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4C" w:rsidRDefault="00B1734C" w:rsidP="00B1734C">
      <w:pPr>
        <w:jc w:val="center"/>
        <w:rPr>
          <w:rFonts w:ascii="Arial" w:hAnsi="Arial" w:cs="Arial"/>
          <w:b/>
          <w:color w:val="292929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82721C" wp14:editId="466061A1">
            <wp:extent cx="1096988" cy="742950"/>
            <wp:effectExtent l="0" t="0" r="8255" b="0"/>
            <wp:docPr id="2" name="Picture 2" descr="gamLogo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Logo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28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4C" w:rsidRPr="00B1734C" w:rsidRDefault="00B1734C" w:rsidP="00B1734C">
      <w:pPr>
        <w:jc w:val="center"/>
        <w:rPr>
          <w:rFonts w:ascii="Arial" w:hAnsi="Arial" w:cs="Arial"/>
          <w:b/>
          <w:color w:val="292929"/>
          <w:sz w:val="8"/>
          <w:szCs w:val="8"/>
        </w:rPr>
      </w:pPr>
    </w:p>
    <w:p w:rsidR="00B1734C" w:rsidRPr="00B1734C" w:rsidRDefault="00B1734C" w:rsidP="00B1734C">
      <w:pPr>
        <w:jc w:val="center"/>
        <w:rPr>
          <w:rFonts w:ascii="Arial" w:hAnsi="Arial" w:cs="Arial"/>
          <w:b/>
          <w:color w:val="292929"/>
          <w:sz w:val="32"/>
          <w:szCs w:val="32"/>
        </w:rPr>
      </w:pPr>
      <w:r w:rsidRPr="00B1734C">
        <w:rPr>
          <w:rFonts w:ascii="Arial" w:hAnsi="Arial" w:cs="Arial"/>
          <w:b/>
          <w:color w:val="292929"/>
          <w:sz w:val="32"/>
          <w:szCs w:val="32"/>
        </w:rPr>
        <w:t xml:space="preserve">GIFTED EDUCATION DAY AT THE CAPITOL </w:t>
      </w:r>
    </w:p>
    <w:p w:rsidR="00B1734C" w:rsidRPr="00B1734C" w:rsidRDefault="00B1734C" w:rsidP="00B1734C">
      <w:pPr>
        <w:jc w:val="center"/>
        <w:rPr>
          <w:rFonts w:ascii="Arial" w:hAnsi="Arial" w:cs="Arial"/>
          <w:b/>
          <w:color w:val="292929"/>
          <w:sz w:val="32"/>
          <w:szCs w:val="32"/>
        </w:rPr>
      </w:pPr>
      <w:r w:rsidRPr="00B1734C">
        <w:rPr>
          <w:rFonts w:ascii="Arial" w:hAnsi="Arial" w:cs="Arial"/>
          <w:b/>
          <w:color w:val="292929"/>
          <w:sz w:val="32"/>
          <w:szCs w:val="32"/>
        </w:rPr>
        <w:t>JEFFERSON CITY, MISSOURI</w:t>
      </w:r>
    </w:p>
    <w:p w:rsidR="00B1734C" w:rsidRPr="00B1734C" w:rsidRDefault="00680E3F" w:rsidP="00B1734C">
      <w:pPr>
        <w:spacing w:after="240"/>
        <w:jc w:val="center"/>
        <w:rPr>
          <w:rFonts w:ascii="Verdana" w:hAnsi="Verdana"/>
          <w:b/>
          <w:color w:val="292929"/>
          <w:sz w:val="32"/>
          <w:szCs w:val="32"/>
        </w:rPr>
      </w:pPr>
      <w:r>
        <w:rPr>
          <w:rFonts w:ascii="Arial" w:hAnsi="Arial" w:cs="Arial"/>
          <w:b/>
          <w:color w:val="292929"/>
          <w:sz w:val="32"/>
          <w:szCs w:val="32"/>
        </w:rPr>
        <w:t>TUESDAY, FEBURARY 27, 2018</w:t>
      </w:r>
    </w:p>
    <w:p w:rsidR="00B1734C" w:rsidRPr="00B1734C" w:rsidRDefault="00B1734C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 w:rsidRPr="00B1734C">
        <w:rPr>
          <w:rStyle w:val="Strong"/>
          <w:rFonts w:ascii="Arial" w:hAnsi="Arial" w:cs="Arial"/>
          <w:color w:val="292929"/>
          <w:sz w:val="32"/>
          <w:szCs w:val="32"/>
        </w:rPr>
        <w:t>9:30 Missouri State Capitol</w:t>
      </w:r>
      <w:r w:rsidRPr="00B1734C">
        <w:rPr>
          <w:rFonts w:ascii="Arial" w:hAnsi="Arial" w:cs="Arial"/>
          <w:color w:val="292929"/>
          <w:sz w:val="32"/>
          <w:szCs w:val="32"/>
        </w:rPr>
        <w:t xml:space="preserve"> </w:t>
      </w:r>
    </w:p>
    <w:p w:rsidR="00B1734C" w:rsidRPr="00B1734C" w:rsidRDefault="00B1734C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 w:rsidRPr="00B1734C">
        <w:rPr>
          <w:rFonts w:ascii="Arial" w:hAnsi="Arial" w:cs="Arial"/>
          <w:color w:val="292929"/>
          <w:sz w:val="32"/>
          <w:szCs w:val="32"/>
        </w:rPr>
        <w:t>Arrive and gather on the 4th floor</w:t>
      </w:r>
    </w:p>
    <w:p w:rsidR="00B1734C" w:rsidRPr="00B1734C" w:rsidRDefault="00B1734C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 w:rsidRPr="00B1734C">
        <w:rPr>
          <w:rStyle w:val="Strong"/>
          <w:rFonts w:ascii="Arial" w:hAnsi="Arial" w:cs="Arial"/>
          <w:color w:val="292929"/>
          <w:sz w:val="32"/>
          <w:szCs w:val="32"/>
        </w:rPr>
        <w:t>10:00 House &amp; Senate Chambers</w:t>
      </w:r>
    </w:p>
    <w:p w:rsidR="00B1734C" w:rsidRPr="00B1734C" w:rsidRDefault="00B1734C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 w:rsidRPr="00B1734C">
        <w:rPr>
          <w:rFonts w:ascii="Arial" w:hAnsi="Arial" w:cs="Arial"/>
          <w:color w:val="292929"/>
          <w:sz w:val="32"/>
          <w:szCs w:val="32"/>
        </w:rPr>
        <w:t xml:space="preserve">Introduction of students in rooms 414 &amp; 416 </w:t>
      </w:r>
    </w:p>
    <w:p w:rsidR="00B1734C" w:rsidRPr="00B1734C" w:rsidRDefault="00A7758F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>
        <w:rPr>
          <w:rStyle w:val="Strong"/>
          <w:rFonts w:ascii="Arial" w:hAnsi="Arial" w:cs="Arial"/>
          <w:color w:val="292929"/>
          <w:sz w:val="32"/>
          <w:szCs w:val="32"/>
        </w:rPr>
        <w:t>11:00</w:t>
      </w:r>
      <w:r w:rsidR="00B1734C" w:rsidRPr="00B1734C">
        <w:rPr>
          <w:rStyle w:val="Strong"/>
          <w:rFonts w:ascii="Arial" w:hAnsi="Arial" w:cs="Arial"/>
          <w:color w:val="292929"/>
          <w:sz w:val="32"/>
          <w:szCs w:val="32"/>
        </w:rPr>
        <w:t xml:space="preserve"> Rotunda</w:t>
      </w:r>
    </w:p>
    <w:p w:rsidR="00B1734C" w:rsidRPr="00B1734C" w:rsidRDefault="00B1734C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 w:rsidRPr="00B1734C">
        <w:rPr>
          <w:rFonts w:ascii="Arial" w:hAnsi="Arial" w:cs="Arial"/>
          <w:color w:val="292929"/>
          <w:sz w:val="32"/>
          <w:szCs w:val="32"/>
        </w:rPr>
        <w:t xml:space="preserve">Gather and be seated </w:t>
      </w:r>
    </w:p>
    <w:p w:rsidR="00B1734C" w:rsidRPr="00B1734C" w:rsidRDefault="00A7758F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>
        <w:rPr>
          <w:rStyle w:val="Strong"/>
          <w:rFonts w:ascii="Arial" w:hAnsi="Arial" w:cs="Arial"/>
          <w:color w:val="292929"/>
          <w:sz w:val="32"/>
          <w:szCs w:val="32"/>
        </w:rPr>
        <w:t>11:15</w:t>
      </w:r>
      <w:r w:rsidR="00B1734C" w:rsidRPr="00B1734C">
        <w:rPr>
          <w:rStyle w:val="Strong"/>
          <w:rFonts w:ascii="Arial" w:hAnsi="Arial" w:cs="Arial"/>
          <w:color w:val="292929"/>
          <w:sz w:val="32"/>
          <w:szCs w:val="32"/>
        </w:rPr>
        <w:t xml:space="preserve"> Introductions &amp; Legislative Briefing</w:t>
      </w:r>
    </w:p>
    <w:p w:rsidR="00B1734C" w:rsidRPr="00B1734C" w:rsidRDefault="00A7758F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>
        <w:rPr>
          <w:rStyle w:val="Strong"/>
          <w:rFonts w:ascii="Arial" w:hAnsi="Arial" w:cs="Arial"/>
          <w:color w:val="292929"/>
          <w:sz w:val="32"/>
          <w:szCs w:val="32"/>
        </w:rPr>
        <w:t>11:30</w:t>
      </w:r>
      <w:r w:rsidR="00B1734C" w:rsidRPr="00B1734C">
        <w:rPr>
          <w:rStyle w:val="Strong"/>
          <w:rFonts w:ascii="Arial" w:hAnsi="Arial" w:cs="Arial"/>
          <w:color w:val="292929"/>
          <w:sz w:val="32"/>
          <w:szCs w:val="32"/>
        </w:rPr>
        <w:t xml:space="preserve"> Awards &amp; Presentations </w:t>
      </w:r>
    </w:p>
    <w:p w:rsidR="00A7758F" w:rsidRDefault="00A7758F" w:rsidP="00A7758F">
      <w:pPr>
        <w:jc w:val="center"/>
        <w:rPr>
          <w:rStyle w:val="Strong"/>
          <w:rFonts w:ascii="Arial" w:hAnsi="Arial" w:cs="Arial"/>
          <w:color w:val="292929"/>
          <w:sz w:val="32"/>
          <w:szCs w:val="32"/>
        </w:rPr>
      </w:pPr>
      <w:r>
        <w:rPr>
          <w:rStyle w:val="Strong"/>
          <w:rFonts w:ascii="Arial" w:hAnsi="Arial" w:cs="Arial"/>
          <w:color w:val="292929"/>
          <w:sz w:val="32"/>
          <w:szCs w:val="32"/>
        </w:rPr>
        <w:t>12:00</w:t>
      </w:r>
      <w:r w:rsidR="00B1734C" w:rsidRPr="00B1734C">
        <w:rPr>
          <w:rStyle w:val="Strong"/>
          <w:rFonts w:ascii="Arial" w:hAnsi="Arial" w:cs="Arial"/>
          <w:color w:val="292929"/>
          <w:sz w:val="32"/>
          <w:szCs w:val="32"/>
        </w:rPr>
        <w:t xml:space="preserve"> Visit Your State Representative &amp; Senator</w:t>
      </w:r>
    </w:p>
    <w:p w:rsidR="00A7758F" w:rsidRPr="00A7758F" w:rsidRDefault="00A7758F" w:rsidP="00A7758F">
      <w:pPr>
        <w:jc w:val="center"/>
        <w:rPr>
          <w:rFonts w:ascii="Arial" w:hAnsi="Arial" w:cs="Arial"/>
          <w:b/>
          <w:bCs/>
          <w:color w:val="292929"/>
          <w:sz w:val="32"/>
          <w:szCs w:val="32"/>
        </w:rPr>
      </w:pPr>
      <w:r>
        <w:rPr>
          <w:rStyle w:val="Strong"/>
          <w:rFonts w:ascii="Arial" w:hAnsi="Arial" w:cs="Arial"/>
          <w:color w:val="292929"/>
          <w:sz w:val="32"/>
          <w:szCs w:val="32"/>
        </w:rPr>
        <w:t>(</w:t>
      </w:r>
      <w:proofErr w:type="gramStart"/>
      <w:r>
        <w:rPr>
          <w:rStyle w:val="Strong"/>
          <w:rFonts w:ascii="Arial" w:hAnsi="Arial" w:cs="Arial"/>
          <w:color w:val="292929"/>
          <w:sz w:val="32"/>
          <w:szCs w:val="32"/>
        </w:rPr>
        <w:t>ask</w:t>
      </w:r>
      <w:proofErr w:type="gramEnd"/>
      <w:r>
        <w:rPr>
          <w:rStyle w:val="Strong"/>
          <w:rFonts w:ascii="Arial" w:hAnsi="Arial" w:cs="Arial"/>
          <w:color w:val="292929"/>
          <w:sz w:val="32"/>
          <w:szCs w:val="32"/>
        </w:rPr>
        <w:t xml:space="preserve"> them to have lunch with you!)</w:t>
      </w:r>
    </w:p>
    <w:p w:rsidR="00B1734C" w:rsidRPr="00B1734C" w:rsidRDefault="00B1734C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 w:rsidRPr="00B1734C">
        <w:rPr>
          <w:rFonts w:ascii="Arial" w:hAnsi="Arial" w:cs="Arial"/>
          <w:color w:val="292929"/>
          <w:sz w:val="32"/>
          <w:szCs w:val="32"/>
        </w:rPr>
        <w:t>Please call to make appointments prior to arriving</w:t>
      </w:r>
    </w:p>
    <w:p w:rsidR="00B1734C" w:rsidRPr="00B1734C" w:rsidRDefault="00B1734C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 w:rsidRPr="00B1734C">
        <w:rPr>
          <w:rFonts w:ascii="Arial" w:hAnsi="Arial" w:cs="Arial"/>
          <w:color w:val="292929"/>
          <w:sz w:val="32"/>
          <w:szCs w:val="32"/>
        </w:rPr>
        <w:t>Legislators Directory:  </w:t>
      </w:r>
      <w:hyperlink r:id="rId5" w:history="1">
        <w:r w:rsidRPr="00B1734C">
          <w:rPr>
            <w:rStyle w:val="Hyperlink"/>
            <w:rFonts w:ascii="Arial" w:hAnsi="Arial" w:cs="Arial"/>
            <w:color w:val="auto"/>
            <w:sz w:val="32"/>
            <w:szCs w:val="32"/>
          </w:rPr>
          <w:t>www.house.mo.gov</w:t>
        </w:r>
      </w:hyperlink>
    </w:p>
    <w:p w:rsidR="00B1734C" w:rsidRPr="00B1734C" w:rsidRDefault="00B1734C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 w:rsidRPr="00B1734C">
        <w:rPr>
          <w:rFonts w:ascii="Arial" w:hAnsi="Arial" w:cs="Arial"/>
          <w:color w:val="292929"/>
          <w:sz w:val="32"/>
          <w:szCs w:val="32"/>
        </w:rPr>
        <w:t>Capitol Switchboard: </w:t>
      </w:r>
      <w:r w:rsidRPr="00B1734C">
        <w:rPr>
          <w:rStyle w:val="Strong"/>
          <w:rFonts w:ascii="Arial" w:hAnsi="Arial" w:cs="Arial"/>
          <w:color w:val="292929"/>
          <w:sz w:val="32"/>
          <w:szCs w:val="32"/>
        </w:rPr>
        <w:t>573-751-2000</w:t>
      </w:r>
    </w:p>
    <w:p w:rsidR="00B1734C" w:rsidRPr="00B1734C" w:rsidRDefault="00B1734C" w:rsidP="00B1734C">
      <w:pPr>
        <w:jc w:val="center"/>
        <w:rPr>
          <w:rStyle w:val="Strong"/>
          <w:rFonts w:ascii="Arial" w:hAnsi="Arial" w:cs="Arial"/>
          <w:color w:val="292929"/>
          <w:sz w:val="20"/>
          <w:szCs w:val="20"/>
        </w:rPr>
      </w:pPr>
    </w:p>
    <w:p w:rsidR="00B1734C" w:rsidRPr="00B1734C" w:rsidRDefault="00B1734C" w:rsidP="00B1734C">
      <w:pPr>
        <w:jc w:val="center"/>
        <w:rPr>
          <w:rFonts w:ascii="Arial" w:hAnsi="Arial" w:cs="Arial"/>
          <w:color w:val="292929"/>
          <w:sz w:val="32"/>
          <w:szCs w:val="32"/>
        </w:rPr>
      </w:pPr>
      <w:r w:rsidRPr="00B1734C">
        <w:rPr>
          <w:rStyle w:val="Strong"/>
          <w:rFonts w:ascii="Arial" w:hAnsi="Arial" w:cs="Arial"/>
          <w:color w:val="292929"/>
          <w:sz w:val="32"/>
          <w:szCs w:val="32"/>
        </w:rPr>
        <w:t>Questions? Contact Dr. Robin Lady, GAM Advocacy</w:t>
      </w:r>
    </w:p>
    <w:p w:rsidR="00B1734C" w:rsidRPr="00B1734C" w:rsidRDefault="00DC609A" w:rsidP="00B1734C">
      <w:pPr>
        <w:jc w:val="center"/>
        <w:rPr>
          <w:rStyle w:val="Strong"/>
          <w:rFonts w:ascii="Arial" w:hAnsi="Arial" w:cs="Arial"/>
          <w:sz w:val="32"/>
          <w:szCs w:val="32"/>
        </w:rPr>
      </w:pPr>
      <w:hyperlink r:id="rId6" w:history="1">
        <w:r w:rsidR="00B1734C" w:rsidRPr="00B1734C">
          <w:rPr>
            <w:rStyle w:val="Hyperlink"/>
            <w:rFonts w:ascii="Arial" w:hAnsi="Arial" w:cs="Arial"/>
            <w:color w:val="auto"/>
            <w:sz w:val="32"/>
            <w:szCs w:val="32"/>
          </w:rPr>
          <w:t>robin.lady.gam@gmail.com</w:t>
        </w:r>
      </w:hyperlink>
    </w:p>
    <w:p w:rsidR="00B1734C" w:rsidRDefault="00B1734C" w:rsidP="00B1734C">
      <w:pPr>
        <w:jc w:val="center"/>
        <w:rPr>
          <w:rStyle w:val="Strong"/>
          <w:rFonts w:ascii="Arial" w:hAnsi="Arial" w:cs="Arial"/>
          <w:color w:val="292929"/>
          <w:sz w:val="22"/>
          <w:szCs w:val="22"/>
        </w:rPr>
      </w:pPr>
    </w:p>
    <w:p w:rsidR="00B1734C" w:rsidRDefault="00B1734C" w:rsidP="00B1734C">
      <w:pPr>
        <w:jc w:val="center"/>
        <w:rPr>
          <w:rFonts w:ascii="Arial" w:hAnsi="Arial" w:cs="Arial"/>
          <w:color w:val="292929"/>
          <w:sz w:val="22"/>
          <w:szCs w:val="2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77F5B34" wp14:editId="4BDACB2F">
            <wp:extent cx="4324350" cy="2514600"/>
            <wp:effectExtent l="0" t="0" r="0" b="0"/>
            <wp:docPr id="1" name="Picture 1" descr="http://files.constantcontact.com/a1bea5d5101/afda4885-c476-45e4-9c4f-a62adc8ea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onstantcontact.com/a1bea5d5101/afda4885-c476-45e4-9c4f-a62adc8eab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7A6" w:rsidRDefault="00AF37A6"/>
    <w:p w:rsidR="00DC609A" w:rsidRDefault="00B1734C">
      <w:pPr>
        <w:jc w:val="center"/>
        <w:rPr>
          <w:rFonts w:ascii="Arial" w:hAnsi="Arial" w:cs="Arial"/>
        </w:rPr>
      </w:pPr>
      <w:r w:rsidRPr="00B1734C">
        <w:rPr>
          <w:rFonts w:ascii="Arial" w:hAnsi="Arial" w:cs="Arial"/>
        </w:rPr>
        <w:t xml:space="preserve">SPONSORED BY </w:t>
      </w:r>
      <w:r>
        <w:rPr>
          <w:rFonts w:ascii="Arial" w:hAnsi="Arial" w:cs="Arial"/>
        </w:rPr>
        <w:t xml:space="preserve">THE </w:t>
      </w:r>
      <w:r w:rsidRPr="00B1734C">
        <w:rPr>
          <w:rFonts w:ascii="Arial" w:hAnsi="Arial" w:cs="Arial"/>
        </w:rPr>
        <w:t>GIFTED ASSOCIATION OF MISSOURI</w:t>
      </w:r>
    </w:p>
    <w:p w:rsidR="00B1734C" w:rsidRDefault="00B1734C">
      <w:pPr>
        <w:jc w:val="center"/>
      </w:pPr>
      <w:r w:rsidRPr="00B1734C">
        <w:rPr>
          <w:rFonts w:ascii="Arial" w:hAnsi="Arial" w:cs="Arial"/>
        </w:rPr>
        <w:t>FOR ADDITIONAL INFORMATION GO TO WWW.MOGAM.ORG</w:t>
      </w:r>
    </w:p>
    <w:sectPr w:rsidR="00B1734C" w:rsidSect="00B1734C">
      <w:pgSz w:w="12240" w:h="15840"/>
      <w:pgMar w:top="810" w:right="1440" w:bottom="1440" w:left="1440" w:header="720" w:footer="720" w:gutter="0"/>
      <w:pgBorders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4C"/>
    <w:rsid w:val="00680E3F"/>
    <w:rsid w:val="00A7758F"/>
    <w:rsid w:val="00AF37A6"/>
    <w:rsid w:val="00B1734C"/>
    <w:rsid w:val="00D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9B9F5-229D-4148-8E53-3472A095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3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7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in.lady.gam@gmail.com" TargetMode="External"/><Relationship Id="rId5" Type="http://schemas.openxmlformats.org/officeDocument/2006/relationships/hyperlink" Target="http://www.house.mo.go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Lazzelle, Lenae</dc:creator>
  <cp:keywords/>
  <dc:description/>
  <cp:lastModifiedBy>Lazzelle, Lenae</cp:lastModifiedBy>
  <cp:revision>2</cp:revision>
  <dcterms:created xsi:type="dcterms:W3CDTF">2017-09-21T14:54:00Z</dcterms:created>
  <dcterms:modified xsi:type="dcterms:W3CDTF">2017-09-21T14:54:00Z</dcterms:modified>
</cp:coreProperties>
</file>