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4205" w14:textId="2A1D4D48" w:rsidR="00DB29E0" w:rsidRPr="00FC18B1" w:rsidRDefault="003B0042" w:rsidP="00FC18B1">
      <w:pPr>
        <w:widowControl w:val="0"/>
        <w:spacing w:after="0"/>
        <w:jc w:val="center"/>
        <w:rPr>
          <w:b/>
          <w:bCs/>
          <w:i/>
          <w:iCs/>
          <w:sz w:val="28"/>
          <w:szCs w:val="28"/>
          <w14:ligatures w14:val="none"/>
        </w:rPr>
      </w:pPr>
      <w:r>
        <w:rPr>
          <w:noProof/>
        </w:rPr>
        <mc:AlternateContent>
          <mc:Choice Requires="wps">
            <w:drawing>
              <wp:anchor distT="45720" distB="45720" distL="114300" distR="114300" simplePos="0" relativeHeight="251663360" behindDoc="0" locked="0" layoutInCell="1" allowOverlap="1" wp14:anchorId="7662F020" wp14:editId="381D8728">
                <wp:simplePos x="0" y="0"/>
                <wp:positionH relativeFrom="margin">
                  <wp:posOffset>-323850</wp:posOffset>
                </wp:positionH>
                <wp:positionV relativeFrom="paragraph">
                  <wp:posOffset>1113790</wp:posOffset>
                </wp:positionV>
                <wp:extent cx="6724650" cy="5457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5457825"/>
                        </a:xfrm>
                        <a:prstGeom prst="rect">
                          <a:avLst/>
                        </a:prstGeom>
                        <a:solidFill>
                          <a:srgbClr val="FFFFFF"/>
                        </a:solidFill>
                        <a:ln w="9525">
                          <a:noFill/>
                          <a:miter lim="800000"/>
                          <a:headEnd/>
                          <a:tailEnd/>
                        </a:ln>
                      </wps:spPr>
                      <wps:txbx>
                        <w:txbxContent>
                          <w:p w14:paraId="73BC19E6" w14:textId="77777777" w:rsidR="00C251E3" w:rsidRPr="00FB26A4" w:rsidRDefault="00C251E3" w:rsidP="00281DE9">
                            <w:pPr>
                              <w:widowControl w:val="0"/>
                              <w:spacing w:line="240" w:lineRule="auto"/>
                              <w:rPr>
                                <w:rFonts w:ascii="Arial" w:hAnsi="Arial" w:cs="Arial"/>
                                <w:sz w:val="24"/>
                                <w:szCs w:val="24"/>
                              </w:rPr>
                            </w:pPr>
                            <w:r w:rsidRPr="00FB26A4">
                              <w:rPr>
                                <w:rFonts w:ascii="Arial" w:hAnsi="Arial" w:cs="Arial"/>
                                <w:sz w:val="24"/>
                                <w:szCs w:val="24"/>
                              </w:rPr>
                              <w:t>Carroll County Western Circuit, located in Carroll County Maryland, is the largest horse show club in the county and is celebrating 38 years in the community. Our club offer</w:t>
                            </w:r>
                            <w:r w:rsidR="000C628F" w:rsidRPr="00FB26A4">
                              <w:rPr>
                                <w:rFonts w:ascii="Arial" w:hAnsi="Arial" w:cs="Arial"/>
                                <w:sz w:val="24"/>
                                <w:szCs w:val="24"/>
                              </w:rPr>
                              <w:t>s many opportunities for riders;</w:t>
                            </w:r>
                            <w:r w:rsidRPr="00FB26A4">
                              <w:rPr>
                                <w:rFonts w:ascii="Arial" w:hAnsi="Arial" w:cs="Arial"/>
                                <w:sz w:val="24"/>
                                <w:szCs w:val="24"/>
                              </w:rPr>
                              <w:t xml:space="preserve"> clinics and other equine related events including a show season</w:t>
                            </w:r>
                            <w:r w:rsidR="000C628F" w:rsidRPr="00FB26A4">
                              <w:rPr>
                                <w:rFonts w:ascii="Arial" w:hAnsi="Arial" w:cs="Arial"/>
                                <w:sz w:val="24"/>
                                <w:szCs w:val="24"/>
                              </w:rPr>
                              <w:t xml:space="preserve"> with </w:t>
                            </w:r>
                            <w:r w:rsidR="00EA795D" w:rsidRPr="00FB26A4">
                              <w:rPr>
                                <w:rFonts w:ascii="Arial" w:hAnsi="Arial" w:cs="Arial"/>
                                <w:color w:val="auto"/>
                                <w:sz w:val="24"/>
                                <w:szCs w:val="24"/>
                              </w:rPr>
                              <w:t>six</w:t>
                            </w:r>
                            <w:r w:rsidR="000C628F" w:rsidRPr="00FB26A4">
                              <w:rPr>
                                <w:rFonts w:ascii="Arial" w:hAnsi="Arial" w:cs="Arial"/>
                                <w:sz w:val="24"/>
                                <w:szCs w:val="24"/>
                              </w:rPr>
                              <w:t xml:space="preserve"> shows</w:t>
                            </w:r>
                            <w:r w:rsidRPr="00FB26A4">
                              <w:rPr>
                                <w:rFonts w:ascii="Arial" w:hAnsi="Arial" w:cs="Arial"/>
                                <w:sz w:val="24"/>
                                <w:szCs w:val="24"/>
                              </w:rPr>
                              <w:t xml:space="preserve"> for both young and old, </w:t>
                            </w:r>
                            <w:proofErr w:type="gramStart"/>
                            <w:r w:rsidRPr="00FB26A4">
                              <w:rPr>
                                <w:rFonts w:ascii="Arial" w:hAnsi="Arial" w:cs="Arial"/>
                                <w:sz w:val="24"/>
                                <w:szCs w:val="24"/>
                              </w:rPr>
                              <w:t>male</w:t>
                            </w:r>
                            <w:proofErr w:type="gramEnd"/>
                            <w:r w:rsidRPr="00FB26A4">
                              <w:rPr>
                                <w:rFonts w:ascii="Arial" w:hAnsi="Arial" w:cs="Arial"/>
                                <w:sz w:val="24"/>
                                <w:szCs w:val="24"/>
                              </w:rPr>
                              <w:t xml:space="preserve"> or female, experienced or novice and any discipline of horse. We average about 2400 entries a year and have a wonderful turnout from the local community along with participants within a 200-mile radius.  Throughout the year, we give back to our members and equine enthusiasts with random class prizes and Year-End Awards.   </w:t>
                            </w:r>
                          </w:p>
                          <w:p w14:paraId="123A7814" w14:textId="77777777" w:rsidR="00FC18B1" w:rsidRPr="00FB26A4" w:rsidRDefault="00FC18B1" w:rsidP="00281DE9">
                            <w:pPr>
                              <w:widowControl w:val="0"/>
                              <w:spacing w:line="240" w:lineRule="auto"/>
                              <w:rPr>
                                <w:rFonts w:ascii="Arial" w:hAnsi="Arial" w:cs="Arial"/>
                                <w:sz w:val="24"/>
                                <w:szCs w:val="24"/>
                              </w:rPr>
                            </w:pPr>
                          </w:p>
                          <w:p w14:paraId="681D63EA" w14:textId="77777777" w:rsidR="00C251E3" w:rsidRPr="00FB26A4" w:rsidRDefault="00C251E3" w:rsidP="00281DE9">
                            <w:pPr>
                              <w:widowControl w:val="0"/>
                              <w:spacing w:line="240" w:lineRule="auto"/>
                              <w:rPr>
                                <w:rFonts w:ascii="Arial" w:hAnsi="Arial" w:cs="Arial"/>
                                <w:sz w:val="24"/>
                                <w:szCs w:val="24"/>
                              </w:rPr>
                            </w:pPr>
                            <w:r w:rsidRPr="00FB26A4">
                              <w:rPr>
                                <w:rFonts w:ascii="Arial" w:hAnsi="Arial" w:cs="Arial"/>
                                <w:sz w:val="24"/>
                                <w:szCs w:val="24"/>
                              </w:rPr>
                              <w:t xml:space="preserve">Horseback riding provides many benefits for all ages.  Horseback riding is good for your health and well-being.  Riders develop better reflexes and a sense of balance and coordination as they use their entire body to guide and propel horse forward. Riding also offers cardio benefits by lifting saddles onto the back of a horse, mucking stalls, moving hay bales, etc., builds muscles and physical strength.  Horseback riding teaches responsibility, patience, discipline, understanding, empathy, compassion, self-control, </w:t>
                            </w:r>
                            <w:proofErr w:type="gramStart"/>
                            <w:r w:rsidRPr="00FB26A4">
                              <w:rPr>
                                <w:rFonts w:ascii="Arial" w:hAnsi="Arial" w:cs="Arial"/>
                                <w:sz w:val="24"/>
                                <w:szCs w:val="24"/>
                              </w:rPr>
                              <w:t>dedication</w:t>
                            </w:r>
                            <w:proofErr w:type="gramEnd"/>
                            <w:r w:rsidRPr="00FB26A4">
                              <w:rPr>
                                <w:rFonts w:ascii="Arial" w:hAnsi="Arial" w:cs="Arial"/>
                                <w:sz w:val="24"/>
                                <w:szCs w:val="24"/>
                              </w:rPr>
                              <w:t xml:space="preserve"> and problem solving.   Riders build confidence and self-esteem.  </w:t>
                            </w:r>
                            <w:r w:rsidR="0067310A" w:rsidRPr="00FB26A4">
                              <w:rPr>
                                <w:rFonts w:ascii="Arial" w:hAnsi="Arial" w:cs="Arial"/>
                                <w:sz w:val="24"/>
                                <w:szCs w:val="24"/>
                              </w:rPr>
                              <w:t>M</w:t>
                            </w:r>
                            <w:r w:rsidRPr="00FB26A4">
                              <w:rPr>
                                <w:rFonts w:ascii="Arial" w:hAnsi="Arial" w:cs="Arial"/>
                                <w:sz w:val="24"/>
                                <w:szCs w:val="24"/>
                              </w:rPr>
                              <w:t>ost of all, horseback riding is FUN!</w:t>
                            </w:r>
                          </w:p>
                          <w:p w14:paraId="4A8F013E" w14:textId="654BA51B" w:rsidR="00281DE9" w:rsidRPr="00FB26A4" w:rsidRDefault="00281DE9" w:rsidP="00FC18B1">
                            <w:pPr>
                              <w:widowControl w:val="0"/>
                              <w:spacing w:line="240" w:lineRule="auto"/>
                              <w:rPr>
                                <w:rFonts w:ascii="Arial" w:hAnsi="Arial" w:cs="Arial"/>
                                <w:sz w:val="24"/>
                                <w:szCs w:val="24"/>
                              </w:rPr>
                            </w:pPr>
                          </w:p>
                          <w:p w14:paraId="6B2F7D50" w14:textId="3A510F2E" w:rsidR="00C251E3" w:rsidRPr="00FB26A4" w:rsidRDefault="00C251E3" w:rsidP="00FC18B1">
                            <w:pPr>
                              <w:widowControl w:val="0"/>
                              <w:spacing w:line="240" w:lineRule="auto"/>
                              <w:rPr>
                                <w:rFonts w:ascii="Arial" w:hAnsi="Arial" w:cs="Arial"/>
                                <w:sz w:val="24"/>
                                <w:szCs w:val="24"/>
                              </w:rPr>
                            </w:pPr>
                            <w:r w:rsidRPr="00FB26A4">
                              <w:rPr>
                                <w:rFonts w:ascii="Arial" w:hAnsi="Arial" w:cs="Arial"/>
                                <w:sz w:val="24"/>
                                <w:szCs w:val="24"/>
                              </w:rPr>
                              <w:t xml:space="preserve">We are working hard to offer great opportunities in the area at a reasonable cost to our participants.  </w:t>
                            </w:r>
                            <w:r w:rsidR="00FC18B1" w:rsidRPr="00FB26A4">
                              <w:rPr>
                                <w:rFonts w:ascii="Arial" w:hAnsi="Arial" w:cs="Arial"/>
                                <w:sz w:val="24"/>
                                <w:szCs w:val="24"/>
                              </w:rPr>
                              <w:t>W</w:t>
                            </w:r>
                            <w:r w:rsidRPr="00FB26A4">
                              <w:rPr>
                                <w:rFonts w:ascii="Arial" w:hAnsi="Arial" w:cs="Arial"/>
                                <w:sz w:val="24"/>
                                <w:szCs w:val="24"/>
                              </w:rPr>
                              <w:t>e need your help.  On average, it costs about $1,000 to host a hor</w:t>
                            </w:r>
                            <w:r w:rsidR="00EA795D" w:rsidRPr="00FB26A4">
                              <w:rPr>
                                <w:rFonts w:ascii="Arial" w:hAnsi="Arial" w:cs="Arial"/>
                                <w:sz w:val="24"/>
                                <w:szCs w:val="24"/>
                              </w:rPr>
                              <w:t xml:space="preserve">se show.  With your donation, your business </w:t>
                            </w:r>
                            <w:r w:rsidR="00FC18B1" w:rsidRPr="00FB26A4">
                              <w:rPr>
                                <w:rFonts w:ascii="Arial" w:hAnsi="Arial" w:cs="Arial"/>
                                <w:sz w:val="24"/>
                                <w:szCs w:val="24"/>
                              </w:rPr>
                              <w:t>is advertised</w:t>
                            </w:r>
                            <w:r w:rsidR="00EA795D" w:rsidRPr="00FB26A4">
                              <w:rPr>
                                <w:rFonts w:ascii="Arial" w:hAnsi="Arial" w:cs="Arial"/>
                                <w:sz w:val="24"/>
                                <w:szCs w:val="24"/>
                              </w:rPr>
                              <w:t xml:space="preserve"> on our website (</w:t>
                            </w:r>
                            <w:hyperlink r:id="rId5" w:history="1">
                              <w:r w:rsidR="00EA795D" w:rsidRPr="00FB26A4">
                                <w:rPr>
                                  <w:rStyle w:val="Hyperlink"/>
                                  <w:rFonts w:ascii="Arial" w:hAnsi="Arial" w:cs="Arial"/>
                                  <w:sz w:val="24"/>
                                  <w:szCs w:val="24"/>
                                </w:rPr>
                                <w:t>www.theccwc.com</w:t>
                              </w:r>
                            </w:hyperlink>
                            <w:r w:rsidR="00EA795D" w:rsidRPr="00FB26A4">
                              <w:rPr>
                                <w:rFonts w:ascii="Arial" w:hAnsi="Arial" w:cs="Arial"/>
                                <w:sz w:val="24"/>
                                <w:szCs w:val="24"/>
                              </w:rPr>
                              <w:t xml:space="preserve">), social media </w:t>
                            </w:r>
                            <w:r w:rsidR="00FC18B1" w:rsidRPr="00FB26A4">
                              <w:rPr>
                                <w:rFonts w:ascii="Arial" w:hAnsi="Arial" w:cs="Arial"/>
                                <w:sz w:val="24"/>
                                <w:szCs w:val="24"/>
                              </w:rPr>
                              <w:t xml:space="preserve">and will be recognized at each of our shows.  </w:t>
                            </w:r>
                            <w:r w:rsidRPr="00FB26A4">
                              <w:rPr>
                                <w:rFonts w:ascii="Arial" w:hAnsi="Arial" w:cs="Arial"/>
                                <w:sz w:val="24"/>
                                <w:szCs w:val="24"/>
                              </w:rPr>
                              <w:t xml:space="preserve">While any amount of assistance </w:t>
                            </w:r>
                            <w:r w:rsidR="00FC18B1" w:rsidRPr="00FB26A4">
                              <w:rPr>
                                <w:rFonts w:ascii="Arial" w:hAnsi="Arial" w:cs="Arial"/>
                                <w:sz w:val="24"/>
                                <w:szCs w:val="24"/>
                              </w:rPr>
                              <w:t xml:space="preserve">is </w:t>
                            </w:r>
                            <w:r w:rsidRPr="00FB26A4">
                              <w:rPr>
                                <w:rFonts w:ascii="Arial" w:hAnsi="Arial" w:cs="Arial"/>
                                <w:sz w:val="24"/>
                                <w:szCs w:val="24"/>
                              </w:rPr>
                              <w:t xml:space="preserve">greatly appreciated, </w:t>
                            </w:r>
                            <w:r w:rsidR="00FC18B1" w:rsidRPr="00FB26A4">
                              <w:rPr>
                                <w:rFonts w:ascii="Arial" w:hAnsi="Arial" w:cs="Arial"/>
                                <w:sz w:val="24"/>
                                <w:szCs w:val="24"/>
                              </w:rPr>
                              <w:t>donations of $500 or more will receive a banner that will be placed on the show ring.</w:t>
                            </w:r>
                          </w:p>
                          <w:p w14:paraId="17E76572" w14:textId="6A15188F" w:rsidR="00FC18B1" w:rsidRPr="00FB26A4" w:rsidRDefault="00FC18B1" w:rsidP="00C251E3">
                            <w:pPr>
                              <w:pStyle w:val="Default"/>
                              <w:rPr>
                                <w:rFonts w:ascii="Arial" w:eastAsia="Times New Roman" w:hAnsi="Arial" w:cs="Arial"/>
                                <w:kern w:val="28"/>
                                <w14:ligatures w14:val="standard"/>
                                <w14:cntxtAlts/>
                              </w:rPr>
                            </w:pPr>
                          </w:p>
                          <w:p w14:paraId="232B71CD" w14:textId="77777777" w:rsidR="00281DE9" w:rsidRDefault="00C251E3" w:rsidP="00281DE9">
                            <w:pPr>
                              <w:pStyle w:val="Default"/>
                              <w:rPr>
                                <w:rFonts w:ascii="Arial" w:eastAsia="Times New Roman" w:hAnsi="Arial" w:cs="Arial"/>
                                <w:kern w:val="28"/>
                                <w14:ligatures w14:val="standard"/>
                                <w14:cntxtAlts/>
                              </w:rPr>
                            </w:pPr>
                            <w:r w:rsidRPr="00FB26A4">
                              <w:rPr>
                                <w:rFonts w:ascii="Arial" w:eastAsia="Times New Roman" w:hAnsi="Arial" w:cs="Arial"/>
                                <w:kern w:val="28"/>
                                <w14:ligatures w14:val="standard"/>
                                <w14:cntxtAlts/>
                              </w:rPr>
                              <w:t>Product donations are also greatly appreciated such as gift certificates, generous coupons, tack, horse feed, shavings, halters, show headstalls, grooming items, art work, handmade horse items, Breyer Horses, spurs, horse clothing, jewelry, etc</w:t>
                            </w:r>
                            <w:r w:rsidRPr="00FB26A4">
                              <w:rPr>
                                <w:rFonts w:ascii="Arial" w:hAnsi="Arial" w:cs="Arial"/>
                                <w:b/>
                                <w:bCs/>
                                <w:i/>
                                <w:iCs/>
                              </w:rPr>
                              <w:t>.</w:t>
                            </w:r>
                            <w:r w:rsidR="00281DE9" w:rsidRPr="00FB26A4">
                              <w:rPr>
                                <w:rFonts w:ascii="Arial" w:hAnsi="Arial" w:cs="Arial"/>
                                <w:b/>
                                <w:bCs/>
                                <w:i/>
                                <w:iCs/>
                              </w:rPr>
                              <w:t xml:space="preserve">  </w:t>
                            </w:r>
                            <w:r w:rsidR="00281DE9" w:rsidRPr="00FB26A4">
                              <w:rPr>
                                <w:rFonts w:ascii="Arial" w:eastAsia="Times New Roman" w:hAnsi="Arial" w:cs="Arial"/>
                                <w:kern w:val="28"/>
                                <w14:ligatures w14:val="standard"/>
                                <w14:cntxtAlts/>
                              </w:rPr>
                              <w:t>These items are used as class awards and/or end of year awards.</w:t>
                            </w:r>
                          </w:p>
                          <w:p w14:paraId="54B97F77" w14:textId="77777777" w:rsidR="003B0042" w:rsidRDefault="003B0042" w:rsidP="00281DE9">
                            <w:pPr>
                              <w:pStyle w:val="Default"/>
                              <w:rPr>
                                <w:rFonts w:ascii="Arial" w:eastAsia="Times New Roman" w:hAnsi="Arial" w:cs="Arial"/>
                                <w:kern w:val="28"/>
                                <w14:ligatures w14:val="standard"/>
                                <w14:cntxtAlts/>
                              </w:rPr>
                            </w:pPr>
                          </w:p>
                          <w:p w14:paraId="6B5BE8B2" w14:textId="77777777" w:rsidR="003B0042" w:rsidRPr="00FB26A4" w:rsidRDefault="003B0042" w:rsidP="00281DE9">
                            <w:pPr>
                              <w:pStyle w:val="Default"/>
                              <w:rPr>
                                <w:rFonts w:ascii="Arial" w:eastAsia="Times New Roman" w:hAnsi="Arial" w:cs="Arial"/>
                                <w:kern w:val="28"/>
                                <w14:ligatures w14:val="standard"/>
                                <w14:cntxtAlts/>
                              </w:rPr>
                            </w:pPr>
                            <w:r>
                              <w:rPr>
                                <w:rFonts w:ascii="Arial" w:eastAsia="Times New Roman" w:hAnsi="Arial" w:cs="Arial"/>
                                <w:kern w:val="28"/>
                                <w14:ligatures w14:val="standard"/>
                                <w14:cntxtAlts/>
                              </w:rPr>
                              <w:t>Please contact Debbie Worrell, Treasurer at 240-372-3478 if you have any questions.</w:t>
                            </w:r>
                          </w:p>
                          <w:p w14:paraId="3FFAE728" w14:textId="77777777" w:rsidR="00C251E3" w:rsidRPr="00281DE9" w:rsidRDefault="00C251E3" w:rsidP="00C251E3">
                            <w:pPr>
                              <w:pStyle w:val="Default"/>
                              <w:rPr>
                                <w:rFonts w:ascii="Arial" w:eastAsia="Times New Roman" w:hAnsi="Arial" w:cs="Arial"/>
                                <w:kern w:val="28"/>
                                <w:sz w:val="28"/>
                                <w:szCs w:val="28"/>
                                <w14:ligatures w14:val="standard"/>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2F020" id="_x0000_t202" coordsize="21600,21600" o:spt="202" path="m,l,21600r21600,l21600,xe">
                <v:stroke joinstyle="miter"/>
                <v:path gradientshapeok="t" o:connecttype="rect"/>
              </v:shapetype>
              <v:shape id="Text Box 2" o:spid="_x0000_s1026" type="#_x0000_t202" style="position:absolute;left:0;text-align:left;margin-left:-25.5pt;margin-top:87.7pt;width:529.5pt;height:42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" stroked="f">
                <v:textbox>
                  <w:txbxContent>
                    <w:p w14:paraId="73BC19E6" w14:textId="77777777" w:rsidR="00C251E3" w:rsidRPr="00FB26A4" w:rsidRDefault="00C251E3" w:rsidP="00281DE9">
                      <w:pPr>
                        <w:widowControl w:val="0"/>
                        <w:spacing w:line="240" w:lineRule="auto"/>
                        <w:rPr>
                          <w:rFonts w:ascii="Arial" w:hAnsi="Arial" w:cs="Arial"/>
                          <w:sz w:val="24"/>
                          <w:szCs w:val="24"/>
                        </w:rPr>
                      </w:pPr>
                      <w:r w:rsidRPr="00FB26A4">
                        <w:rPr>
                          <w:rFonts w:ascii="Arial" w:hAnsi="Arial" w:cs="Arial"/>
                          <w:sz w:val="24"/>
                          <w:szCs w:val="24"/>
                        </w:rPr>
                        <w:t>Carroll County Western Circuit, located in Carroll County Maryland, is the largest horse show club in the county and is celebrating 38 years in the community. Our club offer</w:t>
                      </w:r>
                      <w:r w:rsidR="000C628F" w:rsidRPr="00FB26A4">
                        <w:rPr>
                          <w:rFonts w:ascii="Arial" w:hAnsi="Arial" w:cs="Arial"/>
                          <w:sz w:val="24"/>
                          <w:szCs w:val="24"/>
                        </w:rPr>
                        <w:t>s many opportunities for riders;</w:t>
                      </w:r>
                      <w:r w:rsidRPr="00FB26A4">
                        <w:rPr>
                          <w:rFonts w:ascii="Arial" w:hAnsi="Arial" w:cs="Arial"/>
                          <w:sz w:val="24"/>
                          <w:szCs w:val="24"/>
                        </w:rPr>
                        <w:t xml:space="preserve"> clinics and other equine related events including a show season</w:t>
                      </w:r>
                      <w:r w:rsidR="000C628F" w:rsidRPr="00FB26A4">
                        <w:rPr>
                          <w:rFonts w:ascii="Arial" w:hAnsi="Arial" w:cs="Arial"/>
                          <w:sz w:val="24"/>
                          <w:szCs w:val="24"/>
                        </w:rPr>
                        <w:t xml:space="preserve"> with </w:t>
                      </w:r>
                      <w:r w:rsidR="00EA795D" w:rsidRPr="00FB26A4">
                        <w:rPr>
                          <w:rFonts w:ascii="Arial" w:hAnsi="Arial" w:cs="Arial"/>
                          <w:color w:val="auto"/>
                          <w:sz w:val="24"/>
                          <w:szCs w:val="24"/>
                        </w:rPr>
                        <w:t>six</w:t>
                      </w:r>
                      <w:r w:rsidR="000C628F" w:rsidRPr="00FB26A4">
                        <w:rPr>
                          <w:rFonts w:ascii="Arial" w:hAnsi="Arial" w:cs="Arial"/>
                          <w:sz w:val="24"/>
                          <w:szCs w:val="24"/>
                        </w:rPr>
                        <w:t xml:space="preserve"> shows</w:t>
                      </w:r>
                      <w:r w:rsidRPr="00FB26A4">
                        <w:rPr>
                          <w:rFonts w:ascii="Arial" w:hAnsi="Arial" w:cs="Arial"/>
                          <w:sz w:val="24"/>
                          <w:szCs w:val="24"/>
                        </w:rPr>
                        <w:t xml:space="preserve"> for both young and old, </w:t>
                      </w:r>
                      <w:proofErr w:type="gramStart"/>
                      <w:r w:rsidRPr="00FB26A4">
                        <w:rPr>
                          <w:rFonts w:ascii="Arial" w:hAnsi="Arial" w:cs="Arial"/>
                          <w:sz w:val="24"/>
                          <w:szCs w:val="24"/>
                        </w:rPr>
                        <w:t>male</w:t>
                      </w:r>
                      <w:proofErr w:type="gramEnd"/>
                      <w:r w:rsidRPr="00FB26A4">
                        <w:rPr>
                          <w:rFonts w:ascii="Arial" w:hAnsi="Arial" w:cs="Arial"/>
                          <w:sz w:val="24"/>
                          <w:szCs w:val="24"/>
                        </w:rPr>
                        <w:t xml:space="preserve"> or female, experienced or novice and any discipline of horse. We average about 2400 entries a year and have a wonderful turnout from the local community along with participants within a 200-mile radius.  Throughout the year, we give back to our members and equine enthusiasts with random class prizes and Year-End Awards.   </w:t>
                      </w:r>
                    </w:p>
                    <w:p w14:paraId="123A7814" w14:textId="77777777" w:rsidR="00FC18B1" w:rsidRPr="00FB26A4" w:rsidRDefault="00FC18B1" w:rsidP="00281DE9">
                      <w:pPr>
                        <w:widowControl w:val="0"/>
                        <w:spacing w:line="240" w:lineRule="auto"/>
                        <w:rPr>
                          <w:rFonts w:ascii="Arial" w:hAnsi="Arial" w:cs="Arial"/>
                          <w:sz w:val="24"/>
                          <w:szCs w:val="24"/>
                        </w:rPr>
                      </w:pPr>
                    </w:p>
                    <w:p w14:paraId="681D63EA" w14:textId="77777777" w:rsidR="00C251E3" w:rsidRPr="00FB26A4" w:rsidRDefault="00C251E3" w:rsidP="00281DE9">
                      <w:pPr>
                        <w:widowControl w:val="0"/>
                        <w:spacing w:line="240" w:lineRule="auto"/>
                        <w:rPr>
                          <w:rFonts w:ascii="Arial" w:hAnsi="Arial" w:cs="Arial"/>
                          <w:sz w:val="24"/>
                          <w:szCs w:val="24"/>
                        </w:rPr>
                      </w:pPr>
                      <w:r w:rsidRPr="00FB26A4">
                        <w:rPr>
                          <w:rFonts w:ascii="Arial" w:hAnsi="Arial" w:cs="Arial"/>
                          <w:sz w:val="24"/>
                          <w:szCs w:val="24"/>
                        </w:rPr>
                        <w:t xml:space="preserve">Horseback riding provides many benefits for all ages.  Horseback riding is good for your health and well-being.  Riders develop better reflexes and a sense of balance and coordination as they use their entire body to guide and propel horse forward. Riding also offers cardio benefits by lifting saddles onto the back of a horse, mucking stalls, moving hay bales, etc., builds muscles and physical strength.  Horseback riding teaches responsibility, patience, discipline, understanding, empathy, compassion, self-control, </w:t>
                      </w:r>
                      <w:proofErr w:type="gramStart"/>
                      <w:r w:rsidRPr="00FB26A4">
                        <w:rPr>
                          <w:rFonts w:ascii="Arial" w:hAnsi="Arial" w:cs="Arial"/>
                          <w:sz w:val="24"/>
                          <w:szCs w:val="24"/>
                        </w:rPr>
                        <w:t>dedication</w:t>
                      </w:r>
                      <w:proofErr w:type="gramEnd"/>
                      <w:r w:rsidRPr="00FB26A4">
                        <w:rPr>
                          <w:rFonts w:ascii="Arial" w:hAnsi="Arial" w:cs="Arial"/>
                          <w:sz w:val="24"/>
                          <w:szCs w:val="24"/>
                        </w:rPr>
                        <w:t xml:space="preserve"> and problem solving.   Riders build confidence and self-esteem.  </w:t>
                      </w:r>
                      <w:r w:rsidR="0067310A" w:rsidRPr="00FB26A4">
                        <w:rPr>
                          <w:rFonts w:ascii="Arial" w:hAnsi="Arial" w:cs="Arial"/>
                          <w:sz w:val="24"/>
                          <w:szCs w:val="24"/>
                        </w:rPr>
                        <w:t>M</w:t>
                      </w:r>
                      <w:r w:rsidRPr="00FB26A4">
                        <w:rPr>
                          <w:rFonts w:ascii="Arial" w:hAnsi="Arial" w:cs="Arial"/>
                          <w:sz w:val="24"/>
                          <w:szCs w:val="24"/>
                        </w:rPr>
                        <w:t>ost of all, horseback riding is FUN!</w:t>
                      </w:r>
                    </w:p>
                    <w:p w14:paraId="4A8F013E" w14:textId="654BA51B" w:rsidR="00281DE9" w:rsidRPr="00FB26A4" w:rsidRDefault="00281DE9" w:rsidP="00FC18B1">
                      <w:pPr>
                        <w:widowControl w:val="0"/>
                        <w:spacing w:line="240" w:lineRule="auto"/>
                        <w:rPr>
                          <w:rFonts w:ascii="Arial" w:hAnsi="Arial" w:cs="Arial"/>
                          <w:sz w:val="24"/>
                          <w:szCs w:val="24"/>
                        </w:rPr>
                      </w:pPr>
                    </w:p>
                    <w:p w14:paraId="6B2F7D50" w14:textId="3A510F2E" w:rsidR="00C251E3" w:rsidRPr="00FB26A4" w:rsidRDefault="00C251E3" w:rsidP="00FC18B1">
                      <w:pPr>
                        <w:widowControl w:val="0"/>
                        <w:spacing w:line="240" w:lineRule="auto"/>
                        <w:rPr>
                          <w:rFonts w:ascii="Arial" w:hAnsi="Arial" w:cs="Arial"/>
                          <w:sz w:val="24"/>
                          <w:szCs w:val="24"/>
                        </w:rPr>
                      </w:pPr>
                      <w:r w:rsidRPr="00FB26A4">
                        <w:rPr>
                          <w:rFonts w:ascii="Arial" w:hAnsi="Arial" w:cs="Arial"/>
                          <w:sz w:val="24"/>
                          <w:szCs w:val="24"/>
                        </w:rPr>
                        <w:t xml:space="preserve">We are working hard to offer great opportunities in the area at a reasonable cost to our participants.  </w:t>
                      </w:r>
                      <w:r w:rsidR="00FC18B1" w:rsidRPr="00FB26A4">
                        <w:rPr>
                          <w:rFonts w:ascii="Arial" w:hAnsi="Arial" w:cs="Arial"/>
                          <w:sz w:val="24"/>
                          <w:szCs w:val="24"/>
                        </w:rPr>
                        <w:t>W</w:t>
                      </w:r>
                      <w:r w:rsidRPr="00FB26A4">
                        <w:rPr>
                          <w:rFonts w:ascii="Arial" w:hAnsi="Arial" w:cs="Arial"/>
                          <w:sz w:val="24"/>
                          <w:szCs w:val="24"/>
                        </w:rPr>
                        <w:t>e need your help.  On average, it costs about $1,000 to host a hor</w:t>
                      </w:r>
                      <w:r w:rsidR="00EA795D" w:rsidRPr="00FB26A4">
                        <w:rPr>
                          <w:rFonts w:ascii="Arial" w:hAnsi="Arial" w:cs="Arial"/>
                          <w:sz w:val="24"/>
                          <w:szCs w:val="24"/>
                        </w:rPr>
                        <w:t xml:space="preserve">se show.  With your donation, your business </w:t>
                      </w:r>
                      <w:r w:rsidR="00FC18B1" w:rsidRPr="00FB26A4">
                        <w:rPr>
                          <w:rFonts w:ascii="Arial" w:hAnsi="Arial" w:cs="Arial"/>
                          <w:sz w:val="24"/>
                          <w:szCs w:val="24"/>
                        </w:rPr>
                        <w:t>is advertised</w:t>
                      </w:r>
                      <w:r w:rsidR="00EA795D" w:rsidRPr="00FB26A4">
                        <w:rPr>
                          <w:rFonts w:ascii="Arial" w:hAnsi="Arial" w:cs="Arial"/>
                          <w:sz w:val="24"/>
                          <w:szCs w:val="24"/>
                        </w:rPr>
                        <w:t xml:space="preserve"> on our website (</w:t>
                      </w:r>
                      <w:hyperlink r:id="rId6" w:history="1">
                        <w:r w:rsidR="00EA795D" w:rsidRPr="00FB26A4">
                          <w:rPr>
                            <w:rStyle w:val="Hyperlink"/>
                            <w:rFonts w:ascii="Arial" w:hAnsi="Arial" w:cs="Arial"/>
                            <w:sz w:val="24"/>
                            <w:szCs w:val="24"/>
                          </w:rPr>
                          <w:t>www.theccwc.com</w:t>
                        </w:r>
                      </w:hyperlink>
                      <w:r w:rsidR="00EA795D" w:rsidRPr="00FB26A4">
                        <w:rPr>
                          <w:rFonts w:ascii="Arial" w:hAnsi="Arial" w:cs="Arial"/>
                          <w:sz w:val="24"/>
                          <w:szCs w:val="24"/>
                        </w:rPr>
                        <w:t xml:space="preserve">), social media </w:t>
                      </w:r>
                      <w:r w:rsidR="00FC18B1" w:rsidRPr="00FB26A4">
                        <w:rPr>
                          <w:rFonts w:ascii="Arial" w:hAnsi="Arial" w:cs="Arial"/>
                          <w:sz w:val="24"/>
                          <w:szCs w:val="24"/>
                        </w:rPr>
                        <w:t xml:space="preserve">and will be recognized at each of our shows.  </w:t>
                      </w:r>
                      <w:r w:rsidRPr="00FB26A4">
                        <w:rPr>
                          <w:rFonts w:ascii="Arial" w:hAnsi="Arial" w:cs="Arial"/>
                          <w:sz w:val="24"/>
                          <w:szCs w:val="24"/>
                        </w:rPr>
                        <w:t xml:space="preserve">While any amount of assistance </w:t>
                      </w:r>
                      <w:r w:rsidR="00FC18B1" w:rsidRPr="00FB26A4">
                        <w:rPr>
                          <w:rFonts w:ascii="Arial" w:hAnsi="Arial" w:cs="Arial"/>
                          <w:sz w:val="24"/>
                          <w:szCs w:val="24"/>
                        </w:rPr>
                        <w:t xml:space="preserve">is </w:t>
                      </w:r>
                      <w:r w:rsidRPr="00FB26A4">
                        <w:rPr>
                          <w:rFonts w:ascii="Arial" w:hAnsi="Arial" w:cs="Arial"/>
                          <w:sz w:val="24"/>
                          <w:szCs w:val="24"/>
                        </w:rPr>
                        <w:t xml:space="preserve">greatly appreciated, </w:t>
                      </w:r>
                      <w:r w:rsidR="00FC18B1" w:rsidRPr="00FB26A4">
                        <w:rPr>
                          <w:rFonts w:ascii="Arial" w:hAnsi="Arial" w:cs="Arial"/>
                          <w:sz w:val="24"/>
                          <w:szCs w:val="24"/>
                        </w:rPr>
                        <w:t>donations of $500 or more will receive a banner that will be placed on the show ring.</w:t>
                      </w:r>
                    </w:p>
                    <w:p w14:paraId="17E76572" w14:textId="6A15188F" w:rsidR="00FC18B1" w:rsidRPr="00FB26A4" w:rsidRDefault="00FC18B1" w:rsidP="00C251E3">
                      <w:pPr>
                        <w:pStyle w:val="Default"/>
                        <w:rPr>
                          <w:rFonts w:ascii="Arial" w:eastAsia="Times New Roman" w:hAnsi="Arial" w:cs="Arial"/>
                          <w:kern w:val="28"/>
                          <w14:ligatures w14:val="standard"/>
                          <w14:cntxtAlts/>
                        </w:rPr>
                      </w:pPr>
                    </w:p>
                    <w:p w14:paraId="232B71CD" w14:textId="77777777" w:rsidR="00281DE9" w:rsidRDefault="00C251E3" w:rsidP="00281DE9">
                      <w:pPr>
                        <w:pStyle w:val="Default"/>
                        <w:rPr>
                          <w:rFonts w:ascii="Arial" w:eastAsia="Times New Roman" w:hAnsi="Arial" w:cs="Arial"/>
                          <w:kern w:val="28"/>
                          <w14:ligatures w14:val="standard"/>
                          <w14:cntxtAlts/>
                        </w:rPr>
                      </w:pPr>
                      <w:r w:rsidRPr="00FB26A4">
                        <w:rPr>
                          <w:rFonts w:ascii="Arial" w:eastAsia="Times New Roman" w:hAnsi="Arial" w:cs="Arial"/>
                          <w:kern w:val="28"/>
                          <w14:ligatures w14:val="standard"/>
                          <w14:cntxtAlts/>
                        </w:rPr>
                        <w:t>Product donations are also greatly appreciated such as gift certificates, generous coupons, tack, horse feed, shavings, halters, show headstalls, grooming items, art work, handmade horse items, Breyer Horses, spurs, horse clothing, jewelry, etc</w:t>
                      </w:r>
                      <w:r w:rsidRPr="00FB26A4">
                        <w:rPr>
                          <w:rFonts w:ascii="Arial" w:hAnsi="Arial" w:cs="Arial"/>
                          <w:b/>
                          <w:bCs/>
                          <w:i/>
                          <w:iCs/>
                        </w:rPr>
                        <w:t>.</w:t>
                      </w:r>
                      <w:r w:rsidR="00281DE9" w:rsidRPr="00FB26A4">
                        <w:rPr>
                          <w:rFonts w:ascii="Arial" w:hAnsi="Arial" w:cs="Arial"/>
                          <w:b/>
                          <w:bCs/>
                          <w:i/>
                          <w:iCs/>
                        </w:rPr>
                        <w:t xml:space="preserve">  </w:t>
                      </w:r>
                      <w:r w:rsidR="00281DE9" w:rsidRPr="00FB26A4">
                        <w:rPr>
                          <w:rFonts w:ascii="Arial" w:eastAsia="Times New Roman" w:hAnsi="Arial" w:cs="Arial"/>
                          <w:kern w:val="28"/>
                          <w14:ligatures w14:val="standard"/>
                          <w14:cntxtAlts/>
                        </w:rPr>
                        <w:t>These items are used as class awards and/or end of year awards.</w:t>
                      </w:r>
                    </w:p>
                    <w:p w14:paraId="54B97F77" w14:textId="77777777" w:rsidR="003B0042" w:rsidRDefault="003B0042" w:rsidP="00281DE9">
                      <w:pPr>
                        <w:pStyle w:val="Default"/>
                        <w:rPr>
                          <w:rFonts w:ascii="Arial" w:eastAsia="Times New Roman" w:hAnsi="Arial" w:cs="Arial"/>
                          <w:kern w:val="28"/>
                          <w14:ligatures w14:val="standard"/>
                          <w14:cntxtAlts/>
                        </w:rPr>
                      </w:pPr>
                    </w:p>
                    <w:p w14:paraId="6B5BE8B2" w14:textId="77777777" w:rsidR="003B0042" w:rsidRPr="00FB26A4" w:rsidRDefault="003B0042" w:rsidP="00281DE9">
                      <w:pPr>
                        <w:pStyle w:val="Default"/>
                        <w:rPr>
                          <w:rFonts w:ascii="Arial" w:eastAsia="Times New Roman" w:hAnsi="Arial" w:cs="Arial"/>
                          <w:kern w:val="28"/>
                          <w14:ligatures w14:val="standard"/>
                          <w14:cntxtAlts/>
                        </w:rPr>
                      </w:pPr>
                      <w:r>
                        <w:rPr>
                          <w:rFonts w:ascii="Arial" w:eastAsia="Times New Roman" w:hAnsi="Arial" w:cs="Arial"/>
                          <w:kern w:val="28"/>
                          <w14:ligatures w14:val="standard"/>
                          <w14:cntxtAlts/>
                        </w:rPr>
                        <w:t>Please contact Debbie Worrell, Treasurer at 240-372-3478 if you have any questions.</w:t>
                      </w:r>
                    </w:p>
                    <w:p w14:paraId="3FFAE728" w14:textId="77777777" w:rsidR="00C251E3" w:rsidRPr="00281DE9" w:rsidRDefault="00C251E3" w:rsidP="00C251E3">
                      <w:pPr>
                        <w:pStyle w:val="Default"/>
                        <w:rPr>
                          <w:rFonts w:ascii="Arial" w:eastAsia="Times New Roman" w:hAnsi="Arial" w:cs="Arial"/>
                          <w:kern w:val="28"/>
                          <w:sz w:val="28"/>
                          <w:szCs w:val="28"/>
                          <w14:ligatures w14:val="standard"/>
                          <w14:cntxtAlts/>
                        </w:rPr>
                      </w:pPr>
                    </w:p>
                  </w:txbxContent>
                </v:textbox>
                <w10:wrap type="square"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2F116B08" wp14:editId="62434D5E">
            <wp:simplePos x="0" y="0"/>
            <wp:positionH relativeFrom="margin">
              <wp:posOffset>152400</wp:posOffset>
            </wp:positionH>
            <wp:positionV relativeFrom="paragraph">
              <wp:posOffset>-428625</wp:posOffset>
            </wp:positionV>
            <wp:extent cx="1409700" cy="1027779"/>
            <wp:effectExtent l="0" t="0" r="0" b="1270"/>
            <wp:wrapNone/>
            <wp:docPr id="3" name="Picture 3" descr="CCW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W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02777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26A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68D2D68A" wp14:editId="044D1802">
                <wp:simplePos x="0" y="0"/>
                <wp:positionH relativeFrom="margin">
                  <wp:align>right</wp:align>
                </wp:positionH>
                <wp:positionV relativeFrom="paragraph">
                  <wp:posOffset>-313690</wp:posOffset>
                </wp:positionV>
                <wp:extent cx="4340225" cy="9017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01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E1ED5" w14:textId="77777777" w:rsidR="00DF2D55" w:rsidRPr="00EA795D" w:rsidRDefault="00DF2D55" w:rsidP="00DF2D55">
                            <w:pPr>
                              <w:widowControl w:val="0"/>
                              <w:jc w:val="center"/>
                              <w:rPr>
                                <w:rFonts w:ascii="Arial" w:hAnsi="Arial" w:cs="Arial"/>
                                <w:sz w:val="40"/>
                                <w:szCs w:val="40"/>
                                <w14:ligatures w14:val="none"/>
                              </w:rPr>
                            </w:pPr>
                            <w:r w:rsidRPr="00EA795D">
                              <w:rPr>
                                <w:rFonts w:ascii="Arial" w:hAnsi="Arial" w:cs="Arial"/>
                                <w:sz w:val="40"/>
                                <w:szCs w:val="40"/>
                                <w14:ligatures w14:val="none"/>
                              </w:rPr>
                              <w:t xml:space="preserve">Carroll County Western Circuit </w:t>
                            </w:r>
                          </w:p>
                          <w:p w14:paraId="72819569" w14:textId="28C47454" w:rsidR="00DF2D55" w:rsidRPr="00EA795D" w:rsidRDefault="00074C4E" w:rsidP="00DF2D55">
                            <w:pPr>
                              <w:widowControl w:val="0"/>
                              <w:jc w:val="center"/>
                              <w:rPr>
                                <w:rFonts w:ascii="Arial" w:hAnsi="Arial" w:cs="Arial"/>
                                <w:sz w:val="40"/>
                                <w:szCs w:val="40"/>
                                <w14:ligatures w14:val="none"/>
                              </w:rPr>
                            </w:pPr>
                            <w:r>
                              <w:rPr>
                                <w:rFonts w:ascii="Arial" w:hAnsi="Arial" w:cs="Arial"/>
                                <w:sz w:val="40"/>
                                <w:szCs w:val="40"/>
                                <w14:ligatures w14:val="none"/>
                              </w:rPr>
                              <w:t>202</w:t>
                            </w:r>
                            <w:r w:rsidR="004B5699">
                              <w:rPr>
                                <w:rFonts w:ascii="Arial" w:hAnsi="Arial" w:cs="Arial"/>
                                <w:sz w:val="40"/>
                                <w:szCs w:val="40"/>
                                <w14:ligatures w14:val="none"/>
                              </w:rPr>
                              <w:t>1</w:t>
                            </w:r>
                            <w:r w:rsidR="00DF2D55" w:rsidRPr="00EA795D">
                              <w:rPr>
                                <w:rFonts w:ascii="Arial" w:hAnsi="Arial" w:cs="Arial"/>
                                <w:sz w:val="40"/>
                                <w:szCs w:val="40"/>
                                <w14:ligatures w14:val="none"/>
                              </w:rPr>
                              <w:t xml:space="preserve"> Sponsor Program</w:t>
                            </w:r>
                          </w:p>
                          <w:p w14:paraId="704DDAA6" w14:textId="77777777" w:rsidR="00DF2D55" w:rsidRDefault="00DF2D55" w:rsidP="00DF2D55">
                            <w:pPr>
                              <w:widowControl w:val="0"/>
                              <w:spacing w:after="0"/>
                              <w:jc w:val="center"/>
                              <w:rPr>
                                <w:sz w:val="40"/>
                                <w:szCs w:val="40"/>
                                <w14:ligatures w14:val="none"/>
                              </w:rPr>
                            </w:pPr>
                            <w:r>
                              <w:rPr>
                                <w:sz w:val="40"/>
                                <w:szCs w:val="4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D68A" id="_x0000_s1027" type="#_x0000_t202" style="position:absolute;left:0;text-align:left;margin-left:290.55pt;margin-top:-24.7pt;width:341.75pt;height:71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" filled="f" fillcolor="#5b9bd5" stroked="f" strokecolor="black [0]" strokeweight="2pt">
                <v:textbox inset="2.88pt,2.88pt,2.88pt,2.88pt">
                  <w:txbxContent>
                    <w:p w14:paraId="04CE1ED5" w14:textId="77777777" w:rsidR="00DF2D55" w:rsidRPr="00EA795D" w:rsidRDefault="00DF2D55" w:rsidP="00DF2D55">
                      <w:pPr>
                        <w:widowControl w:val="0"/>
                        <w:jc w:val="center"/>
                        <w:rPr>
                          <w:rFonts w:ascii="Arial" w:hAnsi="Arial" w:cs="Arial"/>
                          <w:sz w:val="40"/>
                          <w:szCs w:val="40"/>
                          <w14:ligatures w14:val="none"/>
                        </w:rPr>
                      </w:pPr>
                      <w:r w:rsidRPr="00EA795D">
                        <w:rPr>
                          <w:rFonts w:ascii="Arial" w:hAnsi="Arial" w:cs="Arial"/>
                          <w:sz w:val="40"/>
                          <w:szCs w:val="40"/>
                          <w14:ligatures w14:val="none"/>
                        </w:rPr>
                        <w:t xml:space="preserve">Carroll County Western Circuit </w:t>
                      </w:r>
                    </w:p>
                    <w:p w14:paraId="72819569" w14:textId="28C47454" w:rsidR="00DF2D55" w:rsidRPr="00EA795D" w:rsidRDefault="00074C4E" w:rsidP="00DF2D55">
                      <w:pPr>
                        <w:widowControl w:val="0"/>
                        <w:jc w:val="center"/>
                        <w:rPr>
                          <w:rFonts w:ascii="Arial" w:hAnsi="Arial" w:cs="Arial"/>
                          <w:sz w:val="40"/>
                          <w:szCs w:val="40"/>
                          <w14:ligatures w14:val="none"/>
                        </w:rPr>
                      </w:pPr>
                      <w:r>
                        <w:rPr>
                          <w:rFonts w:ascii="Arial" w:hAnsi="Arial" w:cs="Arial"/>
                          <w:sz w:val="40"/>
                          <w:szCs w:val="40"/>
                          <w14:ligatures w14:val="none"/>
                        </w:rPr>
                        <w:t>202</w:t>
                      </w:r>
                      <w:r w:rsidR="004B5699">
                        <w:rPr>
                          <w:rFonts w:ascii="Arial" w:hAnsi="Arial" w:cs="Arial"/>
                          <w:sz w:val="40"/>
                          <w:szCs w:val="40"/>
                          <w14:ligatures w14:val="none"/>
                        </w:rPr>
                        <w:t>1</w:t>
                      </w:r>
                      <w:r w:rsidR="00DF2D55" w:rsidRPr="00EA795D">
                        <w:rPr>
                          <w:rFonts w:ascii="Arial" w:hAnsi="Arial" w:cs="Arial"/>
                          <w:sz w:val="40"/>
                          <w:szCs w:val="40"/>
                          <w14:ligatures w14:val="none"/>
                        </w:rPr>
                        <w:t xml:space="preserve"> Sponsor Program</w:t>
                      </w:r>
                    </w:p>
                    <w:p w14:paraId="704DDAA6" w14:textId="77777777" w:rsidR="00DF2D55" w:rsidRDefault="00DF2D55" w:rsidP="00DF2D55">
                      <w:pPr>
                        <w:widowControl w:val="0"/>
                        <w:spacing w:after="0"/>
                        <w:jc w:val="center"/>
                        <w:rPr>
                          <w:sz w:val="40"/>
                          <w:szCs w:val="40"/>
                          <w14:ligatures w14:val="none"/>
                        </w:rPr>
                      </w:pPr>
                      <w:r>
                        <w:rPr>
                          <w:sz w:val="40"/>
                          <w:szCs w:val="40"/>
                          <w14:ligatures w14:val="none"/>
                        </w:rPr>
                        <w:t> </w:t>
                      </w:r>
                    </w:p>
                  </w:txbxContent>
                </v:textbox>
                <w10:wrap anchorx="margin"/>
              </v:shape>
            </w:pict>
          </mc:Fallback>
        </mc:AlternateContent>
      </w:r>
      <w:r w:rsidR="00F8789C">
        <w:rPr>
          <w:b/>
          <w:bCs/>
          <w:i/>
          <w:iCs/>
          <w:sz w:val="28"/>
          <w:szCs w:val="28"/>
          <w14:ligatures w14:val="none"/>
        </w:rPr>
        <w:t xml:space="preserve"> </w:t>
      </w:r>
    </w:p>
    <w:sectPr w:rsidR="00DB29E0" w:rsidRPr="00FC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7AB4"/>
    <w:multiLevelType w:val="multilevel"/>
    <w:tmpl w:val="48E61A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6963377"/>
    <w:multiLevelType w:val="hybridMultilevel"/>
    <w:tmpl w:val="1DC6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02AD0"/>
    <w:multiLevelType w:val="hybridMultilevel"/>
    <w:tmpl w:val="7620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55"/>
    <w:rsid w:val="00034A45"/>
    <w:rsid w:val="00074C4E"/>
    <w:rsid w:val="00096EA9"/>
    <w:rsid w:val="000C628F"/>
    <w:rsid w:val="00281DE9"/>
    <w:rsid w:val="003B0042"/>
    <w:rsid w:val="003B21A1"/>
    <w:rsid w:val="004B5699"/>
    <w:rsid w:val="00537A52"/>
    <w:rsid w:val="005865C2"/>
    <w:rsid w:val="005B56F0"/>
    <w:rsid w:val="0067310A"/>
    <w:rsid w:val="006F5EEC"/>
    <w:rsid w:val="00763860"/>
    <w:rsid w:val="00842F79"/>
    <w:rsid w:val="00AB0C46"/>
    <w:rsid w:val="00B62584"/>
    <w:rsid w:val="00C251E3"/>
    <w:rsid w:val="00C95FE4"/>
    <w:rsid w:val="00DB29E0"/>
    <w:rsid w:val="00DF2D55"/>
    <w:rsid w:val="00E1351C"/>
    <w:rsid w:val="00EA795D"/>
    <w:rsid w:val="00F6010A"/>
    <w:rsid w:val="00F8789C"/>
    <w:rsid w:val="00FB26A4"/>
    <w:rsid w:val="00FC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0E50"/>
  <w15:chartTrackingRefBased/>
  <w15:docId w15:val="{AD1968B9-F5D7-4769-AA1E-D8C0B408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5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2D5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2D55"/>
    <w:pPr>
      <w:ind w:left="720"/>
      <w:contextualSpacing/>
    </w:pPr>
  </w:style>
  <w:style w:type="character" w:styleId="Hyperlink">
    <w:name w:val="Hyperlink"/>
    <w:basedOn w:val="DefaultParagraphFont"/>
    <w:uiPriority w:val="99"/>
    <w:unhideWhenUsed/>
    <w:rsid w:val="00EA7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9660">
      <w:bodyDiv w:val="1"/>
      <w:marLeft w:val="0"/>
      <w:marRight w:val="0"/>
      <w:marTop w:val="0"/>
      <w:marBottom w:val="0"/>
      <w:divBdr>
        <w:top w:val="none" w:sz="0" w:space="0" w:color="auto"/>
        <w:left w:val="none" w:sz="0" w:space="0" w:color="auto"/>
        <w:bottom w:val="none" w:sz="0" w:space="0" w:color="auto"/>
        <w:right w:val="none" w:sz="0" w:space="0" w:color="auto"/>
      </w:divBdr>
    </w:div>
    <w:div w:id="156672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cwc.com" TargetMode="External"/><Relationship Id="rId5" Type="http://schemas.openxmlformats.org/officeDocument/2006/relationships/hyperlink" Target="http://www.theccw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Valerie</dc:creator>
  <cp:keywords/>
  <dc:description/>
  <cp:lastModifiedBy>valerie miller</cp:lastModifiedBy>
  <cp:revision>13</cp:revision>
  <dcterms:created xsi:type="dcterms:W3CDTF">2019-07-11T13:38:00Z</dcterms:created>
  <dcterms:modified xsi:type="dcterms:W3CDTF">2020-11-09T15:57:00Z</dcterms:modified>
</cp:coreProperties>
</file>