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1A" w:rsidRDefault="00EF6A1A" w:rsidP="00EF6A1A">
      <w:pPr>
        <w:spacing w:after="0" w:line="240" w:lineRule="auto"/>
        <w:jc w:val="center"/>
        <w:rPr>
          <w:sz w:val="28"/>
        </w:rPr>
      </w:pPr>
      <w:r>
        <w:rPr>
          <w:sz w:val="28"/>
        </w:rPr>
        <w:t>CHSWG Minutes</w:t>
      </w:r>
    </w:p>
    <w:p w:rsidR="00EF6A1A" w:rsidRPr="00481CB4" w:rsidRDefault="009B6D7E" w:rsidP="00EF6A1A">
      <w:pPr>
        <w:spacing w:after="0" w:line="240" w:lineRule="auto"/>
        <w:jc w:val="center"/>
      </w:pPr>
      <w:r>
        <w:t>05.03.20</w:t>
      </w:r>
      <w:r w:rsidR="00670C2C">
        <w:t xml:space="preserve"> </w:t>
      </w:r>
    </w:p>
    <w:p w:rsidR="00EF6A1A" w:rsidRDefault="00EF6A1A" w:rsidP="00EF6A1A">
      <w:pPr>
        <w:spacing w:after="0" w:line="240" w:lineRule="auto"/>
        <w:rPr>
          <w:sz w:val="20"/>
        </w:rPr>
      </w:pPr>
    </w:p>
    <w:p w:rsidR="00952D31" w:rsidRPr="00F0250D" w:rsidRDefault="00952D31" w:rsidP="00952D31">
      <w:pPr>
        <w:spacing w:after="0" w:line="240" w:lineRule="auto"/>
        <w:rPr>
          <w:color w:val="FF0000"/>
          <w:sz w:val="20"/>
          <w:szCs w:val="20"/>
        </w:rPr>
      </w:pPr>
      <w:r w:rsidRPr="00F0250D">
        <w:rPr>
          <w:b/>
          <w:sz w:val="20"/>
          <w:szCs w:val="20"/>
        </w:rPr>
        <w:t>Present</w:t>
      </w:r>
      <w:r w:rsidRPr="00F0250D">
        <w:rPr>
          <w:sz w:val="20"/>
          <w:szCs w:val="20"/>
        </w:rPr>
        <w:t xml:space="preserve">: Jo </w:t>
      </w:r>
      <w:proofErr w:type="spellStart"/>
      <w:r w:rsidRPr="00F0250D">
        <w:rPr>
          <w:sz w:val="20"/>
          <w:szCs w:val="20"/>
        </w:rPr>
        <w:t>Coote</w:t>
      </w:r>
      <w:proofErr w:type="spellEnd"/>
      <w:r w:rsidRPr="00F0250D">
        <w:rPr>
          <w:sz w:val="20"/>
          <w:szCs w:val="20"/>
        </w:rPr>
        <w:t xml:space="preserve"> (Swindon </w:t>
      </w:r>
      <w:proofErr w:type="spellStart"/>
      <w:r w:rsidRPr="00F0250D">
        <w:rPr>
          <w:sz w:val="20"/>
          <w:szCs w:val="20"/>
        </w:rPr>
        <w:t>ToD</w:t>
      </w:r>
      <w:proofErr w:type="spellEnd"/>
      <w:r>
        <w:rPr>
          <w:sz w:val="20"/>
          <w:szCs w:val="20"/>
        </w:rPr>
        <w:t xml:space="preserve">), Jill </w:t>
      </w:r>
      <w:proofErr w:type="spellStart"/>
      <w:r>
        <w:rPr>
          <w:sz w:val="20"/>
          <w:szCs w:val="20"/>
        </w:rPr>
        <w:t>Nokes</w:t>
      </w:r>
      <w:proofErr w:type="spellEnd"/>
      <w:r>
        <w:rPr>
          <w:sz w:val="20"/>
          <w:szCs w:val="20"/>
        </w:rPr>
        <w:t xml:space="preserve"> (Swindon </w:t>
      </w:r>
      <w:proofErr w:type="spellStart"/>
      <w:r>
        <w:rPr>
          <w:sz w:val="20"/>
          <w:szCs w:val="20"/>
        </w:rPr>
        <w:t>ToD</w:t>
      </w:r>
      <w:proofErr w:type="spellEnd"/>
      <w:r w:rsidRPr="00F0250D">
        <w:rPr>
          <w:sz w:val="20"/>
          <w:szCs w:val="20"/>
        </w:rPr>
        <w:t>), Liz Parker (</w:t>
      </w:r>
      <w:proofErr w:type="spellStart"/>
      <w:r w:rsidRPr="00F0250D">
        <w:rPr>
          <w:sz w:val="20"/>
          <w:szCs w:val="20"/>
        </w:rPr>
        <w:t>Ed.Aud</w:t>
      </w:r>
      <w:proofErr w:type="spellEnd"/>
      <w:r w:rsidRPr="00F0250D">
        <w:rPr>
          <w:sz w:val="20"/>
          <w:szCs w:val="20"/>
        </w:rPr>
        <w:t xml:space="preserve">. Southampton), Nida Batchelder (Swindon </w:t>
      </w:r>
      <w:proofErr w:type="spellStart"/>
      <w:r w:rsidRPr="00F0250D">
        <w:rPr>
          <w:sz w:val="20"/>
          <w:szCs w:val="20"/>
        </w:rPr>
        <w:t>ToD</w:t>
      </w:r>
      <w:proofErr w:type="spellEnd"/>
      <w:r>
        <w:rPr>
          <w:sz w:val="20"/>
          <w:szCs w:val="20"/>
        </w:rPr>
        <w:t xml:space="preserve">), </w:t>
      </w:r>
      <w:r w:rsidRPr="00F0250D">
        <w:rPr>
          <w:sz w:val="20"/>
          <w:szCs w:val="20"/>
        </w:rPr>
        <w:t>Sarah Wilkins (S&amp;LT), Salim Sulem</w:t>
      </w:r>
      <w:r>
        <w:rPr>
          <w:sz w:val="20"/>
          <w:szCs w:val="20"/>
        </w:rPr>
        <w:t>an (audiology)</w:t>
      </w:r>
      <w:r w:rsidRPr="00F0250D">
        <w:rPr>
          <w:sz w:val="20"/>
          <w:szCs w:val="20"/>
        </w:rPr>
        <w:t xml:space="preserve"> </w:t>
      </w:r>
      <w:r>
        <w:rPr>
          <w:sz w:val="20"/>
          <w:szCs w:val="20"/>
        </w:rPr>
        <w:t xml:space="preserve">, Sarah </w:t>
      </w:r>
      <w:r w:rsidRPr="00AA0A05">
        <w:rPr>
          <w:sz w:val="20"/>
          <w:szCs w:val="20"/>
        </w:rPr>
        <w:t xml:space="preserve">Howes </w:t>
      </w:r>
      <w:r>
        <w:rPr>
          <w:sz w:val="20"/>
          <w:szCs w:val="20"/>
        </w:rPr>
        <w:t xml:space="preserve">(New College), </w:t>
      </w:r>
      <w:r w:rsidRPr="00F0250D">
        <w:rPr>
          <w:sz w:val="20"/>
          <w:szCs w:val="20"/>
        </w:rPr>
        <w:t>Keith Hamil</w:t>
      </w:r>
      <w:r>
        <w:rPr>
          <w:sz w:val="20"/>
          <w:szCs w:val="20"/>
        </w:rPr>
        <w:t xml:space="preserve">ton (Wiltshire Head of Service, Zoe Norman (SBI Manager/ </w:t>
      </w:r>
      <w:proofErr w:type="spellStart"/>
      <w:r>
        <w:rPr>
          <w:sz w:val="20"/>
          <w:szCs w:val="20"/>
        </w:rPr>
        <w:t>ToD</w:t>
      </w:r>
      <w:proofErr w:type="spellEnd"/>
      <w:r>
        <w:rPr>
          <w:sz w:val="20"/>
          <w:szCs w:val="20"/>
        </w:rPr>
        <w:t xml:space="preserve"> SRP Red Oaks), </w:t>
      </w:r>
      <w:r w:rsidRPr="00952D31">
        <w:rPr>
          <w:sz w:val="20"/>
          <w:szCs w:val="20"/>
        </w:rPr>
        <w:t xml:space="preserve"> </w:t>
      </w:r>
      <w:r>
        <w:rPr>
          <w:sz w:val="20"/>
          <w:szCs w:val="20"/>
        </w:rPr>
        <w:t>Tash Gallagher and Sarah-Jane Fletcher (NDCS)</w:t>
      </w:r>
    </w:p>
    <w:p w:rsidR="00952D31" w:rsidRPr="00F0250D" w:rsidRDefault="00952D31" w:rsidP="00952D31">
      <w:pPr>
        <w:spacing w:after="0" w:line="240" w:lineRule="auto"/>
        <w:rPr>
          <w:sz w:val="20"/>
          <w:szCs w:val="20"/>
        </w:rPr>
      </w:pPr>
    </w:p>
    <w:p w:rsidR="000269A0" w:rsidRPr="00F0250D" w:rsidRDefault="00952D31" w:rsidP="00EF6A1A">
      <w:pPr>
        <w:spacing w:after="0" w:line="240" w:lineRule="auto"/>
        <w:rPr>
          <w:sz w:val="20"/>
          <w:szCs w:val="20"/>
        </w:rPr>
      </w:pPr>
      <w:r w:rsidRPr="00F0250D">
        <w:rPr>
          <w:b/>
          <w:sz w:val="20"/>
          <w:szCs w:val="20"/>
        </w:rPr>
        <w:t>Apologies</w:t>
      </w:r>
      <w:r w:rsidRPr="00F0250D">
        <w:rPr>
          <w:sz w:val="20"/>
          <w:szCs w:val="20"/>
        </w:rPr>
        <w:t>: Jane Berry (Ed</w:t>
      </w:r>
      <w:r>
        <w:rPr>
          <w:sz w:val="20"/>
          <w:szCs w:val="20"/>
        </w:rPr>
        <w:t>.</w:t>
      </w:r>
      <w:r w:rsidRPr="00F0250D">
        <w:rPr>
          <w:sz w:val="20"/>
          <w:szCs w:val="20"/>
        </w:rPr>
        <w:t xml:space="preserve"> Aud</w:t>
      </w:r>
      <w:r>
        <w:rPr>
          <w:sz w:val="20"/>
          <w:szCs w:val="20"/>
        </w:rPr>
        <w:t>.</w:t>
      </w:r>
      <w:r w:rsidRPr="00F0250D">
        <w:rPr>
          <w:sz w:val="20"/>
          <w:szCs w:val="20"/>
        </w:rPr>
        <w:t xml:space="preserve"> Southampton), Millie Green (DCS</w:t>
      </w:r>
      <w:r>
        <w:rPr>
          <w:sz w:val="20"/>
          <w:szCs w:val="20"/>
        </w:rPr>
        <w:t xml:space="preserve"> and SEND Families voice), Gill Ashby (Wiltshire </w:t>
      </w:r>
      <w:proofErr w:type="spellStart"/>
      <w:r>
        <w:rPr>
          <w:sz w:val="20"/>
          <w:szCs w:val="20"/>
        </w:rPr>
        <w:t>ToD</w:t>
      </w:r>
      <w:proofErr w:type="spellEnd"/>
      <w:r>
        <w:rPr>
          <w:sz w:val="20"/>
          <w:szCs w:val="20"/>
        </w:rPr>
        <w:t xml:space="preserve">), Emily </w:t>
      </w:r>
      <w:proofErr w:type="spellStart"/>
      <w:r>
        <w:rPr>
          <w:sz w:val="20"/>
          <w:szCs w:val="20"/>
        </w:rPr>
        <w:t>Beardshall</w:t>
      </w:r>
      <w:proofErr w:type="spellEnd"/>
      <w:r>
        <w:rPr>
          <w:sz w:val="20"/>
          <w:szCs w:val="20"/>
        </w:rPr>
        <w:t xml:space="preserve"> (parent), Christina Barnes (SLT Wiltshire),  Cecilia Johnston (</w:t>
      </w:r>
      <w:proofErr w:type="spellStart"/>
      <w:r>
        <w:rPr>
          <w:sz w:val="20"/>
          <w:szCs w:val="20"/>
        </w:rPr>
        <w:t>ToD</w:t>
      </w:r>
      <w:proofErr w:type="spellEnd"/>
      <w:r>
        <w:rPr>
          <w:sz w:val="20"/>
          <w:szCs w:val="20"/>
        </w:rPr>
        <w:t xml:space="preserve"> Red Oaks)</w:t>
      </w:r>
      <w:r w:rsidRPr="00BA43B7">
        <w:rPr>
          <w:sz w:val="20"/>
          <w:szCs w:val="20"/>
        </w:rPr>
        <w:t xml:space="preserve"> </w:t>
      </w:r>
      <w:r w:rsidRPr="00F0250D">
        <w:rPr>
          <w:sz w:val="20"/>
          <w:szCs w:val="20"/>
        </w:rPr>
        <w:t xml:space="preserve">Joanne Cooke (Swindon </w:t>
      </w:r>
      <w:proofErr w:type="spellStart"/>
      <w:r w:rsidRPr="00F0250D">
        <w:rPr>
          <w:sz w:val="20"/>
          <w:szCs w:val="20"/>
        </w:rPr>
        <w:t>ToD</w:t>
      </w:r>
      <w:proofErr w:type="spellEnd"/>
      <w:r w:rsidRPr="00F0250D">
        <w:rPr>
          <w:sz w:val="20"/>
          <w:szCs w:val="20"/>
        </w:rPr>
        <w:t>),</w:t>
      </w:r>
      <w:r w:rsidRPr="00BA43B7">
        <w:rPr>
          <w:sz w:val="20"/>
          <w:szCs w:val="20"/>
        </w:rPr>
        <w:t xml:space="preserve"> </w:t>
      </w:r>
      <w:r w:rsidRPr="00F0250D">
        <w:rPr>
          <w:sz w:val="20"/>
          <w:szCs w:val="20"/>
        </w:rPr>
        <w:t>Sarah Collinson (NDCS</w:t>
      </w:r>
      <w:r>
        <w:rPr>
          <w:sz w:val="20"/>
          <w:szCs w:val="20"/>
        </w:rPr>
        <w:t xml:space="preserve">), </w:t>
      </w:r>
      <w:r w:rsidRPr="00F0250D">
        <w:rPr>
          <w:sz w:val="20"/>
          <w:szCs w:val="20"/>
        </w:rPr>
        <w:t xml:space="preserve">Lynn Copley (local manager – </w:t>
      </w:r>
      <w:proofErr w:type="spellStart"/>
      <w:r>
        <w:rPr>
          <w:sz w:val="20"/>
          <w:szCs w:val="20"/>
        </w:rPr>
        <w:t>Newborn</w:t>
      </w:r>
      <w:proofErr w:type="spellEnd"/>
      <w:r w:rsidRPr="00F0250D">
        <w:rPr>
          <w:sz w:val="20"/>
          <w:szCs w:val="20"/>
        </w:rPr>
        <w:t xml:space="preserve"> Hearing Screening Program</w:t>
      </w:r>
      <w:r>
        <w:rPr>
          <w:sz w:val="20"/>
          <w:szCs w:val="20"/>
        </w:rPr>
        <w:t>me</w:t>
      </w:r>
      <w:r w:rsidRPr="00F0250D">
        <w:rPr>
          <w:sz w:val="20"/>
          <w:szCs w:val="20"/>
        </w:rPr>
        <w:t>)</w:t>
      </w:r>
      <w:r>
        <w:rPr>
          <w:sz w:val="20"/>
          <w:szCs w:val="20"/>
        </w:rPr>
        <w:t>,</w:t>
      </w:r>
      <w:r w:rsidR="000269A0">
        <w:rPr>
          <w:sz w:val="20"/>
          <w:szCs w:val="20"/>
        </w:rPr>
        <w:br/>
      </w:r>
    </w:p>
    <w:p w:rsidR="00590637" w:rsidRPr="00F0250D" w:rsidRDefault="00590637" w:rsidP="00590637">
      <w:pPr>
        <w:spacing w:after="0" w:line="240" w:lineRule="auto"/>
        <w:rPr>
          <w:sz w:val="20"/>
          <w:szCs w:val="20"/>
        </w:rPr>
      </w:pPr>
    </w:p>
    <w:tbl>
      <w:tblPr>
        <w:tblStyle w:val="TableGrid"/>
        <w:tblW w:w="10369" w:type="dxa"/>
        <w:tblInd w:w="-451" w:type="dxa"/>
        <w:tblLook w:val="04A0" w:firstRow="1" w:lastRow="0" w:firstColumn="1" w:lastColumn="0" w:noHBand="0" w:noVBand="1"/>
      </w:tblPr>
      <w:tblGrid>
        <w:gridCol w:w="1329"/>
        <w:gridCol w:w="6675"/>
        <w:gridCol w:w="2365"/>
      </w:tblGrid>
      <w:tr w:rsidR="00F0250D" w:rsidRPr="00F0250D" w:rsidTr="000269A0">
        <w:tc>
          <w:tcPr>
            <w:tcW w:w="1329" w:type="dxa"/>
          </w:tcPr>
          <w:p w:rsidR="00590637" w:rsidRPr="00F0250D" w:rsidRDefault="000F60A3" w:rsidP="000F0915">
            <w:pPr>
              <w:spacing w:beforeLines="60" w:before="144" w:afterLines="60" w:after="144"/>
              <w:contextualSpacing/>
              <w:rPr>
                <w:sz w:val="20"/>
                <w:szCs w:val="20"/>
              </w:rPr>
            </w:pPr>
            <w:r>
              <w:rPr>
                <w:sz w:val="20"/>
                <w:szCs w:val="20"/>
              </w:rPr>
              <w:t>Speaker / theme</w:t>
            </w:r>
          </w:p>
        </w:tc>
        <w:tc>
          <w:tcPr>
            <w:tcW w:w="6675" w:type="dxa"/>
          </w:tcPr>
          <w:p w:rsidR="00590637" w:rsidRPr="00F0250D" w:rsidRDefault="00590637" w:rsidP="000F0915">
            <w:pPr>
              <w:spacing w:beforeLines="60" w:before="144" w:afterLines="60" w:after="144"/>
              <w:contextualSpacing/>
              <w:rPr>
                <w:sz w:val="20"/>
                <w:szCs w:val="20"/>
              </w:rPr>
            </w:pPr>
            <w:r w:rsidRPr="00F0250D">
              <w:rPr>
                <w:sz w:val="20"/>
                <w:szCs w:val="20"/>
              </w:rPr>
              <w:t>Item</w:t>
            </w:r>
          </w:p>
        </w:tc>
        <w:tc>
          <w:tcPr>
            <w:tcW w:w="2365" w:type="dxa"/>
          </w:tcPr>
          <w:p w:rsidR="00590637" w:rsidRPr="00F0250D" w:rsidRDefault="00590637" w:rsidP="000F0915">
            <w:pPr>
              <w:spacing w:beforeLines="60" w:before="144" w:afterLines="60" w:after="144"/>
              <w:contextualSpacing/>
              <w:rPr>
                <w:sz w:val="20"/>
                <w:szCs w:val="20"/>
              </w:rPr>
            </w:pPr>
            <w:r w:rsidRPr="00F0250D">
              <w:rPr>
                <w:sz w:val="20"/>
                <w:szCs w:val="20"/>
              </w:rPr>
              <w:t>Actions</w:t>
            </w:r>
          </w:p>
        </w:tc>
      </w:tr>
      <w:tr w:rsidR="00F0250D" w:rsidRPr="00F0250D" w:rsidTr="000269A0">
        <w:tc>
          <w:tcPr>
            <w:tcW w:w="1329" w:type="dxa"/>
          </w:tcPr>
          <w:p w:rsidR="00590637" w:rsidRPr="00F0250D" w:rsidRDefault="0006533A" w:rsidP="000F0915">
            <w:pPr>
              <w:spacing w:beforeLines="60" w:before="144" w:afterLines="60" w:after="144"/>
              <w:contextualSpacing/>
              <w:rPr>
                <w:sz w:val="20"/>
                <w:szCs w:val="20"/>
              </w:rPr>
            </w:pPr>
            <w:r w:rsidRPr="00F0250D">
              <w:rPr>
                <w:sz w:val="20"/>
                <w:szCs w:val="20"/>
              </w:rPr>
              <w:t>Meeting dates</w:t>
            </w:r>
          </w:p>
        </w:tc>
        <w:tc>
          <w:tcPr>
            <w:tcW w:w="6675" w:type="dxa"/>
          </w:tcPr>
          <w:p w:rsidR="009A1219" w:rsidRDefault="006A380F" w:rsidP="006A380F">
            <w:pPr>
              <w:spacing w:beforeLines="60" w:before="144" w:afterLines="60" w:after="144"/>
              <w:contextualSpacing/>
              <w:rPr>
                <w:sz w:val="20"/>
                <w:szCs w:val="20"/>
              </w:rPr>
            </w:pPr>
            <w:r>
              <w:rPr>
                <w:b/>
                <w:sz w:val="20"/>
                <w:szCs w:val="20"/>
              </w:rPr>
              <w:t>11</w:t>
            </w:r>
            <w:r w:rsidRPr="006A380F">
              <w:rPr>
                <w:b/>
                <w:sz w:val="20"/>
                <w:szCs w:val="20"/>
                <w:vertAlign w:val="superscript"/>
              </w:rPr>
              <w:t>th</w:t>
            </w:r>
            <w:r>
              <w:rPr>
                <w:b/>
                <w:sz w:val="20"/>
                <w:szCs w:val="20"/>
              </w:rPr>
              <w:t xml:space="preserve"> June 2020: </w:t>
            </w:r>
            <w:r>
              <w:rPr>
                <w:sz w:val="20"/>
                <w:szCs w:val="20"/>
              </w:rPr>
              <w:t xml:space="preserve"> 9:45 for 10:00am start. Ends: 12:00-1:00</w:t>
            </w:r>
            <w:r w:rsidR="001D709B">
              <w:rPr>
                <w:sz w:val="20"/>
                <w:szCs w:val="20"/>
              </w:rPr>
              <w:t xml:space="preserve"> </w:t>
            </w:r>
          </w:p>
          <w:p w:rsidR="006A380F" w:rsidRDefault="006A380F" w:rsidP="006A380F">
            <w:pPr>
              <w:spacing w:beforeLines="60" w:before="144" w:afterLines="60" w:after="144"/>
              <w:contextualSpacing/>
              <w:rPr>
                <w:sz w:val="20"/>
                <w:szCs w:val="20"/>
              </w:rPr>
            </w:pPr>
          </w:p>
          <w:p w:rsidR="006A380F" w:rsidRPr="001D709B" w:rsidRDefault="006A380F" w:rsidP="006A380F">
            <w:pPr>
              <w:spacing w:beforeLines="60" w:before="144" w:afterLines="60" w:after="144"/>
              <w:contextualSpacing/>
              <w:rPr>
                <w:b/>
                <w:sz w:val="20"/>
                <w:szCs w:val="20"/>
              </w:rPr>
            </w:pPr>
            <w:r>
              <w:rPr>
                <w:sz w:val="20"/>
                <w:szCs w:val="20"/>
              </w:rPr>
              <w:t>Hosting site TBC. It will be either Dorcan or the usual Saltway Centre.</w:t>
            </w:r>
          </w:p>
        </w:tc>
        <w:tc>
          <w:tcPr>
            <w:tcW w:w="2365" w:type="dxa"/>
          </w:tcPr>
          <w:p w:rsidR="00590637" w:rsidRDefault="001D709B" w:rsidP="000F0915">
            <w:pPr>
              <w:spacing w:beforeLines="60" w:before="144" w:afterLines="60" w:after="144"/>
              <w:contextualSpacing/>
              <w:rPr>
                <w:sz w:val="20"/>
                <w:szCs w:val="20"/>
              </w:rPr>
            </w:pPr>
            <w:r>
              <w:rPr>
                <w:sz w:val="20"/>
                <w:szCs w:val="20"/>
              </w:rPr>
              <w:t>Please email NormanZ@redoaks.org.uk ASAP if you are unable to make these dates and consideration will be made if the day needs to change.</w:t>
            </w:r>
          </w:p>
          <w:p w:rsidR="001D709B" w:rsidRDefault="001D709B" w:rsidP="000F0915">
            <w:pPr>
              <w:spacing w:beforeLines="60" w:before="144" w:afterLines="60" w:after="144"/>
              <w:contextualSpacing/>
              <w:rPr>
                <w:sz w:val="20"/>
                <w:szCs w:val="20"/>
              </w:rPr>
            </w:pPr>
          </w:p>
          <w:p w:rsidR="001D709B" w:rsidRPr="00F0250D" w:rsidRDefault="001D709B" w:rsidP="000F0915">
            <w:pPr>
              <w:spacing w:beforeLines="60" w:before="144" w:afterLines="60" w:after="144"/>
              <w:contextualSpacing/>
              <w:rPr>
                <w:sz w:val="20"/>
                <w:szCs w:val="20"/>
              </w:rPr>
            </w:pPr>
            <w:r>
              <w:rPr>
                <w:sz w:val="20"/>
                <w:szCs w:val="20"/>
              </w:rPr>
              <w:t>(</w:t>
            </w:r>
            <w:proofErr w:type="spellStart"/>
            <w:r>
              <w:rPr>
                <w:sz w:val="20"/>
                <w:szCs w:val="20"/>
              </w:rPr>
              <w:t>n.b</w:t>
            </w:r>
            <w:proofErr w:type="spellEnd"/>
            <w:r>
              <w:rPr>
                <w:sz w:val="20"/>
                <w:szCs w:val="20"/>
              </w:rPr>
              <w:t xml:space="preserve"> the rooms at Saltway are often booked far in advance and difficult to get)</w:t>
            </w:r>
          </w:p>
        </w:tc>
      </w:tr>
      <w:tr w:rsidR="00F0250D" w:rsidRPr="00F0250D" w:rsidTr="000269A0">
        <w:tc>
          <w:tcPr>
            <w:tcW w:w="1329" w:type="dxa"/>
          </w:tcPr>
          <w:p w:rsidR="00590637" w:rsidRPr="00F0250D" w:rsidRDefault="0006533A" w:rsidP="000F0915">
            <w:pPr>
              <w:spacing w:beforeLines="60" w:before="144" w:afterLines="60" w:after="144"/>
              <w:contextualSpacing/>
              <w:rPr>
                <w:sz w:val="20"/>
                <w:szCs w:val="20"/>
              </w:rPr>
            </w:pPr>
            <w:r w:rsidRPr="00F0250D">
              <w:rPr>
                <w:sz w:val="20"/>
                <w:szCs w:val="20"/>
              </w:rPr>
              <w:t>Swindon HST Update</w:t>
            </w:r>
          </w:p>
        </w:tc>
        <w:tc>
          <w:tcPr>
            <w:tcW w:w="6675" w:type="dxa"/>
          </w:tcPr>
          <w:p w:rsidR="00590637" w:rsidRDefault="00352348" w:rsidP="000F60A3">
            <w:pPr>
              <w:pStyle w:val="ListParagraph"/>
              <w:numPr>
                <w:ilvl w:val="0"/>
                <w:numId w:val="3"/>
              </w:numPr>
              <w:spacing w:beforeLines="60" w:before="144" w:afterLines="60" w:after="144"/>
              <w:ind w:left="254" w:hanging="254"/>
              <w:rPr>
                <w:sz w:val="20"/>
                <w:szCs w:val="20"/>
              </w:rPr>
            </w:pPr>
            <w:r>
              <w:rPr>
                <w:sz w:val="20"/>
                <w:szCs w:val="20"/>
              </w:rPr>
              <w:t xml:space="preserve">New interim manager- Jane Kilminster. She is very experienced and she will be with us </w:t>
            </w:r>
            <w:r w:rsidR="006A380F">
              <w:rPr>
                <w:sz w:val="20"/>
                <w:szCs w:val="20"/>
              </w:rPr>
              <w:t>until</w:t>
            </w:r>
            <w:r>
              <w:rPr>
                <w:sz w:val="20"/>
                <w:szCs w:val="20"/>
              </w:rPr>
              <w:t xml:space="preserve"> AT LEAST Dec 2020. She is always around on Wednesday but her days can be busy. </w:t>
            </w:r>
          </w:p>
          <w:p w:rsidR="00352348" w:rsidRDefault="00352348" w:rsidP="000F60A3">
            <w:pPr>
              <w:pStyle w:val="ListParagraph"/>
              <w:numPr>
                <w:ilvl w:val="0"/>
                <w:numId w:val="3"/>
              </w:numPr>
              <w:spacing w:beforeLines="60" w:before="144" w:afterLines="60" w:after="144"/>
              <w:ind w:left="254" w:hanging="254"/>
              <w:rPr>
                <w:sz w:val="20"/>
                <w:szCs w:val="20"/>
              </w:rPr>
            </w:pPr>
            <w:r>
              <w:rPr>
                <w:sz w:val="20"/>
                <w:szCs w:val="20"/>
              </w:rPr>
              <w:t xml:space="preserve">Our advisory teacher review is still in </w:t>
            </w:r>
            <w:proofErr w:type="spellStart"/>
            <w:r w:rsidR="006A380F">
              <w:rPr>
                <w:sz w:val="20"/>
                <w:szCs w:val="20"/>
              </w:rPr>
              <w:t>progess</w:t>
            </w:r>
            <w:proofErr w:type="spellEnd"/>
            <w:r w:rsidR="006A380F">
              <w:rPr>
                <w:sz w:val="20"/>
                <w:szCs w:val="20"/>
              </w:rPr>
              <w:t>;</w:t>
            </w:r>
            <w:r>
              <w:rPr>
                <w:sz w:val="20"/>
                <w:szCs w:val="20"/>
              </w:rPr>
              <w:t xml:space="preserve"> we have had feedback from Milton Keynes review and have been given some considerations. As we are directly under Swindon our changes are less than </w:t>
            </w:r>
            <w:r w:rsidR="006A380F">
              <w:rPr>
                <w:sz w:val="20"/>
                <w:szCs w:val="20"/>
              </w:rPr>
              <w:t xml:space="preserve">what some other advisory teams have been given. </w:t>
            </w:r>
          </w:p>
          <w:p w:rsidR="00352348" w:rsidRPr="006A380F" w:rsidRDefault="00352348" w:rsidP="006A380F">
            <w:pPr>
              <w:pStyle w:val="ListParagraph"/>
              <w:numPr>
                <w:ilvl w:val="0"/>
                <w:numId w:val="3"/>
              </w:numPr>
              <w:spacing w:beforeLines="60" w:before="144" w:afterLines="60" w:after="144"/>
              <w:ind w:left="254" w:hanging="254"/>
              <w:rPr>
                <w:sz w:val="20"/>
                <w:szCs w:val="20"/>
              </w:rPr>
            </w:pPr>
            <w:r>
              <w:rPr>
                <w:sz w:val="20"/>
                <w:szCs w:val="20"/>
              </w:rPr>
              <w:t xml:space="preserve">We have been advocates for the new Banding system in Swindon. Nida and Jane did some final work </w:t>
            </w:r>
            <w:r w:rsidR="006A380F">
              <w:rPr>
                <w:sz w:val="20"/>
                <w:szCs w:val="20"/>
              </w:rPr>
              <w:t>yesterday, it has gone back to Swindon BC,</w:t>
            </w:r>
            <w:r>
              <w:rPr>
                <w:sz w:val="20"/>
                <w:szCs w:val="20"/>
              </w:rPr>
              <w:t xml:space="preserve"> and h</w:t>
            </w:r>
            <w:r w:rsidR="006A380F">
              <w:rPr>
                <w:sz w:val="20"/>
                <w:szCs w:val="20"/>
              </w:rPr>
              <w:t xml:space="preserve">opefully this will be confirmed and agreed. </w:t>
            </w:r>
            <w:r w:rsidRPr="006A380F">
              <w:rPr>
                <w:sz w:val="20"/>
                <w:szCs w:val="20"/>
              </w:rPr>
              <w:t xml:space="preserve">We did lots of work on </w:t>
            </w:r>
            <w:r w:rsidR="006A380F">
              <w:rPr>
                <w:sz w:val="20"/>
                <w:szCs w:val="20"/>
              </w:rPr>
              <w:t>it,</w:t>
            </w:r>
            <w:r w:rsidRPr="006A380F">
              <w:rPr>
                <w:sz w:val="20"/>
                <w:szCs w:val="20"/>
              </w:rPr>
              <w:t xml:space="preserve"> got given the draft and it </w:t>
            </w:r>
            <w:r w:rsidR="006A380F" w:rsidRPr="006A380F">
              <w:rPr>
                <w:sz w:val="20"/>
                <w:szCs w:val="20"/>
              </w:rPr>
              <w:t>was not</w:t>
            </w:r>
            <w:r w:rsidRPr="006A380F">
              <w:rPr>
                <w:sz w:val="20"/>
                <w:szCs w:val="20"/>
              </w:rPr>
              <w:t xml:space="preserve"> the same, so we have continued to push this and hopefully they will listen to us.</w:t>
            </w:r>
          </w:p>
          <w:p w:rsidR="00352348" w:rsidRDefault="00352348" w:rsidP="00352348">
            <w:pPr>
              <w:pStyle w:val="ListParagraph"/>
              <w:numPr>
                <w:ilvl w:val="0"/>
                <w:numId w:val="3"/>
              </w:numPr>
              <w:spacing w:beforeLines="60" w:before="144" w:afterLines="60" w:after="144"/>
              <w:ind w:left="254" w:hanging="254"/>
              <w:rPr>
                <w:sz w:val="20"/>
                <w:szCs w:val="20"/>
              </w:rPr>
            </w:pPr>
            <w:r>
              <w:rPr>
                <w:sz w:val="20"/>
                <w:szCs w:val="20"/>
              </w:rPr>
              <w:t xml:space="preserve">Sarah sent a useful document from the NDCS that says if a child had banding at a certain </w:t>
            </w:r>
            <w:r w:rsidR="006A380F">
              <w:rPr>
                <w:sz w:val="20"/>
                <w:szCs w:val="20"/>
              </w:rPr>
              <w:t>cost;</w:t>
            </w:r>
            <w:r>
              <w:rPr>
                <w:sz w:val="20"/>
                <w:szCs w:val="20"/>
              </w:rPr>
              <w:t xml:space="preserve"> the current pupils’ funding will not change. </w:t>
            </w:r>
            <w:r w:rsidR="006A380F">
              <w:rPr>
                <w:sz w:val="20"/>
                <w:szCs w:val="20"/>
              </w:rPr>
              <w:t>Therefore,</w:t>
            </w:r>
            <w:r>
              <w:rPr>
                <w:sz w:val="20"/>
                <w:szCs w:val="20"/>
              </w:rPr>
              <w:t xml:space="preserve"> if they DO </w:t>
            </w:r>
            <w:r w:rsidR="006A380F">
              <w:rPr>
                <w:sz w:val="20"/>
                <w:szCs w:val="20"/>
              </w:rPr>
              <w:t xml:space="preserve">change the bandings already in place </w:t>
            </w:r>
            <w:r>
              <w:rPr>
                <w:sz w:val="20"/>
                <w:szCs w:val="20"/>
              </w:rPr>
              <w:t xml:space="preserve">then we will have to have some discussions. </w:t>
            </w:r>
            <w:r>
              <w:rPr>
                <w:sz w:val="20"/>
                <w:szCs w:val="20"/>
              </w:rPr>
              <w:br/>
            </w:r>
          </w:p>
          <w:p w:rsidR="00352348" w:rsidRPr="00352348" w:rsidRDefault="00352348" w:rsidP="00352348">
            <w:pPr>
              <w:pStyle w:val="ListParagraph"/>
              <w:numPr>
                <w:ilvl w:val="0"/>
                <w:numId w:val="3"/>
              </w:numPr>
              <w:spacing w:beforeLines="60" w:before="144" w:afterLines="60" w:after="144"/>
              <w:ind w:left="254" w:hanging="254"/>
              <w:rPr>
                <w:i/>
                <w:sz w:val="20"/>
                <w:szCs w:val="20"/>
              </w:rPr>
            </w:pPr>
            <w:r w:rsidRPr="00352348">
              <w:rPr>
                <w:i/>
                <w:sz w:val="20"/>
                <w:szCs w:val="20"/>
              </w:rPr>
              <w:t>NDCS- Do the bandings dictate the visits?</w:t>
            </w:r>
          </w:p>
          <w:p w:rsidR="00352348" w:rsidRDefault="00352348" w:rsidP="00352348">
            <w:pPr>
              <w:pStyle w:val="ListParagraph"/>
              <w:numPr>
                <w:ilvl w:val="0"/>
                <w:numId w:val="3"/>
              </w:numPr>
              <w:spacing w:beforeLines="60" w:before="144" w:afterLines="60" w:after="144"/>
              <w:ind w:left="254" w:hanging="254"/>
              <w:rPr>
                <w:sz w:val="20"/>
                <w:szCs w:val="20"/>
              </w:rPr>
            </w:pPr>
            <w:r w:rsidRPr="00352348">
              <w:rPr>
                <w:i/>
                <w:sz w:val="20"/>
                <w:szCs w:val="20"/>
              </w:rPr>
              <w:t>Jo: No this is more for settings and how much financial support children need.</w:t>
            </w:r>
            <w:r>
              <w:rPr>
                <w:sz w:val="20"/>
                <w:szCs w:val="20"/>
              </w:rPr>
              <w:t xml:space="preserve"> </w:t>
            </w:r>
          </w:p>
          <w:p w:rsidR="007E3FEE" w:rsidRDefault="00352348" w:rsidP="00352348">
            <w:pPr>
              <w:pStyle w:val="ListParagraph"/>
              <w:numPr>
                <w:ilvl w:val="0"/>
                <w:numId w:val="3"/>
              </w:numPr>
              <w:spacing w:beforeLines="60" w:before="144" w:afterLines="60" w:after="144"/>
              <w:ind w:left="254" w:hanging="254"/>
              <w:rPr>
                <w:i/>
                <w:sz w:val="20"/>
                <w:szCs w:val="20"/>
              </w:rPr>
            </w:pPr>
            <w:r w:rsidRPr="00352348">
              <w:rPr>
                <w:i/>
                <w:sz w:val="20"/>
                <w:szCs w:val="20"/>
              </w:rPr>
              <w:t xml:space="preserve">Keith: In Wiltshire you have some that do not </w:t>
            </w:r>
            <w:proofErr w:type="gramStart"/>
            <w:r w:rsidRPr="00352348">
              <w:rPr>
                <w:i/>
                <w:sz w:val="20"/>
                <w:szCs w:val="20"/>
              </w:rPr>
              <w:t>fit</w:t>
            </w:r>
            <w:proofErr w:type="gramEnd"/>
            <w:r w:rsidRPr="00352348">
              <w:rPr>
                <w:i/>
                <w:sz w:val="20"/>
                <w:szCs w:val="20"/>
              </w:rPr>
              <w:t xml:space="preserve"> and then bespoke packages are made</w:t>
            </w:r>
            <w:r w:rsidR="007E3FEE">
              <w:rPr>
                <w:i/>
                <w:sz w:val="20"/>
                <w:szCs w:val="20"/>
              </w:rPr>
              <w:t>. We are continuing to look at this in Wiltshire</w:t>
            </w:r>
          </w:p>
          <w:p w:rsidR="00352348" w:rsidRDefault="007E3FEE" w:rsidP="00352348">
            <w:pPr>
              <w:pStyle w:val="ListParagraph"/>
              <w:numPr>
                <w:ilvl w:val="0"/>
                <w:numId w:val="3"/>
              </w:numPr>
              <w:spacing w:beforeLines="60" w:before="144" w:afterLines="60" w:after="144"/>
              <w:ind w:left="254" w:hanging="254"/>
              <w:rPr>
                <w:i/>
                <w:sz w:val="20"/>
                <w:szCs w:val="20"/>
              </w:rPr>
            </w:pPr>
            <w:r>
              <w:rPr>
                <w:i/>
                <w:sz w:val="20"/>
                <w:szCs w:val="20"/>
              </w:rPr>
              <w:t xml:space="preserve">Gill: </w:t>
            </w:r>
            <w:proofErr w:type="gramStart"/>
            <w:r>
              <w:rPr>
                <w:i/>
                <w:sz w:val="20"/>
                <w:szCs w:val="20"/>
              </w:rPr>
              <w:t>NATSIP  is</w:t>
            </w:r>
            <w:proofErr w:type="gramEnd"/>
            <w:r>
              <w:rPr>
                <w:i/>
                <w:sz w:val="20"/>
                <w:szCs w:val="20"/>
              </w:rPr>
              <w:t xml:space="preserve"> critical for this too, so we have included it. </w:t>
            </w:r>
            <w:r w:rsidR="00352348">
              <w:rPr>
                <w:i/>
                <w:sz w:val="20"/>
                <w:szCs w:val="20"/>
              </w:rPr>
              <w:br/>
            </w:r>
          </w:p>
          <w:p w:rsidR="00352348" w:rsidRPr="00EB5286" w:rsidRDefault="00352348" w:rsidP="00352348">
            <w:pPr>
              <w:pStyle w:val="ListParagraph"/>
              <w:numPr>
                <w:ilvl w:val="0"/>
                <w:numId w:val="3"/>
              </w:numPr>
              <w:spacing w:beforeLines="60" w:before="144" w:afterLines="60" w:after="144"/>
              <w:ind w:left="254" w:hanging="254"/>
              <w:rPr>
                <w:i/>
                <w:sz w:val="20"/>
                <w:szCs w:val="20"/>
              </w:rPr>
            </w:pPr>
            <w:r>
              <w:rPr>
                <w:sz w:val="20"/>
                <w:szCs w:val="20"/>
              </w:rPr>
              <w:t xml:space="preserve">We need to keep a good relationship with SBC so we want to be supportive to them but to share and discuss what we know. We found providing training to some of them made them understand as they have so many </w:t>
            </w:r>
            <w:r>
              <w:rPr>
                <w:sz w:val="20"/>
                <w:szCs w:val="20"/>
              </w:rPr>
              <w:lastRenderedPageBreak/>
              <w:t xml:space="preserve">different backgrounds and do not have the experience of children/deafness etc. </w:t>
            </w:r>
          </w:p>
          <w:p w:rsidR="00EB5286" w:rsidRPr="00352348" w:rsidRDefault="00EB5286" w:rsidP="006A380F">
            <w:pPr>
              <w:pStyle w:val="ListParagraph"/>
              <w:numPr>
                <w:ilvl w:val="0"/>
                <w:numId w:val="3"/>
              </w:numPr>
              <w:spacing w:beforeLines="60" w:before="144" w:afterLines="60" w:after="144"/>
              <w:ind w:left="254" w:hanging="254"/>
              <w:rPr>
                <w:i/>
                <w:sz w:val="20"/>
                <w:szCs w:val="20"/>
              </w:rPr>
            </w:pPr>
            <w:r>
              <w:rPr>
                <w:sz w:val="20"/>
                <w:szCs w:val="20"/>
              </w:rPr>
              <w:t xml:space="preserve">Healthy Minds training has been opened to Wiltshire and Bristol. There were 25 places and they </w:t>
            </w:r>
            <w:r w:rsidR="006A380F">
              <w:rPr>
                <w:sz w:val="20"/>
                <w:szCs w:val="20"/>
              </w:rPr>
              <w:t>have been filled</w:t>
            </w:r>
            <w:r>
              <w:rPr>
                <w:sz w:val="20"/>
                <w:szCs w:val="20"/>
              </w:rPr>
              <w:t xml:space="preserve">. Going forward we would like to provide more courses. Speech and Language are providing a sign along course next week in Dorcan. It is a good are for training, so lots of positive things. </w:t>
            </w:r>
          </w:p>
        </w:tc>
        <w:tc>
          <w:tcPr>
            <w:tcW w:w="2365" w:type="dxa"/>
          </w:tcPr>
          <w:p w:rsidR="00590637" w:rsidRPr="00F0250D" w:rsidRDefault="00590637" w:rsidP="000F0915">
            <w:pPr>
              <w:spacing w:beforeLines="60" w:before="144" w:afterLines="60" w:after="144"/>
              <w:contextualSpacing/>
              <w:rPr>
                <w:sz w:val="20"/>
                <w:szCs w:val="20"/>
              </w:rPr>
            </w:pPr>
          </w:p>
        </w:tc>
      </w:tr>
      <w:tr w:rsidR="00F0250D" w:rsidRPr="00F0250D" w:rsidTr="000269A0">
        <w:tc>
          <w:tcPr>
            <w:tcW w:w="1329" w:type="dxa"/>
          </w:tcPr>
          <w:p w:rsidR="0006533A" w:rsidRPr="008B7F6C" w:rsidRDefault="0006533A" w:rsidP="000F0915">
            <w:pPr>
              <w:spacing w:beforeLines="60" w:before="144" w:afterLines="60" w:after="144"/>
              <w:contextualSpacing/>
              <w:rPr>
                <w:sz w:val="20"/>
                <w:szCs w:val="20"/>
              </w:rPr>
            </w:pPr>
            <w:r w:rsidRPr="008B7F6C">
              <w:rPr>
                <w:sz w:val="20"/>
                <w:szCs w:val="20"/>
              </w:rPr>
              <w:t>Sarah</w:t>
            </w:r>
            <w:r w:rsidR="00FC4272" w:rsidRPr="008B7F6C">
              <w:rPr>
                <w:sz w:val="20"/>
                <w:szCs w:val="20"/>
              </w:rPr>
              <w:t xml:space="preserve"> </w:t>
            </w:r>
            <w:r w:rsidR="003D60A2" w:rsidRPr="008B7F6C">
              <w:rPr>
                <w:sz w:val="20"/>
                <w:szCs w:val="20"/>
              </w:rPr>
              <w:t>Howes</w:t>
            </w:r>
            <w:r w:rsidRPr="008B7F6C">
              <w:rPr>
                <w:sz w:val="20"/>
                <w:szCs w:val="20"/>
              </w:rPr>
              <w:t xml:space="preserve"> – New College</w:t>
            </w:r>
          </w:p>
          <w:p w:rsidR="00590637" w:rsidRPr="00F0250D" w:rsidRDefault="00590637" w:rsidP="000F0915">
            <w:pPr>
              <w:spacing w:beforeLines="60" w:before="144" w:afterLines="60" w:after="144"/>
              <w:contextualSpacing/>
              <w:rPr>
                <w:sz w:val="20"/>
                <w:szCs w:val="20"/>
              </w:rPr>
            </w:pPr>
          </w:p>
        </w:tc>
        <w:tc>
          <w:tcPr>
            <w:tcW w:w="6675" w:type="dxa"/>
          </w:tcPr>
          <w:p w:rsidR="00590637" w:rsidRPr="002B3124" w:rsidRDefault="0006533A" w:rsidP="00FC4272">
            <w:pPr>
              <w:pStyle w:val="ListParagraph"/>
              <w:numPr>
                <w:ilvl w:val="0"/>
                <w:numId w:val="3"/>
              </w:numPr>
              <w:spacing w:beforeLines="60" w:before="144" w:afterLines="60" w:after="144"/>
              <w:ind w:left="254" w:hanging="254"/>
              <w:rPr>
                <w:sz w:val="20"/>
                <w:szCs w:val="20"/>
                <w:u w:val="single"/>
              </w:rPr>
            </w:pPr>
            <w:r w:rsidRPr="00F0250D">
              <w:rPr>
                <w:sz w:val="20"/>
                <w:szCs w:val="20"/>
              </w:rPr>
              <w:t xml:space="preserve"> </w:t>
            </w:r>
            <w:r w:rsidR="008E508F">
              <w:rPr>
                <w:sz w:val="20"/>
                <w:szCs w:val="20"/>
              </w:rPr>
              <w:t xml:space="preserve">Asked for a taster session at Mary Hare and we cannot support this with an interpreter. </w:t>
            </w:r>
            <w:r w:rsidR="006A380F">
              <w:rPr>
                <w:sz w:val="20"/>
                <w:szCs w:val="20"/>
              </w:rPr>
              <w:t>Therefore,</w:t>
            </w:r>
            <w:r w:rsidR="008E508F">
              <w:rPr>
                <w:sz w:val="20"/>
                <w:szCs w:val="20"/>
              </w:rPr>
              <w:t xml:space="preserve"> they believed it was HST and College’s responsibility to provide this for the student. We copied Hayley Short in but have not yet had a reply from them. </w:t>
            </w:r>
            <w:r w:rsidR="006A380F">
              <w:rPr>
                <w:sz w:val="20"/>
                <w:szCs w:val="20"/>
              </w:rPr>
              <w:t>The student did not attend the session</w:t>
            </w:r>
          </w:p>
          <w:p w:rsidR="002B3124" w:rsidRPr="00FC4272" w:rsidRDefault="002B3124" w:rsidP="00FC4272">
            <w:pPr>
              <w:pStyle w:val="ListParagraph"/>
              <w:numPr>
                <w:ilvl w:val="0"/>
                <w:numId w:val="3"/>
              </w:numPr>
              <w:spacing w:beforeLines="60" w:before="144" w:afterLines="60" w:after="144"/>
              <w:ind w:left="254" w:hanging="254"/>
              <w:rPr>
                <w:sz w:val="20"/>
                <w:szCs w:val="20"/>
                <w:u w:val="single"/>
              </w:rPr>
            </w:pPr>
            <w:r>
              <w:rPr>
                <w:sz w:val="20"/>
                <w:szCs w:val="20"/>
              </w:rPr>
              <w:t>Transition Project is the 17</w:t>
            </w:r>
            <w:r w:rsidRPr="002B3124">
              <w:rPr>
                <w:sz w:val="20"/>
                <w:szCs w:val="20"/>
                <w:vertAlign w:val="superscript"/>
              </w:rPr>
              <w:t>th</w:t>
            </w:r>
            <w:r>
              <w:rPr>
                <w:sz w:val="20"/>
                <w:szCs w:val="20"/>
              </w:rPr>
              <w:t>, 18</w:t>
            </w:r>
            <w:r w:rsidRPr="002B3124">
              <w:rPr>
                <w:sz w:val="20"/>
                <w:szCs w:val="20"/>
                <w:vertAlign w:val="superscript"/>
              </w:rPr>
              <w:t>th</w:t>
            </w:r>
            <w:r>
              <w:rPr>
                <w:sz w:val="20"/>
                <w:szCs w:val="20"/>
                <w:vertAlign w:val="superscript"/>
              </w:rPr>
              <w:t xml:space="preserve">  </w:t>
            </w:r>
            <w:r>
              <w:rPr>
                <w:sz w:val="20"/>
                <w:szCs w:val="20"/>
              </w:rPr>
              <w:t>, 19</w:t>
            </w:r>
            <w:r w:rsidRPr="002B3124">
              <w:rPr>
                <w:sz w:val="20"/>
                <w:szCs w:val="20"/>
                <w:vertAlign w:val="superscript"/>
              </w:rPr>
              <w:t>th</w:t>
            </w:r>
            <w:r>
              <w:rPr>
                <w:sz w:val="20"/>
                <w:szCs w:val="20"/>
              </w:rPr>
              <w:t xml:space="preserve">  August</w:t>
            </w:r>
          </w:p>
        </w:tc>
        <w:tc>
          <w:tcPr>
            <w:tcW w:w="2365" w:type="dxa"/>
          </w:tcPr>
          <w:p w:rsidR="00590637" w:rsidRPr="00F0250D" w:rsidRDefault="006A380F" w:rsidP="002B3124">
            <w:pPr>
              <w:spacing w:beforeLines="60" w:before="144" w:afterLines="60" w:after="144"/>
              <w:contextualSpacing/>
              <w:rPr>
                <w:sz w:val="20"/>
                <w:szCs w:val="20"/>
              </w:rPr>
            </w:pPr>
            <w:r>
              <w:rPr>
                <w:sz w:val="20"/>
                <w:szCs w:val="20"/>
              </w:rPr>
              <w:t>Sarah to send Transition Flyer to Zoe who will circulate</w:t>
            </w:r>
            <w:r w:rsidR="002B3124">
              <w:rPr>
                <w:sz w:val="20"/>
                <w:szCs w:val="20"/>
              </w:rPr>
              <w:t xml:space="preserve"> </w:t>
            </w:r>
          </w:p>
        </w:tc>
      </w:tr>
      <w:tr w:rsidR="00F0250D" w:rsidRPr="00F0250D" w:rsidTr="000269A0">
        <w:tc>
          <w:tcPr>
            <w:tcW w:w="1329" w:type="dxa"/>
          </w:tcPr>
          <w:p w:rsidR="0006533A" w:rsidRPr="000269A0" w:rsidRDefault="000269A0" w:rsidP="000F0915">
            <w:pPr>
              <w:spacing w:beforeLines="60" w:before="144" w:afterLines="60" w:after="144"/>
              <w:contextualSpacing/>
              <w:rPr>
                <w:sz w:val="20"/>
                <w:szCs w:val="20"/>
              </w:rPr>
            </w:pPr>
            <w:r w:rsidRPr="000269A0">
              <w:rPr>
                <w:sz w:val="20"/>
                <w:szCs w:val="20"/>
              </w:rPr>
              <w:t>Keith Hamilton- Wiltshire HST</w:t>
            </w:r>
          </w:p>
          <w:p w:rsidR="00590637" w:rsidRPr="00F0250D" w:rsidRDefault="00590637" w:rsidP="000F0915">
            <w:pPr>
              <w:spacing w:beforeLines="60" w:before="144" w:afterLines="60" w:after="144"/>
              <w:contextualSpacing/>
              <w:rPr>
                <w:sz w:val="20"/>
                <w:szCs w:val="20"/>
              </w:rPr>
            </w:pPr>
          </w:p>
        </w:tc>
        <w:tc>
          <w:tcPr>
            <w:tcW w:w="6675" w:type="dxa"/>
          </w:tcPr>
          <w:p w:rsidR="00590637" w:rsidRPr="00584ADE" w:rsidRDefault="00584ADE" w:rsidP="00D6385F">
            <w:pPr>
              <w:pStyle w:val="ListParagraph"/>
              <w:numPr>
                <w:ilvl w:val="0"/>
                <w:numId w:val="3"/>
              </w:numPr>
              <w:spacing w:beforeLines="60" w:before="144" w:afterLines="60" w:after="144"/>
              <w:ind w:left="254" w:hanging="254"/>
              <w:rPr>
                <w:sz w:val="20"/>
                <w:szCs w:val="20"/>
              </w:rPr>
            </w:pPr>
            <w:r w:rsidRPr="00584ADE">
              <w:rPr>
                <w:sz w:val="20"/>
                <w:szCs w:val="20"/>
              </w:rPr>
              <w:t>There is a restructure within SEN in Wiltshire. We are now education and skills team- it has an overall look at schools in Wiltshire.</w:t>
            </w:r>
          </w:p>
          <w:p w:rsidR="00584ADE" w:rsidRPr="00584ADE" w:rsidRDefault="00584ADE" w:rsidP="00D6385F">
            <w:pPr>
              <w:pStyle w:val="ListParagraph"/>
              <w:numPr>
                <w:ilvl w:val="0"/>
                <w:numId w:val="3"/>
              </w:numPr>
              <w:spacing w:beforeLines="60" w:before="144" w:afterLines="60" w:after="144"/>
              <w:ind w:left="254" w:hanging="254"/>
              <w:rPr>
                <w:sz w:val="20"/>
                <w:szCs w:val="20"/>
              </w:rPr>
            </w:pPr>
            <w:r w:rsidRPr="00584ADE">
              <w:rPr>
                <w:sz w:val="20"/>
                <w:szCs w:val="20"/>
              </w:rPr>
              <w:t xml:space="preserve">We have a new director who is getting used to us and we them, </w:t>
            </w:r>
            <w:r w:rsidR="006A380F" w:rsidRPr="00584ADE">
              <w:rPr>
                <w:sz w:val="20"/>
                <w:szCs w:val="20"/>
              </w:rPr>
              <w:t>many</w:t>
            </w:r>
            <w:r w:rsidRPr="00584ADE">
              <w:rPr>
                <w:sz w:val="20"/>
                <w:szCs w:val="20"/>
              </w:rPr>
              <w:t xml:space="preserve"> changes are a good thing</w:t>
            </w:r>
            <w:r w:rsidR="006A380F">
              <w:rPr>
                <w:sz w:val="20"/>
                <w:szCs w:val="20"/>
              </w:rPr>
              <w:t>.</w:t>
            </w:r>
          </w:p>
          <w:p w:rsidR="00584ADE" w:rsidRPr="00352348" w:rsidRDefault="00584ADE" w:rsidP="00D6385F">
            <w:pPr>
              <w:pStyle w:val="ListParagraph"/>
              <w:numPr>
                <w:ilvl w:val="0"/>
                <w:numId w:val="3"/>
              </w:numPr>
              <w:spacing w:beforeLines="60" w:before="144" w:afterLines="60" w:after="144"/>
              <w:ind w:left="254" w:hanging="254"/>
              <w:rPr>
                <w:sz w:val="20"/>
                <w:szCs w:val="20"/>
              </w:rPr>
            </w:pPr>
            <w:r w:rsidRPr="00352348">
              <w:rPr>
                <w:sz w:val="20"/>
                <w:szCs w:val="20"/>
              </w:rPr>
              <w:t>We have an interim head for inclusion who will be confirmed in Easter</w:t>
            </w:r>
          </w:p>
          <w:p w:rsidR="00584ADE" w:rsidRPr="00352348" w:rsidRDefault="00584ADE" w:rsidP="00D6385F">
            <w:pPr>
              <w:pStyle w:val="ListParagraph"/>
              <w:numPr>
                <w:ilvl w:val="0"/>
                <w:numId w:val="3"/>
              </w:numPr>
              <w:spacing w:beforeLines="60" w:before="144" w:afterLines="60" w:after="144"/>
              <w:ind w:left="254" w:hanging="254"/>
              <w:rPr>
                <w:sz w:val="20"/>
                <w:szCs w:val="20"/>
                <w:u w:val="single"/>
              </w:rPr>
            </w:pPr>
            <w:r w:rsidRPr="00352348">
              <w:rPr>
                <w:sz w:val="20"/>
                <w:szCs w:val="20"/>
              </w:rPr>
              <w:t>Gill Ashby has most links with Swindon Audiology and will be retiring in the summer, there is current a recruitment freeze as we are over budget, BUT we will be replacing her (hopefully before Easter)</w:t>
            </w:r>
          </w:p>
          <w:p w:rsidR="00352348" w:rsidRPr="00352348" w:rsidRDefault="00352348" w:rsidP="00D6385F">
            <w:pPr>
              <w:pStyle w:val="ListParagraph"/>
              <w:numPr>
                <w:ilvl w:val="0"/>
                <w:numId w:val="3"/>
              </w:numPr>
              <w:spacing w:beforeLines="60" w:before="144" w:afterLines="60" w:after="144"/>
              <w:ind w:left="254" w:hanging="254"/>
              <w:rPr>
                <w:sz w:val="20"/>
                <w:szCs w:val="20"/>
                <w:u w:val="single"/>
              </w:rPr>
            </w:pPr>
            <w:r>
              <w:rPr>
                <w:sz w:val="20"/>
                <w:szCs w:val="20"/>
              </w:rPr>
              <w:t xml:space="preserve">I will also be leaving in </w:t>
            </w:r>
            <w:proofErr w:type="gramStart"/>
            <w:r w:rsidR="006A380F">
              <w:rPr>
                <w:sz w:val="20"/>
                <w:szCs w:val="20"/>
              </w:rPr>
              <w:t>summer</w:t>
            </w:r>
            <w:r>
              <w:rPr>
                <w:sz w:val="20"/>
                <w:szCs w:val="20"/>
              </w:rPr>
              <w:t>, but</w:t>
            </w:r>
            <w:proofErr w:type="gramEnd"/>
            <w:r>
              <w:rPr>
                <w:sz w:val="20"/>
                <w:szCs w:val="20"/>
              </w:rPr>
              <w:t xml:space="preserve"> hoping my job will be advertised before Easter. </w:t>
            </w:r>
          </w:p>
          <w:p w:rsidR="00352348" w:rsidRDefault="00352348" w:rsidP="00352348">
            <w:pPr>
              <w:pStyle w:val="ListParagraph"/>
              <w:spacing w:beforeLines="60" w:before="144" w:afterLines="60" w:after="144"/>
              <w:ind w:left="254"/>
              <w:rPr>
                <w:sz w:val="20"/>
                <w:szCs w:val="20"/>
              </w:rPr>
            </w:pPr>
            <w:r>
              <w:rPr>
                <w:sz w:val="20"/>
                <w:szCs w:val="20"/>
              </w:rPr>
              <w:br/>
              <w:t>- Teachers</w:t>
            </w:r>
            <w:r w:rsidR="006A380F">
              <w:rPr>
                <w:sz w:val="20"/>
                <w:szCs w:val="20"/>
              </w:rPr>
              <w:t xml:space="preserve"> who</w:t>
            </w:r>
            <w:r>
              <w:rPr>
                <w:sz w:val="20"/>
                <w:szCs w:val="20"/>
              </w:rPr>
              <w:t xml:space="preserve"> did the under 5 ear mould </w:t>
            </w:r>
            <w:proofErr w:type="gramStart"/>
            <w:r>
              <w:rPr>
                <w:sz w:val="20"/>
                <w:szCs w:val="20"/>
              </w:rPr>
              <w:t>course</w:t>
            </w:r>
            <w:proofErr w:type="gramEnd"/>
            <w:r>
              <w:rPr>
                <w:sz w:val="20"/>
                <w:szCs w:val="20"/>
              </w:rPr>
              <w:t>, were</w:t>
            </w:r>
            <w:r w:rsidR="006A380F">
              <w:rPr>
                <w:sz w:val="20"/>
                <w:szCs w:val="20"/>
              </w:rPr>
              <w:t xml:space="preserve"> very enthused by the course but</w:t>
            </w:r>
            <w:r>
              <w:rPr>
                <w:sz w:val="20"/>
                <w:szCs w:val="20"/>
              </w:rPr>
              <w:t xml:space="preserve"> will need to finish these experiences and have enough chance to practise. However, they have the training and this is </w:t>
            </w:r>
            <w:r w:rsidR="006A380F">
              <w:rPr>
                <w:sz w:val="20"/>
                <w:szCs w:val="20"/>
              </w:rPr>
              <w:t>valuable,</w:t>
            </w:r>
            <w:r>
              <w:rPr>
                <w:sz w:val="20"/>
                <w:szCs w:val="20"/>
              </w:rPr>
              <w:t xml:space="preserve"> as they understand the </w:t>
            </w:r>
            <w:r w:rsidR="006A380F">
              <w:rPr>
                <w:sz w:val="20"/>
                <w:szCs w:val="20"/>
              </w:rPr>
              <w:t xml:space="preserve">process, meaning </w:t>
            </w:r>
            <w:r>
              <w:rPr>
                <w:sz w:val="20"/>
                <w:szCs w:val="20"/>
              </w:rPr>
              <w:t xml:space="preserve">they can understand what </w:t>
            </w:r>
            <w:r w:rsidR="006A380F">
              <w:rPr>
                <w:sz w:val="20"/>
                <w:szCs w:val="20"/>
              </w:rPr>
              <w:t>is</w:t>
            </w:r>
            <w:r>
              <w:rPr>
                <w:sz w:val="20"/>
                <w:szCs w:val="20"/>
              </w:rPr>
              <w:t xml:space="preserve"> going on. </w:t>
            </w:r>
          </w:p>
          <w:p w:rsidR="00352348" w:rsidRDefault="00352348" w:rsidP="00352348">
            <w:pPr>
              <w:pStyle w:val="ListParagraph"/>
              <w:spacing w:beforeLines="60" w:before="144" w:afterLines="60" w:after="144"/>
              <w:ind w:left="254"/>
              <w:rPr>
                <w:sz w:val="20"/>
                <w:szCs w:val="20"/>
              </w:rPr>
            </w:pPr>
          </w:p>
          <w:p w:rsidR="00352348" w:rsidRPr="00352348" w:rsidRDefault="00352348" w:rsidP="00352348">
            <w:pPr>
              <w:pStyle w:val="ListParagraph"/>
              <w:numPr>
                <w:ilvl w:val="0"/>
                <w:numId w:val="3"/>
              </w:numPr>
              <w:spacing w:beforeLines="60" w:before="144" w:afterLines="60" w:after="144"/>
              <w:rPr>
                <w:sz w:val="20"/>
                <w:szCs w:val="20"/>
              </w:rPr>
            </w:pPr>
            <w:r w:rsidRPr="00352348">
              <w:rPr>
                <w:sz w:val="20"/>
                <w:szCs w:val="20"/>
              </w:rPr>
              <w:t>We will be providing training for our SEN lead wor</w:t>
            </w:r>
            <w:r w:rsidR="006A380F">
              <w:rPr>
                <w:sz w:val="20"/>
                <w:szCs w:val="20"/>
              </w:rPr>
              <w:t>kers from our sensory team as w</w:t>
            </w:r>
            <w:r w:rsidRPr="00352348">
              <w:rPr>
                <w:sz w:val="20"/>
                <w:szCs w:val="20"/>
              </w:rPr>
              <w:t>e want to establish links and so they are comfortable to talk to us</w:t>
            </w:r>
            <w:r w:rsidR="006A380F">
              <w:rPr>
                <w:sz w:val="20"/>
                <w:szCs w:val="20"/>
              </w:rPr>
              <w:t>.</w:t>
            </w:r>
          </w:p>
        </w:tc>
        <w:tc>
          <w:tcPr>
            <w:tcW w:w="2365" w:type="dxa"/>
          </w:tcPr>
          <w:p w:rsidR="00590637" w:rsidRPr="00F0250D" w:rsidRDefault="00590637" w:rsidP="000F0915">
            <w:pPr>
              <w:spacing w:beforeLines="60" w:before="144" w:afterLines="60" w:after="144"/>
              <w:contextualSpacing/>
              <w:rPr>
                <w:sz w:val="20"/>
                <w:szCs w:val="20"/>
              </w:rPr>
            </w:pPr>
          </w:p>
        </w:tc>
      </w:tr>
      <w:tr w:rsidR="00F0250D" w:rsidRPr="00F0250D" w:rsidTr="000269A0">
        <w:tc>
          <w:tcPr>
            <w:tcW w:w="1329" w:type="dxa"/>
          </w:tcPr>
          <w:p w:rsidR="00590637" w:rsidRPr="00F0250D" w:rsidRDefault="00F479A7" w:rsidP="000F0915">
            <w:pPr>
              <w:spacing w:beforeLines="60" w:before="144" w:afterLines="60" w:after="144"/>
              <w:contextualSpacing/>
              <w:rPr>
                <w:sz w:val="20"/>
                <w:szCs w:val="20"/>
              </w:rPr>
            </w:pPr>
            <w:r w:rsidRPr="00F0250D">
              <w:rPr>
                <w:sz w:val="20"/>
                <w:szCs w:val="20"/>
              </w:rPr>
              <w:t>Sal Suleman - Audiology</w:t>
            </w:r>
          </w:p>
        </w:tc>
        <w:tc>
          <w:tcPr>
            <w:tcW w:w="6675" w:type="dxa"/>
          </w:tcPr>
          <w:p w:rsidR="00590637" w:rsidRDefault="000269A0" w:rsidP="00D6385F">
            <w:pPr>
              <w:pStyle w:val="ListParagraph"/>
              <w:numPr>
                <w:ilvl w:val="0"/>
                <w:numId w:val="3"/>
              </w:numPr>
              <w:spacing w:beforeLines="60" w:before="144" w:afterLines="60" w:after="144"/>
              <w:ind w:left="254" w:hanging="254"/>
              <w:rPr>
                <w:sz w:val="20"/>
                <w:szCs w:val="20"/>
              </w:rPr>
            </w:pPr>
            <w:r>
              <w:rPr>
                <w:sz w:val="20"/>
                <w:szCs w:val="20"/>
              </w:rPr>
              <w:t>We have a QA coming up in May (19</w:t>
            </w:r>
            <w:r w:rsidRPr="000269A0">
              <w:rPr>
                <w:sz w:val="20"/>
                <w:szCs w:val="20"/>
                <w:vertAlign w:val="superscript"/>
              </w:rPr>
              <w:t>th</w:t>
            </w:r>
            <w:r>
              <w:rPr>
                <w:sz w:val="20"/>
                <w:szCs w:val="20"/>
              </w:rPr>
              <w:t>) for the GWH. It involves all screening and we hav</w:t>
            </w:r>
            <w:r w:rsidR="006A380F">
              <w:rPr>
                <w:sz w:val="20"/>
                <w:szCs w:val="20"/>
              </w:rPr>
              <w:t xml:space="preserve">e to submit data and evidence. </w:t>
            </w:r>
            <w:r>
              <w:rPr>
                <w:sz w:val="20"/>
                <w:szCs w:val="20"/>
              </w:rPr>
              <w:t>Already gone through UCAS accreditation so lots going on.</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 xml:space="preserve">We are hitting our targets for babies being screened and targets for baby diagnosis. </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 xml:space="preserve">Our yield is lower for moderate and profound loss in Swindon. This is coinciding with our MSW model. We </w:t>
            </w:r>
            <w:r w:rsidR="006A380F">
              <w:rPr>
                <w:sz w:val="20"/>
                <w:szCs w:val="20"/>
              </w:rPr>
              <w:t>do not</w:t>
            </w:r>
            <w:r>
              <w:rPr>
                <w:sz w:val="20"/>
                <w:szCs w:val="20"/>
              </w:rPr>
              <w:t xml:space="preserve"> have many children coming through from Deaf families.</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We picked a few who have high frequency losses, but they average out lower than a severe/</w:t>
            </w:r>
            <w:r w:rsidR="009F40C1">
              <w:rPr>
                <w:sz w:val="20"/>
                <w:szCs w:val="20"/>
              </w:rPr>
              <w:t>profound hearing</w:t>
            </w:r>
            <w:r>
              <w:rPr>
                <w:sz w:val="20"/>
                <w:szCs w:val="20"/>
              </w:rPr>
              <w:t xml:space="preserve"> loss. </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Swindon is very comparable we offer the screen to lots.</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 xml:space="preserve">Our identification does vary, Bath have a small amount that come through, </w:t>
            </w:r>
            <w:r w:rsidR="004550CA">
              <w:rPr>
                <w:sz w:val="20"/>
                <w:szCs w:val="20"/>
              </w:rPr>
              <w:t>and Gloucester</w:t>
            </w:r>
            <w:r>
              <w:rPr>
                <w:sz w:val="20"/>
                <w:szCs w:val="20"/>
              </w:rPr>
              <w:t xml:space="preserve"> have more as it is a larger area. </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 xml:space="preserve">We sometimes do the </w:t>
            </w:r>
            <w:r w:rsidR="006A380F">
              <w:rPr>
                <w:sz w:val="20"/>
                <w:szCs w:val="20"/>
              </w:rPr>
              <w:t>testing;</w:t>
            </w:r>
            <w:r>
              <w:rPr>
                <w:sz w:val="20"/>
                <w:szCs w:val="20"/>
              </w:rPr>
              <w:t xml:space="preserve"> </w:t>
            </w:r>
            <w:r w:rsidR="006A380F">
              <w:rPr>
                <w:sz w:val="20"/>
                <w:szCs w:val="20"/>
              </w:rPr>
              <w:t>however,</w:t>
            </w:r>
            <w:r>
              <w:rPr>
                <w:sz w:val="20"/>
                <w:szCs w:val="20"/>
              </w:rPr>
              <w:t xml:space="preserve"> the child may live in a different area. </w:t>
            </w:r>
          </w:p>
          <w:p w:rsidR="000269A0" w:rsidRDefault="009F40C1" w:rsidP="00D6385F">
            <w:pPr>
              <w:pStyle w:val="ListParagraph"/>
              <w:numPr>
                <w:ilvl w:val="0"/>
                <w:numId w:val="3"/>
              </w:numPr>
              <w:spacing w:beforeLines="60" w:before="144" w:afterLines="60" w:after="144"/>
              <w:ind w:left="254" w:hanging="254"/>
              <w:rPr>
                <w:sz w:val="20"/>
                <w:szCs w:val="20"/>
              </w:rPr>
            </w:pPr>
            <w:r>
              <w:rPr>
                <w:sz w:val="20"/>
                <w:szCs w:val="20"/>
              </w:rPr>
              <w:t xml:space="preserve">Referral rates have gone down because there is more proficiency, the right environment, the right time etc. They have less to worry about than the health visitors they had lots to do. If it </w:t>
            </w:r>
            <w:r w:rsidR="006A380F">
              <w:rPr>
                <w:sz w:val="20"/>
                <w:szCs w:val="20"/>
              </w:rPr>
              <w:t>were</w:t>
            </w:r>
            <w:r>
              <w:rPr>
                <w:sz w:val="20"/>
                <w:szCs w:val="20"/>
              </w:rPr>
              <w:t xml:space="preserve"> in </w:t>
            </w:r>
            <w:r w:rsidR="006A380F">
              <w:rPr>
                <w:sz w:val="20"/>
                <w:szCs w:val="20"/>
              </w:rPr>
              <w:t>hospital, there would be more referrals, but because</w:t>
            </w:r>
            <w:r>
              <w:rPr>
                <w:sz w:val="20"/>
                <w:szCs w:val="20"/>
              </w:rPr>
              <w:t xml:space="preserve"> they happen at home this is more accurate. </w:t>
            </w:r>
          </w:p>
          <w:p w:rsidR="004550CA" w:rsidRDefault="009F40C1" w:rsidP="004550CA">
            <w:pPr>
              <w:pStyle w:val="ListParagraph"/>
              <w:numPr>
                <w:ilvl w:val="0"/>
                <w:numId w:val="3"/>
              </w:numPr>
              <w:spacing w:beforeLines="60" w:before="144" w:afterLines="60" w:after="144"/>
              <w:ind w:left="254" w:hanging="254"/>
              <w:rPr>
                <w:sz w:val="20"/>
                <w:szCs w:val="20"/>
              </w:rPr>
            </w:pPr>
            <w:r>
              <w:rPr>
                <w:sz w:val="20"/>
                <w:szCs w:val="20"/>
              </w:rPr>
              <w:lastRenderedPageBreak/>
              <w:t>New Hearing Aids</w:t>
            </w:r>
            <w:r w:rsidR="006A380F">
              <w:rPr>
                <w:sz w:val="20"/>
                <w:szCs w:val="20"/>
              </w:rPr>
              <w:t>-</w:t>
            </w:r>
            <w:r>
              <w:rPr>
                <w:sz w:val="20"/>
                <w:szCs w:val="20"/>
              </w:rPr>
              <w:t xml:space="preserve"> they are better and you can have assistive devices, they are not on the NHS supply chain yet. </w:t>
            </w:r>
            <w:r w:rsidR="006A380F">
              <w:rPr>
                <w:sz w:val="20"/>
                <w:szCs w:val="20"/>
              </w:rPr>
              <w:t>The shoes are different, so</w:t>
            </w:r>
            <w:r w:rsidR="00BE10C6">
              <w:rPr>
                <w:sz w:val="20"/>
                <w:szCs w:val="20"/>
              </w:rPr>
              <w:t xml:space="preserve"> people to be mindful. </w:t>
            </w:r>
          </w:p>
          <w:p w:rsidR="004550CA" w:rsidRPr="004550CA" w:rsidRDefault="004550CA" w:rsidP="004550CA">
            <w:pPr>
              <w:pStyle w:val="ListParagraph"/>
              <w:numPr>
                <w:ilvl w:val="0"/>
                <w:numId w:val="3"/>
              </w:numPr>
              <w:spacing w:beforeLines="60" w:before="144" w:afterLines="60" w:after="144"/>
              <w:ind w:left="254" w:hanging="254"/>
              <w:rPr>
                <w:sz w:val="20"/>
                <w:szCs w:val="20"/>
              </w:rPr>
            </w:pPr>
            <w:r>
              <w:rPr>
                <w:sz w:val="20"/>
                <w:szCs w:val="20"/>
              </w:rPr>
              <w:t>ENT clinic –Daniel is now the new consultant, he is excellent, thorough and has time to be able to chase things and change things.</w:t>
            </w:r>
            <w:r w:rsidR="00584ADE">
              <w:rPr>
                <w:sz w:val="20"/>
                <w:szCs w:val="20"/>
              </w:rPr>
              <w:t xml:space="preserve"> There are much better discussions and support between him and </w:t>
            </w:r>
            <w:proofErr w:type="spellStart"/>
            <w:r w:rsidR="00584ADE">
              <w:rPr>
                <w:sz w:val="20"/>
                <w:szCs w:val="20"/>
              </w:rPr>
              <w:t>ToDs</w:t>
            </w:r>
            <w:proofErr w:type="spellEnd"/>
            <w:r w:rsidR="00584ADE">
              <w:rPr>
                <w:sz w:val="20"/>
                <w:szCs w:val="20"/>
              </w:rPr>
              <w:t xml:space="preserve">. </w:t>
            </w:r>
          </w:p>
        </w:tc>
        <w:tc>
          <w:tcPr>
            <w:tcW w:w="2365" w:type="dxa"/>
          </w:tcPr>
          <w:p w:rsidR="00590637" w:rsidRPr="00F0250D" w:rsidRDefault="00590637" w:rsidP="000F0915">
            <w:pPr>
              <w:spacing w:beforeLines="60" w:before="144" w:afterLines="60" w:after="144"/>
              <w:contextualSpacing/>
              <w:rPr>
                <w:sz w:val="20"/>
                <w:szCs w:val="20"/>
              </w:rPr>
            </w:pPr>
          </w:p>
        </w:tc>
      </w:tr>
      <w:tr w:rsidR="00F0250D" w:rsidRPr="00F0250D" w:rsidTr="000269A0">
        <w:tc>
          <w:tcPr>
            <w:tcW w:w="1329" w:type="dxa"/>
          </w:tcPr>
          <w:p w:rsidR="00590637" w:rsidRPr="00F0250D" w:rsidRDefault="00F479A7" w:rsidP="000F0915">
            <w:pPr>
              <w:spacing w:beforeLines="60" w:before="144" w:afterLines="60" w:after="144"/>
              <w:contextualSpacing/>
              <w:rPr>
                <w:sz w:val="20"/>
                <w:szCs w:val="20"/>
              </w:rPr>
            </w:pPr>
            <w:r w:rsidRPr="00F0250D">
              <w:rPr>
                <w:sz w:val="20"/>
                <w:szCs w:val="20"/>
              </w:rPr>
              <w:t>Sarah Wilkins – S&amp;LT</w:t>
            </w:r>
          </w:p>
        </w:tc>
        <w:tc>
          <w:tcPr>
            <w:tcW w:w="6675" w:type="dxa"/>
          </w:tcPr>
          <w:p w:rsidR="00590637" w:rsidRDefault="00F479A7" w:rsidP="00D6385F">
            <w:pPr>
              <w:pStyle w:val="ListParagraph"/>
              <w:numPr>
                <w:ilvl w:val="0"/>
                <w:numId w:val="3"/>
              </w:numPr>
              <w:spacing w:beforeLines="60" w:before="144" w:afterLines="60" w:after="144"/>
              <w:ind w:left="254" w:hanging="254"/>
              <w:rPr>
                <w:sz w:val="20"/>
                <w:szCs w:val="20"/>
              </w:rPr>
            </w:pPr>
            <w:r w:rsidRPr="00F0250D">
              <w:rPr>
                <w:sz w:val="20"/>
                <w:szCs w:val="20"/>
              </w:rPr>
              <w:t xml:space="preserve"> </w:t>
            </w:r>
            <w:r w:rsidR="000269A0">
              <w:rPr>
                <w:sz w:val="20"/>
                <w:szCs w:val="20"/>
              </w:rPr>
              <w:t>New Manager will start End of March beg of Apri</w:t>
            </w:r>
            <w:r w:rsidR="006A380F">
              <w:rPr>
                <w:sz w:val="20"/>
                <w:szCs w:val="20"/>
              </w:rPr>
              <w:t>l (health visitor) Liz Wilshire.</w:t>
            </w:r>
          </w:p>
          <w:p w:rsidR="000269A0" w:rsidRDefault="000269A0" w:rsidP="00D6385F">
            <w:pPr>
              <w:pStyle w:val="ListParagraph"/>
              <w:numPr>
                <w:ilvl w:val="0"/>
                <w:numId w:val="3"/>
              </w:numPr>
              <w:spacing w:beforeLines="60" w:before="144" w:afterLines="60" w:after="144"/>
              <w:ind w:left="254" w:hanging="254"/>
              <w:rPr>
                <w:sz w:val="20"/>
                <w:szCs w:val="20"/>
              </w:rPr>
            </w:pPr>
            <w:r>
              <w:rPr>
                <w:sz w:val="20"/>
                <w:szCs w:val="20"/>
              </w:rPr>
              <w:t>Member of staff coming back from Mat leave and one going off on Mat leave</w:t>
            </w:r>
          </w:p>
          <w:p w:rsidR="000269A0" w:rsidRPr="00D6385F" w:rsidRDefault="000269A0" w:rsidP="00D6385F">
            <w:pPr>
              <w:pStyle w:val="ListParagraph"/>
              <w:numPr>
                <w:ilvl w:val="0"/>
                <w:numId w:val="3"/>
              </w:numPr>
              <w:spacing w:beforeLines="60" w:before="144" w:afterLines="60" w:after="144"/>
              <w:ind w:left="254" w:hanging="254"/>
              <w:rPr>
                <w:sz w:val="20"/>
                <w:szCs w:val="20"/>
              </w:rPr>
            </w:pPr>
            <w:r>
              <w:rPr>
                <w:sz w:val="20"/>
                <w:szCs w:val="20"/>
              </w:rPr>
              <w:t xml:space="preserve">Lots of </w:t>
            </w:r>
            <w:r w:rsidR="006A380F">
              <w:rPr>
                <w:sz w:val="20"/>
                <w:szCs w:val="20"/>
              </w:rPr>
              <w:t>statutory</w:t>
            </w:r>
            <w:r>
              <w:rPr>
                <w:sz w:val="20"/>
                <w:szCs w:val="20"/>
              </w:rPr>
              <w:t xml:space="preserve"> stuff, SENAT are doing </w:t>
            </w:r>
            <w:r w:rsidR="00C44BAD">
              <w:rPr>
                <w:sz w:val="20"/>
                <w:szCs w:val="20"/>
              </w:rPr>
              <w:t>many</w:t>
            </w:r>
            <w:r>
              <w:rPr>
                <w:sz w:val="20"/>
                <w:szCs w:val="20"/>
              </w:rPr>
              <w:t xml:space="preserve"> transitions and phase </w:t>
            </w:r>
            <w:r w:rsidR="00C44BAD">
              <w:rPr>
                <w:sz w:val="20"/>
                <w:szCs w:val="20"/>
              </w:rPr>
              <w:t>transfers;</w:t>
            </w:r>
            <w:r>
              <w:rPr>
                <w:sz w:val="20"/>
                <w:szCs w:val="20"/>
              </w:rPr>
              <w:t xml:space="preserve"> </w:t>
            </w:r>
            <w:r w:rsidR="00C44BAD">
              <w:rPr>
                <w:sz w:val="20"/>
                <w:szCs w:val="20"/>
              </w:rPr>
              <w:t>therefore,</w:t>
            </w:r>
            <w:r>
              <w:rPr>
                <w:sz w:val="20"/>
                <w:szCs w:val="20"/>
              </w:rPr>
              <w:t xml:space="preserve"> I am giving lots of feedback on things. </w:t>
            </w:r>
          </w:p>
        </w:tc>
        <w:tc>
          <w:tcPr>
            <w:tcW w:w="2365" w:type="dxa"/>
          </w:tcPr>
          <w:p w:rsidR="00590637" w:rsidRPr="00F0250D" w:rsidRDefault="00590637" w:rsidP="000F0915">
            <w:pPr>
              <w:spacing w:beforeLines="60" w:before="144" w:afterLines="60" w:after="144"/>
              <w:contextualSpacing/>
              <w:rPr>
                <w:sz w:val="20"/>
                <w:szCs w:val="20"/>
              </w:rPr>
            </w:pPr>
          </w:p>
        </w:tc>
      </w:tr>
      <w:tr w:rsidR="002B3124" w:rsidRPr="00F0250D" w:rsidTr="000269A0">
        <w:tc>
          <w:tcPr>
            <w:tcW w:w="1329" w:type="dxa"/>
          </w:tcPr>
          <w:p w:rsidR="002B3124" w:rsidRDefault="002B3124" w:rsidP="000F0915">
            <w:pPr>
              <w:spacing w:beforeLines="60" w:before="144" w:afterLines="60" w:after="144"/>
              <w:contextualSpacing/>
              <w:rPr>
                <w:sz w:val="20"/>
                <w:szCs w:val="20"/>
              </w:rPr>
            </w:pPr>
            <w:r>
              <w:rPr>
                <w:sz w:val="20"/>
                <w:szCs w:val="20"/>
              </w:rPr>
              <w:t>Zoe Norman</w:t>
            </w:r>
          </w:p>
          <w:p w:rsidR="002B3124" w:rsidRPr="002B3124" w:rsidRDefault="002B3124" w:rsidP="002B3124">
            <w:pPr>
              <w:spacing w:beforeLines="60" w:before="144" w:afterLines="60" w:after="144"/>
              <w:rPr>
                <w:sz w:val="20"/>
                <w:szCs w:val="20"/>
              </w:rPr>
            </w:pPr>
            <w:r w:rsidRPr="002B3124">
              <w:rPr>
                <w:sz w:val="20"/>
                <w:szCs w:val="20"/>
              </w:rPr>
              <w:t>-</w:t>
            </w:r>
            <w:r>
              <w:rPr>
                <w:sz w:val="20"/>
                <w:szCs w:val="20"/>
              </w:rPr>
              <w:t xml:space="preserve"> </w:t>
            </w:r>
            <w:r w:rsidRPr="002B3124">
              <w:rPr>
                <w:sz w:val="20"/>
                <w:szCs w:val="20"/>
              </w:rPr>
              <w:t>SBI manager Red Oaks Primary</w:t>
            </w:r>
          </w:p>
        </w:tc>
        <w:tc>
          <w:tcPr>
            <w:tcW w:w="6675" w:type="dxa"/>
          </w:tcPr>
          <w:p w:rsidR="002B3124" w:rsidRDefault="00C44BAD" w:rsidP="00D6385F">
            <w:pPr>
              <w:pStyle w:val="ListParagraph"/>
              <w:numPr>
                <w:ilvl w:val="0"/>
                <w:numId w:val="3"/>
              </w:numPr>
              <w:spacing w:beforeLines="60" w:before="144" w:afterLines="60" w:after="144"/>
              <w:ind w:left="254" w:hanging="254"/>
              <w:rPr>
                <w:sz w:val="20"/>
                <w:szCs w:val="20"/>
              </w:rPr>
            </w:pPr>
            <w:r>
              <w:rPr>
                <w:sz w:val="20"/>
                <w:szCs w:val="20"/>
              </w:rPr>
              <w:t>New CSW has joined us and we are in the process of recruiting one more meaning we will then be fully staffed</w:t>
            </w:r>
          </w:p>
          <w:p w:rsidR="00C44BAD" w:rsidRDefault="00C44BAD" w:rsidP="00D6385F">
            <w:pPr>
              <w:pStyle w:val="ListParagraph"/>
              <w:numPr>
                <w:ilvl w:val="0"/>
                <w:numId w:val="3"/>
              </w:numPr>
              <w:spacing w:beforeLines="60" w:before="144" w:afterLines="60" w:after="144"/>
              <w:ind w:left="254" w:hanging="254"/>
              <w:rPr>
                <w:sz w:val="20"/>
                <w:szCs w:val="20"/>
              </w:rPr>
            </w:pPr>
            <w:r>
              <w:rPr>
                <w:sz w:val="20"/>
                <w:szCs w:val="20"/>
              </w:rPr>
              <w:t>Losing two children to secondary in September and not looking likely that other children are joining in Sept 2020, however we have our fingers crossed.</w:t>
            </w:r>
          </w:p>
          <w:p w:rsidR="00C44BAD" w:rsidRDefault="00C44BAD" w:rsidP="00D6385F">
            <w:pPr>
              <w:pStyle w:val="ListParagraph"/>
              <w:numPr>
                <w:ilvl w:val="0"/>
                <w:numId w:val="3"/>
              </w:numPr>
              <w:spacing w:beforeLines="60" w:before="144" w:afterLines="60" w:after="144"/>
              <w:ind w:left="254" w:hanging="254"/>
              <w:rPr>
                <w:sz w:val="20"/>
                <w:szCs w:val="20"/>
              </w:rPr>
            </w:pPr>
            <w:r>
              <w:rPr>
                <w:sz w:val="20"/>
                <w:szCs w:val="20"/>
              </w:rPr>
              <w:t>SRP are having ‘keeping in touch meetings’ to help provide support for Annual Reviews EHCPS, they were concerned that a number of our SRP children go to Mary Hare and the cost implications of this. We had the meeting in November and have had no feedback since then</w:t>
            </w:r>
          </w:p>
          <w:p w:rsidR="00C44BAD" w:rsidRDefault="00C44BAD" w:rsidP="00D6385F">
            <w:pPr>
              <w:pStyle w:val="ListParagraph"/>
              <w:numPr>
                <w:ilvl w:val="0"/>
                <w:numId w:val="3"/>
              </w:numPr>
              <w:spacing w:beforeLines="60" w:before="144" w:afterLines="60" w:after="144"/>
              <w:ind w:left="254" w:hanging="254"/>
              <w:rPr>
                <w:sz w:val="20"/>
                <w:szCs w:val="20"/>
              </w:rPr>
            </w:pPr>
            <w:r>
              <w:rPr>
                <w:sz w:val="20"/>
                <w:szCs w:val="20"/>
              </w:rPr>
              <w:t xml:space="preserve">Cecilia will be finishing her degree in May and so we will have her and myself as qualified </w:t>
            </w:r>
            <w:proofErr w:type="spellStart"/>
            <w:r>
              <w:rPr>
                <w:sz w:val="20"/>
                <w:szCs w:val="20"/>
              </w:rPr>
              <w:t>ToDs</w:t>
            </w:r>
            <w:proofErr w:type="spellEnd"/>
          </w:p>
          <w:p w:rsidR="00C44BAD" w:rsidRPr="00F0250D" w:rsidRDefault="00C44BAD" w:rsidP="00D6385F">
            <w:pPr>
              <w:pStyle w:val="ListParagraph"/>
              <w:numPr>
                <w:ilvl w:val="0"/>
                <w:numId w:val="3"/>
              </w:numPr>
              <w:spacing w:beforeLines="60" w:before="144" w:afterLines="60" w:after="144"/>
              <w:ind w:left="254" w:hanging="254"/>
              <w:rPr>
                <w:sz w:val="20"/>
                <w:szCs w:val="20"/>
              </w:rPr>
            </w:pPr>
            <w:r>
              <w:rPr>
                <w:sz w:val="20"/>
                <w:szCs w:val="20"/>
              </w:rPr>
              <w:t>Currently have 10 children and 1 free space.</w:t>
            </w:r>
          </w:p>
        </w:tc>
        <w:tc>
          <w:tcPr>
            <w:tcW w:w="2365" w:type="dxa"/>
          </w:tcPr>
          <w:p w:rsidR="002B3124" w:rsidRPr="00F0250D" w:rsidRDefault="002B3124" w:rsidP="000F0915">
            <w:pPr>
              <w:spacing w:beforeLines="60" w:before="144" w:afterLines="60" w:after="144"/>
              <w:contextualSpacing/>
              <w:rPr>
                <w:sz w:val="20"/>
                <w:szCs w:val="20"/>
              </w:rPr>
            </w:pPr>
          </w:p>
        </w:tc>
      </w:tr>
      <w:tr w:rsidR="00F0250D" w:rsidRPr="00F0250D" w:rsidTr="000269A0">
        <w:tc>
          <w:tcPr>
            <w:tcW w:w="1329" w:type="dxa"/>
          </w:tcPr>
          <w:p w:rsidR="00F479A7" w:rsidRPr="00F0250D" w:rsidRDefault="00F479A7" w:rsidP="008B7F6C">
            <w:pPr>
              <w:spacing w:beforeLines="60" w:before="144" w:afterLines="60" w:after="144"/>
              <w:contextualSpacing/>
              <w:rPr>
                <w:sz w:val="20"/>
                <w:szCs w:val="20"/>
              </w:rPr>
            </w:pPr>
            <w:r w:rsidRPr="00F0250D">
              <w:rPr>
                <w:sz w:val="20"/>
                <w:szCs w:val="20"/>
              </w:rPr>
              <w:t xml:space="preserve">Liz Parker </w:t>
            </w:r>
            <w:r w:rsidR="008B7F6C">
              <w:rPr>
                <w:sz w:val="20"/>
                <w:szCs w:val="20"/>
              </w:rPr>
              <w:t>–Southampton AIS</w:t>
            </w:r>
          </w:p>
        </w:tc>
        <w:tc>
          <w:tcPr>
            <w:tcW w:w="6675" w:type="dxa"/>
          </w:tcPr>
          <w:p w:rsidR="00F479A7" w:rsidRDefault="00EB5286" w:rsidP="00B63250">
            <w:pPr>
              <w:pStyle w:val="ListParagraph"/>
              <w:numPr>
                <w:ilvl w:val="0"/>
                <w:numId w:val="1"/>
              </w:numPr>
              <w:spacing w:beforeLines="60" w:before="144" w:afterLines="60" w:after="144"/>
              <w:ind w:left="254" w:hanging="254"/>
              <w:rPr>
                <w:sz w:val="20"/>
                <w:szCs w:val="20"/>
              </w:rPr>
            </w:pPr>
            <w:r>
              <w:rPr>
                <w:sz w:val="20"/>
                <w:szCs w:val="20"/>
              </w:rPr>
              <w:t xml:space="preserve">Our new database is NOW due end of March after being Delayed. I am involved in checking this too. </w:t>
            </w:r>
          </w:p>
          <w:p w:rsidR="00EB5286" w:rsidRDefault="00EB5286" w:rsidP="00B63250">
            <w:pPr>
              <w:pStyle w:val="ListParagraph"/>
              <w:numPr>
                <w:ilvl w:val="0"/>
                <w:numId w:val="1"/>
              </w:numPr>
              <w:spacing w:beforeLines="60" w:before="144" w:afterLines="60" w:after="144"/>
              <w:ind w:left="254" w:hanging="254"/>
              <w:rPr>
                <w:sz w:val="20"/>
                <w:szCs w:val="20"/>
              </w:rPr>
            </w:pPr>
            <w:r>
              <w:rPr>
                <w:sz w:val="20"/>
                <w:szCs w:val="20"/>
              </w:rPr>
              <w:t>North Team Catherine covered Berkshire has left the service and we have university permission to replace full time, however we are short staffed until September. So, I am currently Basingstoke across to Windsor and also north Swindon and the surrounding area</w:t>
            </w:r>
            <w:r w:rsidR="00C44BAD">
              <w:rPr>
                <w:sz w:val="20"/>
                <w:szCs w:val="20"/>
              </w:rPr>
              <w:t xml:space="preserve"> etc. </w:t>
            </w:r>
          </w:p>
          <w:p w:rsidR="00EB5286" w:rsidRDefault="00EB5286" w:rsidP="00B63250">
            <w:pPr>
              <w:pStyle w:val="ListParagraph"/>
              <w:numPr>
                <w:ilvl w:val="0"/>
                <w:numId w:val="1"/>
              </w:numPr>
              <w:spacing w:beforeLines="60" w:before="144" w:afterLines="60" w:after="144"/>
              <w:ind w:left="254" w:hanging="254"/>
              <w:rPr>
                <w:sz w:val="20"/>
                <w:szCs w:val="20"/>
              </w:rPr>
            </w:pPr>
            <w:proofErr w:type="spellStart"/>
            <w:r>
              <w:rPr>
                <w:sz w:val="20"/>
                <w:szCs w:val="20"/>
              </w:rPr>
              <w:t>SaLT</w:t>
            </w:r>
            <w:proofErr w:type="spellEnd"/>
            <w:r>
              <w:rPr>
                <w:sz w:val="20"/>
                <w:szCs w:val="20"/>
              </w:rPr>
              <w:t xml:space="preserve"> colleague is now off so there are tweaks of cover there too and pe</w:t>
            </w:r>
            <w:r w:rsidR="00C44BAD">
              <w:rPr>
                <w:sz w:val="20"/>
                <w:szCs w:val="20"/>
              </w:rPr>
              <w:t>ople trying to support there</w:t>
            </w:r>
            <w:r>
              <w:rPr>
                <w:sz w:val="20"/>
                <w:szCs w:val="20"/>
              </w:rPr>
              <w:t xml:space="preserve">. </w:t>
            </w:r>
          </w:p>
          <w:p w:rsidR="00EB5286" w:rsidRDefault="00EB5286" w:rsidP="00B63250">
            <w:pPr>
              <w:pStyle w:val="ListParagraph"/>
              <w:numPr>
                <w:ilvl w:val="0"/>
                <w:numId w:val="1"/>
              </w:numPr>
              <w:spacing w:beforeLines="60" w:before="144" w:afterLines="60" w:after="144"/>
              <w:ind w:left="254" w:hanging="254"/>
              <w:rPr>
                <w:sz w:val="20"/>
                <w:szCs w:val="20"/>
              </w:rPr>
            </w:pPr>
            <w:r>
              <w:rPr>
                <w:sz w:val="20"/>
                <w:szCs w:val="20"/>
              </w:rPr>
              <w:t>Our waiting times fo</w:t>
            </w:r>
            <w:r w:rsidR="00C44BAD">
              <w:rPr>
                <w:sz w:val="20"/>
                <w:szCs w:val="20"/>
              </w:rPr>
              <w:t>r surgery are</w:t>
            </w:r>
            <w:r>
              <w:rPr>
                <w:sz w:val="20"/>
                <w:szCs w:val="20"/>
              </w:rPr>
              <w:t xml:space="preserve"> now longer. There was a bulge coming through so now from decision to </w:t>
            </w:r>
            <w:r w:rsidR="00C44BAD">
              <w:rPr>
                <w:sz w:val="20"/>
                <w:szCs w:val="20"/>
              </w:rPr>
              <w:t>surgery takes</w:t>
            </w:r>
            <w:r>
              <w:rPr>
                <w:sz w:val="20"/>
                <w:szCs w:val="20"/>
              </w:rPr>
              <w:t xml:space="preserve"> approx. 5-6 months. </w:t>
            </w:r>
          </w:p>
          <w:p w:rsidR="008E508F" w:rsidRDefault="008E508F" w:rsidP="00B63250">
            <w:pPr>
              <w:pStyle w:val="ListParagraph"/>
              <w:numPr>
                <w:ilvl w:val="0"/>
                <w:numId w:val="1"/>
              </w:numPr>
              <w:spacing w:beforeLines="60" w:before="144" w:afterLines="60" w:after="144"/>
              <w:ind w:left="254" w:hanging="254"/>
              <w:rPr>
                <w:sz w:val="20"/>
                <w:szCs w:val="20"/>
              </w:rPr>
            </w:pPr>
            <w:r>
              <w:rPr>
                <w:sz w:val="20"/>
                <w:szCs w:val="20"/>
              </w:rPr>
              <w:t xml:space="preserve">Positive- we currently have two hospitals for surgery Queen Alexander down in Portsmouth and Southampton. The Spire Hospital will be willing to do over 3’s and </w:t>
            </w:r>
            <w:proofErr w:type="spellStart"/>
            <w:r>
              <w:rPr>
                <w:sz w:val="20"/>
                <w:szCs w:val="20"/>
              </w:rPr>
              <w:t>Sailsbury</w:t>
            </w:r>
            <w:proofErr w:type="spellEnd"/>
            <w:r>
              <w:rPr>
                <w:sz w:val="20"/>
                <w:szCs w:val="20"/>
              </w:rPr>
              <w:t xml:space="preserve"> will perform surgery for Adults, not yet children.</w:t>
            </w:r>
          </w:p>
          <w:p w:rsidR="008E508F" w:rsidRDefault="008E508F" w:rsidP="00B63250">
            <w:pPr>
              <w:pStyle w:val="ListParagraph"/>
              <w:numPr>
                <w:ilvl w:val="0"/>
                <w:numId w:val="1"/>
              </w:numPr>
              <w:spacing w:beforeLines="60" w:before="144" w:afterLines="60" w:after="144"/>
              <w:ind w:left="254" w:hanging="254"/>
              <w:rPr>
                <w:sz w:val="20"/>
                <w:szCs w:val="20"/>
              </w:rPr>
            </w:pPr>
            <w:proofErr w:type="spellStart"/>
            <w:r>
              <w:rPr>
                <w:sz w:val="20"/>
                <w:szCs w:val="20"/>
              </w:rPr>
              <w:t>Approx</w:t>
            </w:r>
            <w:proofErr w:type="spellEnd"/>
            <w:r>
              <w:rPr>
                <w:sz w:val="20"/>
                <w:szCs w:val="20"/>
              </w:rPr>
              <w:t xml:space="preserve"> 8 hours for children surgery and they are priority. Adult waiting list is slightly longer.</w:t>
            </w:r>
          </w:p>
          <w:p w:rsidR="008E508F" w:rsidRPr="00F0250D" w:rsidRDefault="008E508F" w:rsidP="00B63250">
            <w:pPr>
              <w:pStyle w:val="ListParagraph"/>
              <w:numPr>
                <w:ilvl w:val="0"/>
                <w:numId w:val="1"/>
              </w:numPr>
              <w:spacing w:beforeLines="60" w:before="144" w:afterLines="60" w:after="144"/>
              <w:ind w:left="254" w:hanging="254"/>
              <w:rPr>
                <w:sz w:val="20"/>
                <w:szCs w:val="20"/>
              </w:rPr>
            </w:pPr>
            <w:r>
              <w:rPr>
                <w:sz w:val="20"/>
                <w:szCs w:val="20"/>
              </w:rPr>
              <w:t xml:space="preserve">Coronavirus could have an impact on these </w:t>
            </w:r>
            <w:r w:rsidR="00C44BAD">
              <w:rPr>
                <w:sz w:val="20"/>
                <w:szCs w:val="20"/>
              </w:rPr>
              <w:t>hospitals;</w:t>
            </w:r>
            <w:r>
              <w:rPr>
                <w:sz w:val="20"/>
                <w:szCs w:val="20"/>
              </w:rPr>
              <w:t xml:space="preserve"> </w:t>
            </w:r>
            <w:r w:rsidR="00C44BAD">
              <w:rPr>
                <w:sz w:val="20"/>
                <w:szCs w:val="20"/>
              </w:rPr>
              <w:t>luckily,</w:t>
            </w:r>
            <w:r>
              <w:rPr>
                <w:sz w:val="20"/>
                <w:szCs w:val="20"/>
              </w:rPr>
              <w:t xml:space="preserve"> we are not reliant on just ONE hospital. </w:t>
            </w:r>
          </w:p>
        </w:tc>
        <w:tc>
          <w:tcPr>
            <w:tcW w:w="2365" w:type="dxa"/>
          </w:tcPr>
          <w:p w:rsidR="00F479A7" w:rsidRPr="00F0250D" w:rsidRDefault="00F479A7" w:rsidP="000F0915">
            <w:pPr>
              <w:spacing w:beforeLines="60" w:before="144" w:afterLines="60" w:after="144"/>
              <w:contextualSpacing/>
              <w:rPr>
                <w:sz w:val="20"/>
                <w:szCs w:val="20"/>
              </w:rPr>
            </w:pPr>
          </w:p>
        </w:tc>
      </w:tr>
      <w:tr w:rsidR="007243D4" w:rsidRPr="00F0250D" w:rsidTr="000269A0">
        <w:tc>
          <w:tcPr>
            <w:tcW w:w="1329" w:type="dxa"/>
          </w:tcPr>
          <w:p w:rsidR="007243D4" w:rsidRPr="00F0250D" w:rsidRDefault="007243D4" w:rsidP="008B7F6C">
            <w:pPr>
              <w:spacing w:beforeLines="60" w:before="144" w:afterLines="60" w:after="144"/>
              <w:contextualSpacing/>
              <w:rPr>
                <w:sz w:val="20"/>
                <w:szCs w:val="20"/>
              </w:rPr>
            </w:pPr>
            <w:r>
              <w:rPr>
                <w:sz w:val="20"/>
                <w:szCs w:val="20"/>
              </w:rPr>
              <w:t>Transition Discussion</w:t>
            </w:r>
          </w:p>
        </w:tc>
        <w:tc>
          <w:tcPr>
            <w:tcW w:w="6675" w:type="dxa"/>
          </w:tcPr>
          <w:p w:rsidR="007243D4" w:rsidRDefault="00062568" w:rsidP="00B63250">
            <w:pPr>
              <w:pStyle w:val="ListParagraph"/>
              <w:numPr>
                <w:ilvl w:val="0"/>
                <w:numId w:val="1"/>
              </w:numPr>
              <w:spacing w:beforeLines="60" w:before="144" w:afterLines="60" w:after="144"/>
              <w:ind w:left="254" w:hanging="254"/>
              <w:rPr>
                <w:sz w:val="20"/>
                <w:szCs w:val="20"/>
              </w:rPr>
            </w:pPr>
            <w:r>
              <w:rPr>
                <w:sz w:val="20"/>
                <w:szCs w:val="20"/>
              </w:rPr>
              <w:t>Sarah: Oral provisions who want to come back and use BSL their provision will completely change. The EHCP needs to reflect this and the time to put this in place with all professionals involved.</w:t>
            </w:r>
          </w:p>
          <w:p w:rsidR="00062568" w:rsidRDefault="00062568" w:rsidP="00B63250">
            <w:pPr>
              <w:pStyle w:val="ListParagraph"/>
              <w:numPr>
                <w:ilvl w:val="0"/>
                <w:numId w:val="1"/>
              </w:numPr>
              <w:spacing w:beforeLines="60" w:before="144" w:afterLines="60" w:after="144"/>
              <w:ind w:left="254" w:hanging="254"/>
              <w:rPr>
                <w:sz w:val="20"/>
                <w:szCs w:val="20"/>
              </w:rPr>
            </w:pPr>
            <w:r>
              <w:rPr>
                <w:sz w:val="20"/>
                <w:szCs w:val="20"/>
              </w:rPr>
              <w:t>Sarah H: It is the time too, trying to find the time to attend all of these when you sh</w:t>
            </w:r>
            <w:r w:rsidR="00C44BAD">
              <w:rPr>
                <w:sz w:val="20"/>
                <w:szCs w:val="20"/>
              </w:rPr>
              <w:t>ould be visiting other children (HST).</w:t>
            </w:r>
          </w:p>
          <w:p w:rsidR="00062568" w:rsidRDefault="00062568" w:rsidP="00B63250">
            <w:pPr>
              <w:pStyle w:val="ListParagraph"/>
              <w:numPr>
                <w:ilvl w:val="0"/>
                <w:numId w:val="1"/>
              </w:numPr>
              <w:spacing w:beforeLines="60" w:before="144" w:afterLines="60" w:after="144"/>
              <w:ind w:left="254" w:hanging="254"/>
              <w:rPr>
                <w:sz w:val="20"/>
                <w:szCs w:val="20"/>
              </w:rPr>
            </w:pPr>
            <w:r>
              <w:rPr>
                <w:sz w:val="20"/>
                <w:szCs w:val="20"/>
              </w:rPr>
              <w:t>Keith: We would suggest that both M</w:t>
            </w:r>
            <w:r w:rsidR="00C44BAD">
              <w:rPr>
                <w:sz w:val="20"/>
                <w:szCs w:val="20"/>
              </w:rPr>
              <w:t xml:space="preserve">ary </w:t>
            </w:r>
            <w:r>
              <w:rPr>
                <w:sz w:val="20"/>
                <w:szCs w:val="20"/>
              </w:rPr>
              <w:t>H</w:t>
            </w:r>
            <w:r w:rsidR="00C44BAD">
              <w:rPr>
                <w:sz w:val="20"/>
                <w:szCs w:val="20"/>
              </w:rPr>
              <w:t>are</w:t>
            </w:r>
            <w:r>
              <w:rPr>
                <w:sz w:val="20"/>
                <w:szCs w:val="20"/>
              </w:rPr>
              <w:t xml:space="preserve"> and we go along to the transition review</w:t>
            </w:r>
          </w:p>
          <w:p w:rsidR="00062568" w:rsidRDefault="00062568" w:rsidP="00B63250">
            <w:pPr>
              <w:pStyle w:val="ListParagraph"/>
              <w:numPr>
                <w:ilvl w:val="0"/>
                <w:numId w:val="1"/>
              </w:numPr>
              <w:spacing w:beforeLines="60" w:before="144" w:afterLines="60" w:after="144"/>
              <w:ind w:left="254" w:hanging="254"/>
              <w:rPr>
                <w:sz w:val="20"/>
                <w:szCs w:val="20"/>
              </w:rPr>
            </w:pPr>
            <w:r>
              <w:rPr>
                <w:sz w:val="20"/>
                <w:szCs w:val="20"/>
              </w:rPr>
              <w:t xml:space="preserve">Liz: We </w:t>
            </w:r>
            <w:r w:rsidR="00C44BAD">
              <w:rPr>
                <w:sz w:val="20"/>
                <w:szCs w:val="20"/>
              </w:rPr>
              <w:t>are never</w:t>
            </w:r>
            <w:r>
              <w:rPr>
                <w:sz w:val="20"/>
                <w:szCs w:val="20"/>
              </w:rPr>
              <w:t xml:space="preserve"> invited to</w:t>
            </w:r>
            <w:r w:rsidR="00C44BAD">
              <w:rPr>
                <w:sz w:val="20"/>
                <w:szCs w:val="20"/>
              </w:rPr>
              <w:t xml:space="preserve"> Mary Hare</w:t>
            </w:r>
            <w:r>
              <w:rPr>
                <w:sz w:val="20"/>
                <w:szCs w:val="20"/>
              </w:rPr>
              <w:t xml:space="preserve"> transition reviews, even on our newly implanted children even though we will advise it. </w:t>
            </w:r>
          </w:p>
          <w:p w:rsidR="00654912" w:rsidRDefault="00062568" w:rsidP="00654912">
            <w:pPr>
              <w:pStyle w:val="ListParagraph"/>
              <w:numPr>
                <w:ilvl w:val="0"/>
                <w:numId w:val="1"/>
              </w:numPr>
              <w:spacing w:beforeLines="60" w:before="144" w:afterLines="60" w:after="144"/>
              <w:ind w:left="254" w:hanging="254"/>
              <w:rPr>
                <w:sz w:val="20"/>
                <w:szCs w:val="20"/>
              </w:rPr>
            </w:pPr>
            <w:r>
              <w:rPr>
                <w:sz w:val="20"/>
                <w:szCs w:val="20"/>
              </w:rPr>
              <w:t xml:space="preserve">Jo: The transitions are given at late notice too, so this is difficult. </w:t>
            </w:r>
          </w:p>
          <w:p w:rsidR="00654912" w:rsidRPr="00654912" w:rsidRDefault="00654912" w:rsidP="00654912">
            <w:pPr>
              <w:spacing w:beforeLines="60" w:before="144" w:afterLines="60" w:after="144"/>
              <w:rPr>
                <w:b/>
                <w:sz w:val="20"/>
                <w:szCs w:val="20"/>
                <w:u w:val="single"/>
              </w:rPr>
            </w:pPr>
            <w:r w:rsidRPr="00654912">
              <w:rPr>
                <w:b/>
                <w:sz w:val="20"/>
                <w:szCs w:val="20"/>
                <w:u w:val="single"/>
              </w:rPr>
              <w:lastRenderedPageBreak/>
              <w:t>Transition:</w:t>
            </w:r>
          </w:p>
          <w:p w:rsidR="00654912" w:rsidRDefault="00654912" w:rsidP="00654912">
            <w:pPr>
              <w:spacing w:beforeLines="60" w:before="144" w:afterLines="60" w:after="144"/>
              <w:rPr>
                <w:sz w:val="20"/>
                <w:szCs w:val="20"/>
              </w:rPr>
            </w:pPr>
            <w:r w:rsidRPr="00654912">
              <w:rPr>
                <w:b/>
                <w:sz w:val="20"/>
                <w:szCs w:val="20"/>
                <w:u w:val="single"/>
              </w:rPr>
              <w:t>Keith:</w:t>
            </w:r>
            <w:r>
              <w:rPr>
                <w:sz w:val="20"/>
                <w:szCs w:val="20"/>
              </w:rPr>
              <w:t xml:space="preserve">  </w:t>
            </w:r>
            <w:proofErr w:type="spellStart"/>
            <w:r>
              <w:rPr>
                <w:sz w:val="20"/>
                <w:szCs w:val="20"/>
              </w:rPr>
              <w:t>ToDs</w:t>
            </w:r>
            <w:proofErr w:type="spellEnd"/>
            <w:r>
              <w:rPr>
                <w:sz w:val="20"/>
                <w:szCs w:val="20"/>
              </w:rPr>
              <w:t xml:space="preserve"> are involved and they will offer advice and training if it is appropriate. We have specialist TA’s if we go to primary and secondary. They will support children if required.</w:t>
            </w:r>
          </w:p>
          <w:p w:rsidR="00654912" w:rsidRDefault="00654912" w:rsidP="00654912">
            <w:pPr>
              <w:spacing w:beforeLines="60" w:before="144" w:afterLines="60" w:after="144"/>
              <w:rPr>
                <w:sz w:val="20"/>
                <w:szCs w:val="20"/>
              </w:rPr>
            </w:pPr>
            <w:r>
              <w:rPr>
                <w:sz w:val="20"/>
                <w:szCs w:val="20"/>
              </w:rPr>
              <w:t xml:space="preserve">If college is on EHCP we will support and go along, however if there is no </w:t>
            </w:r>
            <w:proofErr w:type="gramStart"/>
            <w:r>
              <w:rPr>
                <w:sz w:val="20"/>
                <w:szCs w:val="20"/>
              </w:rPr>
              <w:t>EHCP</w:t>
            </w:r>
            <w:proofErr w:type="gramEnd"/>
            <w:r>
              <w:rPr>
                <w:sz w:val="20"/>
                <w:szCs w:val="20"/>
              </w:rPr>
              <w:t xml:space="preserve"> but college want our support they will have to pay for this provision. </w:t>
            </w:r>
          </w:p>
          <w:p w:rsidR="00654912" w:rsidRDefault="00654912" w:rsidP="00654912">
            <w:pPr>
              <w:spacing w:beforeLines="60" w:before="144" w:afterLines="60" w:after="144"/>
              <w:rPr>
                <w:sz w:val="20"/>
                <w:szCs w:val="20"/>
              </w:rPr>
            </w:pPr>
            <w:r>
              <w:rPr>
                <w:sz w:val="20"/>
                <w:szCs w:val="20"/>
              </w:rPr>
              <w:t xml:space="preserve">We visit to make sure they are </w:t>
            </w:r>
            <w:r w:rsidR="00C44BAD">
              <w:rPr>
                <w:sz w:val="20"/>
                <w:szCs w:val="20"/>
              </w:rPr>
              <w:t>settled;</w:t>
            </w:r>
            <w:r>
              <w:rPr>
                <w:sz w:val="20"/>
                <w:szCs w:val="20"/>
              </w:rPr>
              <w:t xml:space="preserve"> we look at equipment and make sure they are supported.  They need to understand when they go into adult services from college it will not be the same and support may change. </w:t>
            </w:r>
          </w:p>
          <w:p w:rsidR="00654912" w:rsidRPr="00654912" w:rsidRDefault="00654912" w:rsidP="00654912">
            <w:pPr>
              <w:spacing w:beforeLines="60" w:before="144" w:afterLines="60" w:after="144"/>
              <w:rPr>
                <w:i/>
                <w:sz w:val="20"/>
                <w:szCs w:val="20"/>
              </w:rPr>
            </w:pPr>
            <w:r w:rsidRPr="00654912">
              <w:rPr>
                <w:i/>
                <w:sz w:val="20"/>
                <w:szCs w:val="20"/>
              </w:rPr>
              <w:t>Jo: If a parent said can you visit places with me, would you?</w:t>
            </w:r>
          </w:p>
          <w:p w:rsidR="00654912" w:rsidRDefault="00654912" w:rsidP="00654912">
            <w:pPr>
              <w:spacing w:beforeLines="60" w:before="144" w:afterLines="60" w:after="144"/>
              <w:rPr>
                <w:sz w:val="20"/>
                <w:szCs w:val="20"/>
              </w:rPr>
            </w:pPr>
            <w:r>
              <w:rPr>
                <w:sz w:val="20"/>
                <w:szCs w:val="20"/>
              </w:rPr>
              <w:t xml:space="preserve">No, we </w:t>
            </w:r>
            <w:r w:rsidR="00C44BAD">
              <w:rPr>
                <w:sz w:val="20"/>
                <w:szCs w:val="20"/>
              </w:rPr>
              <w:t>would not</w:t>
            </w:r>
            <w:r>
              <w:rPr>
                <w:sz w:val="20"/>
                <w:szCs w:val="20"/>
              </w:rPr>
              <w:t xml:space="preserve"> </w:t>
            </w:r>
            <w:r w:rsidR="00C44BAD">
              <w:rPr>
                <w:sz w:val="20"/>
                <w:szCs w:val="20"/>
              </w:rPr>
              <w:t>generally,</w:t>
            </w:r>
            <w:r>
              <w:rPr>
                <w:sz w:val="20"/>
                <w:szCs w:val="20"/>
              </w:rPr>
              <w:t xml:space="preserve"> as we </w:t>
            </w:r>
            <w:r w:rsidR="00C44BAD">
              <w:rPr>
                <w:sz w:val="20"/>
                <w:szCs w:val="20"/>
              </w:rPr>
              <w:t>do not</w:t>
            </w:r>
            <w:r>
              <w:rPr>
                <w:sz w:val="20"/>
                <w:szCs w:val="20"/>
              </w:rPr>
              <w:t xml:space="preserve"> like to </w:t>
            </w:r>
            <w:r w:rsidR="00FF064F">
              <w:rPr>
                <w:sz w:val="20"/>
                <w:szCs w:val="20"/>
              </w:rPr>
              <w:t>discuss</w:t>
            </w:r>
            <w:r>
              <w:rPr>
                <w:sz w:val="20"/>
                <w:szCs w:val="20"/>
              </w:rPr>
              <w:t xml:space="preserve"> schools. Instead we discuss what their feel is, how are the acoustics, what is good for their child’s impairment. We will support in that sense, but not really visits.</w:t>
            </w:r>
          </w:p>
          <w:p w:rsidR="00654912" w:rsidRPr="00654912" w:rsidRDefault="00654912" w:rsidP="00654912">
            <w:pPr>
              <w:spacing w:beforeLines="60" w:before="144" w:afterLines="60" w:after="144"/>
              <w:rPr>
                <w:i/>
                <w:sz w:val="20"/>
                <w:szCs w:val="20"/>
              </w:rPr>
            </w:pPr>
            <w:r w:rsidRPr="00654912">
              <w:rPr>
                <w:i/>
                <w:sz w:val="20"/>
                <w:szCs w:val="20"/>
              </w:rPr>
              <w:t xml:space="preserve">Jill: If there was a family that had no idea about schools surround area that are </w:t>
            </w:r>
            <w:r w:rsidR="00C44BAD" w:rsidRPr="00654912">
              <w:rPr>
                <w:i/>
                <w:sz w:val="20"/>
                <w:szCs w:val="20"/>
              </w:rPr>
              <w:t>beneficial</w:t>
            </w:r>
            <w:r w:rsidRPr="00654912">
              <w:rPr>
                <w:i/>
                <w:sz w:val="20"/>
                <w:szCs w:val="20"/>
              </w:rPr>
              <w:t xml:space="preserve"> for them do you discuss this?</w:t>
            </w:r>
          </w:p>
          <w:p w:rsidR="00654912" w:rsidRDefault="00654912" w:rsidP="00654912">
            <w:pPr>
              <w:spacing w:beforeLines="60" w:before="144" w:afterLines="60" w:after="144"/>
              <w:rPr>
                <w:sz w:val="20"/>
                <w:szCs w:val="20"/>
              </w:rPr>
            </w:pPr>
            <w:r>
              <w:rPr>
                <w:sz w:val="20"/>
                <w:szCs w:val="20"/>
              </w:rPr>
              <w:t xml:space="preserve">Sometimes, it depends. We would explain about the area and schools that we would suggest to be suitable for the child. </w:t>
            </w:r>
          </w:p>
          <w:p w:rsidR="00654912" w:rsidRDefault="00654912" w:rsidP="00654912">
            <w:pPr>
              <w:spacing w:beforeLines="60" w:before="144" w:afterLines="60" w:after="144"/>
              <w:rPr>
                <w:sz w:val="20"/>
                <w:szCs w:val="20"/>
              </w:rPr>
            </w:pPr>
          </w:p>
          <w:p w:rsidR="00654912" w:rsidRDefault="00654912" w:rsidP="00654912">
            <w:pPr>
              <w:spacing w:beforeLines="60" w:before="144" w:afterLines="60" w:after="144"/>
              <w:rPr>
                <w:sz w:val="20"/>
                <w:szCs w:val="20"/>
              </w:rPr>
            </w:pPr>
            <w:r w:rsidRPr="00654912">
              <w:rPr>
                <w:b/>
                <w:sz w:val="20"/>
                <w:szCs w:val="20"/>
                <w:u w:val="single"/>
              </w:rPr>
              <w:t>Sal:</w:t>
            </w:r>
            <w:r>
              <w:rPr>
                <w:b/>
                <w:sz w:val="20"/>
                <w:szCs w:val="20"/>
                <w:u w:val="single"/>
              </w:rPr>
              <w:t xml:space="preserve"> </w:t>
            </w:r>
            <w:r>
              <w:rPr>
                <w:sz w:val="20"/>
                <w:szCs w:val="20"/>
              </w:rPr>
              <w:br/>
              <w:t xml:space="preserve">- Transition would be in </w:t>
            </w:r>
            <w:r w:rsidR="00C44BAD">
              <w:rPr>
                <w:sz w:val="20"/>
                <w:szCs w:val="20"/>
              </w:rPr>
              <w:t>clinic</w:t>
            </w:r>
            <w:r>
              <w:rPr>
                <w:sz w:val="20"/>
                <w:szCs w:val="20"/>
              </w:rPr>
              <w:t xml:space="preserve"> at 16. Sharon will keep them on her book until 25, unless they have learning disabilities we may keep them for longer.</w:t>
            </w:r>
          </w:p>
          <w:p w:rsidR="00654912" w:rsidRDefault="00654912" w:rsidP="00654912">
            <w:pPr>
              <w:pStyle w:val="ListParagraph"/>
              <w:numPr>
                <w:ilvl w:val="0"/>
                <w:numId w:val="1"/>
              </w:numPr>
              <w:spacing w:beforeLines="60" w:before="144" w:afterLines="60" w:after="144"/>
              <w:rPr>
                <w:sz w:val="20"/>
                <w:szCs w:val="20"/>
              </w:rPr>
            </w:pPr>
            <w:r>
              <w:rPr>
                <w:sz w:val="20"/>
                <w:szCs w:val="20"/>
              </w:rPr>
              <w:t xml:space="preserve">We are honest when it comes to transition. The chasing or phoning children to remind them will not happen. We chase them for a yearly review otherwise they do not come in as they are aged 15/16. </w:t>
            </w:r>
          </w:p>
          <w:p w:rsidR="00654912" w:rsidRDefault="00654912" w:rsidP="00654912">
            <w:pPr>
              <w:pStyle w:val="ListParagraph"/>
              <w:numPr>
                <w:ilvl w:val="0"/>
                <w:numId w:val="1"/>
              </w:numPr>
              <w:spacing w:beforeLines="60" w:before="144" w:afterLines="60" w:after="144"/>
              <w:rPr>
                <w:sz w:val="20"/>
                <w:szCs w:val="20"/>
              </w:rPr>
            </w:pPr>
            <w:r>
              <w:rPr>
                <w:sz w:val="20"/>
                <w:szCs w:val="20"/>
              </w:rPr>
              <w:t>They have to take ownership and we ask them to start explaining their loss, what they need etc.</w:t>
            </w:r>
          </w:p>
          <w:p w:rsidR="00654912" w:rsidRDefault="00654912" w:rsidP="00654912">
            <w:pPr>
              <w:pStyle w:val="ListParagraph"/>
              <w:numPr>
                <w:ilvl w:val="0"/>
                <w:numId w:val="1"/>
              </w:numPr>
              <w:spacing w:beforeLines="60" w:before="144" w:afterLines="60" w:after="144"/>
              <w:rPr>
                <w:sz w:val="20"/>
                <w:szCs w:val="20"/>
              </w:rPr>
            </w:pPr>
            <w:r>
              <w:rPr>
                <w:sz w:val="20"/>
                <w:szCs w:val="20"/>
              </w:rPr>
              <w:t>Parents are usually the worst as they believe the children are not old enough to take the responsibility.</w:t>
            </w:r>
          </w:p>
          <w:p w:rsidR="00654912" w:rsidRDefault="00654912" w:rsidP="00654912">
            <w:pPr>
              <w:pStyle w:val="ListParagraph"/>
              <w:numPr>
                <w:ilvl w:val="0"/>
                <w:numId w:val="1"/>
              </w:numPr>
              <w:spacing w:beforeLines="60" w:before="144" w:afterLines="60" w:after="144"/>
              <w:rPr>
                <w:sz w:val="20"/>
                <w:szCs w:val="20"/>
              </w:rPr>
            </w:pPr>
            <w:r>
              <w:rPr>
                <w:sz w:val="20"/>
                <w:szCs w:val="20"/>
              </w:rPr>
              <w:t>When they go to university they are by themselves, they need to get in touch with Audiology to let them know where they are and know where to go if they need it</w:t>
            </w:r>
          </w:p>
          <w:p w:rsidR="00654912" w:rsidRDefault="00654912" w:rsidP="00654912">
            <w:pPr>
              <w:pStyle w:val="ListParagraph"/>
              <w:numPr>
                <w:ilvl w:val="0"/>
                <w:numId w:val="1"/>
              </w:numPr>
              <w:spacing w:beforeLines="60" w:before="144" w:afterLines="60" w:after="144"/>
              <w:rPr>
                <w:sz w:val="20"/>
                <w:szCs w:val="20"/>
              </w:rPr>
            </w:pPr>
            <w:r>
              <w:rPr>
                <w:sz w:val="20"/>
                <w:szCs w:val="20"/>
              </w:rPr>
              <w:t xml:space="preserve">Disability allowances are discussed </w:t>
            </w:r>
            <w:proofErr w:type="gramStart"/>
            <w:r>
              <w:rPr>
                <w:sz w:val="20"/>
                <w:szCs w:val="20"/>
              </w:rPr>
              <w:t>too</w:t>
            </w:r>
            <w:proofErr w:type="gramEnd"/>
            <w:r>
              <w:rPr>
                <w:sz w:val="20"/>
                <w:szCs w:val="20"/>
              </w:rPr>
              <w:t xml:space="preserve"> and Sharon does this. There is a list of things she discusses in the appointment. </w:t>
            </w:r>
          </w:p>
          <w:p w:rsidR="00654912" w:rsidRDefault="00654912" w:rsidP="00654912">
            <w:pPr>
              <w:pStyle w:val="ListParagraph"/>
              <w:numPr>
                <w:ilvl w:val="0"/>
                <w:numId w:val="1"/>
              </w:numPr>
              <w:spacing w:beforeLines="60" w:before="144" w:afterLines="60" w:after="144"/>
              <w:rPr>
                <w:sz w:val="20"/>
                <w:szCs w:val="20"/>
              </w:rPr>
            </w:pPr>
            <w:r>
              <w:rPr>
                <w:sz w:val="20"/>
                <w:szCs w:val="20"/>
              </w:rPr>
              <w:t xml:space="preserve">Sharon will chase this unless they decide they do not want to come any longer. </w:t>
            </w:r>
          </w:p>
          <w:p w:rsidR="00654912" w:rsidRPr="00654912" w:rsidRDefault="00367C9E" w:rsidP="00654912">
            <w:pPr>
              <w:spacing w:beforeLines="60" w:before="144" w:afterLines="60" w:after="144"/>
              <w:rPr>
                <w:b/>
                <w:sz w:val="20"/>
                <w:szCs w:val="20"/>
                <w:u w:val="single"/>
              </w:rPr>
            </w:pPr>
            <w:r>
              <w:rPr>
                <w:b/>
                <w:sz w:val="20"/>
                <w:szCs w:val="20"/>
                <w:u w:val="single"/>
              </w:rPr>
              <w:t>Swindon HST</w:t>
            </w:r>
            <w:r w:rsidR="00654912" w:rsidRPr="00654912">
              <w:rPr>
                <w:b/>
                <w:sz w:val="20"/>
                <w:szCs w:val="20"/>
                <w:u w:val="single"/>
              </w:rPr>
              <w:t>:</w:t>
            </w:r>
          </w:p>
          <w:p w:rsidR="00654912" w:rsidRDefault="00654912" w:rsidP="00654912">
            <w:pPr>
              <w:pStyle w:val="ListParagraph"/>
              <w:numPr>
                <w:ilvl w:val="0"/>
                <w:numId w:val="1"/>
              </w:numPr>
              <w:spacing w:beforeLines="60" w:before="144" w:afterLines="60" w:after="144"/>
              <w:rPr>
                <w:sz w:val="20"/>
                <w:szCs w:val="20"/>
              </w:rPr>
            </w:pPr>
            <w:r>
              <w:rPr>
                <w:sz w:val="20"/>
                <w:szCs w:val="20"/>
              </w:rPr>
              <w:t xml:space="preserve">We have tried to run transition events </w:t>
            </w:r>
            <w:r w:rsidR="00367C9E">
              <w:rPr>
                <w:sz w:val="20"/>
                <w:szCs w:val="20"/>
              </w:rPr>
              <w:t xml:space="preserve">(secondary to college) but had to cancel as there was not enough uptake. </w:t>
            </w:r>
          </w:p>
          <w:p w:rsidR="00367C9E" w:rsidRDefault="00367C9E" w:rsidP="00654912">
            <w:pPr>
              <w:pStyle w:val="ListParagraph"/>
              <w:numPr>
                <w:ilvl w:val="0"/>
                <w:numId w:val="1"/>
              </w:numPr>
              <w:spacing w:beforeLines="60" w:before="144" w:afterLines="60" w:after="144"/>
              <w:rPr>
                <w:sz w:val="20"/>
                <w:szCs w:val="20"/>
              </w:rPr>
            </w:pPr>
            <w:r>
              <w:rPr>
                <w:sz w:val="20"/>
                <w:szCs w:val="20"/>
              </w:rPr>
              <w:t>The year 6 one will usually be after SATS. We have to find the right timing.</w:t>
            </w:r>
          </w:p>
          <w:p w:rsidR="00367C9E" w:rsidRDefault="00367C9E" w:rsidP="00654912">
            <w:pPr>
              <w:pStyle w:val="ListParagraph"/>
              <w:numPr>
                <w:ilvl w:val="0"/>
                <w:numId w:val="1"/>
              </w:numPr>
              <w:spacing w:beforeLines="60" w:before="144" w:afterLines="60" w:after="144"/>
              <w:rPr>
                <w:sz w:val="20"/>
                <w:szCs w:val="20"/>
              </w:rPr>
            </w:pPr>
            <w:r>
              <w:rPr>
                <w:sz w:val="20"/>
                <w:szCs w:val="20"/>
              </w:rPr>
              <w:t xml:space="preserve">Is this a good idea the training? We are a little disappointed as not much uptake last year. Should we just be sticking to </w:t>
            </w:r>
            <w:r w:rsidR="00C44BAD">
              <w:rPr>
                <w:sz w:val="20"/>
                <w:szCs w:val="20"/>
              </w:rPr>
              <w:t>whom</w:t>
            </w:r>
            <w:r>
              <w:rPr>
                <w:sz w:val="20"/>
                <w:szCs w:val="20"/>
              </w:rPr>
              <w:t xml:space="preserve"> we see and meeting with schools?</w:t>
            </w:r>
          </w:p>
          <w:p w:rsidR="00367C9E" w:rsidRDefault="00367C9E" w:rsidP="00654912">
            <w:pPr>
              <w:pStyle w:val="ListParagraph"/>
              <w:numPr>
                <w:ilvl w:val="0"/>
                <w:numId w:val="1"/>
              </w:numPr>
              <w:spacing w:beforeLines="60" w:before="144" w:afterLines="60" w:after="144"/>
              <w:rPr>
                <w:sz w:val="20"/>
                <w:szCs w:val="20"/>
              </w:rPr>
            </w:pPr>
            <w:r>
              <w:rPr>
                <w:sz w:val="20"/>
                <w:szCs w:val="20"/>
              </w:rPr>
              <w:t>Year 6 to Secondary transition day 4</w:t>
            </w:r>
            <w:r w:rsidRPr="00367C9E">
              <w:rPr>
                <w:sz w:val="20"/>
                <w:szCs w:val="20"/>
                <w:vertAlign w:val="superscript"/>
              </w:rPr>
              <w:t>th</w:t>
            </w:r>
            <w:r>
              <w:rPr>
                <w:sz w:val="20"/>
                <w:szCs w:val="20"/>
              </w:rPr>
              <w:t xml:space="preserve"> June for all children with a hearing loss. They do not need to have an EHCP. </w:t>
            </w:r>
          </w:p>
          <w:p w:rsidR="00367C9E" w:rsidRDefault="00367C9E" w:rsidP="00654912">
            <w:pPr>
              <w:pStyle w:val="ListParagraph"/>
              <w:numPr>
                <w:ilvl w:val="0"/>
                <w:numId w:val="1"/>
              </w:numPr>
              <w:spacing w:beforeLines="60" w:before="144" w:afterLines="60" w:after="144"/>
              <w:rPr>
                <w:sz w:val="20"/>
                <w:szCs w:val="20"/>
              </w:rPr>
            </w:pPr>
            <w:r>
              <w:rPr>
                <w:sz w:val="20"/>
                <w:szCs w:val="20"/>
              </w:rPr>
              <w:t xml:space="preserve">If children needed </w:t>
            </w:r>
            <w:r w:rsidR="00C44BAD">
              <w:rPr>
                <w:sz w:val="20"/>
                <w:szCs w:val="20"/>
              </w:rPr>
              <w:t>many</w:t>
            </w:r>
            <w:r>
              <w:rPr>
                <w:sz w:val="20"/>
                <w:szCs w:val="20"/>
              </w:rPr>
              <w:t xml:space="preserve"> visits we would give them and if the new </w:t>
            </w:r>
            <w:proofErr w:type="spellStart"/>
            <w:r>
              <w:rPr>
                <w:sz w:val="20"/>
                <w:szCs w:val="20"/>
              </w:rPr>
              <w:t>ToD</w:t>
            </w:r>
            <w:proofErr w:type="spellEnd"/>
            <w:r>
              <w:rPr>
                <w:sz w:val="20"/>
                <w:szCs w:val="20"/>
              </w:rPr>
              <w:t xml:space="preserve"> needed to understand more and required more time we would give that.</w:t>
            </w:r>
          </w:p>
          <w:p w:rsidR="00367C9E" w:rsidRDefault="00367C9E" w:rsidP="00654912">
            <w:pPr>
              <w:pStyle w:val="ListParagraph"/>
              <w:numPr>
                <w:ilvl w:val="0"/>
                <w:numId w:val="1"/>
              </w:numPr>
              <w:spacing w:beforeLines="60" w:before="144" w:afterLines="60" w:after="144"/>
              <w:rPr>
                <w:sz w:val="20"/>
                <w:szCs w:val="20"/>
              </w:rPr>
            </w:pPr>
            <w:r>
              <w:rPr>
                <w:sz w:val="20"/>
                <w:szCs w:val="20"/>
              </w:rPr>
              <w:t>Offering deaf awareness training to a whole school is usually best and then to discuss individual children with the teacher when we are there.</w:t>
            </w:r>
            <w:r w:rsidR="006765B5">
              <w:rPr>
                <w:sz w:val="20"/>
                <w:szCs w:val="20"/>
              </w:rPr>
              <w:br/>
            </w:r>
          </w:p>
          <w:p w:rsidR="00D77C85" w:rsidRDefault="00D77C85" w:rsidP="00654912">
            <w:pPr>
              <w:pStyle w:val="ListParagraph"/>
              <w:numPr>
                <w:ilvl w:val="0"/>
                <w:numId w:val="1"/>
              </w:numPr>
              <w:spacing w:beforeLines="60" w:before="144" w:afterLines="60" w:after="144"/>
              <w:rPr>
                <w:i/>
                <w:sz w:val="20"/>
                <w:szCs w:val="20"/>
              </w:rPr>
            </w:pPr>
            <w:r w:rsidRPr="00D77C85">
              <w:rPr>
                <w:i/>
                <w:sz w:val="20"/>
                <w:szCs w:val="20"/>
              </w:rPr>
              <w:lastRenderedPageBreak/>
              <w:t xml:space="preserve">Sarah W: We spend time before their new setting to create a </w:t>
            </w:r>
            <w:r w:rsidR="00693B20" w:rsidRPr="00D77C85">
              <w:rPr>
                <w:i/>
                <w:sz w:val="20"/>
                <w:szCs w:val="20"/>
              </w:rPr>
              <w:t>‘communication</w:t>
            </w:r>
            <w:r w:rsidRPr="00D77C85">
              <w:rPr>
                <w:i/>
                <w:sz w:val="20"/>
                <w:szCs w:val="20"/>
              </w:rPr>
              <w:t xml:space="preserve"> </w:t>
            </w:r>
            <w:r w:rsidR="00C44BAD" w:rsidRPr="00D77C85">
              <w:rPr>
                <w:i/>
                <w:sz w:val="20"/>
                <w:szCs w:val="20"/>
              </w:rPr>
              <w:t>passport’, which</w:t>
            </w:r>
            <w:r w:rsidRPr="00D77C85">
              <w:rPr>
                <w:i/>
                <w:sz w:val="20"/>
                <w:szCs w:val="20"/>
              </w:rPr>
              <w:t xml:space="preserve"> talks about their hearing </w:t>
            </w:r>
            <w:r w:rsidR="00C44BAD">
              <w:rPr>
                <w:i/>
                <w:sz w:val="20"/>
                <w:szCs w:val="20"/>
              </w:rPr>
              <w:t>loss, that</w:t>
            </w:r>
            <w:r w:rsidRPr="00D77C85">
              <w:rPr>
                <w:i/>
                <w:sz w:val="20"/>
                <w:szCs w:val="20"/>
              </w:rPr>
              <w:t xml:space="preserve"> they take ownership of. This can be shared with the new staff too. A first step to take responsibility- this is outcome based too.</w:t>
            </w:r>
            <w:r w:rsidR="006765B5">
              <w:rPr>
                <w:i/>
                <w:sz w:val="20"/>
                <w:szCs w:val="20"/>
              </w:rPr>
              <w:br/>
            </w:r>
            <w:r w:rsidRPr="00D77C85">
              <w:rPr>
                <w:i/>
                <w:sz w:val="20"/>
                <w:szCs w:val="20"/>
              </w:rPr>
              <w:t xml:space="preserve"> </w:t>
            </w:r>
          </w:p>
          <w:p w:rsidR="004B5814" w:rsidRPr="004B5814" w:rsidRDefault="004B5814" w:rsidP="00654912">
            <w:pPr>
              <w:pStyle w:val="ListParagraph"/>
              <w:numPr>
                <w:ilvl w:val="0"/>
                <w:numId w:val="1"/>
              </w:numPr>
              <w:spacing w:beforeLines="60" w:before="144" w:afterLines="60" w:after="144"/>
              <w:rPr>
                <w:i/>
                <w:sz w:val="20"/>
                <w:szCs w:val="20"/>
              </w:rPr>
            </w:pPr>
            <w:r>
              <w:rPr>
                <w:sz w:val="20"/>
                <w:szCs w:val="20"/>
              </w:rPr>
              <w:t>SEN Roadshow- we will pass information on / out to all who need it.</w:t>
            </w:r>
            <w:r w:rsidR="006765B5">
              <w:rPr>
                <w:sz w:val="20"/>
                <w:szCs w:val="20"/>
              </w:rPr>
              <w:br/>
            </w:r>
          </w:p>
          <w:p w:rsidR="004B5814" w:rsidRPr="006765B5" w:rsidRDefault="00693B20" w:rsidP="00654912">
            <w:pPr>
              <w:pStyle w:val="ListParagraph"/>
              <w:numPr>
                <w:ilvl w:val="0"/>
                <w:numId w:val="1"/>
              </w:numPr>
              <w:spacing w:beforeLines="60" w:before="144" w:afterLines="60" w:after="144"/>
              <w:rPr>
                <w:i/>
                <w:sz w:val="20"/>
                <w:szCs w:val="20"/>
              </w:rPr>
            </w:pPr>
            <w:r w:rsidRPr="006765B5">
              <w:rPr>
                <w:i/>
                <w:sz w:val="20"/>
                <w:szCs w:val="20"/>
              </w:rPr>
              <w:t xml:space="preserve">Sarah H: </w:t>
            </w:r>
            <w:r w:rsidR="004B5814" w:rsidRPr="006765B5">
              <w:rPr>
                <w:i/>
                <w:sz w:val="20"/>
                <w:szCs w:val="20"/>
              </w:rPr>
              <w:t>Wiltshire Transition event is much better than Swindon’s. Venue helps, tables in the centre</w:t>
            </w:r>
            <w:r w:rsidRPr="006765B5">
              <w:rPr>
                <w:i/>
                <w:sz w:val="20"/>
                <w:szCs w:val="20"/>
              </w:rPr>
              <w:t xml:space="preserve"> with parents </w:t>
            </w:r>
            <w:r w:rsidR="006765B5" w:rsidRPr="006765B5">
              <w:rPr>
                <w:i/>
                <w:sz w:val="20"/>
                <w:szCs w:val="20"/>
              </w:rPr>
              <w:t>and providers</w:t>
            </w:r>
            <w:r w:rsidR="004B5814" w:rsidRPr="006765B5">
              <w:rPr>
                <w:i/>
                <w:sz w:val="20"/>
                <w:szCs w:val="20"/>
              </w:rPr>
              <w:t xml:space="preserve"> in the outside</w:t>
            </w:r>
            <w:r w:rsidRPr="006765B5">
              <w:rPr>
                <w:i/>
                <w:sz w:val="20"/>
                <w:szCs w:val="20"/>
              </w:rPr>
              <w:t xml:space="preserve">. There </w:t>
            </w:r>
            <w:r w:rsidR="001952AC" w:rsidRPr="006765B5">
              <w:rPr>
                <w:i/>
                <w:sz w:val="20"/>
                <w:szCs w:val="20"/>
              </w:rPr>
              <w:t>were speakers</w:t>
            </w:r>
            <w:r w:rsidR="004B5814" w:rsidRPr="006765B5">
              <w:rPr>
                <w:i/>
                <w:sz w:val="20"/>
                <w:szCs w:val="20"/>
              </w:rPr>
              <w:t xml:space="preserve">, workshops etc I have never seen so many there, social care, SPLD, Autism, Deafness, healthcare providers etc. </w:t>
            </w:r>
            <w:r w:rsidRPr="006765B5">
              <w:rPr>
                <w:i/>
                <w:sz w:val="20"/>
                <w:szCs w:val="20"/>
              </w:rPr>
              <w:t xml:space="preserve">Most workshops were for parents and </w:t>
            </w:r>
            <w:proofErr w:type="spellStart"/>
            <w:r w:rsidRPr="006765B5">
              <w:rPr>
                <w:i/>
                <w:sz w:val="20"/>
                <w:szCs w:val="20"/>
              </w:rPr>
              <w:t>ToDs</w:t>
            </w:r>
            <w:proofErr w:type="spellEnd"/>
            <w:r w:rsidRPr="006765B5">
              <w:rPr>
                <w:i/>
                <w:sz w:val="20"/>
                <w:szCs w:val="20"/>
              </w:rPr>
              <w:t xml:space="preserve"> were invited.</w:t>
            </w:r>
            <w:r w:rsidR="006765B5" w:rsidRPr="006765B5">
              <w:rPr>
                <w:i/>
                <w:sz w:val="20"/>
                <w:szCs w:val="20"/>
              </w:rPr>
              <w:t xml:space="preserve"> Some providers:</w:t>
            </w:r>
          </w:p>
          <w:p w:rsidR="006765B5" w:rsidRPr="006765B5" w:rsidRDefault="006765B5" w:rsidP="00654912">
            <w:pPr>
              <w:pStyle w:val="ListParagraph"/>
              <w:numPr>
                <w:ilvl w:val="0"/>
                <w:numId w:val="1"/>
              </w:numPr>
              <w:spacing w:beforeLines="60" w:before="144" w:afterLines="60" w:after="144"/>
              <w:rPr>
                <w:i/>
                <w:sz w:val="20"/>
                <w:szCs w:val="20"/>
              </w:rPr>
            </w:pPr>
            <w:r w:rsidRPr="006765B5">
              <w:rPr>
                <w:i/>
                <w:sz w:val="20"/>
                <w:szCs w:val="20"/>
              </w:rPr>
              <w:t>Care Act</w:t>
            </w:r>
            <w:r w:rsidRPr="006765B5">
              <w:rPr>
                <w:i/>
                <w:sz w:val="20"/>
                <w:szCs w:val="20"/>
              </w:rPr>
              <w:br/>
              <w:t>Support Planning after EHCPs</w:t>
            </w:r>
          </w:p>
          <w:p w:rsidR="003C7667" w:rsidRDefault="006765B5" w:rsidP="003C7667">
            <w:pPr>
              <w:pStyle w:val="ListParagraph"/>
              <w:spacing w:beforeLines="60" w:before="144" w:afterLines="60" w:after="144"/>
              <w:ind w:left="502"/>
              <w:rPr>
                <w:i/>
                <w:sz w:val="20"/>
                <w:szCs w:val="20"/>
              </w:rPr>
            </w:pPr>
            <w:r w:rsidRPr="006765B5">
              <w:rPr>
                <w:i/>
                <w:sz w:val="20"/>
                <w:szCs w:val="20"/>
              </w:rPr>
              <w:t>Early Years and Primary (Sleep and positive behaviours)</w:t>
            </w:r>
          </w:p>
          <w:p w:rsidR="006765B5" w:rsidRPr="003C7667" w:rsidRDefault="003C7667" w:rsidP="003C7667">
            <w:pPr>
              <w:pStyle w:val="ListParagraph"/>
              <w:numPr>
                <w:ilvl w:val="0"/>
                <w:numId w:val="1"/>
              </w:numPr>
              <w:spacing w:beforeLines="60" w:before="144" w:afterLines="60" w:after="144"/>
              <w:rPr>
                <w:i/>
                <w:sz w:val="20"/>
                <w:szCs w:val="20"/>
              </w:rPr>
            </w:pPr>
            <w:r>
              <w:rPr>
                <w:i/>
                <w:sz w:val="20"/>
                <w:szCs w:val="20"/>
              </w:rPr>
              <w:t xml:space="preserve"> </w:t>
            </w:r>
            <w:r w:rsidRPr="003C7667">
              <w:rPr>
                <w:i/>
                <w:sz w:val="20"/>
                <w:szCs w:val="20"/>
              </w:rPr>
              <w:t xml:space="preserve">We always get more feedback from Wiltshire than we do Swindon. Keith is pleased to hear </w:t>
            </w:r>
            <w:r w:rsidR="00C44BAD" w:rsidRPr="003C7667">
              <w:rPr>
                <w:i/>
                <w:sz w:val="20"/>
                <w:szCs w:val="20"/>
              </w:rPr>
              <w:t>its</w:t>
            </w:r>
            <w:r w:rsidRPr="003C7667">
              <w:rPr>
                <w:i/>
                <w:sz w:val="20"/>
                <w:szCs w:val="20"/>
              </w:rPr>
              <w:t xml:space="preserve"> successful</w:t>
            </w:r>
          </w:p>
          <w:p w:rsidR="003C7667" w:rsidRDefault="003C7667" w:rsidP="006765B5">
            <w:pPr>
              <w:pStyle w:val="ListParagraph"/>
              <w:spacing w:beforeLines="60" w:before="144" w:afterLines="60" w:after="144"/>
              <w:ind w:left="502"/>
              <w:rPr>
                <w:i/>
                <w:sz w:val="20"/>
                <w:szCs w:val="20"/>
              </w:rPr>
            </w:pPr>
          </w:p>
          <w:p w:rsidR="006B0C17" w:rsidRDefault="003C7667" w:rsidP="00B22837">
            <w:pPr>
              <w:pStyle w:val="ListParagraph"/>
              <w:numPr>
                <w:ilvl w:val="0"/>
                <w:numId w:val="1"/>
              </w:numPr>
              <w:spacing w:beforeLines="60" w:before="144" w:afterLines="60" w:after="144"/>
              <w:rPr>
                <w:sz w:val="20"/>
                <w:szCs w:val="20"/>
              </w:rPr>
            </w:pPr>
            <w:r>
              <w:rPr>
                <w:sz w:val="20"/>
                <w:szCs w:val="20"/>
              </w:rPr>
              <w:t>This is good to know to help us (Swindon) develop our events.</w:t>
            </w:r>
          </w:p>
          <w:p w:rsidR="006B0C17" w:rsidRPr="006B0C17" w:rsidRDefault="006B0C17" w:rsidP="00B22837">
            <w:pPr>
              <w:pStyle w:val="ListParagraph"/>
              <w:rPr>
                <w:sz w:val="20"/>
                <w:szCs w:val="20"/>
              </w:rPr>
            </w:pPr>
          </w:p>
          <w:p w:rsidR="00B22837" w:rsidRPr="00B22837" w:rsidRDefault="006B0C17" w:rsidP="00B22837">
            <w:pPr>
              <w:pStyle w:val="ListParagraph"/>
              <w:numPr>
                <w:ilvl w:val="0"/>
                <w:numId w:val="1"/>
              </w:numPr>
              <w:spacing w:beforeLines="60" w:before="144" w:afterLines="60" w:after="144"/>
              <w:rPr>
                <w:sz w:val="20"/>
                <w:szCs w:val="20"/>
              </w:rPr>
            </w:pPr>
            <w:r>
              <w:rPr>
                <w:sz w:val="20"/>
                <w:szCs w:val="20"/>
              </w:rPr>
              <w:t xml:space="preserve">This is for the children not for the adults. </w:t>
            </w:r>
            <w:r w:rsidR="00B22837">
              <w:rPr>
                <w:sz w:val="20"/>
                <w:szCs w:val="20"/>
              </w:rPr>
              <w:br/>
            </w:r>
            <w:r w:rsidRPr="006B0C17">
              <w:rPr>
                <w:i/>
                <w:sz w:val="20"/>
                <w:szCs w:val="20"/>
              </w:rPr>
              <w:t>NDCS; Would there be information for adults though? It would be good if there was support here and workshops for adults so we can feed this back</w:t>
            </w:r>
            <w:r w:rsidR="00B22837">
              <w:rPr>
                <w:i/>
                <w:sz w:val="20"/>
                <w:szCs w:val="20"/>
              </w:rPr>
              <w:t>.</w:t>
            </w:r>
          </w:p>
          <w:p w:rsidR="00B22837" w:rsidRPr="00B22837" w:rsidRDefault="00B22837" w:rsidP="00B22837">
            <w:pPr>
              <w:pStyle w:val="ListParagraph"/>
              <w:rPr>
                <w:sz w:val="20"/>
                <w:szCs w:val="20"/>
              </w:rPr>
            </w:pPr>
          </w:p>
          <w:p w:rsidR="00FF064F" w:rsidRPr="004C18F8" w:rsidRDefault="00B22837" w:rsidP="004C18F8">
            <w:pPr>
              <w:pStyle w:val="ListParagraph"/>
              <w:numPr>
                <w:ilvl w:val="0"/>
                <w:numId w:val="1"/>
              </w:numPr>
              <w:spacing w:beforeLines="60" w:before="144" w:afterLines="60" w:after="144"/>
              <w:rPr>
                <w:sz w:val="20"/>
                <w:szCs w:val="20"/>
              </w:rPr>
            </w:pPr>
            <w:r>
              <w:rPr>
                <w:sz w:val="20"/>
                <w:szCs w:val="20"/>
              </w:rPr>
              <w:t xml:space="preserve">We will drive around and will pick up children from their setting but we are still having low uptake. </w:t>
            </w:r>
            <w:r w:rsidR="003C7667" w:rsidRPr="00AD3261">
              <w:rPr>
                <w:sz w:val="20"/>
                <w:szCs w:val="20"/>
              </w:rPr>
              <w:br/>
            </w:r>
          </w:p>
          <w:p w:rsidR="00FF064F" w:rsidRDefault="00FF064F" w:rsidP="00AD3261">
            <w:pPr>
              <w:pStyle w:val="ListParagraph"/>
              <w:numPr>
                <w:ilvl w:val="0"/>
                <w:numId w:val="1"/>
              </w:numPr>
              <w:spacing w:beforeLines="60" w:before="144" w:afterLines="60" w:after="144"/>
              <w:rPr>
                <w:sz w:val="20"/>
                <w:szCs w:val="20"/>
              </w:rPr>
            </w:pPr>
            <w:r>
              <w:rPr>
                <w:sz w:val="20"/>
                <w:szCs w:val="20"/>
              </w:rPr>
              <w:t>Sarah H: 17</w:t>
            </w:r>
            <w:r w:rsidRPr="00FF064F">
              <w:rPr>
                <w:sz w:val="20"/>
                <w:szCs w:val="20"/>
                <w:vertAlign w:val="superscript"/>
              </w:rPr>
              <w:t>th</w:t>
            </w:r>
            <w:r>
              <w:rPr>
                <w:sz w:val="20"/>
                <w:szCs w:val="20"/>
              </w:rPr>
              <w:t xml:space="preserve"> June approx. 10 and 1pm. Meet and Greet with New College, for anxious children. </w:t>
            </w:r>
          </w:p>
          <w:p w:rsidR="004C18F8" w:rsidRPr="00755654" w:rsidRDefault="004C18F8" w:rsidP="004C18F8">
            <w:pPr>
              <w:spacing w:beforeLines="60" w:before="144" w:afterLines="60" w:after="144"/>
              <w:rPr>
                <w:b/>
                <w:sz w:val="20"/>
                <w:szCs w:val="20"/>
                <w:u w:val="single"/>
              </w:rPr>
            </w:pPr>
            <w:r w:rsidRPr="00755654">
              <w:rPr>
                <w:b/>
                <w:sz w:val="20"/>
                <w:szCs w:val="20"/>
                <w:u w:val="single"/>
              </w:rPr>
              <w:t>Liz</w:t>
            </w:r>
            <w:r w:rsidR="00755654" w:rsidRPr="00755654">
              <w:rPr>
                <w:b/>
                <w:sz w:val="20"/>
                <w:szCs w:val="20"/>
                <w:u w:val="single"/>
              </w:rPr>
              <w:t xml:space="preserve"> Parker</w:t>
            </w:r>
            <w:r w:rsidRPr="00755654">
              <w:rPr>
                <w:b/>
                <w:sz w:val="20"/>
                <w:szCs w:val="20"/>
                <w:u w:val="single"/>
              </w:rPr>
              <w:t>:</w:t>
            </w:r>
          </w:p>
          <w:p w:rsidR="004C18F8" w:rsidRDefault="004C18F8" w:rsidP="004C18F8">
            <w:pPr>
              <w:pStyle w:val="ListParagraph"/>
              <w:numPr>
                <w:ilvl w:val="0"/>
                <w:numId w:val="1"/>
              </w:numPr>
              <w:spacing w:beforeLines="60" w:before="144" w:afterLines="60" w:after="144"/>
              <w:rPr>
                <w:sz w:val="20"/>
                <w:szCs w:val="20"/>
              </w:rPr>
            </w:pPr>
            <w:r>
              <w:rPr>
                <w:sz w:val="20"/>
                <w:szCs w:val="20"/>
              </w:rPr>
              <w:t>If we have children who have been implanted young, they will have a key contact for 3 years.</w:t>
            </w:r>
          </w:p>
          <w:p w:rsidR="004C18F8" w:rsidRDefault="004C18F8" w:rsidP="004C18F8">
            <w:pPr>
              <w:pStyle w:val="ListParagraph"/>
              <w:numPr>
                <w:ilvl w:val="0"/>
                <w:numId w:val="1"/>
              </w:numPr>
              <w:spacing w:beforeLines="60" w:before="144" w:afterLines="60" w:after="144"/>
              <w:rPr>
                <w:sz w:val="20"/>
                <w:szCs w:val="20"/>
              </w:rPr>
            </w:pPr>
            <w:r>
              <w:rPr>
                <w:sz w:val="20"/>
                <w:szCs w:val="20"/>
              </w:rPr>
              <w:t>We offer training to the school if they want it and will do joint training.</w:t>
            </w:r>
          </w:p>
          <w:p w:rsidR="004C18F8" w:rsidRDefault="004C18F8" w:rsidP="004C18F8">
            <w:pPr>
              <w:pStyle w:val="ListParagraph"/>
              <w:numPr>
                <w:ilvl w:val="0"/>
                <w:numId w:val="1"/>
              </w:numPr>
              <w:spacing w:beforeLines="60" w:before="144" w:afterLines="60" w:after="144"/>
              <w:rPr>
                <w:sz w:val="20"/>
                <w:szCs w:val="20"/>
              </w:rPr>
            </w:pPr>
            <w:r>
              <w:rPr>
                <w:sz w:val="20"/>
                <w:szCs w:val="20"/>
              </w:rPr>
              <w:t xml:space="preserve">The local </w:t>
            </w:r>
            <w:proofErr w:type="spellStart"/>
            <w:r>
              <w:rPr>
                <w:sz w:val="20"/>
                <w:szCs w:val="20"/>
              </w:rPr>
              <w:t>ToD</w:t>
            </w:r>
            <w:proofErr w:type="spellEnd"/>
            <w:r>
              <w:rPr>
                <w:sz w:val="20"/>
                <w:szCs w:val="20"/>
              </w:rPr>
              <w:t xml:space="preserve"> know what works for </w:t>
            </w:r>
            <w:r w:rsidR="00755654">
              <w:rPr>
                <w:sz w:val="20"/>
                <w:szCs w:val="20"/>
              </w:rPr>
              <w:t>these</w:t>
            </w:r>
            <w:r>
              <w:rPr>
                <w:sz w:val="20"/>
                <w:szCs w:val="20"/>
              </w:rPr>
              <w:t xml:space="preserve"> children in their classroom setting, we </w:t>
            </w:r>
            <w:r w:rsidR="00C44BAD">
              <w:rPr>
                <w:sz w:val="20"/>
                <w:szCs w:val="20"/>
              </w:rPr>
              <w:t>are confident to talk about CI</w:t>
            </w:r>
            <w:r>
              <w:rPr>
                <w:sz w:val="20"/>
                <w:szCs w:val="20"/>
              </w:rPr>
              <w:t xml:space="preserve">s and the safety etc. So this makes the joint </w:t>
            </w:r>
            <w:r w:rsidR="007D5475">
              <w:rPr>
                <w:sz w:val="20"/>
                <w:szCs w:val="20"/>
              </w:rPr>
              <w:t xml:space="preserve">training </w:t>
            </w:r>
            <w:r>
              <w:rPr>
                <w:sz w:val="20"/>
                <w:szCs w:val="20"/>
              </w:rPr>
              <w:t xml:space="preserve"> more</w:t>
            </w:r>
            <w:r w:rsidR="007D5475">
              <w:rPr>
                <w:sz w:val="20"/>
                <w:szCs w:val="20"/>
              </w:rPr>
              <w:t xml:space="preserve"> </w:t>
            </w:r>
            <w:r>
              <w:rPr>
                <w:sz w:val="20"/>
                <w:szCs w:val="20"/>
              </w:rPr>
              <w:t>effective,</w:t>
            </w:r>
          </w:p>
          <w:p w:rsidR="004C18F8" w:rsidRDefault="004C18F8" w:rsidP="004C18F8">
            <w:pPr>
              <w:pStyle w:val="ListParagraph"/>
              <w:numPr>
                <w:ilvl w:val="0"/>
                <w:numId w:val="1"/>
              </w:numPr>
              <w:spacing w:beforeLines="60" w:before="144" w:afterLines="60" w:after="144"/>
              <w:rPr>
                <w:sz w:val="20"/>
                <w:szCs w:val="20"/>
              </w:rPr>
            </w:pPr>
            <w:r>
              <w:rPr>
                <w:sz w:val="20"/>
                <w:szCs w:val="20"/>
              </w:rPr>
              <w:t xml:space="preserve">At secondary, no key contact but we keep them on the radar and we can offer training at the </w:t>
            </w:r>
            <w:r w:rsidR="007D5475">
              <w:rPr>
                <w:sz w:val="20"/>
                <w:szCs w:val="20"/>
              </w:rPr>
              <w:t>receiving</w:t>
            </w:r>
            <w:r>
              <w:rPr>
                <w:sz w:val="20"/>
                <w:szCs w:val="20"/>
              </w:rPr>
              <w:t xml:space="preserve"> school. </w:t>
            </w:r>
          </w:p>
          <w:p w:rsidR="004C18F8" w:rsidRDefault="004C18F8" w:rsidP="004C18F8">
            <w:pPr>
              <w:pStyle w:val="ListParagraph"/>
              <w:numPr>
                <w:ilvl w:val="0"/>
                <w:numId w:val="1"/>
              </w:numPr>
              <w:spacing w:beforeLines="60" w:before="144" w:afterLines="60" w:after="144"/>
              <w:rPr>
                <w:sz w:val="20"/>
                <w:szCs w:val="20"/>
              </w:rPr>
            </w:pPr>
            <w:r>
              <w:rPr>
                <w:sz w:val="20"/>
                <w:szCs w:val="20"/>
              </w:rPr>
              <w:t>Colleges are slightly different as they can be in very different geographical areas. We like to keep links with colleges as w</w:t>
            </w:r>
            <w:r w:rsidR="007D5475">
              <w:rPr>
                <w:sz w:val="20"/>
                <w:szCs w:val="20"/>
              </w:rPr>
              <w:t>e need to think of things such as radio aids etc. So we offer advice as to which are appropriate etc</w:t>
            </w:r>
          </w:p>
          <w:p w:rsidR="00755654" w:rsidRDefault="00755654" w:rsidP="004C18F8">
            <w:pPr>
              <w:pStyle w:val="ListParagraph"/>
              <w:numPr>
                <w:ilvl w:val="0"/>
                <w:numId w:val="1"/>
              </w:numPr>
              <w:spacing w:beforeLines="60" w:before="144" w:afterLines="60" w:after="144"/>
              <w:rPr>
                <w:i/>
                <w:sz w:val="20"/>
                <w:szCs w:val="20"/>
              </w:rPr>
            </w:pPr>
            <w:r w:rsidRPr="00755654">
              <w:rPr>
                <w:i/>
                <w:sz w:val="20"/>
                <w:szCs w:val="20"/>
              </w:rPr>
              <w:t xml:space="preserve">Sarah H: Unless there is a firm commitment to come to college, I </w:t>
            </w:r>
            <w:r w:rsidR="00C44BAD" w:rsidRPr="00755654">
              <w:rPr>
                <w:i/>
                <w:sz w:val="20"/>
                <w:szCs w:val="20"/>
              </w:rPr>
              <w:t>would not</w:t>
            </w:r>
            <w:r w:rsidRPr="00755654">
              <w:rPr>
                <w:i/>
                <w:sz w:val="20"/>
                <w:szCs w:val="20"/>
              </w:rPr>
              <w:t xml:space="preserve"> make a financial decision on equipment until that child shows they are committed</w:t>
            </w:r>
            <w:r>
              <w:rPr>
                <w:i/>
                <w:sz w:val="20"/>
                <w:szCs w:val="20"/>
              </w:rPr>
              <w:t xml:space="preserve"> to college.</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 xml:space="preserve">We are aware of the limitations of the financial difficulties local areas have, we do ask parents to look at ALL their options. We can direct them to NDCS resources for choosing </w:t>
            </w:r>
            <w:r w:rsidR="00C44BAD">
              <w:rPr>
                <w:sz w:val="20"/>
                <w:szCs w:val="20"/>
              </w:rPr>
              <w:t>schools;</w:t>
            </w:r>
            <w:r>
              <w:rPr>
                <w:sz w:val="20"/>
                <w:szCs w:val="20"/>
              </w:rPr>
              <w:t xml:space="preserve"> we talk about </w:t>
            </w:r>
            <w:proofErr w:type="spellStart"/>
            <w:r>
              <w:rPr>
                <w:sz w:val="20"/>
                <w:szCs w:val="20"/>
              </w:rPr>
              <w:t>SaLT</w:t>
            </w:r>
            <w:proofErr w:type="spellEnd"/>
            <w:r>
              <w:rPr>
                <w:sz w:val="20"/>
                <w:szCs w:val="20"/>
              </w:rPr>
              <w:t xml:space="preserve"> and ask the parents to discuss this with the schools. </w:t>
            </w:r>
            <w:r>
              <w:rPr>
                <w:i/>
                <w:sz w:val="20"/>
                <w:szCs w:val="20"/>
              </w:rPr>
              <w:t xml:space="preserve"> </w:t>
            </w:r>
            <w:r>
              <w:rPr>
                <w:sz w:val="20"/>
                <w:szCs w:val="20"/>
              </w:rPr>
              <w:t xml:space="preserve">We are able to sometimes counterbalance the advice given by </w:t>
            </w:r>
            <w:r w:rsidR="00C44BAD">
              <w:rPr>
                <w:sz w:val="20"/>
                <w:szCs w:val="20"/>
              </w:rPr>
              <w:t>authorities,</w:t>
            </w:r>
            <w:r>
              <w:rPr>
                <w:sz w:val="20"/>
                <w:szCs w:val="20"/>
              </w:rPr>
              <w:t xml:space="preserve"> as </w:t>
            </w:r>
            <w:r w:rsidR="00C44BAD">
              <w:rPr>
                <w:sz w:val="20"/>
                <w:szCs w:val="20"/>
              </w:rPr>
              <w:t>financial pressures etc do not bind us</w:t>
            </w:r>
            <w:r>
              <w:rPr>
                <w:sz w:val="20"/>
                <w:szCs w:val="20"/>
              </w:rPr>
              <w:t xml:space="preserve">. </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From</w:t>
            </w:r>
            <w:r w:rsidR="00C44BAD">
              <w:rPr>
                <w:sz w:val="20"/>
                <w:szCs w:val="20"/>
              </w:rPr>
              <w:t xml:space="preserve"> a </w:t>
            </w:r>
            <w:r>
              <w:rPr>
                <w:sz w:val="20"/>
                <w:szCs w:val="20"/>
              </w:rPr>
              <w:t xml:space="preserve">funding </w:t>
            </w:r>
            <w:r w:rsidR="00C44BAD">
              <w:rPr>
                <w:sz w:val="20"/>
                <w:szCs w:val="20"/>
              </w:rPr>
              <w:t>perspective,</w:t>
            </w:r>
            <w:r>
              <w:rPr>
                <w:sz w:val="20"/>
                <w:szCs w:val="20"/>
              </w:rPr>
              <w:t xml:space="preserve"> they are considered as ‘children’ until 19. </w:t>
            </w:r>
          </w:p>
          <w:p w:rsidR="00755654" w:rsidRPr="00755654" w:rsidRDefault="00C44BAD" w:rsidP="004C18F8">
            <w:pPr>
              <w:pStyle w:val="ListParagraph"/>
              <w:numPr>
                <w:ilvl w:val="0"/>
                <w:numId w:val="1"/>
              </w:numPr>
              <w:spacing w:beforeLines="60" w:before="144" w:afterLines="60" w:after="144"/>
              <w:rPr>
                <w:i/>
                <w:sz w:val="20"/>
                <w:szCs w:val="20"/>
              </w:rPr>
            </w:pPr>
            <w:r>
              <w:rPr>
                <w:sz w:val="20"/>
                <w:szCs w:val="20"/>
              </w:rPr>
              <w:t>Transition</w:t>
            </w:r>
            <w:r w:rsidR="00755654">
              <w:rPr>
                <w:sz w:val="20"/>
                <w:szCs w:val="20"/>
              </w:rPr>
              <w:t xml:space="preserve"> to Adult Appointment </w:t>
            </w:r>
            <w:r>
              <w:rPr>
                <w:sz w:val="20"/>
                <w:szCs w:val="20"/>
              </w:rPr>
              <w:t>discusses</w:t>
            </w:r>
            <w:r w:rsidR="00755654">
              <w:rPr>
                <w:sz w:val="20"/>
                <w:szCs w:val="20"/>
              </w:rPr>
              <w:t xml:space="preserve"> their implants, how they work, do they know why they are deaf, can they use their CI/understand </w:t>
            </w:r>
            <w:r w:rsidR="00755654">
              <w:rPr>
                <w:sz w:val="20"/>
                <w:szCs w:val="20"/>
              </w:rPr>
              <w:lastRenderedPageBreak/>
              <w:t xml:space="preserve">it, Access to work is </w:t>
            </w:r>
            <w:r>
              <w:rPr>
                <w:sz w:val="20"/>
                <w:szCs w:val="20"/>
              </w:rPr>
              <w:t>discussed</w:t>
            </w:r>
            <w:r w:rsidR="00755654">
              <w:rPr>
                <w:sz w:val="20"/>
                <w:szCs w:val="20"/>
              </w:rPr>
              <w:t xml:space="preserve">. Teacher of the Deaf changes to a Hearing Therapist, which is for adults. </w:t>
            </w:r>
          </w:p>
          <w:p w:rsidR="00755654" w:rsidRPr="00944988" w:rsidRDefault="00755654" w:rsidP="004C18F8">
            <w:pPr>
              <w:pStyle w:val="ListParagraph"/>
              <w:numPr>
                <w:ilvl w:val="0"/>
                <w:numId w:val="1"/>
              </w:numPr>
              <w:spacing w:beforeLines="60" w:before="144" w:afterLines="60" w:after="144"/>
              <w:rPr>
                <w:i/>
                <w:sz w:val="20"/>
                <w:szCs w:val="20"/>
              </w:rPr>
            </w:pPr>
            <w:r w:rsidRPr="00944988">
              <w:rPr>
                <w:i/>
                <w:sz w:val="20"/>
                <w:szCs w:val="20"/>
              </w:rPr>
              <w:t>Sal: I do not know much about Hearing Therapists, they don’t tend to know about audiology etc</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They tend to be the people who know about ATW rights, adult support that is available.</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 xml:space="preserve">Under NHS you are considered an adult at 16 as you can make decisions etc. You are able to sign consent forms for a CI operation and would expect a 16 year old to do that. When they are children parents make these decisions about documents etc. So they transition to adult appointment will discuss documents </w:t>
            </w:r>
            <w:r w:rsidR="00C44BAD">
              <w:rPr>
                <w:sz w:val="20"/>
                <w:szCs w:val="20"/>
              </w:rPr>
              <w:t>etc.</w:t>
            </w:r>
            <w:r>
              <w:rPr>
                <w:sz w:val="20"/>
                <w:szCs w:val="20"/>
              </w:rPr>
              <w:t xml:space="preserve"> a normal questions is </w:t>
            </w:r>
            <w:proofErr w:type="gramStart"/>
            <w:r>
              <w:rPr>
                <w:sz w:val="20"/>
                <w:szCs w:val="20"/>
              </w:rPr>
              <w:t>“ do</w:t>
            </w:r>
            <w:proofErr w:type="gramEnd"/>
            <w:r>
              <w:rPr>
                <w:sz w:val="20"/>
                <w:szCs w:val="20"/>
              </w:rPr>
              <w:t xml:space="preserve"> you want your parents to know when you have an appointment” or “ would you like your report to be sent to your </w:t>
            </w:r>
            <w:proofErr w:type="spellStart"/>
            <w:r>
              <w:rPr>
                <w:sz w:val="20"/>
                <w:szCs w:val="20"/>
              </w:rPr>
              <w:t>ToD</w:t>
            </w:r>
            <w:proofErr w:type="spellEnd"/>
            <w:r>
              <w:rPr>
                <w:sz w:val="20"/>
                <w:szCs w:val="20"/>
              </w:rPr>
              <w:t>”.</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As an adult (19</w:t>
            </w:r>
            <w:r w:rsidR="00C44BAD">
              <w:rPr>
                <w:sz w:val="20"/>
                <w:szCs w:val="20"/>
              </w:rPr>
              <w:t>) they</w:t>
            </w:r>
            <w:r>
              <w:rPr>
                <w:sz w:val="20"/>
                <w:szCs w:val="20"/>
              </w:rPr>
              <w:t xml:space="preserve"> are seen every 5 </w:t>
            </w:r>
            <w:proofErr w:type="gramStart"/>
            <w:r>
              <w:rPr>
                <w:sz w:val="20"/>
                <w:szCs w:val="20"/>
              </w:rPr>
              <w:t>years</w:t>
            </w:r>
            <w:proofErr w:type="gramEnd"/>
            <w:r>
              <w:rPr>
                <w:sz w:val="20"/>
                <w:szCs w:val="20"/>
              </w:rPr>
              <w:t xml:space="preserve"> but they can opt to have an appointment. However, they are sent a questionnaire once a year that has various questions about their CI to see how they are going. An audiologist will check this and then suggest the patient has an appointment. </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 xml:space="preserve">CHOICE is a remote care </w:t>
            </w:r>
            <w:r w:rsidR="00C44BAD">
              <w:rPr>
                <w:sz w:val="20"/>
                <w:szCs w:val="20"/>
              </w:rPr>
              <w:t>pathway, which are used,</w:t>
            </w:r>
            <w:r>
              <w:rPr>
                <w:sz w:val="20"/>
                <w:szCs w:val="20"/>
              </w:rPr>
              <w:t xml:space="preserve"> and they can monitor this at home. </w:t>
            </w:r>
          </w:p>
          <w:p w:rsidR="00755654" w:rsidRPr="00755654" w:rsidRDefault="00755654" w:rsidP="004C18F8">
            <w:pPr>
              <w:pStyle w:val="ListParagraph"/>
              <w:numPr>
                <w:ilvl w:val="0"/>
                <w:numId w:val="1"/>
              </w:numPr>
              <w:spacing w:beforeLines="60" w:before="144" w:afterLines="60" w:after="144"/>
              <w:rPr>
                <w:i/>
                <w:sz w:val="20"/>
                <w:szCs w:val="20"/>
              </w:rPr>
            </w:pPr>
            <w:r>
              <w:rPr>
                <w:sz w:val="20"/>
                <w:szCs w:val="20"/>
              </w:rPr>
              <w:t xml:space="preserve">The same building, same clinic room, same audiologist etc so it is not overly nerve wracking for them. The only difference is that they do not have an additional person in there. </w:t>
            </w:r>
          </w:p>
        </w:tc>
        <w:tc>
          <w:tcPr>
            <w:tcW w:w="2365" w:type="dxa"/>
          </w:tcPr>
          <w:p w:rsidR="007243D4" w:rsidRDefault="00367C9E" w:rsidP="000F0915">
            <w:pPr>
              <w:spacing w:beforeLines="60" w:before="144" w:afterLines="60" w:after="144"/>
              <w:contextualSpacing/>
              <w:rPr>
                <w:sz w:val="20"/>
                <w:szCs w:val="20"/>
              </w:rPr>
            </w:pPr>
            <w:r>
              <w:rPr>
                <w:sz w:val="20"/>
                <w:szCs w:val="20"/>
              </w:rPr>
              <w:lastRenderedPageBreak/>
              <w:t>When is a good time for Primary to Secondary transitions to be held?</w:t>
            </w:r>
          </w:p>
          <w:p w:rsidR="00367C9E" w:rsidRDefault="00367C9E" w:rsidP="000F0915">
            <w:pPr>
              <w:spacing w:beforeLines="60" w:before="144" w:afterLines="60" w:after="144"/>
              <w:contextualSpacing/>
              <w:rPr>
                <w:sz w:val="20"/>
                <w:szCs w:val="20"/>
              </w:rPr>
            </w:pPr>
          </w:p>
          <w:p w:rsidR="00367C9E" w:rsidRPr="00F0250D" w:rsidRDefault="00367C9E" w:rsidP="000F0915">
            <w:pPr>
              <w:spacing w:beforeLines="60" w:before="144" w:afterLines="60" w:after="144"/>
              <w:contextualSpacing/>
              <w:rPr>
                <w:sz w:val="20"/>
                <w:szCs w:val="20"/>
              </w:rPr>
            </w:pPr>
            <w:r>
              <w:rPr>
                <w:sz w:val="20"/>
                <w:szCs w:val="20"/>
              </w:rPr>
              <w:t xml:space="preserve">Can you get in contact with Jo Coote if you have any ideas when this could take </w:t>
            </w:r>
            <w:proofErr w:type="gramStart"/>
            <w:r>
              <w:rPr>
                <w:sz w:val="20"/>
                <w:szCs w:val="20"/>
              </w:rPr>
              <w:t>place.</w:t>
            </w:r>
            <w:proofErr w:type="gramEnd"/>
            <w:r>
              <w:rPr>
                <w:sz w:val="20"/>
                <w:szCs w:val="20"/>
              </w:rPr>
              <w:t xml:space="preserve"> </w:t>
            </w:r>
          </w:p>
        </w:tc>
      </w:tr>
      <w:tr w:rsidR="00F0250D" w:rsidRPr="00F0250D" w:rsidTr="000269A0">
        <w:tc>
          <w:tcPr>
            <w:tcW w:w="1329" w:type="dxa"/>
          </w:tcPr>
          <w:p w:rsidR="00F479A7" w:rsidRPr="00F0250D" w:rsidRDefault="00F479A7" w:rsidP="000F0915">
            <w:pPr>
              <w:spacing w:beforeLines="60" w:before="144" w:afterLines="60" w:after="144"/>
              <w:contextualSpacing/>
              <w:rPr>
                <w:sz w:val="20"/>
                <w:szCs w:val="20"/>
              </w:rPr>
            </w:pPr>
            <w:r w:rsidRPr="00F0250D">
              <w:rPr>
                <w:sz w:val="20"/>
                <w:szCs w:val="20"/>
              </w:rPr>
              <w:lastRenderedPageBreak/>
              <w:t>CHSWG Website</w:t>
            </w:r>
          </w:p>
          <w:p w:rsidR="00F479A7" w:rsidRPr="00F0250D" w:rsidRDefault="00F479A7" w:rsidP="000F0915">
            <w:pPr>
              <w:spacing w:beforeLines="60" w:before="144" w:afterLines="60" w:after="144"/>
              <w:contextualSpacing/>
              <w:rPr>
                <w:sz w:val="20"/>
                <w:szCs w:val="20"/>
              </w:rPr>
            </w:pPr>
          </w:p>
        </w:tc>
        <w:tc>
          <w:tcPr>
            <w:tcW w:w="6675" w:type="dxa"/>
          </w:tcPr>
          <w:p w:rsidR="00944988" w:rsidRDefault="00944988" w:rsidP="008B7F6C">
            <w:pPr>
              <w:pStyle w:val="ListParagraph"/>
              <w:numPr>
                <w:ilvl w:val="0"/>
                <w:numId w:val="1"/>
              </w:numPr>
              <w:spacing w:beforeLines="60" w:before="144" w:afterLines="60" w:after="144"/>
              <w:ind w:left="254" w:hanging="254"/>
              <w:rPr>
                <w:sz w:val="20"/>
                <w:szCs w:val="20"/>
              </w:rPr>
            </w:pPr>
            <w:r>
              <w:rPr>
                <w:sz w:val="20"/>
                <w:szCs w:val="20"/>
              </w:rPr>
              <w:t>Sarah</w:t>
            </w:r>
            <w:r w:rsidR="00173975">
              <w:rPr>
                <w:sz w:val="20"/>
                <w:szCs w:val="20"/>
              </w:rPr>
              <w:t xml:space="preserve"> H:</w:t>
            </w:r>
            <w:r>
              <w:rPr>
                <w:sz w:val="20"/>
                <w:szCs w:val="20"/>
              </w:rPr>
              <w:t xml:space="preserve"> spoke to students and unfortunately unable to help with website.</w:t>
            </w:r>
          </w:p>
          <w:p w:rsidR="00944988" w:rsidRDefault="00944988" w:rsidP="008B7F6C">
            <w:pPr>
              <w:pStyle w:val="ListParagraph"/>
              <w:numPr>
                <w:ilvl w:val="0"/>
                <w:numId w:val="1"/>
              </w:numPr>
              <w:spacing w:beforeLines="60" w:before="144" w:afterLines="60" w:after="144"/>
              <w:ind w:left="254" w:hanging="254"/>
              <w:rPr>
                <w:sz w:val="20"/>
                <w:szCs w:val="20"/>
              </w:rPr>
            </w:pPr>
            <w:r>
              <w:rPr>
                <w:sz w:val="20"/>
                <w:szCs w:val="20"/>
              </w:rPr>
              <w:t>JC: our Swindon</w:t>
            </w:r>
            <w:r w:rsidR="00173975">
              <w:rPr>
                <w:sz w:val="20"/>
                <w:szCs w:val="20"/>
              </w:rPr>
              <w:t xml:space="preserve"> HST site is still in progress when this is running we will have CHSWG on there.</w:t>
            </w:r>
          </w:p>
          <w:p w:rsidR="00F479A7" w:rsidRPr="00F0250D" w:rsidRDefault="00944988" w:rsidP="008B7F6C">
            <w:pPr>
              <w:pStyle w:val="ListParagraph"/>
              <w:numPr>
                <w:ilvl w:val="0"/>
                <w:numId w:val="1"/>
              </w:numPr>
              <w:spacing w:beforeLines="60" w:before="144" w:afterLines="60" w:after="144"/>
              <w:ind w:left="254" w:hanging="254"/>
              <w:rPr>
                <w:sz w:val="20"/>
                <w:szCs w:val="20"/>
              </w:rPr>
            </w:pPr>
            <w:r>
              <w:rPr>
                <w:sz w:val="20"/>
                <w:szCs w:val="20"/>
              </w:rPr>
              <w:t xml:space="preserve">NDCS: Dates for CHSWG are up and there is a separate page for hosting this. </w:t>
            </w:r>
            <w:r w:rsidR="00F479A7" w:rsidRPr="00F0250D">
              <w:rPr>
                <w:sz w:val="20"/>
                <w:szCs w:val="20"/>
              </w:rPr>
              <w:t xml:space="preserve"> </w:t>
            </w:r>
          </w:p>
        </w:tc>
        <w:tc>
          <w:tcPr>
            <w:tcW w:w="2365" w:type="dxa"/>
          </w:tcPr>
          <w:p w:rsidR="00F479A7" w:rsidRPr="00F0250D" w:rsidRDefault="00F479A7" w:rsidP="000F0915">
            <w:pPr>
              <w:spacing w:beforeLines="60" w:before="144" w:afterLines="60" w:after="144"/>
              <w:contextualSpacing/>
              <w:rPr>
                <w:sz w:val="20"/>
                <w:szCs w:val="20"/>
              </w:rPr>
            </w:pPr>
          </w:p>
        </w:tc>
      </w:tr>
      <w:tr w:rsidR="00F0250D" w:rsidRPr="00F0250D" w:rsidTr="000269A0">
        <w:tc>
          <w:tcPr>
            <w:tcW w:w="1329" w:type="dxa"/>
          </w:tcPr>
          <w:p w:rsidR="00F479A7" w:rsidRPr="00F0250D" w:rsidRDefault="00F479A7" w:rsidP="000F0915">
            <w:pPr>
              <w:spacing w:beforeLines="60" w:before="144" w:afterLines="60" w:after="144"/>
              <w:contextualSpacing/>
              <w:rPr>
                <w:sz w:val="20"/>
                <w:szCs w:val="20"/>
              </w:rPr>
            </w:pPr>
            <w:r w:rsidRPr="00F0250D">
              <w:rPr>
                <w:sz w:val="20"/>
                <w:szCs w:val="20"/>
              </w:rPr>
              <w:t>What do we want out of CHSWG in future meetings?</w:t>
            </w:r>
          </w:p>
          <w:p w:rsidR="00F479A7" w:rsidRPr="00F0250D" w:rsidRDefault="00F479A7" w:rsidP="000F0915">
            <w:pPr>
              <w:spacing w:beforeLines="60" w:before="144" w:afterLines="60" w:after="144"/>
              <w:contextualSpacing/>
              <w:rPr>
                <w:sz w:val="20"/>
                <w:szCs w:val="20"/>
              </w:rPr>
            </w:pPr>
          </w:p>
        </w:tc>
        <w:tc>
          <w:tcPr>
            <w:tcW w:w="6675" w:type="dxa"/>
          </w:tcPr>
          <w:p w:rsidR="00F479A7" w:rsidRDefault="00944988" w:rsidP="000F0915">
            <w:pPr>
              <w:pStyle w:val="ListParagraph"/>
              <w:numPr>
                <w:ilvl w:val="0"/>
                <w:numId w:val="1"/>
              </w:numPr>
              <w:spacing w:beforeLines="60" w:before="144" w:afterLines="60" w:after="144"/>
              <w:ind w:left="254" w:hanging="254"/>
              <w:rPr>
                <w:sz w:val="20"/>
                <w:szCs w:val="20"/>
              </w:rPr>
            </w:pPr>
            <w:r>
              <w:rPr>
                <w:sz w:val="20"/>
                <w:szCs w:val="20"/>
              </w:rPr>
              <w:t>Sara Collinson will look at Mental Health</w:t>
            </w:r>
          </w:p>
          <w:p w:rsidR="00944988" w:rsidRDefault="00944988" w:rsidP="000F0915">
            <w:pPr>
              <w:pStyle w:val="ListParagraph"/>
              <w:numPr>
                <w:ilvl w:val="0"/>
                <w:numId w:val="1"/>
              </w:numPr>
              <w:spacing w:beforeLines="60" w:before="144" w:afterLines="60" w:after="144"/>
              <w:ind w:left="254" w:hanging="254"/>
              <w:rPr>
                <w:sz w:val="20"/>
                <w:szCs w:val="20"/>
              </w:rPr>
            </w:pPr>
            <w:r>
              <w:rPr>
                <w:sz w:val="20"/>
                <w:szCs w:val="20"/>
              </w:rPr>
              <w:t>Core Standards can be discussed</w:t>
            </w:r>
          </w:p>
          <w:p w:rsidR="00944988" w:rsidRPr="00F0250D" w:rsidRDefault="00B829C0" w:rsidP="000F0915">
            <w:pPr>
              <w:pStyle w:val="ListParagraph"/>
              <w:numPr>
                <w:ilvl w:val="0"/>
                <w:numId w:val="1"/>
              </w:numPr>
              <w:spacing w:beforeLines="60" w:before="144" w:afterLines="60" w:after="144"/>
              <w:ind w:left="254" w:hanging="254"/>
              <w:rPr>
                <w:sz w:val="20"/>
                <w:szCs w:val="20"/>
              </w:rPr>
            </w:pPr>
            <w:r>
              <w:rPr>
                <w:sz w:val="20"/>
                <w:szCs w:val="20"/>
              </w:rPr>
              <w:t>Visual Phonics by Hand</w:t>
            </w:r>
            <w:r w:rsidR="009D7C34">
              <w:rPr>
                <w:sz w:val="20"/>
                <w:szCs w:val="20"/>
              </w:rPr>
              <w:t xml:space="preserve"> Zoe?</w:t>
            </w:r>
          </w:p>
        </w:tc>
        <w:tc>
          <w:tcPr>
            <w:tcW w:w="2365" w:type="dxa"/>
          </w:tcPr>
          <w:p w:rsidR="00F479A7" w:rsidRPr="00944988" w:rsidRDefault="00944988" w:rsidP="00944988">
            <w:pPr>
              <w:rPr>
                <w:sz w:val="20"/>
                <w:szCs w:val="20"/>
              </w:rPr>
            </w:pPr>
            <w:r>
              <w:rPr>
                <w:sz w:val="20"/>
                <w:szCs w:val="20"/>
              </w:rPr>
              <w:t xml:space="preserve">Email </w:t>
            </w:r>
            <w:hyperlink r:id="rId6" w:history="1">
              <w:r w:rsidRPr="00CA2CEE">
                <w:rPr>
                  <w:rStyle w:val="Hyperlink"/>
                  <w:sz w:val="20"/>
                  <w:szCs w:val="20"/>
                </w:rPr>
                <w:t>NormanZ@redoaks.org.uk</w:t>
              </w:r>
            </w:hyperlink>
            <w:r>
              <w:rPr>
                <w:sz w:val="20"/>
                <w:szCs w:val="20"/>
              </w:rPr>
              <w:t xml:space="preserve"> if there are more suitable days than Thursda</w:t>
            </w:r>
            <w:r w:rsidR="00C44BAD">
              <w:rPr>
                <w:sz w:val="20"/>
                <w:szCs w:val="20"/>
              </w:rPr>
              <w:t>ys ready for next year bookings and if there is anything you wish CHSWG to cover.</w:t>
            </w:r>
          </w:p>
        </w:tc>
      </w:tr>
      <w:tr w:rsidR="0006533A" w:rsidRPr="00F0250D" w:rsidTr="000269A0">
        <w:tc>
          <w:tcPr>
            <w:tcW w:w="1329" w:type="dxa"/>
          </w:tcPr>
          <w:p w:rsidR="0006533A" w:rsidRPr="00F0250D" w:rsidRDefault="009D7C34" w:rsidP="000F0915">
            <w:pPr>
              <w:spacing w:beforeLines="60" w:before="144" w:afterLines="60" w:after="144"/>
              <w:contextualSpacing/>
              <w:rPr>
                <w:sz w:val="20"/>
                <w:szCs w:val="20"/>
              </w:rPr>
            </w:pPr>
            <w:r>
              <w:rPr>
                <w:sz w:val="20"/>
                <w:szCs w:val="20"/>
              </w:rPr>
              <w:t>Additional Notes:</w:t>
            </w:r>
          </w:p>
        </w:tc>
        <w:tc>
          <w:tcPr>
            <w:tcW w:w="6675" w:type="dxa"/>
          </w:tcPr>
          <w:p w:rsidR="0006533A" w:rsidRPr="000F60A3" w:rsidRDefault="00B829C0" w:rsidP="000F60A3">
            <w:pPr>
              <w:spacing w:beforeLines="60" w:before="144" w:afterLines="60" w:after="144"/>
              <w:rPr>
                <w:sz w:val="20"/>
                <w:szCs w:val="20"/>
              </w:rPr>
            </w:pPr>
            <w:r>
              <w:rPr>
                <w:sz w:val="20"/>
                <w:szCs w:val="20"/>
              </w:rPr>
              <w:t>NDCS</w:t>
            </w:r>
            <w:r w:rsidR="00C44BAD">
              <w:rPr>
                <w:sz w:val="20"/>
                <w:szCs w:val="20"/>
              </w:rPr>
              <w:t>: Looking</w:t>
            </w:r>
            <w:r>
              <w:rPr>
                <w:sz w:val="20"/>
                <w:szCs w:val="20"/>
              </w:rPr>
              <w:t xml:space="preserve"> for new committee members, AGM is end of May. Meeting next Wednesday</w:t>
            </w:r>
            <w:r w:rsidR="00407571">
              <w:rPr>
                <w:sz w:val="20"/>
                <w:szCs w:val="20"/>
              </w:rPr>
              <w:t xml:space="preserve"> (11</w:t>
            </w:r>
            <w:r w:rsidR="00407571" w:rsidRPr="00407571">
              <w:rPr>
                <w:sz w:val="20"/>
                <w:szCs w:val="20"/>
                <w:vertAlign w:val="superscript"/>
              </w:rPr>
              <w:t>th</w:t>
            </w:r>
            <w:r w:rsidR="00407571">
              <w:rPr>
                <w:sz w:val="20"/>
                <w:szCs w:val="20"/>
              </w:rPr>
              <w:t xml:space="preserve"> March)</w:t>
            </w:r>
            <w:r>
              <w:rPr>
                <w:sz w:val="20"/>
                <w:szCs w:val="20"/>
              </w:rPr>
              <w:t xml:space="preserve"> if you are interested to discuss what we do etc. If you </w:t>
            </w:r>
            <w:r w:rsidR="00407571">
              <w:rPr>
                <w:sz w:val="20"/>
                <w:szCs w:val="20"/>
              </w:rPr>
              <w:t>cannot</w:t>
            </w:r>
            <w:r>
              <w:rPr>
                <w:sz w:val="20"/>
                <w:szCs w:val="20"/>
              </w:rPr>
              <w:t xml:space="preserve"> make </w:t>
            </w:r>
            <w:bookmarkStart w:id="0" w:name="_GoBack"/>
            <w:r>
              <w:rPr>
                <w:sz w:val="20"/>
                <w:szCs w:val="20"/>
              </w:rPr>
              <w:t>next Wednesday please just contact us instead</w:t>
            </w:r>
            <w:bookmarkEnd w:id="0"/>
            <w:r>
              <w:rPr>
                <w:sz w:val="20"/>
                <w:szCs w:val="20"/>
              </w:rPr>
              <w:t xml:space="preserve">. </w:t>
            </w:r>
          </w:p>
        </w:tc>
        <w:tc>
          <w:tcPr>
            <w:tcW w:w="2365" w:type="dxa"/>
          </w:tcPr>
          <w:p w:rsidR="0006533A" w:rsidRPr="00F0250D" w:rsidRDefault="0006533A" w:rsidP="000F0915">
            <w:pPr>
              <w:spacing w:beforeLines="60" w:before="144" w:afterLines="60" w:after="144"/>
              <w:contextualSpacing/>
              <w:rPr>
                <w:sz w:val="20"/>
                <w:szCs w:val="20"/>
              </w:rPr>
            </w:pPr>
          </w:p>
        </w:tc>
      </w:tr>
      <w:tr w:rsidR="008B7F6C" w:rsidRPr="00F0250D" w:rsidTr="000269A0">
        <w:tc>
          <w:tcPr>
            <w:tcW w:w="1329" w:type="dxa"/>
          </w:tcPr>
          <w:p w:rsidR="008B7F6C" w:rsidRPr="00F0250D" w:rsidRDefault="008B7F6C" w:rsidP="008B7F6C">
            <w:pPr>
              <w:spacing w:beforeLines="60" w:before="144" w:afterLines="60" w:after="144"/>
              <w:contextualSpacing/>
              <w:rPr>
                <w:sz w:val="20"/>
                <w:szCs w:val="20"/>
              </w:rPr>
            </w:pPr>
            <w:r>
              <w:rPr>
                <w:sz w:val="20"/>
                <w:szCs w:val="20"/>
              </w:rPr>
              <w:t>Next meeting dates</w:t>
            </w:r>
          </w:p>
        </w:tc>
        <w:tc>
          <w:tcPr>
            <w:tcW w:w="6675" w:type="dxa"/>
          </w:tcPr>
          <w:p w:rsidR="00457084" w:rsidRPr="00457084" w:rsidRDefault="00457084" w:rsidP="00457084">
            <w:pPr>
              <w:spacing w:beforeLines="60" w:before="144" w:afterLines="60" w:after="144"/>
              <w:contextualSpacing/>
              <w:rPr>
                <w:b/>
                <w:sz w:val="20"/>
                <w:szCs w:val="20"/>
              </w:rPr>
            </w:pPr>
            <w:r w:rsidRPr="00457084">
              <w:rPr>
                <w:b/>
                <w:sz w:val="20"/>
                <w:szCs w:val="20"/>
              </w:rPr>
              <w:t>11</w:t>
            </w:r>
            <w:r w:rsidRPr="00457084">
              <w:rPr>
                <w:b/>
                <w:sz w:val="20"/>
                <w:szCs w:val="20"/>
                <w:vertAlign w:val="superscript"/>
              </w:rPr>
              <w:t>th</w:t>
            </w:r>
            <w:r w:rsidRPr="00457084">
              <w:rPr>
                <w:b/>
                <w:sz w:val="20"/>
                <w:szCs w:val="20"/>
              </w:rPr>
              <w:t xml:space="preserve"> June 2020:  9:45 for 10:00am start. Ends: 12:00-1:00 </w:t>
            </w:r>
          </w:p>
          <w:p w:rsidR="00457084" w:rsidRPr="00457084" w:rsidRDefault="00457084" w:rsidP="00457084">
            <w:pPr>
              <w:spacing w:beforeLines="60" w:before="144" w:afterLines="60" w:after="144"/>
              <w:contextualSpacing/>
              <w:rPr>
                <w:b/>
                <w:sz w:val="20"/>
                <w:szCs w:val="20"/>
              </w:rPr>
            </w:pPr>
          </w:p>
          <w:p w:rsidR="008B7F6C" w:rsidRPr="00F0250D" w:rsidRDefault="00457084" w:rsidP="00457084">
            <w:pPr>
              <w:spacing w:beforeLines="60" w:before="144" w:afterLines="60" w:after="144"/>
              <w:contextualSpacing/>
              <w:rPr>
                <w:sz w:val="20"/>
                <w:szCs w:val="20"/>
              </w:rPr>
            </w:pPr>
            <w:r w:rsidRPr="00457084">
              <w:rPr>
                <w:b/>
                <w:sz w:val="20"/>
                <w:szCs w:val="20"/>
              </w:rPr>
              <w:t>Hosting site TBC. It will be either Dorcan or the usual Saltway Centre.</w:t>
            </w:r>
          </w:p>
        </w:tc>
        <w:tc>
          <w:tcPr>
            <w:tcW w:w="2365" w:type="dxa"/>
          </w:tcPr>
          <w:p w:rsidR="001D709B" w:rsidRDefault="001D709B" w:rsidP="001D709B">
            <w:pPr>
              <w:spacing w:beforeLines="60" w:before="144" w:afterLines="60" w:after="144"/>
              <w:contextualSpacing/>
              <w:rPr>
                <w:sz w:val="20"/>
                <w:szCs w:val="20"/>
              </w:rPr>
            </w:pPr>
            <w:r>
              <w:rPr>
                <w:sz w:val="20"/>
                <w:szCs w:val="20"/>
              </w:rPr>
              <w:t>(Please email NormanZ@redoaks.org.uk ASAP if you are unable to make these dates and consideration will be made if the day needs to change.</w:t>
            </w:r>
          </w:p>
          <w:p w:rsidR="001D709B" w:rsidRDefault="001D709B" w:rsidP="001D709B">
            <w:pPr>
              <w:spacing w:beforeLines="60" w:before="144" w:afterLines="60" w:after="144"/>
              <w:contextualSpacing/>
              <w:rPr>
                <w:sz w:val="20"/>
                <w:szCs w:val="20"/>
              </w:rPr>
            </w:pPr>
          </w:p>
          <w:p w:rsidR="008B7F6C" w:rsidRPr="00F0250D" w:rsidRDefault="001D709B" w:rsidP="001D709B">
            <w:pPr>
              <w:spacing w:beforeLines="60" w:before="144" w:afterLines="60" w:after="144"/>
              <w:contextualSpacing/>
              <w:rPr>
                <w:sz w:val="20"/>
                <w:szCs w:val="20"/>
              </w:rPr>
            </w:pPr>
            <w:r>
              <w:rPr>
                <w:sz w:val="20"/>
                <w:szCs w:val="20"/>
              </w:rPr>
              <w:t>(</w:t>
            </w:r>
            <w:proofErr w:type="spellStart"/>
            <w:r>
              <w:rPr>
                <w:sz w:val="20"/>
                <w:szCs w:val="20"/>
              </w:rPr>
              <w:t>n.b</w:t>
            </w:r>
            <w:proofErr w:type="spellEnd"/>
            <w:r>
              <w:rPr>
                <w:sz w:val="20"/>
                <w:szCs w:val="20"/>
              </w:rPr>
              <w:t xml:space="preserve"> the rooms at Saltway are often booked far in advance and difficult to get)</w:t>
            </w:r>
          </w:p>
        </w:tc>
      </w:tr>
    </w:tbl>
    <w:p w:rsidR="00590637" w:rsidRPr="00F0250D" w:rsidRDefault="00590637" w:rsidP="000F0915">
      <w:pPr>
        <w:spacing w:beforeLines="60" w:before="144" w:afterLines="60" w:after="144" w:line="240" w:lineRule="auto"/>
        <w:contextualSpacing/>
        <w:rPr>
          <w:sz w:val="20"/>
          <w:szCs w:val="20"/>
        </w:rPr>
      </w:pPr>
    </w:p>
    <w:p w:rsidR="00590637" w:rsidRPr="00F0250D" w:rsidRDefault="00590637" w:rsidP="000F0915">
      <w:pPr>
        <w:spacing w:beforeLines="60" w:before="144" w:afterLines="60" w:after="144" w:line="240" w:lineRule="auto"/>
        <w:contextualSpacing/>
        <w:rPr>
          <w:sz w:val="20"/>
          <w:szCs w:val="20"/>
        </w:rPr>
      </w:pPr>
    </w:p>
    <w:p w:rsidR="00590637" w:rsidRPr="00F0250D" w:rsidRDefault="00590637" w:rsidP="000F0915">
      <w:pPr>
        <w:spacing w:beforeLines="60" w:before="144" w:afterLines="60" w:after="144" w:line="240" w:lineRule="auto"/>
        <w:contextualSpacing/>
        <w:rPr>
          <w:sz w:val="20"/>
          <w:szCs w:val="20"/>
        </w:rPr>
      </w:pPr>
    </w:p>
    <w:sectPr w:rsidR="00590637" w:rsidRPr="00F02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47AAF"/>
    <w:multiLevelType w:val="multilevel"/>
    <w:tmpl w:val="98D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E57E5"/>
    <w:multiLevelType w:val="hybridMultilevel"/>
    <w:tmpl w:val="13D8A078"/>
    <w:lvl w:ilvl="0" w:tplc="2D94D5E0">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E14A0"/>
    <w:multiLevelType w:val="hybridMultilevel"/>
    <w:tmpl w:val="1FB25930"/>
    <w:lvl w:ilvl="0" w:tplc="E7428064">
      <w:start w:val="1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36"/>
    <w:rsid w:val="00025EDA"/>
    <w:rsid w:val="000269A0"/>
    <w:rsid w:val="00062568"/>
    <w:rsid w:val="0006533A"/>
    <w:rsid w:val="000F0915"/>
    <w:rsid w:val="000F60A3"/>
    <w:rsid w:val="00114F8A"/>
    <w:rsid w:val="00151736"/>
    <w:rsid w:val="00173975"/>
    <w:rsid w:val="001952AC"/>
    <w:rsid w:val="001C144C"/>
    <w:rsid w:val="001D709B"/>
    <w:rsid w:val="001E6BD8"/>
    <w:rsid w:val="00286378"/>
    <w:rsid w:val="002B18C4"/>
    <w:rsid w:val="002B2644"/>
    <w:rsid w:val="002B3124"/>
    <w:rsid w:val="00352348"/>
    <w:rsid w:val="00367C9E"/>
    <w:rsid w:val="003C4A30"/>
    <w:rsid w:val="003C7667"/>
    <w:rsid w:val="003D60A2"/>
    <w:rsid w:val="00407571"/>
    <w:rsid w:val="004302D0"/>
    <w:rsid w:val="004550CA"/>
    <w:rsid w:val="00457084"/>
    <w:rsid w:val="00481CB4"/>
    <w:rsid w:val="004A5D02"/>
    <w:rsid w:val="004B5814"/>
    <w:rsid w:val="004C18F8"/>
    <w:rsid w:val="004D529E"/>
    <w:rsid w:val="00527464"/>
    <w:rsid w:val="005417D4"/>
    <w:rsid w:val="00584ADE"/>
    <w:rsid w:val="00587C79"/>
    <w:rsid w:val="00590637"/>
    <w:rsid w:val="00654912"/>
    <w:rsid w:val="00670C2C"/>
    <w:rsid w:val="006765B5"/>
    <w:rsid w:val="00693B20"/>
    <w:rsid w:val="006A380F"/>
    <w:rsid w:val="006B0C17"/>
    <w:rsid w:val="007243D4"/>
    <w:rsid w:val="00755654"/>
    <w:rsid w:val="007D3D2F"/>
    <w:rsid w:val="007D5475"/>
    <w:rsid w:val="007D6203"/>
    <w:rsid w:val="007E3FEE"/>
    <w:rsid w:val="008747DA"/>
    <w:rsid w:val="008B7F6C"/>
    <w:rsid w:val="008E508F"/>
    <w:rsid w:val="00944988"/>
    <w:rsid w:val="00952D31"/>
    <w:rsid w:val="009A1219"/>
    <w:rsid w:val="009B6D7E"/>
    <w:rsid w:val="009D7C34"/>
    <w:rsid w:val="009E1CAA"/>
    <w:rsid w:val="009F40C1"/>
    <w:rsid w:val="00A65F22"/>
    <w:rsid w:val="00A703C1"/>
    <w:rsid w:val="00AA0A05"/>
    <w:rsid w:val="00AC3177"/>
    <w:rsid w:val="00AD3261"/>
    <w:rsid w:val="00B22837"/>
    <w:rsid w:val="00B63250"/>
    <w:rsid w:val="00B829C0"/>
    <w:rsid w:val="00BE10C6"/>
    <w:rsid w:val="00C075EB"/>
    <w:rsid w:val="00C44BAD"/>
    <w:rsid w:val="00CA0201"/>
    <w:rsid w:val="00D43B28"/>
    <w:rsid w:val="00D55A74"/>
    <w:rsid w:val="00D6385F"/>
    <w:rsid w:val="00D77C85"/>
    <w:rsid w:val="00DF4521"/>
    <w:rsid w:val="00E07EA1"/>
    <w:rsid w:val="00E2183E"/>
    <w:rsid w:val="00E22B12"/>
    <w:rsid w:val="00E63B18"/>
    <w:rsid w:val="00EB5286"/>
    <w:rsid w:val="00EF6A1A"/>
    <w:rsid w:val="00F0250D"/>
    <w:rsid w:val="00F400A3"/>
    <w:rsid w:val="00F479A7"/>
    <w:rsid w:val="00FC4272"/>
    <w:rsid w:val="00FF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A8B79-387F-4065-B85B-0BDBD36E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6"/>
    <w:pPr>
      <w:ind w:left="720"/>
      <w:contextualSpacing/>
    </w:pPr>
  </w:style>
  <w:style w:type="table" w:styleId="TableGrid">
    <w:name w:val="Table Grid"/>
    <w:basedOn w:val="TableNormal"/>
    <w:uiPriority w:val="39"/>
    <w:rsid w:val="0059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37"/>
    <w:rPr>
      <w:color w:val="0563C1" w:themeColor="hyperlink"/>
      <w:u w:val="single"/>
    </w:rPr>
  </w:style>
  <w:style w:type="paragraph" w:styleId="NoSpacing">
    <w:name w:val="No Spacing"/>
    <w:uiPriority w:val="1"/>
    <w:qFormat/>
    <w:rsid w:val="00587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2478">
      <w:bodyDiv w:val="1"/>
      <w:marLeft w:val="0"/>
      <w:marRight w:val="0"/>
      <w:marTop w:val="0"/>
      <w:marBottom w:val="0"/>
      <w:divBdr>
        <w:top w:val="none" w:sz="0" w:space="0" w:color="auto"/>
        <w:left w:val="none" w:sz="0" w:space="0" w:color="auto"/>
        <w:bottom w:val="none" w:sz="0" w:space="0" w:color="auto"/>
        <w:right w:val="none" w:sz="0" w:space="0" w:color="auto"/>
      </w:divBdr>
      <w:divsChild>
        <w:div w:id="1382091534">
          <w:marLeft w:val="0"/>
          <w:marRight w:val="0"/>
          <w:marTop w:val="0"/>
          <w:marBottom w:val="0"/>
          <w:divBdr>
            <w:top w:val="none" w:sz="0" w:space="0" w:color="auto"/>
            <w:left w:val="none" w:sz="0" w:space="0" w:color="auto"/>
            <w:bottom w:val="none" w:sz="0" w:space="0" w:color="auto"/>
            <w:right w:val="none" w:sz="0" w:space="0" w:color="auto"/>
          </w:divBdr>
          <w:divsChild>
            <w:div w:id="1043555224">
              <w:marLeft w:val="0"/>
              <w:marRight w:val="0"/>
              <w:marTop w:val="0"/>
              <w:marBottom w:val="0"/>
              <w:divBdr>
                <w:top w:val="none" w:sz="0" w:space="0" w:color="auto"/>
                <w:left w:val="none" w:sz="0" w:space="0" w:color="auto"/>
                <w:bottom w:val="none" w:sz="0" w:space="0" w:color="auto"/>
                <w:right w:val="none" w:sz="0" w:space="0" w:color="auto"/>
              </w:divBdr>
              <w:divsChild>
                <w:div w:id="8776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2192">
      <w:bodyDiv w:val="1"/>
      <w:marLeft w:val="0"/>
      <w:marRight w:val="0"/>
      <w:marTop w:val="0"/>
      <w:marBottom w:val="0"/>
      <w:divBdr>
        <w:top w:val="none" w:sz="0" w:space="0" w:color="auto"/>
        <w:left w:val="none" w:sz="0" w:space="0" w:color="auto"/>
        <w:bottom w:val="none" w:sz="0" w:space="0" w:color="auto"/>
        <w:right w:val="none" w:sz="0" w:space="0" w:color="auto"/>
      </w:divBdr>
      <w:divsChild>
        <w:div w:id="1126393117">
          <w:marLeft w:val="0"/>
          <w:marRight w:val="0"/>
          <w:marTop w:val="0"/>
          <w:marBottom w:val="0"/>
          <w:divBdr>
            <w:top w:val="none" w:sz="0" w:space="0" w:color="auto"/>
            <w:left w:val="none" w:sz="0" w:space="0" w:color="auto"/>
            <w:bottom w:val="none" w:sz="0" w:space="0" w:color="auto"/>
            <w:right w:val="none" w:sz="0" w:space="0" w:color="auto"/>
          </w:divBdr>
          <w:divsChild>
            <w:div w:id="569582976">
              <w:marLeft w:val="0"/>
              <w:marRight w:val="0"/>
              <w:marTop w:val="0"/>
              <w:marBottom w:val="0"/>
              <w:divBdr>
                <w:top w:val="none" w:sz="0" w:space="0" w:color="auto"/>
                <w:left w:val="none" w:sz="0" w:space="0" w:color="auto"/>
                <w:bottom w:val="none" w:sz="0" w:space="0" w:color="auto"/>
                <w:right w:val="none" w:sz="0" w:space="0" w:color="auto"/>
              </w:divBdr>
              <w:divsChild>
                <w:div w:id="11520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5143">
      <w:bodyDiv w:val="1"/>
      <w:marLeft w:val="0"/>
      <w:marRight w:val="0"/>
      <w:marTop w:val="0"/>
      <w:marBottom w:val="0"/>
      <w:divBdr>
        <w:top w:val="none" w:sz="0" w:space="0" w:color="auto"/>
        <w:left w:val="none" w:sz="0" w:space="0" w:color="auto"/>
        <w:bottom w:val="none" w:sz="0" w:space="0" w:color="auto"/>
        <w:right w:val="none" w:sz="0" w:space="0" w:color="auto"/>
      </w:divBdr>
      <w:divsChild>
        <w:div w:id="73666583">
          <w:marLeft w:val="0"/>
          <w:marRight w:val="0"/>
          <w:marTop w:val="0"/>
          <w:marBottom w:val="0"/>
          <w:divBdr>
            <w:top w:val="none" w:sz="0" w:space="0" w:color="auto"/>
            <w:left w:val="none" w:sz="0" w:space="0" w:color="auto"/>
            <w:bottom w:val="none" w:sz="0" w:space="0" w:color="auto"/>
            <w:right w:val="none" w:sz="0" w:space="0" w:color="auto"/>
          </w:divBdr>
          <w:divsChild>
            <w:div w:id="1990864546">
              <w:marLeft w:val="0"/>
              <w:marRight w:val="0"/>
              <w:marTop w:val="0"/>
              <w:marBottom w:val="0"/>
              <w:divBdr>
                <w:top w:val="none" w:sz="0" w:space="0" w:color="auto"/>
                <w:left w:val="none" w:sz="0" w:space="0" w:color="auto"/>
                <w:bottom w:val="none" w:sz="0" w:space="0" w:color="auto"/>
                <w:right w:val="none" w:sz="0" w:space="0" w:color="auto"/>
              </w:divBdr>
              <w:divsChild>
                <w:div w:id="302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222">
      <w:bodyDiv w:val="1"/>
      <w:marLeft w:val="0"/>
      <w:marRight w:val="0"/>
      <w:marTop w:val="0"/>
      <w:marBottom w:val="0"/>
      <w:divBdr>
        <w:top w:val="none" w:sz="0" w:space="0" w:color="auto"/>
        <w:left w:val="none" w:sz="0" w:space="0" w:color="auto"/>
        <w:bottom w:val="none" w:sz="0" w:space="0" w:color="auto"/>
        <w:right w:val="none" w:sz="0" w:space="0" w:color="auto"/>
      </w:divBdr>
      <w:divsChild>
        <w:div w:id="540676594">
          <w:marLeft w:val="0"/>
          <w:marRight w:val="0"/>
          <w:marTop w:val="0"/>
          <w:marBottom w:val="0"/>
          <w:divBdr>
            <w:top w:val="none" w:sz="0" w:space="0" w:color="auto"/>
            <w:left w:val="none" w:sz="0" w:space="0" w:color="auto"/>
            <w:bottom w:val="none" w:sz="0" w:space="0" w:color="auto"/>
            <w:right w:val="none" w:sz="0" w:space="0" w:color="auto"/>
          </w:divBdr>
          <w:divsChild>
            <w:div w:id="1635066316">
              <w:marLeft w:val="0"/>
              <w:marRight w:val="0"/>
              <w:marTop w:val="0"/>
              <w:marBottom w:val="0"/>
              <w:divBdr>
                <w:top w:val="none" w:sz="0" w:space="0" w:color="auto"/>
                <w:left w:val="none" w:sz="0" w:space="0" w:color="auto"/>
                <w:bottom w:val="none" w:sz="0" w:space="0" w:color="auto"/>
                <w:right w:val="none" w:sz="0" w:space="0" w:color="auto"/>
              </w:divBdr>
              <w:divsChild>
                <w:div w:id="1360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rmanZ@redoaks.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515B-1999-7F41-A48D-7A82B33B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Batchelder</dc:creator>
  <cp:keywords/>
  <dc:description/>
  <cp:lastModifiedBy>Amelia Green</cp:lastModifiedBy>
  <cp:revision>2</cp:revision>
  <dcterms:created xsi:type="dcterms:W3CDTF">2020-03-10T16:26:00Z</dcterms:created>
  <dcterms:modified xsi:type="dcterms:W3CDTF">2020-03-10T16:26:00Z</dcterms:modified>
</cp:coreProperties>
</file>