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0" w:type="pct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ED89ED" wp14:editId="2ED55FD6">
                  <wp:extent cx="6000750" cy="4295775"/>
                  <wp:effectExtent l="0" t="0" r="0" b="9525"/>
                  <wp:docPr id="1" name="Picture 1" descr="http://www.birdnest.org/posipankor/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rdnest.org/posipankor/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CC00"/>
            <w:vAlign w:val="center"/>
            <w:hideMark/>
          </w:tcPr>
          <w:p w:rsidR="00844CC4" w:rsidRPr="00844CC4" w:rsidRDefault="00844CC4" w:rsidP="00844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C4">
              <w:rPr>
                <w:rFonts w:ascii="Arial" w:eastAsia="Times New Roman" w:hAnsi="Arial" w:cs="Arial"/>
                <w:color w:val="800000"/>
                <w:sz w:val="36"/>
                <w:szCs w:val="36"/>
              </w:rPr>
              <w:t>YEARLY SEASON REVIEWS AND HONORS</w:t>
            </w:r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C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Click On Link To View Year In Review and Team and Individual Honors</w:t>
            </w:r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2006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2007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2008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2009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2010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2011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2012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2013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2014 Season</w:t>
              </w:r>
            </w:hyperlink>
          </w:p>
        </w:tc>
      </w:tr>
      <w:tr w:rsidR="00844CC4" w:rsidRPr="00844CC4" w:rsidTr="00844CC4">
        <w:trPr>
          <w:tblCellSpacing w:w="15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00"/>
            <w:vAlign w:val="center"/>
            <w:hideMark/>
          </w:tcPr>
          <w:p w:rsidR="00844CC4" w:rsidRPr="00844CC4" w:rsidRDefault="00844CC4" w:rsidP="00844C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44CC4">
                <w:rPr>
                  <w:rFonts w:ascii="Arial" w:eastAsia="Times New Roman" w:hAnsi="Arial" w:cs="Arial"/>
                  <w:color w:val="FFCC00"/>
                  <w:sz w:val="27"/>
                  <w:szCs w:val="27"/>
                  <w:u w:val="single"/>
                </w:rPr>
                <w:t>2015 Season</w:t>
              </w:r>
            </w:hyperlink>
          </w:p>
        </w:tc>
      </w:tr>
    </w:tbl>
    <w:p w:rsidR="00A059DD" w:rsidRDefault="00A059DD">
      <w:bookmarkStart w:id="0" w:name="_GoBack"/>
      <w:bookmarkEnd w:id="0"/>
    </w:p>
    <w:sectPr w:rsidR="00A0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C4"/>
    <w:rsid w:val="00844CC4"/>
    <w:rsid w:val="00A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10154-2794-4C0C-BA25-F4190B07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nest.org/posipankor/2009_season_review.htm" TargetMode="External"/><Relationship Id="rId13" Type="http://schemas.openxmlformats.org/officeDocument/2006/relationships/hyperlink" Target="http://www.birdnest.org/posipankor/2014_season_review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rdnest.org/posipankor/2008%20Season%20Review.htm" TargetMode="External"/><Relationship Id="rId12" Type="http://schemas.openxmlformats.org/officeDocument/2006/relationships/hyperlink" Target="http://www.birdnest.org/posipankor/2013_season_review1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rdnest.org/posipankor/2007_season_review.htm" TargetMode="External"/><Relationship Id="rId11" Type="http://schemas.openxmlformats.org/officeDocument/2006/relationships/hyperlink" Target="http://www.birdnest.org/posipankor/2012_season_review1.htm" TargetMode="External"/><Relationship Id="rId5" Type="http://schemas.openxmlformats.org/officeDocument/2006/relationships/hyperlink" Target="http://www.birdnest.org/posipankor/2006%20REVIEW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rdnest.org/posipankor/2011_season_review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irdnest.org/posipankor/2010%20SEASO%20REVIEW.htm" TargetMode="External"/><Relationship Id="rId14" Type="http://schemas.openxmlformats.org/officeDocument/2006/relationships/hyperlink" Target="http://www.birdnest.org/posipankor/2015_season_re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Posipanko, Richard John</dc:creator>
  <cp:keywords/>
  <dc:description/>
  <cp:lastModifiedBy>Posipanko, Richard John</cp:lastModifiedBy>
  <cp:revision>1</cp:revision>
  <dcterms:created xsi:type="dcterms:W3CDTF">2017-07-11T17:35:00Z</dcterms:created>
  <dcterms:modified xsi:type="dcterms:W3CDTF">2017-07-11T17:36:00Z</dcterms:modified>
</cp:coreProperties>
</file>