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D6" w:rsidRPr="00D404C6" w:rsidRDefault="001277B3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D404C6">
        <w:rPr>
          <w:rFonts w:ascii="Calibri" w:hAnsi="Calibri"/>
          <w:b/>
          <w:sz w:val="24"/>
          <w:szCs w:val="24"/>
        </w:rPr>
        <w:t>Sunshine Committee Procedures:</w:t>
      </w: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>Requests</w:t>
      </w:r>
      <w:r w:rsidR="004E5BAC" w:rsidRPr="00D404C6">
        <w:rPr>
          <w:rFonts w:ascii="Calibri" w:hAnsi="Calibri"/>
          <w:sz w:val="24"/>
          <w:szCs w:val="24"/>
        </w:rPr>
        <w:t xml:space="preserve"> for </w:t>
      </w:r>
      <w:r w:rsidRPr="00D404C6">
        <w:rPr>
          <w:rFonts w:ascii="Calibri" w:hAnsi="Calibri"/>
          <w:sz w:val="24"/>
          <w:szCs w:val="24"/>
        </w:rPr>
        <w:t>Sympathy, Get Well, or Thinking</w:t>
      </w:r>
      <w:r w:rsidR="008638C0" w:rsidRPr="00D404C6">
        <w:rPr>
          <w:rFonts w:ascii="Calibri" w:hAnsi="Calibri"/>
          <w:sz w:val="24"/>
          <w:szCs w:val="24"/>
        </w:rPr>
        <w:t>-of-</w:t>
      </w:r>
      <w:r w:rsidRPr="00D404C6">
        <w:rPr>
          <w:rFonts w:ascii="Calibri" w:hAnsi="Calibri"/>
          <w:sz w:val="24"/>
          <w:szCs w:val="24"/>
        </w:rPr>
        <w:t>you cards may be received by the</w:t>
      </w: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>Sunshine Committee Chair via phone call, email, or in person.</w:t>
      </w: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 xml:space="preserve">Also, on a daily basis, the Committee chair scans the </w:t>
      </w:r>
      <w:r w:rsidRPr="00D404C6">
        <w:rPr>
          <w:rFonts w:ascii="Calibri" w:hAnsi="Calibri"/>
          <w:i/>
          <w:sz w:val="24"/>
          <w:szCs w:val="24"/>
        </w:rPr>
        <w:t>Free Lance Star</w:t>
      </w:r>
      <w:r w:rsidRPr="00D404C6">
        <w:rPr>
          <w:rFonts w:ascii="Calibri" w:hAnsi="Calibri"/>
          <w:sz w:val="24"/>
          <w:szCs w:val="24"/>
        </w:rPr>
        <w:t xml:space="preserve"> for </w:t>
      </w:r>
      <w:r w:rsidR="008638C0" w:rsidRPr="00D404C6">
        <w:rPr>
          <w:rFonts w:ascii="Calibri" w:hAnsi="Calibri"/>
          <w:sz w:val="24"/>
          <w:szCs w:val="24"/>
        </w:rPr>
        <w:t xml:space="preserve">obituary </w:t>
      </w:r>
      <w:r w:rsidRPr="00D404C6">
        <w:rPr>
          <w:rFonts w:ascii="Calibri" w:hAnsi="Calibri"/>
          <w:sz w:val="24"/>
          <w:szCs w:val="24"/>
        </w:rPr>
        <w:t xml:space="preserve">notices of an AARP member and checks the name against the membership </w:t>
      </w:r>
      <w:r w:rsidR="008638C0" w:rsidRPr="00D404C6">
        <w:rPr>
          <w:rFonts w:ascii="Calibri" w:hAnsi="Calibri"/>
          <w:sz w:val="24"/>
          <w:szCs w:val="24"/>
        </w:rPr>
        <w:t>list to see if they are current and obtain the individual’s address.</w:t>
      </w: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>The chair will select the proper card and sign:</w:t>
      </w: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ab/>
        <w:t>Sincerely,</w:t>
      </w: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ab/>
        <w:t>AARP</w:t>
      </w:r>
      <w:r w:rsidR="004E5BAC" w:rsidRPr="00D404C6">
        <w:rPr>
          <w:rFonts w:ascii="Calibri" w:hAnsi="Calibri"/>
          <w:sz w:val="24"/>
          <w:szCs w:val="24"/>
        </w:rPr>
        <w:t xml:space="preserve"> Chapter</w:t>
      </w:r>
      <w:r w:rsidRPr="00D404C6">
        <w:rPr>
          <w:rFonts w:ascii="Calibri" w:hAnsi="Calibri"/>
          <w:sz w:val="24"/>
          <w:szCs w:val="24"/>
        </w:rPr>
        <w:t xml:space="preserve"> 5239 Members</w:t>
      </w: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</w:p>
    <w:p w:rsidR="001277B3" w:rsidRPr="00D404C6" w:rsidRDefault="001277B3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>Each card sent will be listed in the l</w:t>
      </w:r>
      <w:r w:rsidR="004E5BAC" w:rsidRPr="00D404C6">
        <w:rPr>
          <w:rFonts w:ascii="Calibri" w:hAnsi="Calibri"/>
          <w:sz w:val="24"/>
          <w:szCs w:val="24"/>
        </w:rPr>
        <w:t>og with type of card designated and date.</w:t>
      </w:r>
    </w:p>
    <w:p w:rsidR="008638C0" w:rsidRPr="00D404C6" w:rsidRDefault="008638C0" w:rsidP="00D404C6">
      <w:pPr>
        <w:spacing w:after="0" w:line="240" w:lineRule="auto"/>
        <w:rPr>
          <w:rFonts w:ascii="Calibri" w:hAnsi="Calibri"/>
          <w:sz w:val="24"/>
          <w:szCs w:val="24"/>
        </w:rPr>
      </w:pPr>
    </w:p>
    <w:p w:rsidR="008638C0" w:rsidRPr="00D404C6" w:rsidRDefault="008638C0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>The chair will provide the stamps and periodically request reimbursement from the Chapter Treasurer.</w:t>
      </w:r>
    </w:p>
    <w:p w:rsidR="008638C0" w:rsidRPr="00D404C6" w:rsidRDefault="008638C0" w:rsidP="00D404C6">
      <w:pPr>
        <w:spacing w:after="0" w:line="240" w:lineRule="auto"/>
        <w:rPr>
          <w:rFonts w:ascii="Calibri" w:hAnsi="Calibri"/>
          <w:sz w:val="24"/>
          <w:szCs w:val="24"/>
        </w:rPr>
      </w:pPr>
    </w:p>
    <w:p w:rsidR="008638C0" w:rsidRPr="00D404C6" w:rsidRDefault="008638C0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>Also, the chair may request cards from the membership at an AARP Chapter meeting.</w:t>
      </w:r>
    </w:p>
    <w:p w:rsidR="008638C0" w:rsidRPr="00D404C6" w:rsidRDefault="008638C0" w:rsidP="00D404C6">
      <w:pPr>
        <w:spacing w:after="0" w:line="240" w:lineRule="auto"/>
        <w:rPr>
          <w:rFonts w:ascii="Calibri" w:hAnsi="Calibri"/>
          <w:sz w:val="24"/>
          <w:szCs w:val="24"/>
        </w:rPr>
      </w:pPr>
    </w:p>
    <w:p w:rsidR="008638C0" w:rsidRPr="00D404C6" w:rsidRDefault="008638C0" w:rsidP="00D404C6">
      <w:pPr>
        <w:spacing w:after="0" w:line="240" w:lineRule="auto"/>
        <w:rPr>
          <w:rFonts w:ascii="Calibri" w:hAnsi="Calibri"/>
          <w:sz w:val="24"/>
          <w:szCs w:val="24"/>
        </w:rPr>
      </w:pPr>
      <w:r w:rsidRPr="00D404C6">
        <w:rPr>
          <w:rFonts w:ascii="Calibri" w:hAnsi="Calibri"/>
          <w:sz w:val="24"/>
          <w:szCs w:val="24"/>
        </w:rPr>
        <w:t xml:space="preserve">At the beginning of the month, the Chair will email a report on cards sent for the previous month to the </w:t>
      </w:r>
      <w:r w:rsidRPr="00D404C6">
        <w:rPr>
          <w:rFonts w:ascii="Calibri" w:hAnsi="Calibri"/>
          <w:i/>
          <w:sz w:val="24"/>
          <w:szCs w:val="24"/>
        </w:rPr>
        <w:t>Perspectives</w:t>
      </w:r>
      <w:r w:rsidRPr="00D404C6">
        <w:rPr>
          <w:rFonts w:ascii="Calibri" w:hAnsi="Calibri"/>
          <w:sz w:val="24"/>
          <w:szCs w:val="24"/>
        </w:rPr>
        <w:t xml:space="preserve"> Editor.</w:t>
      </w:r>
    </w:p>
    <w:p w:rsidR="008638C0" w:rsidRPr="00D404C6" w:rsidRDefault="008638C0" w:rsidP="00D404C6">
      <w:pPr>
        <w:spacing w:after="0" w:line="240" w:lineRule="auto"/>
        <w:rPr>
          <w:rFonts w:ascii="Calibri" w:hAnsi="Calibri"/>
          <w:sz w:val="24"/>
          <w:szCs w:val="24"/>
        </w:rPr>
      </w:pPr>
    </w:p>
    <w:p w:rsidR="008638C0" w:rsidRPr="00D404C6" w:rsidRDefault="008638C0" w:rsidP="00D404C6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8638C0" w:rsidRPr="00D404C6" w:rsidSect="00FB1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77B3"/>
    <w:rsid w:val="001277B3"/>
    <w:rsid w:val="001422F5"/>
    <w:rsid w:val="00144241"/>
    <w:rsid w:val="004E5BAC"/>
    <w:rsid w:val="005D1187"/>
    <w:rsid w:val="006F2954"/>
    <w:rsid w:val="008638C0"/>
    <w:rsid w:val="00A73C5B"/>
    <w:rsid w:val="00B34AC9"/>
    <w:rsid w:val="00BA44A8"/>
    <w:rsid w:val="00D03D0D"/>
    <w:rsid w:val="00D404C6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B3F3C-A3D9-4E4F-912D-0F670C10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Richard R. Durphy Sr.</cp:lastModifiedBy>
  <cp:revision>6</cp:revision>
  <dcterms:created xsi:type="dcterms:W3CDTF">2015-06-29T13:11:00Z</dcterms:created>
  <dcterms:modified xsi:type="dcterms:W3CDTF">2015-07-13T16:57:00Z</dcterms:modified>
</cp:coreProperties>
</file>