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6D93" w:rsidRDefault="00096435" w:rsidP="00F132F0">
      <w:pPr>
        <w:pStyle w:val="Heading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04"/>
        </w:tabs>
        <w:jc w:val="center"/>
      </w:pPr>
      <w:bookmarkStart w:id="0" w:name="h.gjdgxs" w:colFirst="0" w:colLast="0"/>
      <w:bookmarkEnd w:id="0"/>
      <w:r w:rsidRPr="00096435">
        <w:rPr>
          <w:noProof/>
        </w:rPr>
        <w:drawing>
          <wp:inline distT="0" distB="0" distL="114300" distR="114300" wp14:anchorId="2998FB5B" wp14:editId="6CEF88FB">
            <wp:extent cx="1633111" cy="1203960"/>
            <wp:effectExtent l="0" t="0" r="571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903" cy="1207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4CC0" w:rsidRDefault="004B4CC0" w:rsidP="00A7752D">
      <w:pPr>
        <w:pStyle w:val="Normal1"/>
        <w:rPr>
          <w:b/>
          <w:i/>
          <w:sz w:val="28"/>
        </w:rPr>
      </w:pPr>
    </w:p>
    <w:p w:rsidR="004B4CC0" w:rsidRPr="00A7752D" w:rsidRDefault="004B4CC0" w:rsidP="004B4CC0">
      <w:pPr>
        <w:pStyle w:val="Normal1"/>
        <w:jc w:val="center"/>
        <w:rPr>
          <w:i/>
          <w:sz w:val="28"/>
          <w:szCs w:val="28"/>
        </w:rPr>
      </w:pPr>
      <w:r w:rsidRPr="00A7752D">
        <w:rPr>
          <w:b/>
          <w:i/>
          <w:sz w:val="28"/>
          <w:szCs w:val="28"/>
        </w:rPr>
        <w:t>THE SPELLBOUND CENTURY</w:t>
      </w:r>
    </w:p>
    <w:p w:rsidR="004B4CC0" w:rsidRPr="00A7752D" w:rsidRDefault="00745F63" w:rsidP="004B4CC0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– July 27, 2019</w:t>
      </w:r>
      <w:r w:rsidR="00A7752D" w:rsidRPr="00A7752D">
        <w:rPr>
          <w:b/>
          <w:sz w:val="28"/>
          <w:szCs w:val="28"/>
        </w:rPr>
        <w:t xml:space="preserve"> - </w:t>
      </w:r>
      <w:r w:rsidR="004B4CC0" w:rsidRPr="00A7752D">
        <w:rPr>
          <w:b/>
          <w:sz w:val="28"/>
          <w:szCs w:val="28"/>
        </w:rPr>
        <w:t>Mt. Holly, New Jersey</w:t>
      </w:r>
    </w:p>
    <w:p w:rsidR="004B4CC0" w:rsidRPr="00A7752D" w:rsidRDefault="004B4CC0" w:rsidP="004B4CC0">
      <w:pPr>
        <w:pStyle w:val="Normal1"/>
        <w:jc w:val="center"/>
        <w:rPr>
          <w:sz w:val="36"/>
          <w:szCs w:val="36"/>
        </w:rPr>
      </w:pPr>
    </w:p>
    <w:p w:rsidR="004B4CC0" w:rsidRPr="006854EE" w:rsidRDefault="004B4CC0" w:rsidP="006854EE">
      <w:pPr>
        <w:pStyle w:val="Normal1"/>
        <w:jc w:val="center"/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7752D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SPONSORSHIP</w:t>
      </w:r>
    </w:p>
    <w:p w:rsidR="004B4CC0" w:rsidRPr="006854EE" w:rsidRDefault="004B4CC0" w:rsidP="004B4CC0">
      <w:pPr>
        <w:pStyle w:val="Normal1"/>
        <w:rPr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54EE">
        <w:rPr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PLATINUM</w:t>
      </w:r>
      <w:r w:rsidR="006854EE">
        <w:rPr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LEVEL</w:t>
      </w:r>
    </w:p>
    <w:p w:rsidR="004B4CC0" w:rsidRPr="00A7752D" w:rsidRDefault="004B4CC0" w:rsidP="006854EE">
      <w:pPr>
        <w:pStyle w:val="Normal1"/>
        <w:jc w:val="both"/>
        <w:rPr>
          <w:sz w:val="24"/>
          <w:szCs w:val="24"/>
        </w:rPr>
      </w:pPr>
      <w:r w:rsidRPr="00A7752D">
        <w:rPr>
          <w:sz w:val="24"/>
          <w:szCs w:val="24"/>
        </w:rPr>
        <w:t>A $1,000 donation will have your company name added to the event promotion banner.</w:t>
      </w:r>
    </w:p>
    <w:p w:rsidR="004B4CC0" w:rsidRDefault="004B4CC0" w:rsidP="006854EE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 w:rsidRPr="00A7752D">
        <w:rPr>
          <w:sz w:val="24"/>
          <w:szCs w:val="24"/>
        </w:rPr>
        <w:t xml:space="preserve">Exposure and acknowledgement prior to and on the day off event by placing your name on the pamphlets, your company name </w:t>
      </w:r>
      <w:r w:rsidR="006854EE">
        <w:rPr>
          <w:sz w:val="24"/>
          <w:szCs w:val="24"/>
        </w:rPr>
        <w:t>&amp;</w:t>
      </w:r>
      <w:r w:rsidRPr="00A7752D">
        <w:rPr>
          <w:sz w:val="24"/>
          <w:szCs w:val="24"/>
        </w:rPr>
        <w:t xml:space="preserve"> logo on event t-shirts and permission to set up an event tent.</w:t>
      </w:r>
    </w:p>
    <w:p w:rsidR="00E405DE" w:rsidRPr="00A7752D" w:rsidRDefault="00E405DE" w:rsidP="006854EE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Recognition of your </w:t>
      </w:r>
      <w:r w:rsidR="00CD2558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</w:t>
      </w:r>
      <w:r w:rsidR="00CD2558">
        <w:rPr>
          <w:sz w:val="24"/>
          <w:szCs w:val="24"/>
        </w:rPr>
        <w:t>contribution</w:t>
      </w:r>
      <w:r w:rsidR="00745F63">
        <w:rPr>
          <w:sz w:val="24"/>
          <w:szCs w:val="24"/>
        </w:rPr>
        <w:t xml:space="preserve"> on the Main Street Mount Holly</w:t>
      </w:r>
      <w:r w:rsidR="00D21FDC">
        <w:rPr>
          <w:sz w:val="24"/>
          <w:szCs w:val="24"/>
        </w:rPr>
        <w:t xml:space="preserve"> and RV Patriots</w:t>
      </w:r>
      <w:bookmarkStart w:id="1" w:name="_GoBack"/>
      <w:bookmarkEnd w:id="1"/>
      <w:r>
        <w:rPr>
          <w:sz w:val="24"/>
          <w:szCs w:val="24"/>
        </w:rPr>
        <w:t xml:space="preserve"> website for one year.</w:t>
      </w:r>
    </w:p>
    <w:p w:rsidR="004B4CC0" w:rsidRPr="00A7752D" w:rsidRDefault="004B4CC0" w:rsidP="006854EE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 w:rsidRPr="00A7752D">
        <w:rPr>
          <w:sz w:val="24"/>
          <w:szCs w:val="24"/>
        </w:rPr>
        <w:t xml:space="preserve">Fees waived for up to four entries to the event </w:t>
      </w:r>
    </w:p>
    <w:p w:rsidR="004B4CC0" w:rsidRPr="00A7752D" w:rsidRDefault="004B4CC0" w:rsidP="004B4CC0">
      <w:pPr>
        <w:pStyle w:val="Normal1"/>
        <w:rPr>
          <w:b/>
          <w:sz w:val="24"/>
          <w:szCs w:val="24"/>
          <w:highlight w:val="lightGray"/>
        </w:rPr>
      </w:pPr>
    </w:p>
    <w:p w:rsidR="004B4CC0" w:rsidRPr="006854EE" w:rsidRDefault="004B4CC0" w:rsidP="004B4CC0">
      <w:pPr>
        <w:pStyle w:val="Normal1"/>
        <w:rPr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54EE">
        <w:rPr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 LEVEL</w:t>
      </w:r>
    </w:p>
    <w:p w:rsidR="004B4CC0" w:rsidRPr="00A7752D" w:rsidRDefault="004B4CC0" w:rsidP="006854EE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 w:rsidRPr="00A7752D">
        <w:rPr>
          <w:sz w:val="24"/>
          <w:szCs w:val="24"/>
        </w:rPr>
        <w:t>A $500 donation will provide exposure and acknowledgement prior to and on the day off event by placing your name on pamphlets, your company name and logo on event t-shirts and permission to set up an event tent.</w:t>
      </w:r>
    </w:p>
    <w:p w:rsidR="004B4CC0" w:rsidRPr="00A7752D" w:rsidRDefault="004B4CC0" w:rsidP="006854EE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 w:rsidRPr="00A7752D">
        <w:rPr>
          <w:sz w:val="24"/>
          <w:szCs w:val="24"/>
        </w:rPr>
        <w:t xml:space="preserve">Fees waived for up to three entries to the event </w:t>
      </w:r>
    </w:p>
    <w:p w:rsidR="004B4CC0" w:rsidRPr="00A7752D" w:rsidRDefault="004B4CC0" w:rsidP="004B4CC0">
      <w:pPr>
        <w:pStyle w:val="Normal1"/>
        <w:rPr>
          <w:b/>
          <w:sz w:val="24"/>
          <w:szCs w:val="24"/>
          <w:highlight w:val="lightGray"/>
        </w:rPr>
      </w:pPr>
    </w:p>
    <w:p w:rsidR="004B4CC0" w:rsidRPr="006854EE" w:rsidRDefault="004B4CC0" w:rsidP="004B4CC0">
      <w:pPr>
        <w:pStyle w:val="Normal1"/>
        <w:rPr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54EE">
        <w:rPr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SILVER LEVEL</w:t>
      </w:r>
    </w:p>
    <w:p w:rsidR="004B4CC0" w:rsidRPr="00A7752D" w:rsidRDefault="004B4CC0" w:rsidP="006854EE">
      <w:pPr>
        <w:pStyle w:val="Normal1"/>
        <w:numPr>
          <w:ilvl w:val="0"/>
          <w:numId w:val="3"/>
        </w:numPr>
        <w:jc w:val="both"/>
        <w:rPr>
          <w:sz w:val="24"/>
          <w:szCs w:val="24"/>
        </w:rPr>
      </w:pPr>
      <w:r w:rsidRPr="00A7752D">
        <w:rPr>
          <w:sz w:val="24"/>
          <w:szCs w:val="24"/>
        </w:rPr>
        <w:t>A $350 donation will grant you the opportunity to have your company name on event advertisements by placing your company name on pamphlets and event t-shirts (including logo), have two fees waived to the event.</w:t>
      </w:r>
    </w:p>
    <w:p w:rsidR="004B4CC0" w:rsidRPr="00A7752D" w:rsidRDefault="004B4CC0" w:rsidP="004B4CC0">
      <w:pPr>
        <w:pStyle w:val="Normal1"/>
        <w:rPr>
          <w:sz w:val="24"/>
          <w:szCs w:val="24"/>
        </w:rPr>
      </w:pPr>
    </w:p>
    <w:p w:rsidR="004B4CC0" w:rsidRPr="006854EE" w:rsidRDefault="004B4CC0" w:rsidP="004B4CC0">
      <w:pPr>
        <w:pStyle w:val="Normal1"/>
        <w:rPr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54EE">
        <w:rPr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BRONZE LEVEL</w:t>
      </w:r>
    </w:p>
    <w:p w:rsidR="004B4CC0" w:rsidRPr="00A7752D" w:rsidRDefault="004B4CC0" w:rsidP="006854EE">
      <w:pPr>
        <w:pStyle w:val="Normal1"/>
        <w:numPr>
          <w:ilvl w:val="0"/>
          <w:numId w:val="3"/>
        </w:numPr>
        <w:jc w:val="both"/>
        <w:rPr>
          <w:sz w:val="24"/>
          <w:szCs w:val="24"/>
        </w:rPr>
      </w:pPr>
      <w:r w:rsidRPr="00A7752D">
        <w:rPr>
          <w:sz w:val="24"/>
          <w:szCs w:val="24"/>
        </w:rPr>
        <w:t>A $250 donation will grant you the opportunity to have your company name on event advertisements by placing the company name on pamphlets and event t-shirts, have one fee waived to the event.</w:t>
      </w:r>
    </w:p>
    <w:p w:rsidR="004B4CC0" w:rsidRPr="00A7752D" w:rsidRDefault="004B4CC0" w:rsidP="004B4CC0">
      <w:pPr>
        <w:pStyle w:val="Normal1"/>
        <w:rPr>
          <w:b/>
          <w:sz w:val="24"/>
          <w:szCs w:val="24"/>
          <w:highlight w:val="lightGray"/>
        </w:rPr>
      </w:pPr>
    </w:p>
    <w:p w:rsidR="004B4CC0" w:rsidRPr="006854EE" w:rsidRDefault="004B4CC0" w:rsidP="004B4CC0">
      <w:pPr>
        <w:pStyle w:val="Normal1"/>
        <w:rPr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54EE">
        <w:rPr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 SPONSORSHIP</w:t>
      </w:r>
    </w:p>
    <w:p w:rsidR="00A7752D" w:rsidRPr="00F50260" w:rsidRDefault="004B4CC0" w:rsidP="00CD2558">
      <w:pPr>
        <w:pStyle w:val="Normal1"/>
        <w:numPr>
          <w:ilvl w:val="0"/>
          <w:numId w:val="3"/>
        </w:numPr>
        <w:tabs>
          <w:tab w:val="left" w:pos="1410"/>
          <w:tab w:val="left" w:pos="1455"/>
        </w:tabs>
        <w:jc w:val="both"/>
        <w:rPr>
          <w:sz w:val="18"/>
          <w:szCs w:val="18"/>
        </w:rPr>
      </w:pPr>
      <w:r w:rsidRPr="00F50260">
        <w:rPr>
          <w:sz w:val="24"/>
          <w:szCs w:val="24"/>
        </w:rPr>
        <w:t>Be a part of the event by contributing food for the rest stops or the luncheon; providing a gift of equal value that can be used as a prize for the participants or volunteer your ser</w:t>
      </w:r>
      <w:r w:rsidR="00745F63" w:rsidRPr="00F50260">
        <w:rPr>
          <w:sz w:val="24"/>
          <w:szCs w:val="24"/>
        </w:rPr>
        <w:t>vice.</w:t>
      </w:r>
      <w:r w:rsidR="00745F63">
        <w:rPr>
          <w:noProof/>
        </w:rPr>
        <w:drawing>
          <wp:inline distT="0" distB="0" distL="0" distR="0" wp14:anchorId="2D886FC7" wp14:editId="6634E8E0">
            <wp:extent cx="1780466" cy="9848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11" cy="99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B83" w:rsidRPr="00F50260">
        <w:rPr>
          <w:sz w:val="24"/>
          <w:szCs w:val="24"/>
        </w:rPr>
        <w:tab/>
        <w:t xml:space="preserve">       </w:t>
      </w:r>
      <w:r w:rsidR="007C2B83">
        <w:rPr>
          <w:noProof/>
        </w:rPr>
        <w:drawing>
          <wp:inline distT="0" distB="0" distL="0" distR="0" wp14:anchorId="02FD6E40" wp14:editId="4F7B2D3E">
            <wp:extent cx="1409700" cy="990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B83" w:rsidRPr="00F50260">
        <w:rPr>
          <w:sz w:val="24"/>
          <w:szCs w:val="24"/>
        </w:rPr>
        <w:t xml:space="preserve">         </w:t>
      </w:r>
      <w:r w:rsidR="007C2B83">
        <w:rPr>
          <w:rFonts w:ascii="&amp;quot" w:hAnsi="&amp;quot"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1619250" cy="1343025"/>
            <wp:effectExtent l="0" t="0" r="0" b="0"/>
            <wp:docPr id="9" name="Picture 9" descr="Rancocas Valley Patriots">
              <a:hlinkClick xmlns:a="http://schemas.openxmlformats.org/drawingml/2006/main" r:id="rId8" tooltip="&quot;Rancocas Valley Patrio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Rancocas Valley Patriots">
                      <a:hlinkClick r:id="rId8" tooltip="&quot;Rancocas Valley Patrio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B83" w:rsidRPr="00F50260">
        <w:rPr>
          <w:sz w:val="24"/>
          <w:szCs w:val="24"/>
        </w:rPr>
        <w:t xml:space="preserve"> </w:t>
      </w:r>
    </w:p>
    <w:p w:rsidR="00A7752D" w:rsidRPr="00A7752D" w:rsidRDefault="00A7752D" w:rsidP="00B03729">
      <w:pPr>
        <w:jc w:val="center"/>
        <w:rPr>
          <w:b/>
          <w:sz w:val="18"/>
          <w:szCs w:val="18"/>
        </w:rPr>
      </w:pPr>
      <w:r>
        <w:rPr>
          <w:noProof/>
        </w:rPr>
        <w:t xml:space="preserve">     </w:t>
      </w:r>
    </w:p>
    <w:sectPr w:rsidR="00A7752D" w:rsidRPr="00A7752D" w:rsidSect="009E24D4">
      <w:pgSz w:w="12240" w:h="15840"/>
      <w:pgMar w:top="90" w:right="720" w:bottom="9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9BC"/>
    <w:multiLevelType w:val="hybridMultilevel"/>
    <w:tmpl w:val="5AC8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52ED"/>
    <w:multiLevelType w:val="hybridMultilevel"/>
    <w:tmpl w:val="310E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43282"/>
    <w:multiLevelType w:val="hybridMultilevel"/>
    <w:tmpl w:val="0A34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93"/>
    <w:rsid w:val="00087B45"/>
    <w:rsid w:val="00096435"/>
    <w:rsid w:val="000C6A79"/>
    <w:rsid w:val="000F78C0"/>
    <w:rsid w:val="00117210"/>
    <w:rsid w:val="00246119"/>
    <w:rsid w:val="00266FBD"/>
    <w:rsid w:val="00276C30"/>
    <w:rsid w:val="00280F4C"/>
    <w:rsid w:val="0028299A"/>
    <w:rsid w:val="002B1475"/>
    <w:rsid w:val="002E5E68"/>
    <w:rsid w:val="002F1831"/>
    <w:rsid w:val="002F27CA"/>
    <w:rsid w:val="003209EF"/>
    <w:rsid w:val="0032361D"/>
    <w:rsid w:val="00326D93"/>
    <w:rsid w:val="0034579F"/>
    <w:rsid w:val="0036238E"/>
    <w:rsid w:val="003A4429"/>
    <w:rsid w:val="003E739C"/>
    <w:rsid w:val="003F51A2"/>
    <w:rsid w:val="00463063"/>
    <w:rsid w:val="004B4CC0"/>
    <w:rsid w:val="00506559"/>
    <w:rsid w:val="0052596A"/>
    <w:rsid w:val="00561ACE"/>
    <w:rsid w:val="00596E8F"/>
    <w:rsid w:val="006854EE"/>
    <w:rsid w:val="006F076D"/>
    <w:rsid w:val="0070599D"/>
    <w:rsid w:val="00745F63"/>
    <w:rsid w:val="007603AD"/>
    <w:rsid w:val="00761DF0"/>
    <w:rsid w:val="00775B1F"/>
    <w:rsid w:val="007C2B83"/>
    <w:rsid w:val="007F1B75"/>
    <w:rsid w:val="008917A1"/>
    <w:rsid w:val="008D2F31"/>
    <w:rsid w:val="00946287"/>
    <w:rsid w:val="00951256"/>
    <w:rsid w:val="009E24D4"/>
    <w:rsid w:val="009F5EB5"/>
    <w:rsid w:val="00A56357"/>
    <w:rsid w:val="00A7752D"/>
    <w:rsid w:val="00AA693F"/>
    <w:rsid w:val="00AB1085"/>
    <w:rsid w:val="00B03729"/>
    <w:rsid w:val="00B853CD"/>
    <w:rsid w:val="00B86229"/>
    <w:rsid w:val="00B95762"/>
    <w:rsid w:val="00BF5A3D"/>
    <w:rsid w:val="00C6499D"/>
    <w:rsid w:val="00CB0B3A"/>
    <w:rsid w:val="00CD2558"/>
    <w:rsid w:val="00CE5E07"/>
    <w:rsid w:val="00D02820"/>
    <w:rsid w:val="00D21FDC"/>
    <w:rsid w:val="00D968EB"/>
    <w:rsid w:val="00DF04F0"/>
    <w:rsid w:val="00DF6C4F"/>
    <w:rsid w:val="00E076AC"/>
    <w:rsid w:val="00E167F0"/>
    <w:rsid w:val="00E21104"/>
    <w:rsid w:val="00E405DE"/>
    <w:rsid w:val="00E56BBF"/>
    <w:rsid w:val="00F03514"/>
    <w:rsid w:val="00F132F0"/>
    <w:rsid w:val="00F50260"/>
    <w:rsid w:val="00F70D6E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9886"/>
  <w15:docId w15:val="{E34DE91A-2A28-4DBE-9672-D2586612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4579F"/>
  </w:style>
  <w:style w:type="paragraph" w:styleId="Heading1">
    <w:name w:val="heading 1"/>
    <w:basedOn w:val="Normal"/>
    <w:next w:val="Normal"/>
    <w:rsid w:val="0034579F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34579F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34579F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34579F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34579F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34579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64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4579F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34579F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6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0964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4B4CC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ocasvalleypatriots.com/default.aspx?portalid=91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Carmona, Jorge</dc:creator>
  <cp:lastModifiedBy>Carmona, Jorge</cp:lastModifiedBy>
  <cp:revision>5</cp:revision>
  <cp:lastPrinted>2018-01-22T21:48:00Z</cp:lastPrinted>
  <dcterms:created xsi:type="dcterms:W3CDTF">2019-01-07T06:00:00Z</dcterms:created>
  <dcterms:modified xsi:type="dcterms:W3CDTF">2019-01-07T06:23:00Z</dcterms:modified>
</cp:coreProperties>
</file>