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9C" w:rsidRDefault="009E419C">
      <w:pPr>
        <w:rPr>
          <w:b/>
        </w:rPr>
      </w:pPr>
    </w:p>
    <w:p w:rsidR="004125F5" w:rsidRDefault="009E419C" w:rsidP="004125F5">
      <w:pPr>
        <w:rPr>
          <w:b/>
        </w:rPr>
      </w:pPr>
      <w:r>
        <w:rPr>
          <w:b/>
        </w:rPr>
        <w:t xml:space="preserve">(TMF) </w:t>
      </w:r>
      <w:r w:rsidR="004125F5" w:rsidRPr="003A1399">
        <w:rPr>
          <w:b/>
        </w:rPr>
        <w:t>Transactions for a Merchandising Firm</w:t>
      </w:r>
    </w:p>
    <w:p w:rsidR="009E419C" w:rsidRDefault="009E419C" w:rsidP="004125F5"/>
    <w:p w:rsidR="004125F5" w:rsidRDefault="004125F5" w:rsidP="004125F5">
      <w:r>
        <w:t>O-1</w:t>
      </w:r>
      <w:r>
        <w:tab/>
        <w:t>Purchased inventory on account from Richards, 15 units at $23 per unit</w:t>
      </w:r>
    </w:p>
    <w:p w:rsidR="004125F5" w:rsidRDefault="004125F5" w:rsidP="004125F5">
      <w:r>
        <w:t>O-2</w:t>
      </w:r>
      <w:r>
        <w:tab/>
        <w:t>Purchased supplies on account from Office Max $400</w:t>
      </w:r>
    </w:p>
    <w:p w:rsidR="004125F5" w:rsidRDefault="004125F5" w:rsidP="004125F5">
      <w:pPr>
        <w:ind w:left="720" w:hanging="720"/>
      </w:pPr>
      <w:r>
        <w:t>O-3</w:t>
      </w:r>
      <w:r>
        <w:tab/>
        <w:t xml:space="preserve">Sold 10 units </w:t>
      </w:r>
      <w:r w:rsidR="009E419C">
        <w:t xml:space="preserve">for cash </w:t>
      </w:r>
      <w:r>
        <w:t>at $35 per unit.  The cost of goods sold is $20 per unit</w:t>
      </w:r>
    </w:p>
    <w:p w:rsidR="004125F5" w:rsidRDefault="004125F5" w:rsidP="004125F5">
      <w:pPr>
        <w:ind w:left="720" w:hanging="720"/>
      </w:pPr>
      <w:r>
        <w:t>O-4</w:t>
      </w:r>
      <w:r>
        <w:tab/>
        <w:t>Paid salary expense $150 cash</w:t>
      </w:r>
    </w:p>
    <w:p w:rsidR="004125F5" w:rsidRDefault="004125F5" w:rsidP="004125F5">
      <w:pPr>
        <w:ind w:left="720" w:hanging="720"/>
      </w:pPr>
      <w:r>
        <w:t>O-5</w:t>
      </w:r>
      <w:r>
        <w:tab/>
        <w:t>Received $300</w:t>
      </w:r>
      <w:r w:rsidR="006406A7">
        <w:t xml:space="preserve"> cash</w:t>
      </w:r>
      <w:r>
        <w:t xml:space="preserve"> from McCartney on account</w:t>
      </w:r>
    </w:p>
    <w:p w:rsidR="004125F5" w:rsidRDefault="003C7A3D" w:rsidP="004125F5">
      <w:pPr>
        <w:ind w:left="720" w:hanging="720"/>
      </w:pPr>
      <w:r>
        <w:t>O-6</w:t>
      </w:r>
      <w:r>
        <w:tab/>
        <w:t>Sold 8</w:t>
      </w:r>
      <w:r w:rsidR="004125F5">
        <w:t xml:space="preserve"> units on account to Lennon for $37</w:t>
      </w:r>
      <w:r>
        <w:t>.50</w:t>
      </w:r>
      <w:r w:rsidR="004125F5">
        <w:t xml:space="preserve"> per unit.  The cost of goods sold is $20 per unit</w:t>
      </w:r>
    </w:p>
    <w:p w:rsidR="004125F5" w:rsidRDefault="004125F5" w:rsidP="004125F5">
      <w:pPr>
        <w:ind w:left="720" w:hanging="720"/>
      </w:pPr>
      <w:r>
        <w:t>O-7</w:t>
      </w:r>
      <w:r>
        <w:tab/>
        <w:t>Purchased inventory for cash, 12 units at $25 per unit</w:t>
      </w:r>
    </w:p>
    <w:p w:rsidR="004125F5" w:rsidRDefault="004125F5" w:rsidP="004125F5">
      <w:pPr>
        <w:ind w:left="720" w:hanging="720"/>
      </w:pPr>
      <w:r>
        <w:t>O-8</w:t>
      </w:r>
      <w:r>
        <w:tab/>
        <w:t>Purchased supplies for cash $100</w:t>
      </w:r>
    </w:p>
    <w:p w:rsidR="004125F5" w:rsidRDefault="004125F5" w:rsidP="004125F5">
      <w:pPr>
        <w:ind w:left="720" w:hanging="720"/>
      </w:pPr>
      <w:r>
        <w:t>O-9</w:t>
      </w:r>
      <w:r>
        <w:tab/>
        <w:t>Paid rent for the month $500</w:t>
      </w:r>
      <w:r w:rsidR="006406A7">
        <w:t xml:space="preserve"> cash</w:t>
      </w:r>
    </w:p>
    <w:p w:rsidR="004125F5" w:rsidRDefault="004125F5" w:rsidP="004125F5">
      <w:pPr>
        <w:ind w:left="720" w:hanging="720"/>
      </w:pPr>
      <w:r>
        <w:t>O-10</w:t>
      </w:r>
      <w:r>
        <w:tab/>
        <w:t>Paid Office Max $125 on account</w:t>
      </w:r>
    </w:p>
    <w:p w:rsidR="004125F5" w:rsidRDefault="004125F5" w:rsidP="004125F5">
      <w:pPr>
        <w:ind w:left="720" w:hanging="720"/>
      </w:pPr>
      <w:r>
        <w:t>O-11</w:t>
      </w:r>
      <w:r>
        <w:tab/>
        <w:t>Purchased in</w:t>
      </w:r>
      <w:r w:rsidR="000E1B44">
        <w:t>ventory on account from Watts, 10</w:t>
      </w:r>
      <w:r>
        <w:t xml:space="preserve"> units at $26 per unit</w:t>
      </w:r>
    </w:p>
    <w:p w:rsidR="004125F5" w:rsidRDefault="004125F5" w:rsidP="004125F5">
      <w:pPr>
        <w:ind w:left="720" w:hanging="720"/>
      </w:pPr>
      <w:r>
        <w:t>O-12</w:t>
      </w:r>
      <w:r>
        <w:tab/>
        <w:t xml:space="preserve">Paid </w:t>
      </w:r>
      <w:r w:rsidR="007E7CC5">
        <w:t>interest to the bank</w:t>
      </w:r>
      <w:r>
        <w:t xml:space="preserve"> $60 cash</w:t>
      </w:r>
    </w:p>
    <w:p w:rsidR="004125F5" w:rsidRDefault="004125F5" w:rsidP="004125F5">
      <w:pPr>
        <w:ind w:left="720" w:hanging="720"/>
      </w:pPr>
      <w:r>
        <w:t>O-13</w:t>
      </w:r>
      <w:r>
        <w:tab/>
        <w:t>Received $350</w:t>
      </w:r>
      <w:r w:rsidR="006406A7">
        <w:t xml:space="preserve"> cash</w:t>
      </w:r>
      <w:r>
        <w:t xml:space="preserve"> from Starr on account</w:t>
      </w:r>
    </w:p>
    <w:p w:rsidR="004125F5" w:rsidRDefault="004125F5" w:rsidP="004125F5">
      <w:pPr>
        <w:ind w:left="720" w:hanging="720"/>
      </w:pPr>
      <w:r>
        <w:t>O-14</w:t>
      </w:r>
      <w:r>
        <w:tab/>
        <w:t>Sold 5 units for</w:t>
      </w:r>
      <w:r w:rsidR="009E419C">
        <w:t xml:space="preserve"> cash at</w:t>
      </w:r>
      <w:r>
        <w:t xml:space="preserve"> $38 cash per unit.  The cost of goods sold is $20 per unit.</w:t>
      </w:r>
    </w:p>
    <w:p w:rsidR="004125F5" w:rsidRDefault="004125F5" w:rsidP="004125F5">
      <w:pPr>
        <w:ind w:left="720" w:hanging="720"/>
      </w:pPr>
      <w:r>
        <w:t>O-15</w:t>
      </w:r>
      <w:r>
        <w:tab/>
        <w:t>Paid Taylor $200</w:t>
      </w:r>
      <w:r w:rsidR="006406A7">
        <w:t xml:space="preserve"> cash</w:t>
      </w:r>
      <w:r>
        <w:t xml:space="preserve"> on account</w:t>
      </w:r>
    </w:p>
    <w:p w:rsidR="004125F5" w:rsidRDefault="004125F5" w:rsidP="004125F5">
      <w:pPr>
        <w:ind w:left="720" w:hanging="720"/>
      </w:pPr>
      <w:r>
        <w:t>O-16</w:t>
      </w:r>
      <w:r>
        <w:tab/>
        <w:t>Received $150</w:t>
      </w:r>
      <w:r w:rsidR="006406A7">
        <w:t xml:space="preserve"> cash</w:t>
      </w:r>
      <w:r>
        <w:t xml:space="preserve"> from Harrison on account</w:t>
      </w:r>
    </w:p>
    <w:p w:rsidR="004125F5" w:rsidRDefault="004125F5" w:rsidP="004125F5">
      <w:pPr>
        <w:ind w:left="720" w:hanging="720"/>
      </w:pPr>
      <w:r>
        <w:t>O-17</w:t>
      </w:r>
      <w:r>
        <w:tab/>
        <w:t xml:space="preserve">Purchased supplies for cash </w:t>
      </w:r>
      <w:r w:rsidR="00BF170E">
        <w:t xml:space="preserve">for </w:t>
      </w:r>
      <w:r>
        <w:t>$225</w:t>
      </w:r>
    </w:p>
    <w:p w:rsidR="004125F5" w:rsidRDefault="004125F5" w:rsidP="004125F5">
      <w:pPr>
        <w:ind w:left="720" w:hanging="720"/>
      </w:pPr>
      <w:r>
        <w:t>O-18</w:t>
      </w:r>
      <w:r>
        <w:tab/>
        <w:t>Sold 8 unit</w:t>
      </w:r>
      <w:r w:rsidR="000E1B44">
        <w:t>s on account to Harrison for $40</w:t>
      </w:r>
      <w:r>
        <w:t xml:space="preserve"> per unit.  The cost of goods sold is $20 per unit.</w:t>
      </w:r>
    </w:p>
    <w:p w:rsidR="004125F5" w:rsidRDefault="004125F5" w:rsidP="004125F5">
      <w:pPr>
        <w:ind w:left="720" w:hanging="720"/>
      </w:pPr>
      <w:r>
        <w:t>O-19</w:t>
      </w:r>
      <w:r>
        <w:tab/>
        <w:t>Purchased inventory on account from Taylor, 5 units at $27 per unit</w:t>
      </w:r>
    </w:p>
    <w:p w:rsidR="004125F5" w:rsidRDefault="004125F5" w:rsidP="004125F5">
      <w:pPr>
        <w:ind w:left="720" w:hanging="720"/>
      </w:pPr>
      <w:r>
        <w:t>O-20</w:t>
      </w:r>
      <w:r>
        <w:tab/>
        <w:t xml:space="preserve">Paid </w:t>
      </w:r>
      <w:r w:rsidR="00BF170E">
        <w:t>utilities</w:t>
      </w:r>
      <w:r>
        <w:t xml:space="preserve"> expense $225</w:t>
      </w:r>
      <w:r w:rsidR="006406A7">
        <w:t xml:space="preserve"> cash</w:t>
      </w:r>
    </w:p>
    <w:p w:rsidR="004125F5" w:rsidRDefault="004125F5" w:rsidP="004125F5">
      <w:pPr>
        <w:ind w:left="720" w:hanging="720"/>
      </w:pPr>
      <w:r>
        <w:t>O-21</w:t>
      </w:r>
      <w:r>
        <w:tab/>
        <w:t>Received $175</w:t>
      </w:r>
      <w:r w:rsidR="006406A7">
        <w:t xml:space="preserve"> cash</w:t>
      </w:r>
      <w:r>
        <w:t xml:space="preserve"> from McCartney on account</w:t>
      </w:r>
    </w:p>
    <w:p w:rsidR="004125F5" w:rsidRDefault="00013AEB" w:rsidP="004125F5">
      <w:pPr>
        <w:ind w:left="720" w:hanging="720"/>
      </w:pPr>
      <w:r>
        <w:t>O-22</w:t>
      </w:r>
      <w:r>
        <w:tab/>
        <w:t>Paid</w:t>
      </w:r>
      <w:r w:rsidR="004125F5">
        <w:t xml:space="preserve"> bank fees</w:t>
      </w:r>
      <w:r>
        <w:t xml:space="preserve"> $25 cash</w:t>
      </w:r>
    </w:p>
    <w:p w:rsidR="004125F5" w:rsidRDefault="004125F5" w:rsidP="004125F5">
      <w:pPr>
        <w:ind w:left="720" w:hanging="720"/>
      </w:pPr>
      <w:r>
        <w:t>O-23</w:t>
      </w:r>
      <w:r>
        <w:tab/>
      </w:r>
      <w:r w:rsidR="00BF170E">
        <w:t>Paid insurance premium for the next 12 months $400</w:t>
      </w:r>
      <w:r w:rsidR="00013AEB">
        <w:t xml:space="preserve"> cash</w:t>
      </w:r>
    </w:p>
    <w:p w:rsidR="004125F5" w:rsidRDefault="004125F5" w:rsidP="004125F5">
      <w:pPr>
        <w:ind w:left="720" w:hanging="720"/>
      </w:pPr>
      <w:r>
        <w:t>O-24</w:t>
      </w:r>
      <w:r>
        <w:tab/>
        <w:t>Received interest of $200 cash from bonds held as an investment</w:t>
      </w:r>
    </w:p>
    <w:p w:rsidR="004125F5" w:rsidRDefault="004125F5" w:rsidP="004125F5"/>
    <w:p w:rsidR="004125F5" w:rsidRDefault="004125F5" w:rsidP="004125F5">
      <w:r>
        <w:t>I-1</w:t>
      </w:r>
      <w:r>
        <w:tab/>
        <w:t xml:space="preserve">Purchased equipment </w:t>
      </w:r>
      <w:r w:rsidR="005D1300">
        <w:t>with a note payable</w:t>
      </w:r>
      <w:r>
        <w:t xml:space="preserve"> $800</w:t>
      </w:r>
    </w:p>
    <w:p w:rsidR="004125F5" w:rsidRDefault="004125F5" w:rsidP="004125F5">
      <w:r>
        <w:t>I-2</w:t>
      </w:r>
      <w:r>
        <w:tab/>
        <w:t>Purchased furniture and fixtures for cash $200</w:t>
      </w:r>
    </w:p>
    <w:p w:rsidR="004125F5" w:rsidRDefault="004125F5" w:rsidP="004125F5">
      <w:pPr>
        <w:ind w:left="720" w:hanging="720"/>
      </w:pPr>
      <w:r>
        <w:t>I-3</w:t>
      </w:r>
      <w:r>
        <w:tab/>
        <w:t>Sold equipment for cash $300.  The book value of the equipment was $200</w:t>
      </w:r>
    </w:p>
    <w:p w:rsidR="004125F5" w:rsidRDefault="004125F5" w:rsidP="004125F5">
      <w:pPr>
        <w:ind w:left="720" w:hanging="720"/>
      </w:pPr>
      <w:r>
        <w:t>I-4</w:t>
      </w:r>
      <w:r>
        <w:tab/>
        <w:t>Purchased bonds as an investment for cash $250</w:t>
      </w:r>
    </w:p>
    <w:p w:rsidR="004125F5" w:rsidRDefault="004125F5" w:rsidP="004125F5">
      <w:pPr>
        <w:ind w:left="720" w:hanging="720"/>
      </w:pPr>
    </w:p>
    <w:p w:rsidR="004125F5" w:rsidRDefault="004125F5" w:rsidP="004125F5">
      <w:pPr>
        <w:rPr>
          <w:b/>
        </w:rPr>
      </w:pPr>
      <w:r>
        <w:rPr>
          <w:b/>
        </w:rPr>
        <w:t>USE THE SET OF FINANCING TRANSACTIONS BELOW THAT MATCH THE BUSINESS TYPE THAT YOU ARE USING FOR THE GAME</w:t>
      </w:r>
    </w:p>
    <w:p w:rsidR="004125F5" w:rsidRDefault="004125F5" w:rsidP="004125F5">
      <w:pPr>
        <w:rPr>
          <w:b/>
        </w:rPr>
      </w:pPr>
      <w:r>
        <w:rPr>
          <w:b/>
        </w:rPr>
        <w:t>Financing transactions for a corporation</w:t>
      </w:r>
    </w:p>
    <w:p w:rsidR="004125F5" w:rsidRDefault="004125F5" w:rsidP="004125F5">
      <w:r>
        <w:t>F-1</w:t>
      </w:r>
      <w:r>
        <w:tab/>
        <w:t>Issued 200 shares of Common Stock for $3 per share, $600 total cash received</w:t>
      </w:r>
    </w:p>
    <w:p w:rsidR="004125F5" w:rsidRDefault="004125F5" w:rsidP="004125F5">
      <w:r>
        <w:t>F-2</w:t>
      </w:r>
      <w:r>
        <w:tab/>
        <w:t>Purchased 50 shares of Treasury Stock for</w:t>
      </w:r>
      <w:r w:rsidR="00F7112C">
        <w:t xml:space="preserve"> </w:t>
      </w:r>
      <w:r>
        <w:t>$2.50 per share</w:t>
      </w:r>
      <w:r w:rsidR="00013AEB">
        <w:t xml:space="preserve"> cash</w:t>
      </w:r>
    </w:p>
    <w:p w:rsidR="004125F5" w:rsidRDefault="004125F5" w:rsidP="004125F5">
      <w:r>
        <w:t>F-3</w:t>
      </w:r>
      <w:r>
        <w:tab/>
      </w:r>
      <w:r w:rsidR="000E1B44">
        <w:t xml:space="preserve">Declared and paid </w:t>
      </w:r>
      <w:r>
        <w:t>cash dividends of $400</w:t>
      </w:r>
    </w:p>
    <w:p w:rsidR="004125F5" w:rsidRDefault="004125F5" w:rsidP="004125F5"/>
    <w:p w:rsidR="004125F5" w:rsidRDefault="004125F5" w:rsidP="004125F5">
      <w:pPr>
        <w:rPr>
          <w:b/>
        </w:rPr>
      </w:pPr>
      <w:r>
        <w:rPr>
          <w:b/>
        </w:rPr>
        <w:t>Financing transactions for a sole proprietorship</w:t>
      </w:r>
    </w:p>
    <w:p w:rsidR="004125F5" w:rsidRDefault="004125F5" w:rsidP="004125F5">
      <w:r>
        <w:t>F-1</w:t>
      </w:r>
      <w:r>
        <w:tab/>
        <w:t>Owner invests $600 cash in the business</w:t>
      </w:r>
    </w:p>
    <w:p w:rsidR="004125F5" w:rsidRDefault="004125F5" w:rsidP="004125F5">
      <w:r>
        <w:t>F-2</w:t>
      </w:r>
      <w:r>
        <w:tab/>
        <w:t>Owner invests $300 cash in the business</w:t>
      </w:r>
    </w:p>
    <w:p w:rsidR="00251EED" w:rsidRPr="004F0A79" w:rsidRDefault="004125F5" w:rsidP="00D45546">
      <w:pPr>
        <w:rPr>
          <w:b/>
        </w:rPr>
      </w:pPr>
      <w:r>
        <w:t>F-3</w:t>
      </w:r>
      <w:r>
        <w:tab/>
        <w:t>Owner withdraws $200</w:t>
      </w:r>
      <w:r w:rsidR="00013AEB">
        <w:t xml:space="preserve"> cash</w:t>
      </w:r>
      <w:r>
        <w:t xml:space="preserve"> for personal use</w:t>
      </w:r>
      <w:bookmarkStart w:id="0" w:name="_GoBack"/>
      <w:bookmarkEnd w:id="0"/>
    </w:p>
    <w:sectPr w:rsidR="00251EED" w:rsidRPr="004F0A79" w:rsidSect="00F64F9B">
      <w:headerReference w:type="default" r:id="rId8"/>
      <w:footerReference w:type="default" r:id="rId9"/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E3" w:rsidRDefault="009B5FE3" w:rsidP="007F77E2">
      <w:r>
        <w:separator/>
      </w:r>
    </w:p>
  </w:endnote>
  <w:endnote w:type="continuationSeparator" w:id="0">
    <w:p w:rsidR="009B5FE3" w:rsidRDefault="009B5FE3" w:rsidP="007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967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4C1" w:rsidRDefault="00E334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F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34C1" w:rsidRPr="00D139A7" w:rsidRDefault="00D139A7">
    <w:pPr>
      <w:pStyle w:val="Footer"/>
      <w:rPr>
        <w:sz w:val="18"/>
        <w:szCs w:val="18"/>
      </w:rPr>
    </w:pPr>
    <w:r w:rsidRPr="00D139A7">
      <w:rPr>
        <w:sz w:val="18"/>
        <w:szCs w:val="18"/>
      </w:rPr>
      <w:t xml:space="preserve">Ledger Mania Student </w:t>
    </w:r>
    <w:r>
      <w:rPr>
        <w:sz w:val="18"/>
        <w:szCs w:val="18"/>
      </w:rPr>
      <w:t>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E3" w:rsidRDefault="009B5FE3" w:rsidP="007F77E2">
      <w:r>
        <w:separator/>
      </w:r>
    </w:p>
  </w:footnote>
  <w:footnote w:type="continuationSeparator" w:id="0">
    <w:p w:rsidR="009B5FE3" w:rsidRDefault="009B5FE3" w:rsidP="007F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E2" w:rsidRDefault="00E334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8AE74" wp14:editId="78998502">
              <wp:simplePos x="0" y="0"/>
              <wp:positionH relativeFrom="column">
                <wp:posOffset>1748334</wp:posOffset>
              </wp:positionH>
              <wp:positionV relativeFrom="paragraph">
                <wp:posOffset>17780</wp:posOffset>
              </wp:positionV>
              <wp:extent cx="4219575" cy="1403985"/>
              <wp:effectExtent l="0" t="0" r="9525" b="0"/>
              <wp:wrapNone/>
              <wp:docPr id="2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34C1" w:rsidRDefault="00E334C1" w:rsidP="00E334C1">
                          <w:r>
                            <w:t>© AccountAbility Edutools, USA, 2013, All Rights Reserved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88AE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65pt;margin-top:1.4pt;width:33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FOIgIAAB4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" stroked="f">
              <v:textbox style="mso-fit-shape-to-text:t">
                <w:txbxContent>
                  <w:p w:rsidR="00E334C1" w:rsidRDefault="00E334C1" w:rsidP="00E334C1">
                    <w:r>
                      <w:t>© AccountAbility Edutools, USA, 2013, All Rights Reserved</w:t>
                    </w:r>
                  </w:p>
                </w:txbxContent>
              </v:textbox>
            </v:shape>
          </w:pict>
        </mc:Fallback>
      </mc:AlternateContent>
    </w:r>
    <w:r w:rsidRPr="00B00E10">
      <w:object w:dxaOrig="4321" w:dyaOrig="4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0.4pt;height:40.4pt">
          <v:imagedata r:id="rId1" o:title=""/>
        </v:shape>
        <o:OLEObject Type="Embed" ProgID="AcroExch.Document.11" ShapeID="_x0000_i1038" DrawAspect="Content" ObjectID="_15569648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158"/>
    <w:multiLevelType w:val="hybridMultilevel"/>
    <w:tmpl w:val="5A4ECFC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7C6E"/>
    <w:multiLevelType w:val="hybridMultilevel"/>
    <w:tmpl w:val="9714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2C3F"/>
    <w:multiLevelType w:val="hybridMultilevel"/>
    <w:tmpl w:val="2B966EFE"/>
    <w:lvl w:ilvl="0" w:tplc="575CD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F46B0"/>
    <w:multiLevelType w:val="hybridMultilevel"/>
    <w:tmpl w:val="8272E44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6804"/>
    <w:multiLevelType w:val="hybridMultilevel"/>
    <w:tmpl w:val="564AD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0B69"/>
    <w:multiLevelType w:val="hybridMultilevel"/>
    <w:tmpl w:val="F79CA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A7CBF"/>
    <w:multiLevelType w:val="hybridMultilevel"/>
    <w:tmpl w:val="1F6A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16911"/>
    <w:multiLevelType w:val="hybridMultilevel"/>
    <w:tmpl w:val="0F48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44"/>
    <w:rsid w:val="00013AEB"/>
    <w:rsid w:val="00034EA6"/>
    <w:rsid w:val="000821E0"/>
    <w:rsid w:val="000E1B44"/>
    <w:rsid w:val="000E56F0"/>
    <w:rsid w:val="00120AC0"/>
    <w:rsid w:val="0014056D"/>
    <w:rsid w:val="00157712"/>
    <w:rsid w:val="00161B6B"/>
    <w:rsid w:val="001A504F"/>
    <w:rsid w:val="001B2766"/>
    <w:rsid w:val="001C6288"/>
    <w:rsid w:val="001D44F7"/>
    <w:rsid w:val="001D4A94"/>
    <w:rsid w:val="00251EED"/>
    <w:rsid w:val="00253324"/>
    <w:rsid w:val="00253531"/>
    <w:rsid w:val="00297AAD"/>
    <w:rsid w:val="002C0256"/>
    <w:rsid w:val="00345B6D"/>
    <w:rsid w:val="00360105"/>
    <w:rsid w:val="003824C3"/>
    <w:rsid w:val="00385FAF"/>
    <w:rsid w:val="00395A10"/>
    <w:rsid w:val="003A1399"/>
    <w:rsid w:val="003A3844"/>
    <w:rsid w:val="003A6EB3"/>
    <w:rsid w:val="003B240B"/>
    <w:rsid w:val="003C7A3D"/>
    <w:rsid w:val="003F5D15"/>
    <w:rsid w:val="004004B9"/>
    <w:rsid w:val="004125F5"/>
    <w:rsid w:val="00422E19"/>
    <w:rsid w:val="00436C30"/>
    <w:rsid w:val="00445369"/>
    <w:rsid w:val="00496F6C"/>
    <w:rsid w:val="004F0A79"/>
    <w:rsid w:val="004F22C2"/>
    <w:rsid w:val="004F5487"/>
    <w:rsid w:val="0051645E"/>
    <w:rsid w:val="00532653"/>
    <w:rsid w:val="00533EBF"/>
    <w:rsid w:val="00554436"/>
    <w:rsid w:val="00565A41"/>
    <w:rsid w:val="005A3301"/>
    <w:rsid w:val="005D1300"/>
    <w:rsid w:val="0060028E"/>
    <w:rsid w:val="006406A7"/>
    <w:rsid w:val="006623B0"/>
    <w:rsid w:val="00671D83"/>
    <w:rsid w:val="006A4BEF"/>
    <w:rsid w:val="006D5A6F"/>
    <w:rsid w:val="00784E2F"/>
    <w:rsid w:val="007B5684"/>
    <w:rsid w:val="007C1A9D"/>
    <w:rsid w:val="007C2C40"/>
    <w:rsid w:val="007E0C3B"/>
    <w:rsid w:val="007E7CC5"/>
    <w:rsid w:val="007F212C"/>
    <w:rsid w:val="007F77E2"/>
    <w:rsid w:val="008133AE"/>
    <w:rsid w:val="0082511C"/>
    <w:rsid w:val="00841350"/>
    <w:rsid w:val="00853BF9"/>
    <w:rsid w:val="008A0DBF"/>
    <w:rsid w:val="008E41E7"/>
    <w:rsid w:val="008F605A"/>
    <w:rsid w:val="00901A1B"/>
    <w:rsid w:val="00904C3A"/>
    <w:rsid w:val="00912267"/>
    <w:rsid w:val="00913667"/>
    <w:rsid w:val="0094565A"/>
    <w:rsid w:val="00972371"/>
    <w:rsid w:val="009A0BA5"/>
    <w:rsid w:val="009B5FE3"/>
    <w:rsid w:val="009E419C"/>
    <w:rsid w:val="00A062E2"/>
    <w:rsid w:val="00A06B33"/>
    <w:rsid w:val="00A160FB"/>
    <w:rsid w:val="00A744C8"/>
    <w:rsid w:val="00A81877"/>
    <w:rsid w:val="00AD192A"/>
    <w:rsid w:val="00AD7D97"/>
    <w:rsid w:val="00AE2275"/>
    <w:rsid w:val="00B214AD"/>
    <w:rsid w:val="00B32C0A"/>
    <w:rsid w:val="00B40B0A"/>
    <w:rsid w:val="00B52E4A"/>
    <w:rsid w:val="00B603D3"/>
    <w:rsid w:val="00B7570E"/>
    <w:rsid w:val="00B8193C"/>
    <w:rsid w:val="00B96F0A"/>
    <w:rsid w:val="00BA4460"/>
    <w:rsid w:val="00BB4DC1"/>
    <w:rsid w:val="00BD72B8"/>
    <w:rsid w:val="00BF170E"/>
    <w:rsid w:val="00C03C62"/>
    <w:rsid w:val="00C23198"/>
    <w:rsid w:val="00C83073"/>
    <w:rsid w:val="00C97257"/>
    <w:rsid w:val="00CB56E7"/>
    <w:rsid w:val="00CE304C"/>
    <w:rsid w:val="00D139A7"/>
    <w:rsid w:val="00D450DC"/>
    <w:rsid w:val="00D45546"/>
    <w:rsid w:val="00D46A23"/>
    <w:rsid w:val="00D76BAC"/>
    <w:rsid w:val="00DA6DA2"/>
    <w:rsid w:val="00DD482D"/>
    <w:rsid w:val="00DE1E73"/>
    <w:rsid w:val="00E334C1"/>
    <w:rsid w:val="00E33DE8"/>
    <w:rsid w:val="00E354A7"/>
    <w:rsid w:val="00E71168"/>
    <w:rsid w:val="00E82D64"/>
    <w:rsid w:val="00E864FC"/>
    <w:rsid w:val="00EA7F30"/>
    <w:rsid w:val="00EB1D5C"/>
    <w:rsid w:val="00EB724B"/>
    <w:rsid w:val="00EC3BA5"/>
    <w:rsid w:val="00ED43AD"/>
    <w:rsid w:val="00EE7D9E"/>
    <w:rsid w:val="00F2765B"/>
    <w:rsid w:val="00F64F9B"/>
    <w:rsid w:val="00F7112C"/>
    <w:rsid w:val="00F72558"/>
    <w:rsid w:val="00F81C04"/>
    <w:rsid w:val="00FD54AD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  <w14:docId w14:val="445F5862"/>
  <w15:docId w15:val="{E4880B2B-1FB9-4538-8049-CDA06168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sentationTitle">
    <w:name w:val="Presentation Title"/>
    <w:basedOn w:val="Normal"/>
    <w:rsid w:val="006623B0"/>
    <w:pPr>
      <w:jc w:val="center"/>
    </w:pPr>
    <w:rPr>
      <w:b/>
      <w:sz w:val="32"/>
      <w:szCs w:val="32"/>
      <w:u w:val="single"/>
    </w:rPr>
  </w:style>
  <w:style w:type="paragraph" w:customStyle="1" w:styleId="PresentationHeader1">
    <w:name w:val="Presentation Header 1"/>
    <w:basedOn w:val="Normal"/>
    <w:rsid w:val="006623B0"/>
    <w:rPr>
      <w:b/>
      <w:sz w:val="28"/>
      <w:szCs w:val="28"/>
    </w:rPr>
  </w:style>
  <w:style w:type="paragraph" w:customStyle="1" w:styleId="PresentationHeader2">
    <w:name w:val="Presentation Header 2"/>
    <w:basedOn w:val="PresentationHeader1"/>
    <w:rsid w:val="006623B0"/>
    <w:rPr>
      <w:u w:val="single"/>
    </w:rPr>
  </w:style>
  <w:style w:type="table" w:styleId="TableGrid">
    <w:name w:val="Table Grid"/>
    <w:basedOn w:val="TableNormal"/>
    <w:rsid w:val="00D4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5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E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675D-EACE-4D18-85A9-4C5A806F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Ledger Mania Student Instructions</vt:lpstr>
    </vt:vector>
  </TitlesOfParts>
  <Company/>
  <LinksUpToDate>false</LinksUpToDate>
  <CharactersWithSpaces>2160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http://home.carolina.rr.com/debbybloom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Ledger Mania Student Instructions</dc:title>
  <dc:creator>Debby Bloom</dc:creator>
  <cp:lastModifiedBy>Debby Bloom</cp:lastModifiedBy>
  <cp:revision>3</cp:revision>
  <cp:lastPrinted>2013-05-19T05:43:00Z</cp:lastPrinted>
  <dcterms:created xsi:type="dcterms:W3CDTF">2017-05-22T17:26:00Z</dcterms:created>
  <dcterms:modified xsi:type="dcterms:W3CDTF">2017-05-22T17:28:00Z</dcterms:modified>
</cp:coreProperties>
</file>