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02B9" w14:textId="707C049A" w:rsidR="0017509C" w:rsidRPr="00B90912" w:rsidRDefault="00004E63" w:rsidP="00004E63">
      <w:pPr>
        <w:jc w:val="center"/>
        <w:rPr>
          <w:rFonts w:ascii="Skeena Display" w:hAnsi="Skeena Display"/>
          <w:i/>
          <w:iCs/>
          <w:color w:val="C00000"/>
          <w:sz w:val="72"/>
          <w:szCs w:val="72"/>
        </w:rPr>
      </w:pPr>
      <w:r w:rsidRPr="00B90912">
        <w:rPr>
          <w:rFonts w:ascii="Skeena Display" w:hAnsi="Skeena Display"/>
          <w:i/>
          <w:iCs/>
          <w:color w:val="C00000"/>
          <w:sz w:val="72"/>
          <w:szCs w:val="72"/>
        </w:rPr>
        <w:t>Prime Kitchen Food Truck</w:t>
      </w:r>
    </w:p>
    <w:p w14:paraId="430F7D81" w14:textId="3FAF9AB0" w:rsidR="00004E63" w:rsidRPr="00004E63" w:rsidRDefault="00004E63" w:rsidP="00004E63">
      <w:pPr>
        <w:jc w:val="center"/>
        <w:rPr>
          <w:rFonts w:ascii="Skeena Display" w:hAnsi="Skeena Display" w:cs="MoolBoran"/>
          <w:sz w:val="56"/>
          <w:szCs w:val="56"/>
        </w:rPr>
      </w:pPr>
      <w:r w:rsidRPr="00004E63">
        <w:rPr>
          <w:rFonts w:ascii="Skeena Display" w:hAnsi="Skeena Display" w:cs="MoolBoran"/>
          <w:sz w:val="56"/>
          <w:szCs w:val="56"/>
        </w:rPr>
        <w:t>10-2-21 from Noon to 4 pm</w:t>
      </w:r>
    </w:p>
    <w:p w14:paraId="4ECE2854" w14:textId="6777DB45" w:rsidR="00004E63" w:rsidRPr="00004E63" w:rsidRDefault="00004E63" w:rsidP="00004E63">
      <w:pPr>
        <w:jc w:val="center"/>
        <w:rPr>
          <w:rFonts w:ascii="Skeena Display" w:hAnsi="Skeena Display" w:cs="MoolBoran"/>
          <w:sz w:val="72"/>
          <w:szCs w:val="72"/>
        </w:rPr>
      </w:pPr>
      <w:r w:rsidRPr="00004E63">
        <w:rPr>
          <w:rFonts w:ascii="Skeena Display" w:hAnsi="Skeena Display" w:cs="MoolBoran"/>
          <w:sz w:val="56"/>
          <w:szCs w:val="56"/>
        </w:rPr>
        <w:t>Cripple Creek Mountain Estates</w:t>
      </w:r>
      <w:r>
        <w:rPr>
          <w:noProof/>
        </w:rPr>
        <w:drawing>
          <wp:inline distT="0" distB="0" distL="0" distR="0" wp14:anchorId="7C23C55F" wp14:editId="7DE5F72A">
            <wp:extent cx="3495675" cy="3495675"/>
            <wp:effectExtent l="0" t="0" r="9525" b="9525"/>
            <wp:docPr id="1" name="Picture 1" descr="A picture containing text, yellow, sky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yellow, sky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4E63" w:rsidRPr="00004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eena Display">
    <w:charset w:val="00"/>
    <w:family w:val="auto"/>
    <w:pitch w:val="variable"/>
    <w:sig w:usb0="80000003" w:usb1="00000001" w:usb2="00000000" w:usb3="00000000" w:csb0="0000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63"/>
    <w:rsid w:val="00004E63"/>
    <w:rsid w:val="0017509C"/>
    <w:rsid w:val="002A5661"/>
    <w:rsid w:val="00AA2147"/>
    <w:rsid w:val="00B9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36111"/>
  <w15:chartTrackingRefBased/>
  <w15:docId w15:val="{71E25A0C-C2D8-4083-BD04-534A21D7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Commeford</dc:creator>
  <cp:keywords/>
  <dc:description/>
  <cp:lastModifiedBy>Susan Commeford</cp:lastModifiedBy>
  <cp:revision>2</cp:revision>
  <dcterms:created xsi:type="dcterms:W3CDTF">2021-09-22T14:53:00Z</dcterms:created>
  <dcterms:modified xsi:type="dcterms:W3CDTF">2021-09-22T14:58:00Z</dcterms:modified>
</cp:coreProperties>
</file>