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2C" w:rsidRDefault="00A45D2C">
      <w:pPr>
        <w:spacing w:before="80" w:after="80"/>
        <w:ind w:left="-994" w:right="-907"/>
        <w:rPr>
          <w:rFonts w:ascii="Times New Roman" w:hAnsi="Times New Roman"/>
          <w:b/>
          <w:smallCaps/>
          <w:color w:val="000080"/>
          <w:spacing w:val="20"/>
          <w:sz w:val="22"/>
          <w:szCs w:val="22"/>
        </w:rPr>
      </w:pPr>
    </w:p>
    <w:p w:rsidR="00A45D2C" w:rsidRDefault="00A45D2C">
      <w:pPr>
        <w:spacing w:before="80" w:after="80"/>
        <w:ind w:left="-1080" w:right="-1260"/>
        <w:jc w:val="center"/>
        <w:rPr>
          <w:rFonts w:ascii="Times New Roman Bold" w:hAnsi="Times New Roman Bold"/>
          <w:b/>
          <w:color w:val="0000FF"/>
          <w:spacing w:val="40"/>
          <w:sz w:val="40"/>
          <w:szCs w:val="40"/>
        </w:rPr>
      </w:pPr>
      <w:r>
        <w:rPr>
          <w:rFonts w:ascii="Times New Roman Bold" w:hAnsi="Times New Roman Bold"/>
          <w:b/>
          <w:color w:val="0000FF"/>
          <w:spacing w:val="40"/>
          <w:sz w:val="40"/>
          <w:szCs w:val="40"/>
        </w:rPr>
        <w:t>Profile Section Examples</w:t>
      </w:r>
    </w:p>
    <w:p w:rsidR="00A45D2C" w:rsidRDefault="00A45D2C">
      <w:pPr>
        <w:spacing w:before="80" w:after="80"/>
        <w:ind w:left="-1080" w:right="-1260"/>
        <w:jc w:val="center"/>
        <w:rPr>
          <w:rFonts w:ascii="Times New Roman Bold" w:hAnsi="Times New Roman Bold"/>
          <w:b/>
          <w:color w:val="0000FF"/>
          <w:spacing w:val="40"/>
          <w:sz w:val="22"/>
          <w:szCs w:val="22"/>
        </w:rPr>
      </w:pPr>
      <w:r>
        <w:rPr>
          <w:rFonts w:ascii="Times New Roman Bold" w:hAnsi="Times New Roman Bold"/>
          <w:b/>
          <w:color w:val="0000FF"/>
          <w:spacing w:val="40"/>
          <w:sz w:val="22"/>
          <w:szCs w:val="22"/>
        </w:rPr>
        <w:t>(Branding yourself with The First Section on Your Resume!)</w:t>
      </w:r>
    </w:p>
    <w:p w:rsidR="00A45D2C" w:rsidRDefault="00A45D2C">
      <w:pPr>
        <w:spacing w:before="80" w:after="80"/>
        <w:ind w:right="-1260"/>
        <w:rPr>
          <w:rFonts w:ascii="Times New Roman Bold" w:hAnsi="Times New Roman Bold"/>
          <w:b/>
          <w:smallCaps/>
          <w:color w:val="000080"/>
          <w:spacing w:val="40"/>
          <w:sz w:val="22"/>
          <w:szCs w:val="22"/>
        </w:rPr>
      </w:pPr>
    </w:p>
    <w:p w:rsidR="00A45D2C" w:rsidRDefault="00A45D2C">
      <w:pPr>
        <w:pStyle w:val="ListParagraph"/>
        <w:spacing w:after="80"/>
        <w:ind w:left="-1080" w:right="-1260"/>
        <w:rPr>
          <w:rFonts w:ascii="Times New Roman" w:hAnsi="Times New Roman"/>
          <w:b/>
          <w:smallCaps/>
          <w:color w:val="480048"/>
          <w:spacing w:val="20"/>
        </w:rPr>
      </w:pPr>
      <w:r>
        <w:rPr>
          <w:noProof/>
        </w:rPr>
        <w:pict>
          <v:line id="_x0000_s1026" style="position:absolute;left:0;text-align:left;z-index:251654144" from="-54pt,14.75pt" to="486pt,14.75pt" strokecolor="#969696"/>
        </w:pict>
      </w:r>
      <w:r>
        <w:rPr>
          <w:rFonts w:ascii="Times New Roman" w:hAnsi="Times New Roman"/>
          <w:b/>
          <w:smallCaps/>
          <w:color w:val="480048"/>
          <w:spacing w:val="20"/>
        </w:rPr>
        <w:t>Consultant ♦ Executive Leader ♦ Strategist ♦ Change Agent ♦ Project Executor</w:t>
      </w:r>
    </w:p>
    <w:p w:rsidR="00A45D2C" w:rsidRDefault="00A45D2C">
      <w:pPr>
        <w:ind w:left="-720" w:right="-900"/>
        <w:rPr>
          <w:rFonts w:ascii="Times New Roman" w:hAnsi="Times New Roman"/>
          <w:sz w:val="22"/>
          <w:szCs w:val="22"/>
        </w:rPr>
      </w:pPr>
      <w:r>
        <w:rPr>
          <w:rFonts w:ascii="Times New Roman" w:hAnsi="Times New Roman"/>
          <w:sz w:val="22"/>
          <w:szCs w:val="22"/>
        </w:rPr>
        <w:t xml:space="preserve">Client &amp; people-centric business leader who empowers individuals, motivates strong teams and inspires strategic alliances.  Keen ability to drive vision that manifests into client centric consultative selling which in turn creates dynamic and enduring results that are both meaningful and measurable.  Executive career spans the globe, sectors and industry; from nonprofits, to start-ups, to top US and International Corporations, to prestigious University Business Schools. </w:t>
      </w:r>
    </w:p>
    <w:p w:rsidR="00A45D2C" w:rsidRDefault="00A45D2C">
      <w:pPr>
        <w:pStyle w:val="ListParagraph"/>
        <w:ind w:left="-720" w:right="-900"/>
        <w:rPr>
          <w:rFonts w:ascii="Times New Roman" w:hAnsi="Times New Roman"/>
          <w:b/>
          <w:bCs/>
          <w:sz w:val="6"/>
          <w:szCs w:val="6"/>
        </w:rPr>
      </w:pPr>
    </w:p>
    <w:p w:rsidR="00A45D2C" w:rsidRDefault="00A45D2C">
      <w:pPr>
        <w:pStyle w:val="ListParagraph"/>
        <w:ind w:left="-720" w:right="-900"/>
        <w:rPr>
          <w:rFonts w:ascii="Times New Roman" w:hAnsi="Times New Roman"/>
          <w:bCs/>
          <w:sz w:val="22"/>
          <w:szCs w:val="22"/>
        </w:rPr>
      </w:pPr>
      <w:r>
        <w:rPr>
          <w:rFonts w:ascii="Times New Roman" w:hAnsi="Times New Roman"/>
          <w:b/>
          <w:bCs/>
          <w:sz w:val="22"/>
          <w:szCs w:val="22"/>
        </w:rPr>
        <w:t>Specialties:</w:t>
      </w:r>
      <w:r>
        <w:rPr>
          <w:rFonts w:ascii="Times New Roman" w:hAnsi="Times New Roman"/>
          <w:bCs/>
          <w:sz w:val="22"/>
          <w:szCs w:val="22"/>
        </w:rPr>
        <w:t xml:space="preserve"> Executive Coaching &amp; Advising, Strategic Planning &amp; Ideation, Alliance &amp; Partner Development, Strong Negotiator, New Product Development, Critical Project Execution &amp; Delivery, Acquisition &amp; Integration Management,  Innovation Expert, Communications, Marketing &amp; Social Media Systems, Public Presentations</w:t>
      </w:r>
    </w:p>
    <w:p w:rsidR="00A45D2C" w:rsidRDefault="00A45D2C">
      <w:pPr>
        <w:spacing w:after="160"/>
        <w:ind w:left="-1080"/>
        <w:rPr>
          <w:rFonts w:ascii="Times New Roman" w:hAnsi="Times New Roman"/>
          <w:b/>
          <w:smallCaps/>
          <w:color w:val="00004B"/>
          <w:spacing w:val="40"/>
          <w:sz w:val="22"/>
        </w:rPr>
      </w:pPr>
    </w:p>
    <w:p w:rsidR="00A45D2C" w:rsidRDefault="00A45D2C">
      <w:pPr>
        <w:spacing w:after="160"/>
        <w:ind w:left="-1080"/>
        <w:rPr>
          <w:rFonts w:ascii="Times New Roman" w:hAnsi="Times New Roman"/>
          <w:b/>
          <w:smallCaps/>
          <w:color w:val="00004B"/>
          <w:spacing w:val="40"/>
        </w:rPr>
      </w:pPr>
      <w:r>
        <w:rPr>
          <w:noProof/>
        </w:rPr>
        <w:pict>
          <v:line id="_x0000_s1027" style="position:absolute;left:0;text-align:left;z-index:251656192" from="-54pt,15.1pt" to="486pt,15.1pt" strokecolor="#969696" strokeweight="1.25pt"/>
        </w:pict>
      </w:r>
      <w:r>
        <w:rPr>
          <w:rFonts w:ascii="Times New Roman" w:hAnsi="Times New Roman"/>
          <w:b/>
          <w:smallCaps/>
          <w:color w:val="00004B"/>
          <w:spacing w:val="40"/>
        </w:rPr>
        <w:t>Leadership Development Expert</w:t>
      </w:r>
    </w:p>
    <w:p w:rsidR="00A45D2C" w:rsidRDefault="00A45D2C">
      <w:pPr>
        <w:spacing w:before="40" w:after="40"/>
        <w:ind w:left="-720" w:right="-900"/>
        <w:rPr>
          <w:rFonts w:ascii="Times New Roman" w:hAnsi="Times New Roman"/>
          <w:sz w:val="22"/>
          <w:szCs w:val="22"/>
        </w:rPr>
      </w:pPr>
      <w:r>
        <w:rPr>
          <w:rFonts w:ascii="Times New Roman" w:hAnsi="Times New Roman"/>
          <w:b/>
          <w:sz w:val="22"/>
          <w:szCs w:val="22"/>
        </w:rPr>
        <w:t xml:space="preserve">Highly Accomplished Director &amp; Leadership Development Professional </w:t>
      </w:r>
      <w:r>
        <w:rPr>
          <w:rFonts w:ascii="Times New Roman" w:hAnsi="Times New Roman"/>
          <w:sz w:val="22"/>
          <w:szCs w:val="22"/>
        </w:rPr>
        <w:t xml:space="preserve">with 20 years of proven success both domestically &amp; internationally in developing &amp; implementing education &amp; training programs that support strategic and business imperatives. Demonstrated ability to provide strategic consultation, assessment, and recommendations to create innovative solutions to training challenges that achieve measurable results. Seeking a high level Learning &amp; Development Management position within the private sector to fully utilize both the depth and breadth of experience and education. </w:t>
      </w:r>
    </w:p>
    <w:p w:rsidR="00A45D2C" w:rsidRDefault="00A45D2C">
      <w:pPr>
        <w:spacing w:before="40" w:after="40"/>
        <w:ind w:left="-720" w:right="-900"/>
        <w:rPr>
          <w:rFonts w:ascii="Times New Roman" w:hAnsi="Times New Roman"/>
          <w:b/>
          <w:sz w:val="4"/>
          <w:szCs w:val="4"/>
        </w:rPr>
      </w:pPr>
    </w:p>
    <w:p w:rsidR="00A45D2C" w:rsidRDefault="00A45D2C">
      <w:pPr>
        <w:spacing w:before="40" w:after="40"/>
        <w:ind w:left="-720" w:right="-900"/>
        <w:rPr>
          <w:rFonts w:ascii="Times New Roman" w:hAnsi="Times New Roman"/>
          <w:b/>
          <w:sz w:val="4"/>
          <w:szCs w:val="4"/>
        </w:rPr>
      </w:pPr>
      <w:r>
        <w:rPr>
          <w:rFonts w:ascii="Times New Roman" w:hAnsi="Times New Roman"/>
          <w:b/>
          <w:sz w:val="22"/>
          <w:szCs w:val="22"/>
        </w:rPr>
        <w:t xml:space="preserve">Specialties: </w:t>
      </w:r>
      <w:r>
        <w:rPr>
          <w:rFonts w:ascii="Times New Roman" w:hAnsi="Times New Roman"/>
          <w:sz w:val="22"/>
          <w:szCs w:val="22"/>
        </w:rPr>
        <w:t>Leadership Development &amp;</w:t>
      </w:r>
      <w:r>
        <w:rPr>
          <w:rFonts w:ascii="Times New Roman" w:hAnsi="Times New Roman"/>
          <w:b/>
          <w:sz w:val="22"/>
          <w:szCs w:val="22"/>
        </w:rPr>
        <w:t xml:space="preserve"> </w:t>
      </w:r>
      <w:r>
        <w:rPr>
          <w:rFonts w:ascii="Times New Roman" w:hAnsi="Times New Roman"/>
          <w:sz w:val="22"/>
          <w:szCs w:val="22"/>
        </w:rPr>
        <w:t>Consulting,</w:t>
      </w:r>
      <w:r>
        <w:rPr>
          <w:rFonts w:ascii="Times New Roman" w:hAnsi="Times New Roman"/>
          <w:b/>
          <w:sz w:val="22"/>
          <w:szCs w:val="22"/>
        </w:rPr>
        <w:t xml:space="preserve"> </w:t>
      </w:r>
      <w:r>
        <w:rPr>
          <w:rFonts w:ascii="Times New Roman" w:hAnsi="Times New Roman"/>
          <w:sz w:val="22"/>
          <w:szCs w:val="22"/>
        </w:rPr>
        <w:t xml:space="preserve">Global Training Strategies, Large Scale Program Design &amp; Implementation, Project Management, Innovate Leadership, </w:t>
      </w:r>
      <w:smartTag w:uri="urn:schemas-microsoft-com:office:smarttags" w:element="place">
        <w:smartTag w:uri="urn:schemas-microsoft-com:office:smarttags" w:element="PlaceName">
          <w:r>
            <w:rPr>
              <w:rFonts w:ascii="Times New Roman" w:hAnsi="Times New Roman"/>
              <w:sz w:val="22"/>
              <w:szCs w:val="22"/>
            </w:rPr>
            <w:t>Cross-Functional</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Relationship</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Building</w:t>
          </w:r>
        </w:smartTag>
      </w:smartTag>
      <w:r>
        <w:rPr>
          <w:rFonts w:ascii="Times New Roman" w:hAnsi="Times New Roman"/>
          <w:sz w:val="22"/>
          <w:szCs w:val="22"/>
        </w:rPr>
        <w:t xml:space="preserve"> </w:t>
      </w:r>
    </w:p>
    <w:p w:rsidR="00A45D2C" w:rsidRDefault="00A45D2C">
      <w:pPr>
        <w:spacing w:before="40" w:after="40"/>
        <w:ind w:left="-720" w:right="-900"/>
        <w:rPr>
          <w:rFonts w:ascii="Times New Roman" w:hAnsi="Times New Roman"/>
          <w:b/>
          <w:sz w:val="22"/>
          <w:szCs w:val="22"/>
        </w:rPr>
      </w:pPr>
      <w:r>
        <w:rPr>
          <w:rFonts w:ascii="Times New Roman" w:hAnsi="Times New Roman"/>
          <w:b/>
          <w:sz w:val="22"/>
          <w:szCs w:val="22"/>
        </w:rPr>
        <w:t xml:space="preserve">Technologies: </w:t>
      </w:r>
      <w:r>
        <w:rPr>
          <w:rFonts w:ascii="Times New Roman" w:hAnsi="Times New Roman"/>
          <w:sz w:val="22"/>
          <w:szCs w:val="22"/>
        </w:rPr>
        <w:t>Microsoft Office Suite, Web-based Trainer Collaboration Standards, Skype-Conferencing</w:t>
      </w:r>
    </w:p>
    <w:p w:rsidR="00A45D2C" w:rsidRDefault="00A45D2C">
      <w:pPr>
        <w:spacing w:after="80"/>
        <w:ind w:left="-1080" w:right="-900"/>
        <w:rPr>
          <w:rFonts w:ascii="Times New Roman" w:hAnsi="Times New Roman"/>
          <w:b/>
          <w:smallCaps/>
          <w:noProof/>
          <w:color w:val="999999"/>
          <w:spacing w:val="30"/>
          <w:szCs w:val="22"/>
        </w:rPr>
      </w:pPr>
    </w:p>
    <w:p w:rsidR="00A45D2C" w:rsidRDefault="00A45D2C">
      <w:pPr>
        <w:spacing w:after="80"/>
        <w:ind w:left="-1080" w:right="-900"/>
        <w:rPr>
          <w:rFonts w:ascii="Times New Roman" w:hAnsi="Times New Roman"/>
          <w:b/>
          <w:smallCaps/>
          <w:color w:val="999999"/>
          <w:spacing w:val="30"/>
          <w:szCs w:val="22"/>
        </w:rPr>
      </w:pPr>
      <w:r>
        <w:rPr>
          <w:noProof/>
        </w:rPr>
        <w:pict>
          <v:line id="_x0000_s1028" style="position:absolute;left:0;text-align:left;z-index:251655168" from="-54pt,14.25pt" to="492.75pt,14.25pt" strokecolor="#969696"/>
        </w:pict>
      </w:r>
      <w:r>
        <w:rPr>
          <w:rFonts w:ascii="Times New Roman" w:hAnsi="Times New Roman"/>
          <w:b/>
          <w:smallCaps/>
          <w:noProof/>
          <w:color w:val="999999"/>
          <w:spacing w:val="30"/>
          <w:szCs w:val="22"/>
        </w:rPr>
        <w:t>Mental Health Industry Expert</w:t>
      </w:r>
    </w:p>
    <w:p w:rsidR="00A45D2C" w:rsidRDefault="00A45D2C">
      <w:pPr>
        <w:ind w:left="-720" w:right="-900"/>
        <w:rPr>
          <w:rFonts w:ascii="Times New Roman" w:hAnsi="Times New Roman"/>
          <w:sz w:val="22"/>
          <w:szCs w:val="22"/>
        </w:rPr>
      </w:pPr>
      <w:r>
        <w:rPr>
          <w:rFonts w:ascii="Times New Roman" w:hAnsi="Times New Roman"/>
          <w:b/>
          <w:sz w:val="22"/>
          <w:szCs w:val="22"/>
        </w:rPr>
        <w:t xml:space="preserve">Mental Health Industry Strategist, Supervisor, &amp; Program Director </w:t>
      </w:r>
      <w:r>
        <w:rPr>
          <w:rFonts w:ascii="Times New Roman" w:hAnsi="Times New Roman"/>
          <w:sz w:val="22"/>
          <w:szCs w:val="22"/>
        </w:rPr>
        <w:t xml:space="preserve">with three decades of varied &amp; high level appointments working with highly diverse populations: from Strategy &amp; Program Development for Non-Profits, to Consulting for Corporations &amp; Agencies in a thriving Psychotherapy Private Practice, to Expert Witness (for multiple Superior Courts, US Federal Court &amp; US Military Court). </w:t>
      </w:r>
    </w:p>
    <w:p w:rsidR="00A45D2C" w:rsidRDefault="00A45D2C">
      <w:pPr>
        <w:ind w:left="-720" w:right="-900"/>
        <w:rPr>
          <w:rFonts w:ascii="Times New Roman" w:hAnsi="Times New Roman"/>
          <w:b/>
          <w:sz w:val="6"/>
          <w:szCs w:val="6"/>
        </w:rPr>
      </w:pPr>
    </w:p>
    <w:p w:rsidR="00A45D2C" w:rsidRDefault="00A45D2C">
      <w:pPr>
        <w:ind w:left="-720" w:right="-900"/>
        <w:rPr>
          <w:rFonts w:ascii="Times New Roman" w:hAnsi="Times New Roman"/>
          <w:sz w:val="22"/>
          <w:szCs w:val="22"/>
        </w:rPr>
      </w:pPr>
      <w:r>
        <w:rPr>
          <w:rFonts w:ascii="Times New Roman" w:hAnsi="Times New Roman"/>
          <w:b/>
          <w:sz w:val="22"/>
          <w:szCs w:val="22"/>
        </w:rPr>
        <w:t xml:space="preserve">Objective: </w:t>
      </w:r>
      <w:r>
        <w:rPr>
          <w:rFonts w:ascii="Times New Roman" w:hAnsi="Times New Roman"/>
          <w:sz w:val="22"/>
          <w:szCs w:val="22"/>
        </w:rPr>
        <w:t>Seeking Program Director position at UC Davis to fully utilize extensive Psychological Services Training &amp; Director background in the management of counseling &amp; outreach services in the 7 academic satellites for UC Davis, in the training of psychology interns &amp; post-doctoral residents.</w:t>
      </w:r>
    </w:p>
    <w:p w:rsidR="00A45D2C" w:rsidRDefault="00A45D2C">
      <w:pPr>
        <w:ind w:left="-720" w:right="-900"/>
        <w:rPr>
          <w:rFonts w:ascii="Times New Roman" w:hAnsi="Times New Roman"/>
          <w:b/>
          <w:sz w:val="4"/>
          <w:szCs w:val="4"/>
        </w:rPr>
      </w:pPr>
    </w:p>
    <w:p w:rsidR="00A45D2C" w:rsidRDefault="00A45D2C">
      <w:pPr>
        <w:ind w:left="-720" w:right="-900"/>
        <w:rPr>
          <w:rFonts w:ascii="Times New Roman" w:hAnsi="Times New Roman"/>
          <w:sz w:val="22"/>
          <w:szCs w:val="22"/>
        </w:rPr>
      </w:pPr>
      <w:r>
        <w:rPr>
          <w:rFonts w:ascii="Times New Roman" w:hAnsi="Times New Roman"/>
          <w:b/>
          <w:sz w:val="22"/>
          <w:szCs w:val="22"/>
        </w:rPr>
        <w:t>Leadership:</w:t>
      </w:r>
      <w:r>
        <w:rPr>
          <w:rFonts w:ascii="Times New Roman" w:hAnsi="Times New Roman"/>
          <w:sz w:val="22"/>
          <w:szCs w:val="22"/>
        </w:rPr>
        <w:t xml:space="preserve"> Clinical Training of Doctoral Students &amp; Licensed Mental Health Professionals,</w:t>
      </w:r>
      <w:r>
        <w:rPr>
          <w:rFonts w:ascii="Times New Roman" w:hAnsi="Times New Roman"/>
          <w:b/>
          <w:sz w:val="22"/>
          <w:szCs w:val="22"/>
        </w:rPr>
        <w:t xml:space="preserve"> </w:t>
      </w:r>
      <w:r>
        <w:rPr>
          <w:rFonts w:ascii="Times New Roman" w:hAnsi="Times New Roman"/>
          <w:sz w:val="22"/>
          <w:szCs w:val="22"/>
        </w:rPr>
        <w:t>Strategic Planning, Program Design &amp; Implementation, Diversity Training, Grant Writing, Policy &amp; Procedures, Problem Resolution, Compliance, Rules &amp; Regulations, Investigations, Research, Training &amp; Mentoring</w:t>
      </w:r>
    </w:p>
    <w:p w:rsidR="00A45D2C" w:rsidRDefault="00A45D2C">
      <w:pPr>
        <w:ind w:left="-720" w:right="-900"/>
        <w:rPr>
          <w:rFonts w:ascii="Times New Roman" w:hAnsi="Times New Roman"/>
          <w:b/>
          <w:sz w:val="4"/>
          <w:szCs w:val="4"/>
        </w:rPr>
      </w:pPr>
    </w:p>
    <w:p w:rsidR="00A45D2C" w:rsidRDefault="00A45D2C">
      <w:pPr>
        <w:ind w:left="-720" w:right="-900"/>
        <w:rPr>
          <w:rFonts w:ascii="Times New Roman" w:hAnsi="Times New Roman"/>
          <w:sz w:val="22"/>
          <w:szCs w:val="22"/>
        </w:rPr>
      </w:pPr>
      <w:r>
        <w:rPr>
          <w:rFonts w:ascii="Times New Roman" w:hAnsi="Times New Roman"/>
          <w:b/>
          <w:sz w:val="22"/>
          <w:szCs w:val="22"/>
        </w:rPr>
        <w:t xml:space="preserve">Attributes: </w:t>
      </w:r>
      <w:r>
        <w:rPr>
          <w:rFonts w:ascii="Times New Roman" w:hAnsi="Times New Roman"/>
          <w:sz w:val="22"/>
          <w:szCs w:val="22"/>
        </w:rPr>
        <w:t>Strong Interpersonal Acumen &amp; Communications Skills, Motivational Abilities, Calm Under Pressure</w:t>
      </w:r>
    </w:p>
    <w:p w:rsidR="00A45D2C" w:rsidRDefault="00A45D2C">
      <w:pPr>
        <w:spacing w:after="80"/>
        <w:ind w:left="-810" w:right="-900"/>
        <w:rPr>
          <w:rFonts w:ascii="Times New Roman" w:hAnsi="Times New Roman"/>
          <w:b/>
          <w:smallCaps/>
          <w:spacing w:val="30"/>
          <w:szCs w:val="22"/>
        </w:rPr>
      </w:pPr>
    </w:p>
    <w:p w:rsidR="00A45D2C" w:rsidRDefault="00A45D2C">
      <w:pPr>
        <w:spacing w:after="120"/>
        <w:ind w:left="-1080"/>
        <w:rPr>
          <w:rFonts w:ascii="Times New Roman" w:hAnsi="Times New Roman"/>
          <w:b/>
          <w:smallCaps/>
          <w:color w:val="808080"/>
          <w:spacing w:val="40"/>
          <w:sz w:val="22"/>
        </w:rPr>
      </w:pPr>
      <w:r>
        <w:rPr>
          <w:noProof/>
        </w:rPr>
        <w:pict>
          <v:line id="_x0000_s1029" style="position:absolute;left:0;text-align:left;z-index:251663360" from="-54.75pt,14.25pt" to="476.25pt,14.25pt" strokecolor="gray"/>
        </w:pict>
      </w:r>
      <w:r>
        <w:rPr>
          <w:rFonts w:ascii="Times New Roman" w:hAnsi="Times New Roman"/>
          <w:b/>
          <w:smallCaps/>
          <w:color w:val="808080"/>
          <w:spacing w:val="40"/>
          <w:sz w:val="22"/>
        </w:rPr>
        <w:t>Agriculture Industry Expert</w:t>
      </w:r>
    </w:p>
    <w:p w:rsidR="00A45D2C" w:rsidRDefault="00A45D2C">
      <w:pPr>
        <w:ind w:left="-720" w:right="-1080"/>
        <w:rPr>
          <w:rFonts w:ascii="Times New Roman" w:hAnsi="Times New Roman"/>
          <w:sz w:val="22"/>
          <w:szCs w:val="22"/>
        </w:rPr>
      </w:pPr>
      <w:r>
        <w:rPr>
          <w:rFonts w:ascii="Times New Roman" w:hAnsi="Times New Roman"/>
          <w:b/>
          <w:sz w:val="22"/>
          <w:szCs w:val="22"/>
        </w:rPr>
        <w:t>Over 2 decades Experience in Large-Scale Agriculture Production, Operations, &amp; Strategic Planning.</w:t>
      </w:r>
      <w:r>
        <w:rPr>
          <w:rFonts w:ascii="Times New Roman" w:hAnsi="Times New Roman"/>
          <w:sz w:val="22"/>
          <w:szCs w:val="22"/>
        </w:rPr>
        <w:t xml:space="preserve"> Exceptional leadership qualities &amp; experienced negotiator with solid ability to build &amp; foster trusted relationships with growers, vendors, customers, &amp; personnel. Results-driven leader with proven methods for increasing production profitability while exceeding goals of stakeholders. Seeking a CEO position within the agriculture industry with a focus on Sustainability, Management &amp; Acquisitions.</w:t>
      </w:r>
    </w:p>
    <w:p w:rsidR="00A45D2C" w:rsidRDefault="00A45D2C">
      <w:pPr>
        <w:ind w:left="-720" w:right="-1080"/>
        <w:rPr>
          <w:rFonts w:ascii="Times New Roman" w:hAnsi="Times New Roman"/>
          <w:sz w:val="6"/>
          <w:szCs w:val="6"/>
        </w:rPr>
      </w:pPr>
      <w:r>
        <w:rPr>
          <w:rFonts w:ascii="Times New Roman" w:hAnsi="Times New Roman"/>
          <w:sz w:val="6"/>
          <w:szCs w:val="6"/>
        </w:rPr>
        <w:t xml:space="preserve"> </w:t>
      </w:r>
    </w:p>
    <w:p w:rsidR="00A45D2C" w:rsidRDefault="00A45D2C">
      <w:pPr>
        <w:ind w:left="-720" w:right="-1080"/>
        <w:rPr>
          <w:rFonts w:ascii="Times New Roman" w:hAnsi="Times New Roman"/>
          <w:sz w:val="22"/>
          <w:szCs w:val="22"/>
        </w:rPr>
      </w:pPr>
      <w:r>
        <w:rPr>
          <w:rFonts w:ascii="Times New Roman" w:hAnsi="Times New Roman"/>
          <w:b/>
          <w:sz w:val="22"/>
          <w:szCs w:val="22"/>
        </w:rPr>
        <w:t xml:space="preserve">Strategy &amp; Operations: </w:t>
      </w:r>
      <w:r>
        <w:rPr>
          <w:rFonts w:ascii="Times New Roman" w:hAnsi="Times New Roman"/>
          <w:sz w:val="22"/>
          <w:szCs w:val="22"/>
        </w:rPr>
        <w:t>Production Management, Crop Development &amp; Production, Land Management, Farming &amp; Food Safety, Quality Control, Crop Analysis, Expansion Strategies, Innovation, Marketing, Vendor Relations</w:t>
      </w:r>
    </w:p>
    <w:p w:rsidR="00A45D2C" w:rsidRDefault="00A45D2C">
      <w:pPr>
        <w:tabs>
          <w:tab w:val="num" w:pos="540"/>
        </w:tabs>
        <w:ind w:left="-720" w:right="-1080"/>
        <w:rPr>
          <w:rFonts w:ascii="Times New Roman" w:hAnsi="Times New Roman"/>
          <w:sz w:val="22"/>
          <w:szCs w:val="22"/>
        </w:rPr>
      </w:pPr>
      <w:r>
        <w:rPr>
          <w:rFonts w:ascii="Times New Roman" w:hAnsi="Times New Roman"/>
          <w:b/>
          <w:sz w:val="22"/>
          <w:szCs w:val="22"/>
        </w:rPr>
        <w:t>Leadership Attributes:</w:t>
      </w:r>
      <w:r>
        <w:rPr>
          <w:rFonts w:ascii="Times New Roman" w:hAnsi="Times New Roman"/>
          <w:sz w:val="22"/>
          <w:szCs w:val="22"/>
        </w:rPr>
        <w:t xml:space="preserve"> Proactive Decision Maker, Catalyst for Large Scale Solutions, Exceptional Team Management, Cross-Functional &amp; Interpersonal Communications, Problem Resolution, Hands-On Leader, </w:t>
      </w:r>
    </w:p>
    <w:p w:rsidR="00A45D2C" w:rsidRDefault="00A45D2C">
      <w:pPr>
        <w:tabs>
          <w:tab w:val="num" w:pos="540"/>
        </w:tabs>
        <w:ind w:left="-720" w:right="-1080"/>
        <w:rPr>
          <w:rFonts w:ascii="Times New Roman" w:hAnsi="Times New Roman"/>
          <w:sz w:val="22"/>
          <w:szCs w:val="22"/>
        </w:rPr>
      </w:pPr>
      <w:r>
        <w:rPr>
          <w:rFonts w:ascii="Times New Roman" w:hAnsi="Times New Roman"/>
          <w:sz w:val="22"/>
          <w:szCs w:val="22"/>
        </w:rPr>
        <w:t>High Ethical Standards, Positive Affect, Energetic, Approachable, Diplomatic, Highly Organized &amp; Efficient</w:t>
      </w:r>
    </w:p>
    <w:p w:rsidR="00A45D2C" w:rsidRDefault="00A45D2C">
      <w:pPr>
        <w:ind w:left="-720" w:right="-1080"/>
        <w:rPr>
          <w:rFonts w:ascii="Times New Roman" w:hAnsi="Times New Roman"/>
          <w:sz w:val="22"/>
          <w:szCs w:val="22"/>
        </w:rPr>
      </w:pPr>
      <w:r>
        <w:rPr>
          <w:rFonts w:ascii="Times New Roman" w:hAnsi="Times New Roman"/>
          <w:b/>
          <w:sz w:val="22"/>
          <w:szCs w:val="22"/>
        </w:rPr>
        <w:t xml:space="preserve">Crop Experience: </w:t>
      </w:r>
      <w:r>
        <w:rPr>
          <w:rFonts w:ascii="Times New Roman" w:hAnsi="Times New Roman"/>
          <w:sz w:val="22"/>
          <w:szCs w:val="22"/>
        </w:rPr>
        <w:t>Vineyards, Tomatoes, Cherries, Walnuts, Olives, Kiwi, General Row Crop</w:t>
      </w:r>
    </w:p>
    <w:p w:rsidR="00A45D2C" w:rsidRDefault="00A45D2C">
      <w:pPr>
        <w:ind w:left="-720" w:right="-1080"/>
        <w:rPr>
          <w:rFonts w:ascii="Times New Roman" w:hAnsi="Times New Roman"/>
          <w:sz w:val="22"/>
          <w:szCs w:val="22"/>
        </w:rPr>
      </w:pPr>
      <w:r>
        <w:rPr>
          <w:rFonts w:ascii="Times New Roman" w:hAnsi="Times New Roman"/>
          <w:b/>
          <w:sz w:val="22"/>
          <w:szCs w:val="22"/>
        </w:rPr>
        <w:t xml:space="preserve">Board Member: </w:t>
      </w:r>
      <w:smartTag w:uri="urn:schemas-microsoft-com:office:smarttags" w:element="place">
        <w:smartTag w:uri="urn:schemas-microsoft-com:office:smarttags" w:element="State">
          <w:r>
            <w:rPr>
              <w:rFonts w:ascii="Times New Roman" w:hAnsi="Times New Roman"/>
              <w:sz w:val="22"/>
              <w:szCs w:val="22"/>
            </w:rPr>
            <w:t>California</w:t>
          </w:r>
        </w:smartTag>
      </w:smartTag>
      <w:r>
        <w:rPr>
          <w:rFonts w:ascii="Times New Roman" w:hAnsi="Times New Roman"/>
          <w:sz w:val="22"/>
          <w:szCs w:val="22"/>
        </w:rPr>
        <w:t xml:space="preserve"> Tomato Commission Board of Directors, 2003 – 2010</w:t>
      </w:r>
    </w:p>
    <w:p w:rsidR="00A45D2C" w:rsidRDefault="00A45D2C">
      <w:pPr>
        <w:ind w:left="-720" w:right="-1080"/>
        <w:rPr>
          <w:rFonts w:ascii="Times New Roman" w:hAnsi="Times New Roman"/>
          <w:sz w:val="22"/>
          <w:szCs w:val="22"/>
        </w:rPr>
      </w:pPr>
      <w:r>
        <w:rPr>
          <w:rFonts w:ascii="Times New Roman" w:hAnsi="Times New Roman"/>
          <w:b/>
          <w:sz w:val="22"/>
          <w:szCs w:val="22"/>
        </w:rPr>
        <w:t>Start-Up &amp; Sustainability:</w:t>
      </w:r>
      <w:r>
        <w:rPr>
          <w:rFonts w:ascii="Times New Roman" w:hAnsi="Times New Roman"/>
          <w:sz w:val="22"/>
          <w:szCs w:val="22"/>
        </w:rPr>
        <w:t xml:space="preserve"> Secured a VC’s first contract for a Sustainable Soil Amendment Product</w:t>
      </w:r>
    </w:p>
    <w:p w:rsidR="00A45D2C" w:rsidRDefault="00A45D2C">
      <w:pPr>
        <w:spacing w:before="80" w:after="40"/>
        <w:ind w:left="-1080" w:right="-994"/>
        <w:rPr>
          <w:rFonts w:ascii="Times New Roman" w:hAnsi="Times New Roman"/>
          <w:b/>
          <w:smallCaps/>
          <w:color w:val="808080"/>
          <w:spacing w:val="20"/>
          <w:sz w:val="22"/>
        </w:rPr>
      </w:pPr>
    </w:p>
    <w:p w:rsidR="00A45D2C" w:rsidRDefault="00A45D2C">
      <w:pPr>
        <w:spacing w:before="80" w:after="40"/>
        <w:ind w:left="-1080" w:right="-994"/>
        <w:rPr>
          <w:rFonts w:ascii="Times New Roman" w:hAnsi="Times New Roman"/>
          <w:b/>
          <w:smallCaps/>
          <w:color w:val="808080"/>
          <w:spacing w:val="20"/>
          <w:sz w:val="22"/>
        </w:rPr>
      </w:pPr>
    </w:p>
    <w:p w:rsidR="00A45D2C" w:rsidRDefault="00A45D2C">
      <w:pPr>
        <w:spacing w:before="80" w:after="40"/>
        <w:ind w:left="-1080" w:right="-994"/>
        <w:rPr>
          <w:rFonts w:ascii="Times New Roman" w:hAnsi="Times New Roman"/>
          <w:b/>
          <w:smallCaps/>
          <w:color w:val="808080"/>
          <w:spacing w:val="20"/>
          <w:sz w:val="22"/>
        </w:rPr>
      </w:pPr>
      <w:r>
        <w:rPr>
          <w:noProof/>
        </w:rPr>
        <w:pict>
          <v:line id="_x0000_s1030" style="position:absolute;left:0;text-align:left;flip:y;z-index:251657216" from="-52.5pt,14.45pt" to="487.5pt,14.6pt" strokecolor="#969696"/>
        </w:pict>
      </w:r>
      <w:r>
        <w:rPr>
          <w:rFonts w:ascii="Times New Roman" w:hAnsi="Times New Roman"/>
          <w:b/>
          <w:smallCaps/>
          <w:color w:val="808080"/>
          <w:spacing w:val="20"/>
          <w:sz w:val="22"/>
        </w:rPr>
        <w:t>Finance &amp; Agriculture Professional</w:t>
      </w:r>
    </w:p>
    <w:p w:rsidR="00A45D2C" w:rsidRDefault="00A45D2C">
      <w:pPr>
        <w:ind w:left="-720" w:right="-720"/>
        <w:rPr>
          <w:rFonts w:ascii="Times New Roman" w:hAnsi="Times New Roman"/>
          <w:sz w:val="22"/>
        </w:rPr>
      </w:pPr>
      <w:r>
        <w:rPr>
          <w:rFonts w:ascii="Times New Roman" w:hAnsi="Times New Roman"/>
          <w:b/>
          <w:sz w:val="22"/>
        </w:rPr>
        <w:t>Finance &amp; Agriculture Professional</w:t>
      </w:r>
      <w:r>
        <w:rPr>
          <w:rFonts w:ascii="Times New Roman" w:hAnsi="Times New Roman"/>
          <w:sz w:val="22"/>
        </w:rPr>
        <w:t xml:space="preserve"> with experience in both public and private sectors, spanning finance to agricultural banking to wine making. Concurrently at AgBank, an agricultural credit bank with over $100 billion in assets, and the Working Professional MBA program at UC Davis. Seeking future opportunities to fully utilize and merge passion for agriculture and finance with strategically aligned experience and education. </w:t>
      </w:r>
    </w:p>
    <w:p w:rsidR="00A45D2C" w:rsidRDefault="00A45D2C">
      <w:pPr>
        <w:ind w:left="-720" w:right="-1080"/>
        <w:rPr>
          <w:rFonts w:ascii="Times New Roman" w:hAnsi="Times New Roman"/>
          <w:b/>
          <w:sz w:val="6"/>
          <w:szCs w:val="6"/>
        </w:rPr>
      </w:pPr>
    </w:p>
    <w:p w:rsidR="00A45D2C" w:rsidRDefault="00A45D2C">
      <w:pPr>
        <w:ind w:left="-720" w:right="-1080"/>
        <w:rPr>
          <w:rFonts w:ascii="Times New Roman" w:hAnsi="Times New Roman"/>
          <w:sz w:val="22"/>
        </w:rPr>
      </w:pPr>
      <w:r>
        <w:rPr>
          <w:rFonts w:ascii="Times New Roman" w:hAnsi="Times New Roman"/>
          <w:b/>
          <w:sz w:val="22"/>
        </w:rPr>
        <w:t>Specialties:</w:t>
      </w:r>
      <w:r>
        <w:rPr>
          <w:rFonts w:ascii="Times New Roman" w:hAnsi="Times New Roman"/>
          <w:sz w:val="22"/>
        </w:rPr>
        <w:t xml:space="preserve"> Agriculture, Finance, Credit, Data Analysis, Sales, Research, Interpersonal Communications</w:t>
      </w:r>
    </w:p>
    <w:p w:rsidR="00A45D2C" w:rsidRDefault="00A45D2C">
      <w:pPr>
        <w:ind w:left="-720" w:right="-990"/>
        <w:rPr>
          <w:rFonts w:ascii="Times New Roman" w:hAnsi="Times New Roman"/>
          <w:sz w:val="22"/>
        </w:rPr>
      </w:pPr>
      <w:r>
        <w:rPr>
          <w:rFonts w:ascii="Times New Roman" w:hAnsi="Times New Roman"/>
          <w:b/>
          <w:sz w:val="22"/>
        </w:rPr>
        <w:t>Attributes:</w:t>
      </w:r>
      <w:r>
        <w:rPr>
          <w:rFonts w:ascii="Times New Roman" w:hAnsi="Times New Roman"/>
          <w:sz w:val="22"/>
        </w:rPr>
        <w:t xml:space="preserve"> Ability to Prioritize, Balance Multiple Objectives, Work Independently &amp; With Teams </w:t>
      </w:r>
    </w:p>
    <w:p w:rsidR="00A45D2C" w:rsidRDefault="00A45D2C">
      <w:pPr>
        <w:ind w:left="-720" w:right="-990"/>
        <w:rPr>
          <w:rFonts w:ascii="Times New Roman" w:hAnsi="Times New Roman"/>
          <w:sz w:val="22"/>
        </w:rPr>
      </w:pPr>
      <w:r>
        <w:rPr>
          <w:rFonts w:ascii="Times New Roman" w:hAnsi="Times New Roman"/>
          <w:b/>
          <w:sz w:val="22"/>
        </w:rPr>
        <w:t>Agricultural Organizations:</w:t>
      </w:r>
      <w:r>
        <w:rPr>
          <w:rFonts w:ascii="Times New Roman" w:hAnsi="Times New Roman"/>
          <w:sz w:val="22"/>
        </w:rPr>
        <w:t xml:space="preserve"> CA Women for Agriculture, American Agri-Women, Ag Lenders Society</w:t>
      </w:r>
    </w:p>
    <w:p w:rsidR="00A45D2C" w:rsidRDefault="00A45D2C">
      <w:pPr>
        <w:ind w:left="-720" w:right="-1080"/>
        <w:rPr>
          <w:rFonts w:ascii="Times New Roman" w:hAnsi="Times New Roman"/>
          <w:b/>
          <w:sz w:val="22"/>
        </w:rPr>
      </w:pPr>
      <w:r>
        <w:rPr>
          <w:rFonts w:ascii="Times New Roman" w:hAnsi="Times New Roman"/>
          <w:b/>
          <w:sz w:val="22"/>
        </w:rPr>
        <w:t xml:space="preserve">Interests: </w:t>
      </w:r>
      <w:r>
        <w:rPr>
          <w:rFonts w:ascii="Times New Roman" w:hAnsi="Times New Roman"/>
          <w:sz w:val="22"/>
        </w:rPr>
        <w:t>Global Food Security, Globalization, International Agriculture, Leadership Development</w:t>
      </w:r>
    </w:p>
    <w:p w:rsidR="00A45D2C" w:rsidRDefault="00A45D2C">
      <w:pPr>
        <w:spacing w:before="80" w:after="80"/>
        <w:ind w:left="-1080" w:right="-1260"/>
        <w:rPr>
          <w:rFonts w:ascii="Times New Roman" w:hAnsi="Times New Roman"/>
          <w:b/>
          <w:smallCaps/>
          <w:color w:val="4D4D4D"/>
          <w:spacing w:val="40"/>
          <w:sz w:val="22"/>
          <w:szCs w:val="22"/>
        </w:rPr>
      </w:pPr>
    </w:p>
    <w:p w:rsidR="00A45D2C" w:rsidRDefault="00A45D2C">
      <w:pPr>
        <w:spacing w:before="160" w:after="80"/>
        <w:ind w:left="-1080" w:right="-900"/>
        <w:rPr>
          <w:rFonts w:ascii="Times New Roman" w:hAnsi="Times New Roman"/>
          <w:color w:val="1F497D"/>
          <w:sz w:val="22"/>
          <w:szCs w:val="22"/>
        </w:rPr>
      </w:pPr>
      <w:r>
        <w:rPr>
          <w:noProof/>
        </w:rPr>
        <w:pict>
          <v:line id="_x0000_s1031" style="position:absolute;left:0;text-align:left;z-index:251662336" from="-54.75pt,17.3pt" to="485.25pt,17.3pt" strokecolor="#969696"/>
        </w:pict>
      </w:r>
      <w:r>
        <w:rPr>
          <w:rFonts w:ascii="Times New Roman" w:hAnsi="Times New Roman"/>
          <w:b/>
          <w:smallCaps/>
          <w:color w:val="1F497D"/>
          <w:spacing w:val="40"/>
          <w:sz w:val="22"/>
          <w:szCs w:val="22"/>
        </w:rPr>
        <w:t xml:space="preserve">Global Investments  </w:t>
      </w:r>
    </w:p>
    <w:p w:rsidR="00A45D2C" w:rsidRDefault="00A45D2C">
      <w:pPr>
        <w:ind w:left="-540" w:right="-900"/>
        <w:rPr>
          <w:rFonts w:ascii="Times New Roman" w:hAnsi="Times New Roman"/>
          <w:sz w:val="22"/>
          <w:szCs w:val="22"/>
        </w:rPr>
      </w:pPr>
      <w:r>
        <w:rPr>
          <w:rFonts w:ascii="Times New Roman" w:hAnsi="Times New Roman"/>
          <w:sz w:val="22"/>
          <w:szCs w:val="22"/>
        </w:rPr>
        <w:t xml:space="preserve">Comprehensive </w:t>
      </w:r>
      <w:r>
        <w:rPr>
          <w:rFonts w:ascii="Times New Roman" w:hAnsi="Times New Roman"/>
          <w:sz w:val="22"/>
          <w:szCs w:val="22"/>
          <w:lang w:eastAsia="zh-CN"/>
        </w:rPr>
        <w:t xml:space="preserve">investment </w:t>
      </w:r>
      <w:r>
        <w:rPr>
          <w:rFonts w:ascii="Times New Roman" w:hAnsi="Times New Roman"/>
          <w:sz w:val="22"/>
          <w:szCs w:val="22"/>
        </w:rPr>
        <w:t xml:space="preserve">background with largest </w:t>
      </w:r>
      <w:smartTag w:uri="urn:schemas-microsoft-com:office:smarttags" w:element="place">
        <w:smartTag w:uri="urn:schemas-microsoft-com:office:smarttags" w:element="country-region">
          <w:r>
            <w:rPr>
              <w:rFonts w:ascii="Times New Roman" w:hAnsi="Times New Roman"/>
              <w:sz w:val="22"/>
              <w:szCs w:val="22"/>
            </w:rPr>
            <w:t>US</w:t>
          </w:r>
        </w:smartTag>
      </w:smartTag>
      <w:r>
        <w:rPr>
          <w:rFonts w:ascii="Times New Roman" w:hAnsi="Times New Roman"/>
          <w:sz w:val="22"/>
          <w:szCs w:val="22"/>
        </w:rPr>
        <w:t xml:space="preserve"> pension fund and leading, global financial firms across US, European, and </w:t>
      </w:r>
      <w:r>
        <w:rPr>
          <w:rFonts w:ascii="Times New Roman" w:hAnsi="Times New Roman"/>
          <w:sz w:val="22"/>
          <w:szCs w:val="22"/>
          <w:lang w:eastAsia="zh-CN"/>
        </w:rPr>
        <w:t>Asian</w:t>
      </w:r>
      <w:r>
        <w:rPr>
          <w:rFonts w:ascii="Times New Roman" w:hAnsi="Times New Roman"/>
          <w:sz w:val="22"/>
          <w:szCs w:val="22"/>
        </w:rPr>
        <w:t xml:space="preserve"> markets. Strong knowledge of all facets of corporate fundamental analysis with extensive experience in cash flow modeling, relative value analysis and covenant review. </w:t>
      </w:r>
    </w:p>
    <w:p w:rsidR="00A45D2C" w:rsidRDefault="00A45D2C">
      <w:pPr>
        <w:ind w:left="-540" w:right="-900"/>
        <w:rPr>
          <w:rFonts w:ascii="Times New Roman" w:hAnsi="Times New Roman"/>
          <w:sz w:val="6"/>
          <w:szCs w:val="6"/>
        </w:rPr>
      </w:pPr>
    </w:p>
    <w:p w:rsidR="00A45D2C" w:rsidRDefault="00A45D2C">
      <w:pPr>
        <w:widowControl w:val="0"/>
        <w:spacing w:line="280" w:lineRule="exact"/>
        <w:ind w:left="-540" w:right="-900"/>
        <w:rPr>
          <w:rFonts w:ascii="Times New Roman" w:hAnsi="Times New Roman"/>
          <w:sz w:val="22"/>
          <w:szCs w:val="22"/>
          <w:lang w:eastAsia="zh-CN"/>
        </w:rPr>
      </w:pPr>
      <w:r>
        <w:rPr>
          <w:rFonts w:ascii="Times New Roman" w:hAnsi="Times New Roman"/>
          <w:b/>
          <w:sz w:val="22"/>
          <w:szCs w:val="22"/>
          <w:lang w:eastAsia="zh-CN"/>
        </w:rPr>
        <w:t>Objective:</w:t>
      </w:r>
      <w:r>
        <w:rPr>
          <w:rFonts w:ascii="Times New Roman" w:hAnsi="Times New Roman"/>
          <w:sz w:val="22"/>
          <w:szCs w:val="22"/>
          <w:lang w:eastAsia="zh-CN"/>
        </w:rPr>
        <w:t xml:space="preserve"> Seeking credit analyst positions for investment firms/banks or FP&amp;A positions in technology firms to fully utilize and merge nearly a decade of finance experience with MBA education &amp; CFA. </w:t>
      </w:r>
    </w:p>
    <w:p w:rsidR="00A45D2C" w:rsidRDefault="00A45D2C">
      <w:pPr>
        <w:widowControl w:val="0"/>
        <w:spacing w:line="280" w:lineRule="exact"/>
        <w:ind w:left="-540" w:right="-900"/>
        <w:rPr>
          <w:rFonts w:ascii="Times New Roman" w:hAnsi="Times New Roman"/>
          <w:sz w:val="22"/>
          <w:szCs w:val="22"/>
          <w:lang w:eastAsia="zh-CN"/>
        </w:rPr>
      </w:pPr>
      <w:r>
        <w:rPr>
          <w:rFonts w:ascii="Times New Roman" w:hAnsi="Times New Roman"/>
          <w:b/>
          <w:sz w:val="22"/>
          <w:szCs w:val="22"/>
          <w:lang w:eastAsia="zh-CN"/>
        </w:rPr>
        <w:t>Technologies:</w:t>
      </w:r>
      <w:r>
        <w:rPr>
          <w:rFonts w:ascii="Times New Roman" w:hAnsi="Times New Roman"/>
          <w:sz w:val="22"/>
          <w:szCs w:val="22"/>
          <w:lang w:eastAsia="zh-CN"/>
        </w:rPr>
        <w:t xml:space="preserve"> Bloomberg, POINT, Excel, Power Point and Microsoft Office Suite</w:t>
      </w:r>
    </w:p>
    <w:p w:rsidR="00A45D2C" w:rsidRDefault="00A45D2C">
      <w:pPr>
        <w:widowControl w:val="0"/>
        <w:spacing w:line="280" w:lineRule="exact"/>
        <w:ind w:left="-540" w:right="-900"/>
        <w:rPr>
          <w:rFonts w:ascii="Times New Roman" w:hAnsi="Times New Roman"/>
          <w:sz w:val="22"/>
          <w:szCs w:val="22"/>
          <w:lang w:eastAsia="zh-CN"/>
        </w:rPr>
      </w:pPr>
      <w:r>
        <w:rPr>
          <w:rFonts w:ascii="Times New Roman" w:hAnsi="Times New Roman"/>
          <w:b/>
          <w:sz w:val="22"/>
          <w:szCs w:val="22"/>
          <w:lang w:eastAsia="zh-CN"/>
        </w:rPr>
        <w:t xml:space="preserve">Languages: </w:t>
      </w:r>
      <w:r>
        <w:rPr>
          <w:rFonts w:ascii="Times New Roman" w:hAnsi="Times New Roman"/>
          <w:sz w:val="22"/>
          <w:szCs w:val="22"/>
          <w:lang w:eastAsia="zh-CN"/>
        </w:rPr>
        <w:t>Bilingual English &amp; Mandarin</w:t>
      </w:r>
    </w:p>
    <w:p w:rsidR="00A45D2C" w:rsidRDefault="00A45D2C">
      <w:pPr>
        <w:spacing w:before="80" w:after="80"/>
        <w:ind w:left="-1080" w:right="-360"/>
        <w:outlineLvl w:val="0"/>
        <w:rPr>
          <w:rFonts w:ascii="Times New Roman" w:hAnsi="Times New Roman"/>
          <w:b/>
          <w:smallCaps/>
          <w:color w:val="4C0000"/>
          <w:spacing w:val="40"/>
          <w:sz w:val="22"/>
          <w:szCs w:val="22"/>
        </w:rPr>
      </w:pPr>
    </w:p>
    <w:p w:rsidR="00A45D2C" w:rsidRDefault="00A45D2C">
      <w:pPr>
        <w:pStyle w:val="WP9Heading3"/>
        <w:keepLines/>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80"/>
        <w:ind w:left="-1080" w:right="-702"/>
        <w:rPr>
          <w:rFonts w:ascii="Times New Roman" w:hAnsi="Times New Roman"/>
          <w:smallCaps/>
          <w:spacing w:val="40"/>
          <w:szCs w:val="22"/>
        </w:rPr>
      </w:pPr>
      <w:r>
        <w:rPr>
          <w:noProof/>
        </w:rPr>
        <w:pict>
          <v:line id="_x0000_s1032" style="position:absolute;left:0;text-align:left;z-index:251664384" from="-54.75pt,19.45pt" to="501.75pt,19.45pt"/>
        </w:pict>
      </w:r>
      <w:r>
        <w:rPr>
          <w:rFonts w:ascii="Times New Roman" w:hAnsi="Times New Roman"/>
          <w:smallCaps/>
          <w:spacing w:val="40"/>
          <w:szCs w:val="22"/>
        </w:rPr>
        <w:t>Mortgage &amp; Banking Industry Expert</w:t>
      </w:r>
    </w:p>
    <w:p w:rsidR="00A45D2C" w:rsidRDefault="00A45D2C">
      <w:pPr>
        <w:pStyle w:val="WP9Heading3"/>
        <w:keepNext/>
        <w:keepLines/>
        <w:widowControl/>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720" w:right="-900"/>
        <w:rPr>
          <w:rFonts w:ascii="Times New Roman" w:hAnsi="Times New Roman"/>
          <w:b w:val="0"/>
        </w:rPr>
      </w:pPr>
      <w:r>
        <w:rPr>
          <w:rFonts w:ascii="Times New Roman" w:hAnsi="Times New Roman"/>
          <w:szCs w:val="22"/>
        </w:rPr>
        <w:t xml:space="preserve">Mortgage &amp; Banking Expert </w:t>
      </w:r>
      <w:r>
        <w:rPr>
          <w:rFonts w:ascii="Times New Roman" w:hAnsi="Times New Roman"/>
          <w:b w:val="0"/>
          <w:szCs w:val="22"/>
        </w:rPr>
        <w:t xml:space="preserve">with a steeped </w:t>
      </w:r>
      <w:r>
        <w:rPr>
          <w:rFonts w:ascii="Times New Roman" w:hAnsi="Times New Roman"/>
          <w:b w:val="0"/>
        </w:rPr>
        <w:t xml:space="preserve">background in all mortgage positions from mortgage officer to running the most successful branch in a national company, breaking company-wide &amp; personal records alike. Strong experience mentoring and leading teams of mortgage professionals. Banking experience spans positions from personal banker to assistant branch manager. Most recently served in the United States Army full time (concurrent with PT National Guard). </w:t>
      </w:r>
    </w:p>
    <w:p w:rsidR="00A45D2C" w:rsidRDefault="00A45D2C">
      <w:pPr>
        <w:pStyle w:val="WP9Heading3"/>
        <w:keepNext/>
        <w:keepLines/>
        <w:widowControl/>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720" w:right="-900"/>
        <w:rPr>
          <w:rFonts w:ascii="Times New Roman" w:hAnsi="Times New Roman"/>
          <w:b w:val="0"/>
          <w:sz w:val="6"/>
          <w:szCs w:val="6"/>
        </w:rPr>
      </w:pPr>
    </w:p>
    <w:p w:rsidR="00A45D2C" w:rsidRDefault="00A45D2C">
      <w:pPr>
        <w:pStyle w:val="WP9Heading3"/>
        <w:keepNext/>
        <w:keepLines/>
        <w:widowControl/>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720" w:right="-900"/>
        <w:rPr>
          <w:rFonts w:ascii="Times New Roman" w:hAnsi="Times New Roman"/>
          <w:b w:val="0"/>
        </w:rPr>
      </w:pPr>
      <w:r>
        <w:rPr>
          <w:rFonts w:ascii="Times New Roman" w:hAnsi="Times New Roman"/>
        </w:rPr>
        <w:t xml:space="preserve">Objective: </w:t>
      </w:r>
      <w:r>
        <w:rPr>
          <w:rFonts w:ascii="Times New Roman" w:hAnsi="Times New Roman"/>
          <w:b w:val="0"/>
        </w:rPr>
        <w:t xml:space="preserve">Seeking a challenging position in the field </w:t>
      </w:r>
      <w:r>
        <w:rPr>
          <w:rFonts w:ascii="Times New Roman" w:hAnsi="Times New Roman"/>
          <w:b w:val="0"/>
          <w:szCs w:val="22"/>
        </w:rPr>
        <w:t xml:space="preserve">to fully utilize &amp; merge my strong mortgage &amp; banking background with my true passion for the industry. </w:t>
      </w:r>
    </w:p>
    <w:p w:rsidR="00A45D2C" w:rsidRDefault="00A45D2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900"/>
        <w:rPr>
          <w:rFonts w:ascii="Times New Roman" w:hAnsi="Times New Roman"/>
          <w:b/>
          <w:sz w:val="6"/>
          <w:szCs w:val="6"/>
        </w:rPr>
      </w:pPr>
    </w:p>
    <w:p w:rsidR="00A45D2C" w:rsidRDefault="00A45D2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900"/>
        <w:rPr>
          <w:rFonts w:ascii="Times New Roman" w:hAnsi="Times New Roman"/>
          <w:sz w:val="22"/>
          <w:szCs w:val="22"/>
        </w:rPr>
      </w:pPr>
      <w:r>
        <w:rPr>
          <w:rFonts w:ascii="Times New Roman" w:hAnsi="Times New Roman"/>
          <w:b/>
          <w:sz w:val="22"/>
          <w:szCs w:val="22"/>
        </w:rPr>
        <w:t xml:space="preserve">Specialties: </w:t>
      </w:r>
      <w:r>
        <w:rPr>
          <w:rFonts w:ascii="Times New Roman" w:hAnsi="Times New Roman"/>
          <w:sz w:val="22"/>
          <w:szCs w:val="22"/>
        </w:rPr>
        <w:t>Mortgage Industry, Exceptional Customer Service, Sales, Banking, Cross-Selling, All Loan Products</w:t>
      </w:r>
    </w:p>
    <w:p w:rsidR="00A45D2C" w:rsidRDefault="00A45D2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900"/>
        <w:rPr>
          <w:rFonts w:ascii="Times New Roman" w:hAnsi="Times New Roman"/>
          <w:b/>
          <w:sz w:val="6"/>
          <w:szCs w:val="6"/>
        </w:rPr>
      </w:pPr>
    </w:p>
    <w:p w:rsidR="00A45D2C" w:rsidRDefault="00A45D2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900"/>
        <w:rPr>
          <w:rFonts w:ascii="Times New Roman" w:hAnsi="Times New Roman"/>
          <w:sz w:val="22"/>
          <w:szCs w:val="22"/>
        </w:rPr>
      </w:pPr>
      <w:r>
        <w:rPr>
          <w:rFonts w:ascii="Times New Roman" w:hAnsi="Times New Roman"/>
          <w:b/>
          <w:sz w:val="22"/>
          <w:szCs w:val="22"/>
        </w:rPr>
        <w:t xml:space="preserve">Leadership: </w:t>
      </w:r>
      <w:r>
        <w:rPr>
          <w:rFonts w:ascii="Times New Roman" w:hAnsi="Times New Roman"/>
          <w:sz w:val="22"/>
          <w:szCs w:val="22"/>
        </w:rPr>
        <w:t>Hiring, Mentoring, Training, Leadership, Collaboration, Communications, Presentations</w:t>
      </w:r>
    </w:p>
    <w:p w:rsidR="00A45D2C" w:rsidRDefault="00A45D2C">
      <w:pPr>
        <w:spacing w:before="80" w:after="80"/>
        <w:ind w:left="-1080" w:right="-360"/>
        <w:outlineLvl w:val="0"/>
        <w:rPr>
          <w:rFonts w:ascii="Times New Roman" w:hAnsi="Times New Roman"/>
          <w:b/>
          <w:smallCaps/>
          <w:color w:val="4C0000"/>
          <w:spacing w:val="40"/>
          <w:sz w:val="22"/>
          <w:szCs w:val="22"/>
        </w:rPr>
      </w:pPr>
    </w:p>
    <w:p w:rsidR="00A45D2C" w:rsidRDefault="00A45D2C">
      <w:pPr>
        <w:spacing w:before="80" w:after="80"/>
        <w:ind w:left="-1080" w:right="-360"/>
        <w:outlineLvl w:val="0"/>
        <w:rPr>
          <w:rFonts w:ascii="Times New Roman" w:hAnsi="Times New Roman"/>
          <w:b/>
          <w:smallCaps/>
          <w:color w:val="4C0000"/>
          <w:spacing w:val="40"/>
          <w:sz w:val="22"/>
          <w:szCs w:val="22"/>
        </w:rPr>
      </w:pPr>
      <w:r>
        <w:rPr>
          <w:noProof/>
        </w:rPr>
        <w:pict>
          <v:line id="_x0000_s1033" style="position:absolute;left:0;text-align:left;z-index:251658240" from="-53.25pt,13.5pt" to="486.75pt,13.5pt" strokecolor="#969696" strokeweight="1.25pt"/>
        </w:pict>
      </w:r>
      <w:r>
        <w:rPr>
          <w:rFonts w:ascii="Times New Roman" w:hAnsi="Times New Roman"/>
          <w:b/>
          <w:smallCaps/>
          <w:color w:val="4C0000"/>
          <w:spacing w:val="40"/>
          <w:sz w:val="22"/>
          <w:szCs w:val="22"/>
        </w:rPr>
        <w:t>Human Resources &amp; Operations Professional</w:t>
      </w:r>
    </w:p>
    <w:p w:rsidR="00A45D2C" w:rsidRDefault="00A45D2C">
      <w:pPr>
        <w:pStyle w:val="NoSpacing"/>
        <w:ind w:left="-720" w:right="-900"/>
        <w:rPr>
          <w:rFonts w:ascii="Times New Roman" w:hAnsi="Times New Roman"/>
        </w:rPr>
      </w:pPr>
      <w:r>
        <w:rPr>
          <w:rFonts w:ascii="Times New Roman" w:hAnsi="Times New Roman"/>
          <w:b/>
        </w:rPr>
        <w:t xml:space="preserve">HR Operations Management Expert </w:t>
      </w:r>
      <w:r>
        <w:rPr>
          <w:rFonts w:ascii="Times New Roman" w:hAnsi="Times New Roman"/>
        </w:rPr>
        <w:t>with nearly a decade of experience spanning all HR functions seeking The People Operations Business Partner</w:t>
      </w:r>
      <w:r>
        <w:rPr>
          <w:rFonts w:ascii="Times New Roman" w:hAnsi="Times New Roman"/>
          <w:bCs/>
        </w:rPr>
        <w:t xml:space="preserve"> position at Google </w:t>
      </w:r>
      <w:r>
        <w:rPr>
          <w:rFonts w:ascii="Times New Roman" w:hAnsi="Times New Roman"/>
        </w:rPr>
        <w:t>to fully utilize 8 years of global HR management, administration, and HR business systems experience with my upcoming MBA in OB Strategy.</w:t>
      </w:r>
    </w:p>
    <w:p w:rsidR="00A45D2C" w:rsidRDefault="00A45D2C">
      <w:pPr>
        <w:pStyle w:val="NoSpacing"/>
        <w:ind w:left="-720" w:right="-900"/>
        <w:rPr>
          <w:rFonts w:ascii="Times New Roman" w:hAnsi="Times New Roman"/>
          <w:b/>
          <w:sz w:val="6"/>
          <w:szCs w:val="6"/>
        </w:rPr>
      </w:pPr>
    </w:p>
    <w:p w:rsidR="00A45D2C" w:rsidRDefault="00A45D2C">
      <w:pPr>
        <w:pStyle w:val="NoSpacing"/>
        <w:ind w:left="-720" w:right="-900"/>
        <w:rPr>
          <w:rFonts w:ascii="Times New Roman" w:hAnsi="Times New Roman"/>
        </w:rPr>
      </w:pPr>
      <w:r>
        <w:rPr>
          <w:rFonts w:ascii="Times New Roman" w:hAnsi="Times New Roman"/>
          <w:b/>
        </w:rPr>
        <w:t>Specialties:</w:t>
      </w:r>
      <w:r>
        <w:rPr>
          <w:rFonts w:ascii="Times New Roman" w:hAnsi="Times New Roman"/>
        </w:rPr>
        <w:t xml:space="preserve"> HR operations management, Organizational Behavior and Strategy,  Leadership / Culture Development</w:t>
      </w:r>
      <w:r>
        <w:rPr>
          <w:rFonts w:ascii="Times New Roman" w:hAnsi="Times New Roman"/>
          <w:color w:val="000000"/>
        </w:rPr>
        <w:t>, HRIS, Pr</w:t>
      </w:r>
      <w:r>
        <w:rPr>
          <w:rFonts w:ascii="Times New Roman" w:hAnsi="Times New Roman"/>
        </w:rPr>
        <w:t xml:space="preserve">oject Management, </w:t>
      </w:r>
      <w:r>
        <w:rPr>
          <w:rFonts w:ascii="Times New Roman" w:hAnsi="Times New Roman"/>
          <w:color w:val="000000"/>
        </w:rPr>
        <w:t>Statistical &amp; Strategic Analysis</w:t>
      </w:r>
      <w:r>
        <w:rPr>
          <w:rFonts w:ascii="Times New Roman" w:hAnsi="Times New Roman"/>
        </w:rPr>
        <w:t xml:space="preserve">, Systems Implementation &amp; Testing, Training, Client Management, Designing &amp; Driving Strategic Programs </w:t>
      </w:r>
    </w:p>
    <w:p w:rsidR="00A45D2C" w:rsidRDefault="00A45D2C">
      <w:pPr>
        <w:pStyle w:val="NoSpacing"/>
        <w:ind w:left="-720" w:right="-900"/>
        <w:rPr>
          <w:rFonts w:ascii="Times New Roman" w:hAnsi="Times New Roman"/>
          <w:sz w:val="6"/>
          <w:szCs w:val="6"/>
        </w:rPr>
      </w:pPr>
    </w:p>
    <w:p w:rsidR="00A45D2C" w:rsidRDefault="00A45D2C">
      <w:pPr>
        <w:pStyle w:val="NoSpacing"/>
        <w:ind w:left="-720" w:right="-900"/>
        <w:rPr>
          <w:rFonts w:ascii="Times New Roman" w:hAnsi="Times New Roman"/>
        </w:rPr>
      </w:pPr>
      <w:r>
        <w:rPr>
          <w:rFonts w:ascii="Times New Roman" w:hAnsi="Times New Roman"/>
          <w:b/>
        </w:rPr>
        <w:t>HR Technologies:</w:t>
      </w:r>
      <w:r>
        <w:rPr>
          <w:rFonts w:ascii="Times New Roman" w:hAnsi="Times New Roman"/>
        </w:rPr>
        <w:t xml:space="preserve"> </w:t>
      </w:r>
      <w:r>
        <w:rPr>
          <w:rFonts w:ascii="Times New Roman" w:hAnsi="Times New Roman"/>
          <w:i/>
        </w:rPr>
        <w:t>HRIS Systems:</w:t>
      </w:r>
      <w:r>
        <w:rPr>
          <w:rFonts w:ascii="Times New Roman" w:hAnsi="Times New Roman"/>
        </w:rPr>
        <w:t xml:space="preserve"> ADP, PeopleSoft 8.9 and 9.0, Oracle Taleo, SuccessFactors, Healthstream, Lawson, Silk Road, iCIMS, Xactly Incent,  </w:t>
      </w:r>
      <w:r>
        <w:rPr>
          <w:rFonts w:ascii="Times New Roman" w:hAnsi="Times New Roman"/>
          <w:i/>
        </w:rPr>
        <w:t>Database Systems:</w:t>
      </w:r>
      <w:r>
        <w:rPr>
          <w:rFonts w:ascii="Times New Roman" w:hAnsi="Times New Roman"/>
        </w:rPr>
        <w:t xml:space="preserve"> Microsoft Access, PL/SQL Developer</w:t>
      </w:r>
    </w:p>
    <w:p w:rsidR="00A45D2C" w:rsidRDefault="00A45D2C">
      <w:pPr>
        <w:pStyle w:val="NoSpacing"/>
        <w:ind w:left="-720" w:right="-900"/>
        <w:rPr>
          <w:rFonts w:ascii="Times New Roman" w:hAnsi="Times New Roman"/>
          <w:b/>
          <w:sz w:val="4"/>
          <w:szCs w:val="4"/>
        </w:rPr>
      </w:pPr>
    </w:p>
    <w:p w:rsidR="00A45D2C" w:rsidRDefault="00A45D2C">
      <w:pPr>
        <w:pStyle w:val="NoSpacing"/>
        <w:ind w:left="-720" w:right="-900"/>
        <w:rPr>
          <w:rFonts w:ascii="Times New Roman" w:hAnsi="Times New Roman"/>
        </w:rPr>
      </w:pPr>
      <w:r>
        <w:rPr>
          <w:rFonts w:ascii="Times New Roman" w:hAnsi="Times New Roman"/>
          <w:b/>
        </w:rPr>
        <w:t xml:space="preserve">Languages: </w:t>
      </w:r>
      <w:r>
        <w:rPr>
          <w:rFonts w:ascii="Times New Roman" w:hAnsi="Times New Roman"/>
        </w:rPr>
        <w:t>English, Cantonese Fluency &amp; Conversational Mandarin</w:t>
      </w:r>
    </w:p>
    <w:p w:rsidR="00A45D2C" w:rsidRDefault="00A45D2C">
      <w:pPr>
        <w:spacing w:before="160" w:after="80"/>
        <w:ind w:left="-1080" w:right="-900"/>
        <w:rPr>
          <w:rFonts w:ascii="Times New Roman" w:hAnsi="Times New Roman"/>
          <w:b/>
          <w:smallCaps/>
          <w:color w:val="1F497D"/>
          <w:spacing w:val="40"/>
          <w:sz w:val="6"/>
          <w:szCs w:val="6"/>
        </w:rPr>
      </w:pPr>
    </w:p>
    <w:p w:rsidR="00A45D2C" w:rsidRDefault="00A45D2C">
      <w:pPr>
        <w:spacing w:before="240" w:after="80"/>
        <w:ind w:left="-1080" w:right="-994"/>
        <w:rPr>
          <w:rFonts w:ascii="Times New Roman" w:hAnsi="Times New Roman"/>
          <w:b/>
          <w:smallCaps/>
          <w:noProof/>
          <w:spacing w:val="42"/>
          <w:sz w:val="22"/>
        </w:rPr>
      </w:pPr>
      <w:r>
        <w:rPr>
          <w:noProof/>
        </w:rPr>
        <w:pict>
          <v:line id="_x0000_s1034" style="position:absolute;left:0;text-align:left;z-index:251659264;visibility:visible;mso-wrap-distance-top:-3e-5mm;mso-wrap-distance-bottom:-3e-5mm" from="-54.75pt,21.45pt" to="494.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yv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" strokecolor="#969696"/>
        </w:pict>
      </w:r>
      <w:r>
        <w:rPr>
          <w:rFonts w:ascii="Times New Roman" w:hAnsi="Times New Roman"/>
          <w:b/>
          <w:smallCaps/>
          <w:noProof/>
          <w:spacing w:val="42"/>
          <w:sz w:val="22"/>
        </w:rPr>
        <w:t>HR Strategy, Organizational Development, &amp; Leadership</w:t>
      </w:r>
    </w:p>
    <w:p w:rsidR="00A45D2C" w:rsidRDefault="00A45D2C">
      <w:pPr>
        <w:ind w:left="-720" w:right="-1080"/>
        <w:rPr>
          <w:rFonts w:ascii="Times New Roman" w:hAnsi="Times New Roman"/>
          <w:sz w:val="22"/>
          <w:szCs w:val="22"/>
        </w:rPr>
      </w:pPr>
      <w:r>
        <w:rPr>
          <w:rFonts w:ascii="Times New Roman" w:hAnsi="Times New Roman"/>
          <w:sz w:val="22"/>
          <w:szCs w:val="22"/>
        </w:rPr>
        <w:t>Creative and strategically-minded HR leader with over a decade of varied HR and leadership experience seeking the Senior Project Coordinator position within L&amp;D Company to fully utilize and merge passion for process improvement and stakeholder engagement with extensive training, including an MBA focused on Organizational Behavior and upcoming MA in I/O Psychology.</w:t>
      </w:r>
    </w:p>
    <w:p w:rsidR="00A45D2C" w:rsidRDefault="00A45D2C">
      <w:pPr>
        <w:ind w:left="-720" w:right="-1080"/>
        <w:rPr>
          <w:rFonts w:ascii="Times New Roman" w:hAnsi="Times New Roman"/>
          <w:sz w:val="6"/>
          <w:szCs w:val="6"/>
        </w:rPr>
      </w:pPr>
    </w:p>
    <w:p w:rsidR="00A45D2C" w:rsidRDefault="00A45D2C">
      <w:pPr>
        <w:ind w:left="-720" w:right="-1080"/>
        <w:rPr>
          <w:rFonts w:ascii="Times New Roman" w:hAnsi="Times New Roman"/>
          <w:sz w:val="22"/>
          <w:szCs w:val="22"/>
        </w:rPr>
      </w:pPr>
      <w:r>
        <w:rPr>
          <w:rFonts w:ascii="Times New Roman" w:hAnsi="Times New Roman"/>
          <w:b/>
          <w:sz w:val="22"/>
          <w:szCs w:val="22"/>
        </w:rPr>
        <w:t>Specialties</w:t>
      </w:r>
      <w:r>
        <w:rPr>
          <w:rFonts w:ascii="Times New Roman" w:hAnsi="Times New Roman"/>
          <w:sz w:val="22"/>
          <w:szCs w:val="22"/>
        </w:rPr>
        <w:t>: HR Project Management, Process Improvement, Data Analysis, Strategic Planning, Change Management, HRIS, Cross-Functional Collaboration, Performance Management, Interpersonal Communications, Coaching</w:t>
      </w:r>
    </w:p>
    <w:p w:rsidR="00A45D2C" w:rsidRDefault="00A45D2C">
      <w:pPr>
        <w:ind w:left="-720" w:right="-1080"/>
        <w:rPr>
          <w:rFonts w:ascii="Times New Roman" w:hAnsi="Times New Roman"/>
          <w:sz w:val="22"/>
          <w:szCs w:val="22"/>
        </w:rPr>
      </w:pPr>
      <w:r>
        <w:rPr>
          <w:rFonts w:ascii="Times New Roman" w:hAnsi="Times New Roman"/>
          <w:b/>
          <w:sz w:val="22"/>
          <w:szCs w:val="22"/>
        </w:rPr>
        <w:t>Technologies</w:t>
      </w:r>
      <w:r>
        <w:rPr>
          <w:rFonts w:ascii="Times New Roman" w:hAnsi="Times New Roman"/>
          <w:sz w:val="22"/>
          <w:szCs w:val="22"/>
        </w:rPr>
        <w:t>: MS Office, SAP, MS Dynamics AX, ADP, Taleo, TopClass, MS Visio</w:t>
      </w:r>
    </w:p>
    <w:p w:rsidR="00A45D2C" w:rsidRDefault="00A45D2C">
      <w:pPr>
        <w:ind w:left="-720" w:right="-1080"/>
        <w:rPr>
          <w:rFonts w:ascii="Times New Roman" w:hAnsi="Times New Roman"/>
          <w:sz w:val="22"/>
          <w:szCs w:val="22"/>
        </w:rPr>
      </w:pPr>
      <w:r>
        <w:rPr>
          <w:rFonts w:ascii="Times New Roman" w:hAnsi="Times New Roman"/>
          <w:b/>
          <w:sz w:val="22"/>
          <w:szCs w:val="22"/>
        </w:rPr>
        <w:t>Tri-Lingual</w:t>
      </w:r>
      <w:r>
        <w:rPr>
          <w:rFonts w:ascii="Times New Roman" w:hAnsi="Times New Roman"/>
          <w:sz w:val="22"/>
          <w:szCs w:val="22"/>
        </w:rPr>
        <w:t>: English, Russian (Fluent), French (Basic)</w:t>
      </w:r>
    </w:p>
    <w:p w:rsidR="00A45D2C" w:rsidRDefault="00A45D2C">
      <w:pPr>
        <w:spacing w:before="160" w:after="80"/>
        <w:ind w:left="-1080" w:right="-900"/>
        <w:rPr>
          <w:rFonts w:ascii="Times New Roman" w:hAnsi="Times New Roman"/>
          <w:b/>
          <w:smallCaps/>
          <w:color w:val="1F497D"/>
          <w:spacing w:val="40"/>
          <w:sz w:val="22"/>
          <w:szCs w:val="22"/>
        </w:rPr>
      </w:pPr>
    </w:p>
    <w:p w:rsidR="00A45D2C" w:rsidRDefault="00A45D2C">
      <w:pPr>
        <w:spacing w:before="80" w:after="80"/>
        <w:ind w:left="-1080" w:right="-360"/>
        <w:rPr>
          <w:rFonts w:ascii="Times New Roman" w:hAnsi="Times New Roman"/>
          <w:b/>
          <w:smallCaps/>
          <w:color w:val="666699"/>
          <w:spacing w:val="20"/>
          <w:sz w:val="22"/>
          <w:szCs w:val="22"/>
        </w:rPr>
      </w:pPr>
      <w:r>
        <w:rPr>
          <w:rFonts w:ascii="Times New Roman" w:hAnsi="Times New Roman"/>
          <w:b/>
          <w:smallCaps/>
          <w:color w:val="666699"/>
          <w:spacing w:val="20"/>
          <w:sz w:val="22"/>
          <w:szCs w:val="22"/>
        </w:rPr>
        <w:t xml:space="preserve">Biotechnology &amp; Business Professional </w:t>
      </w:r>
    </w:p>
    <w:p w:rsidR="00A45D2C" w:rsidRDefault="00A45D2C">
      <w:pPr>
        <w:tabs>
          <w:tab w:val="left" w:pos="360"/>
          <w:tab w:val="left" w:pos="7740"/>
        </w:tabs>
        <w:spacing w:after="60"/>
        <w:ind w:left="-540" w:right="-1260"/>
        <w:rPr>
          <w:rFonts w:ascii="Times New Roman" w:hAnsi="Times New Roman"/>
          <w:sz w:val="22"/>
          <w:szCs w:val="22"/>
        </w:rPr>
      </w:pPr>
      <w:r>
        <w:rPr>
          <w:noProof/>
        </w:rPr>
        <w:pict>
          <v:line id="_x0000_s1035" style="position:absolute;left:0;text-align:left;flip:y;z-index:251651072" from="-54pt,-2.95pt" to="486pt,-2.95pt"/>
        </w:pict>
      </w:r>
      <w:r>
        <w:rPr>
          <w:rFonts w:ascii="Times New Roman" w:hAnsi="Times New Roman"/>
          <w:b/>
          <w:sz w:val="22"/>
          <w:szCs w:val="22"/>
        </w:rPr>
        <w:t>Objective:</w:t>
      </w:r>
      <w:r>
        <w:rPr>
          <w:rFonts w:ascii="Times New Roman" w:hAnsi="Times New Roman"/>
          <w:sz w:val="22"/>
          <w:szCs w:val="22"/>
        </w:rPr>
        <w:t xml:space="preserve"> Sr Manager Business Development/Operations at Denali to utilize science &amp; business background.  </w:t>
      </w:r>
    </w:p>
    <w:p w:rsidR="00A45D2C" w:rsidRDefault="00A45D2C">
      <w:pPr>
        <w:tabs>
          <w:tab w:val="left" w:pos="360"/>
          <w:tab w:val="left" w:pos="7740"/>
        </w:tabs>
        <w:spacing w:after="60"/>
        <w:ind w:left="-540" w:right="-1260"/>
        <w:rPr>
          <w:rFonts w:ascii="Times New Roman" w:hAnsi="Times New Roman"/>
          <w:sz w:val="22"/>
          <w:szCs w:val="22"/>
        </w:rPr>
      </w:pPr>
      <w:r>
        <w:rPr>
          <w:rFonts w:ascii="Times New Roman" w:hAnsi="Times New Roman"/>
          <w:b/>
          <w:sz w:val="22"/>
          <w:szCs w:val="22"/>
        </w:rPr>
        <w:t xml:space="preserve">Scientific Specialties: </w:t>
      </w:r>
      <w:r>
        <w:rPr>
          <w:rFonts w:ascii="Times New Roman" w:hAnsi="Times New Roman"/>
          <w:sz w:val="22"/>
          <w:szCs w:val="22"/>
        </w:rPr>
        <w:t>Drug Discovery &amp; Development, Neurodegeneration Research, Licensing Agreements</w:t>
      </w:r>
    </w:p>
    <w:p w:rsidR="00A45D2C" w:rsidRDefault="00A45D2C">
      <w:pPr>
        <w:tabs>
          <w:tab w:val="left" w:pos="360"/>
          <w:tab w:val="left" w:pos="7740"/>
        </w:tabs>
        <w:spacing w:after="60"/>
        <w:ind w:left="-540" w:right="-1260"/>
        <w:rPr>
          <w:rFonts w:ascii="Times New Roman" w:hAnsi="Times New Roman"/>
          <w:sz w:val="22"/>
          <w:szCs w:val="22"/>
        </w:rPr>
      </w:pPr>
      <w:r>
        <w:rPr>
          <w:rFonts w:ascii="Times New Roman" w:hAnsi="Times New Roman"/>
          <w:b/>
          <w:sz w:val="22"/>
          <w:szCs w:val="22"/>
        </w:rPr>
        <w:t>Business Specialties:</w:t>
      </w:r>
      <w:r>
        <w:rPr>
          <w:rFonts w:ascii="Times New Roman" w:hAnsi="Times New Roman"/>
          <w:sz w:val="22"/>
          <w:szCs w:val="22"/>
        </w:rPr>
        <w:t xml:space="preserve"> Strategic Planning, Business Development, Operations, Forecasting, Negotiations, Marketing Strategy, Data Analysis, Business Plan Development, Analytics, Research, Problem Resolution, Leadership, Cross-functional Collaboration, Presentations  Digital Imaging: Nuance, Metamorph, SlideBook Reader</w:t>
      </w:r>
    </w:p>
    <w:p w:rsidR="00A45D2C" w:rsidRDefault="00A45D2C">
      <w:pPr>
        <w:tabs>
          <w:tab w:val="left" w:pos="360"/>
          <w:tab w:val="left" w:pos="7740"/>
        </w:tabs>
        <w:spacing w:after="60"/>
        <w:ind w:left="-540" w:right="-1260"/>
        <w:rPr>
          <w:rFonts w:ascii="Times New Roman" w:hAnsi="Times New Roman"/>
          <w:sz w:val="22"/>
          <w:szCs w:val="22"/>
        </w:rPr>
      </w:pPr>
      <w:r>
        <w:rPr>
          <w:rFonts w:ascii="Times New Roman" w:hAnsi="Times New Roman"/>
          <w:b/>
          <w:sz w:val="22"/>
          <w:szCs w:val="22"/>
        </w:rPr>
        <w:t xml:space="preserve">Technologies: </w:t>
      </w:r>
      <w:r>
        <w:rPr>
          <w:rFonts w:ascii="Times New Roman" w:hAnsi="Times New Roman"/>
          <w:sz w:val="22"/>
          <w:szCs w:val="22"/>
        </w:rPr>
        <w:t xml:space="preserve">SPSS, SAS, Linear Programming, Microsoft Office Suite   </w:t>
      </w:r>
      <w:r>
        <w:rPr>
          <w:rFonts w:ascii="Times New Roman" w:hAnsi="Times New Roman"/>
          <w:b/>
          <w:sz w:val="22"/>
          <w:szCs w:val="22"/>
        </w:rPr>
        <w:t xml:space="preserve">Languages: </w:t>
      </w:r>
      <w:r>
        <w:rPr>
          <w:rFonts w:ascii="Times New Roman" w:hAnsi="Times New Roman"/>
          <w:sz w:val="22"/>
          <w:szCs w:val="22"/>
        </w:rPr>
        <w:t>English, Hindi, Punjabi</w:t>
      </w:r>
    </w:p>
    <w:p w:rsidR="00A45D2C" w:rsidRDefault="00A45D2C">
      <w:pPr>
        <w:spacing w:before="240" w:after="80"/>
        <w:ind w:left="-994" w:right="-994"/>
        <w:rPr>
          <w:rFonts w:ascii="Times New Roman" w:hAnsi="Times New Roman"/>
          <w:b/>
          <w:smallCaps/>
          <w:color w:val="000080"/>
          <w:spacing w:val="40"/>
          <w:sz w:val="22"/>
          <w:szCs w:val="22"/>
        </w:rPr>
      </w:pPr>
      <w:r>
        <w:rPr>
          <w:noProof/>
        </w:rPr>
        <w:pict>
          <v:line id="_x0000_s1036" style="position:absolute;left:0;text-align:left;z-index:251652096" from="-50.7pt,22.4pt" to="480.3pt,22.4pt" strokecolor="navy"/>
        </w:pict>
      </w:r>
      <w:r>
        <w:rPr>
          <w:rFonts w:ascii="Times New Roman" w:hAnsi="Times New Roman"/>
          <w:b/>
          <w:smallCaps/>
          <w:color w:val="000080"/>
          <w:spacing w:val="40"/>
          <w:sz w:val="22"/>
          <w:szCs w:val="22"/>
        </w:rPr>
        <w:t xml:space="preserve">Healthcare Product Development &amp; Project Management </w:t>
      </w:r>
    </w:p>
    <w:p w:rsidR="00A45D2C" w:rsidRDefault="00A45D2C">
      <w:pPr>
        <w:ind w:left="-630" w:right="-994"/>
        <w:rPr>
          <w:rFonts w:ascii="Times New Roman" w:hAnsi="Times New Roman"/>
          <w:sz w:val="22"/>
          <w:szCs w:val="22"/>
        </w:rPr>
      </w:pPr>
      <w:r>
        <w:rPr>
          <w:rFonts w:ascii="Times New Roman" w:hAnsi="Times New Roman"/>
          <w:sz w:val="22"/>
          <w:szCs w:val="22"/>
        </w:rPr>
        <w:t xml:space="preserve">Healthcare Industry Product Development &amp; Project Management Professional with nearly five years of experience that includes working with next generation point of care diagnostic instruments, surgical video related medical devices &amp; other cutting edge technologies. Seeking a strategic role in Healthcare Management to generate sustainable solutions for an organization by combining steeped analytical experience &amp; sharp business acumen.      </w:t>
      </w:r>
    </w:p>
    <w:p w:rsidR="00A45D2C" w:rsidRDefault="00A45D2C">
      <w:pPr>
        <w:ind w:left="-630" w:right="-994"/>
        <w:rPr>
          <w:rFonts w:ascii="Times New Roman" w:hAnsi="Times New Roman"/>
          <w:b/>
          <w:sz w:val="6"/>
          <w:szCs w:val="6"/>
        </w:rPr>
      </w:pPr>
    </w:p>
    <w:p w:rsidR="00A45D2C" w:rsidRDefault="00A45D2C">
      <w:pPr>
        <w:ind w:left="-630" w:right="-994"/>
        <w:rPr>
          <w:rFonts w:ascii="Times New Roman" w:hAnsi="Times New Roman"/>
          <w:sz w:val="22"/>
          <w:szCs w:val="22"/>
        </w:rPr>
      </w:pPr>
      <w:r>
        <w:rPr>
          <w:rFonts w:ascii="Times New Roman" w:hAnsi="Times New Roman"/>
          <w:b/>
          <w:sz w:val="22"/>
          <w:szCs w:val="22"/>
        </w:rPr>
        <w:t xml:space="preserve">Specialties: </w:t>
      </w:r>
      <w:r>
        <w:rPr>
          <w:rFonts w:ascii="Times New Roman" w:hAnsi="Times New Roman"/>
          <w:sz w:val="22"/>
          <w:szCs w:val="22"/>
        </w:rPr>
        <w:t>Product Development &amp; Validation, Finance, Strategic Cost Analysis, Market Research, Innovation, Design, Project Management, Process Improvement, Cross-Functional Team Collaboration &amp; Leadership</w:t>
      </w:r>
    </w:p>
    <w:p w:rsidR="00A45D2C" w:rsidRDefault="00A45D2C">
      <w:pPr>
        <w:ind w:left="-630" w:right="-994"/>
        <w:rPr>
          <w:rFonts w:ascii="Times New Roman" w:hAnsi="Times New Roman"/>
          <w:b/>
          <w:sz w:val="4"/>
          <w:szCs w:val="4"/>
        </w:rPr>
      </w:pPr>
    </w:p>
    <w:p w:rsidR="00A45D2C" w:rsidRDefault="00A45D2C">
      <w:pPr>
        <w:ind w:left="-630" w:right="-994"/>
        <w:rPr>
          <w:rFonts w:ascii="Times New Roman" w:hAnsi="Times New Roman"/>
          <w:sz w:val="22"/>
          <w:szCs w:val="22"/>
        </w:rPr>
      </w:pPr>
      <w:r>
        <w:rPr>
          <w:rFonts w:ascii="Times New Roman" w:hAnsi="Times New Roman"/>
          <w:b/>
          <w:sz w:val="22"/>
          <w:szCs w:val="22"/>
        </w:rPr>
        <w:t xml:space="preserve">Technical Expertise: </w:t>
      </w:r>
      <w:r>
        <w:rPr>
          <w:rFonts w:ascii="Times New Roman" w:hAnsi="Times New Roman"/>
          <w:sz w:val="22"/>
          <w:szCs w:val="22"/>
        </w:rPr>
        <w:t>C programming, Microsoft Office Suite, SPSS statistical tool</w:t>
      </w:r>
    </w:p>
    <w:p w:rsidR="00A45D2C" w:rsidRDefault="00A45D2C">
      <w:pPr>
        <w:spacing w:before="80" w:after="80"/>
        <w:ind w:left="-1080" w:right="-1260"/>
        <w:rPr>
          <w:rFonts w:ascii="Times New Roman" w:hAnsi="Times New Roman"/>
          <w:b/>
          <w:smallCaps/>
          <w:color w:val="4D4D4D"/>
          <w:spacing w:val="40"/>
          <w:sz w:val="22"/>
          <w:szCs w:val="22"/>
        </w:rPr>
      </w:pPr>
    </w:p>
    <w:p w:rsidR="00A45D2C" w:rsidRDefault="00A45D2C">
      <w:pPr>
        <w:spacing w:after="80"/>
        <w:ind w:left="-1080" w:right="-1620"/>
        <w:rPr>
          <w:rFonts w:ascii="Times New Roman" w:hAnsi="Times New Roman"/>
          <w:b/>
          <w:smallCaps/>
          <w:spacing w:val="40"/>
          <w:sz w:val="22"/>
          <w:szCs w:val="22"/>
        </w:rPr>
      </w:pPr>
      <w:r>
        <w:rPr>
          <w:noProof/>
        </w:rPr>
        <w:pict>
          <v:line id="Line 4" o:spid="_x0000_s1037" style="position:absolute;left:0;text-align:left;z-index:251653120;visibility:visible;mso-wrap-distance-top:-3e-5mm;mso-wrap-distance-bottom:-3e-5mm" from="-54pt,13.4pt" to="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yv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" strokecolor="#969696"/>
        </w:pict>
      </w:r>
      <w:r>
        <w:rPr>
          <w:rFonts w:ascii="Times New Roman" w:hAnsi="Times New Roman"/>
          <w:b/>
          <w:smallCaps/>
          <w:spacing w:val="40"/>
          <w:sz w:val="22"/>
          <w:szCs w:val="22"/>
        </w:rPr>
        <w:t>Strategy, Project Management, Analysis, &amp; Collaboration</w:t>
      </w:r>
    </w:p>
    <w:p w:rsidR="00A45D2C" w:rsidRDefault="00A45D2C">
      <w:pPr>
        <w:pStyle w:val="Default"/>
        <w:ind w:left="-720" w:right="-1350"/>
        <w:rPr>
          <w:rFonts w:ascii="Times New Roman" w:hAnsi="Times New Roman" w:cs="Times New Roman"/>
          <w:sz w:val="22"/>
          <w:szCs w:val="22"/>
        </w:rPr>
      </w:pPr>
      <w:r>
        <w:rPr>
          <w:rFonts w:ascii="Times New Roman" w:hAnsi="Times New Roman" w:cs="Times New Roman"/>
          <w:color w:val="auto"/>
          <w:sz w:val="22"/>
          <w:szCs w:val="22"/>
        </w:rPr>
        <w:t xml:space="preserve">Steeped with project management experience focused on collaboration and innovation. Seeking to provide a positive impact to the Sacramento Municipal Utility District through the Enterprise Performance Planning Coordinator Position by </w:t>
      </w:r>
      <w:r>
        <w:rPr>
          <w:rFonts w:ascii="Times New Roman" w:hAnsi="Times New Roman" w:cs="Times New Roman"/>
          <w:sz w:val="22"/>
          <w:szCs w:val="22"/>
        </w:rPr>
        <w:t>fully utilizing and merging nearly a decade of business and program</w:t>
      </w:r>
      <w:r>
        <w:rPr>
          <w:rFonts w:ascii="Times New Roman" w:hAnsi="Times New Roman" w:cs="Times New Roman"/>
          <w:color w:val="auto"/>
          <w:sz w:val="22"/>
          <w:szCs w:val="22"/>
        </w:rPr>
        <w:t xml:space="preserve"> administration</w:t>
      </w:r>
      <w:r>
        <w:rPr>
          <w:rFonts w:ascii="Times New Roman" w:hAnsi="Times New Roman" w:cs="Times New Roman"/>
          <w:sz w:val="22"/>
          <w:szCs w:val="22"/>
        </w:rPr>
        <w:t xml:space="preserve"> experience and a MBA. </w:t>
      </w:r>
    </w:p>
    <w:p w:rsidR="00A45D2C" w:rsidRDefault="00A45D2C">
      <w:pPr>
        <w:ind w:right="-1350"/>
        <w:rPr>
          <w:rFonts w:ascii="Times New Roman" w:hAnsi="Times New Roman"/>
          <w:b/>
          <w:sz w:val="6"/>
          <w:szCs w:val="6"/>
        </w:rPr>
      </w:pPr>
    </w:p>
    <w:p w:rsidR="00A45D2C" w:rsidRDefault="00A45D2C">
      <w:pPr>
        <w:ind w:left="-720" w:right="-1350"/>
        <w:rPr>
          <w:rFonts w:ascii="Times New Roman" w:hAnsi="Times New Roman"/>
          <w:sz w:val="22"/>
          <w:szCs w:val="22"/>
        </w:rPr>
      </w:pPr>
      <w:r>
        <w:rPr>
          <w:rFonts w:ascii="Times New Roman" w:hAnsi="Times New Roman"/>
          <w:b/>
          <w:sz w:val="22"/>
          <w:szCs w:val="22"/>
        </w:rPr>
        <w:t xml:space="preserve">Specialties: </w:t>
      </w:r>
      <w:r>
        <w:rPr>
          <w:rFonts w:ascii="Times New Roman" w:hAnsi="Times New Roman"/>
          <w:sz w:val="22"/>
          <w:szCs w:val="22"/>
        </w:rPr>
        <w:t>Business Process Mapping/Re-engineering, Data Analysis (Optimization Modeling, Regression, Conjoint, Cluster/Segmentation, Factor/Positioning), Cost/Benefit Analysis, Project Management, Research</w:t>
      </w:r>
    </w:p>
    <w:p w:rsidR="00A45D2C" w:rsidRDefault="00A45D2C">
      <w:pPr>
        <w:ind w:left="-720" w:right="-1350"/>
        <w:rPr>
          <w:rFonts w:ascii="Times New Roman" w:hAnsi="Times New Roman"/>
          <w:b/>
          <w:sz w:val="22"/>
          <w:szCs w:val="22"/>
        </w:rPr>
      </w:pPr>
      <w:r>
        <w:rPr>
          <w:rFonts w:ascii="Times New Roman" w:hAnsi="Times New Roman"/>
          <w:b/>
          <w:sz w:val="22"/>
          <w:szCs w:val="22"/>
        </w:rPr>
        <w:t xml:space="preserve">Management </w:t>
      </w:r>
      <w:r>
        <w:rPr>
          <w:rFonts w:ascii="Times New Roman" w:hAnsi="Times New Roman"/>
          <w:sz w:val="22"/>
          <w:szCs w:val="22"/>
        </w:rPr>
        <w:t>&amp;</w:t>
      </w:r>
      <w:r>
        <w:rPr>
          <w:rFonts w:ascii="Times New Roman" w:hAnsi="Times New Roman"/>
          <w:b/>
          <w:sz w:val="22"/>
          <w:szCs w:val="22"/>
        </w:rPr>
        <w:t xml:space="preserve"> Leadership:</w:t>
      </w:r>
      <w:r>
        <w:rPr>
          <w:rFonts w:ascii="Times New Roman" w:hAnsi="Times New Roman"/>
          <w:sz w:val="22"/>
          <w:szCs w:val="22"/>
        </w:rPr>
        <w:t xml:space="preserve"> Inter-Divisional/Inter-Firm Collaboration, Relationship Management, Strategy</w:t>
      </w:r>
    </w:p>
    <w:p w:rsidR="00A45D2C" w:rsidRDefault="00A45D2C">
      <w:pPr>
        <w:ind w:left="-720" w:right="-1350"/>
        <w:rPr>
          <w:rFonts w:ascii="Times New Roman" w:hAnsi="Times New Roman"/>
          <w:sz w:val="22"/>
          <w:szCs w:val="22"/>
        </w:rPr>
      </w:pPr>
      <w:r>
        <w:rPr>
          <w:rFonts w:ascii="Times New Roman" w:hAnsi="Times New Roman"/>
          <w:b/>
          <w:sz w:val="22"/>
          <w:szCs w:val="22"/>
        </w:rPr>
        <w:t xml:space="preserve">Technologies: </w:t>
      </w:r>
      <w:r>
        <w:rPr>
          <w:rFonts w:ascii="Times New Roman" w:hAnsi="Times New Roman"/>
          <w:sz w:val="22"/>
          <w:szCs w:val="22"/>
        </w:rPr>
        <w:t>StatPlus / Solver, SPSS, Microsoft: SQL Server, Access, Visio, Project, Office Suite, Adv. Excel</w:t>
      </w:r>
    </w:p>
    <w:p w:rsidR="00A45D2C" w:rsidRDefault="00A45D2C">
      <w:pPr>
        <w:spacing w:before="80" w:after="80"/>
        <w:ind w:left="-1080" w:right="-1260"/>
        <w:rPr>
          <w:rFonts w:ascii="Times New Roman" w:hAnsi="Times New Roman"/>
          <w:b/>
          <w:smallCaps/>
          <w:color w:val="4D4D4D"/>
          <w:spacing w:val="40"/>
          <w:sz w:val="22"/>
          <w:szCs w:val="22"/>
        </w:rPr>
      </w:pPr>
    </w:p>
    <w:p w:rsidR="00A45D2C" w:rsidRDefault="00A45D2C">
      <w:pPr>
        <w:spacing w:before="160" w:after="80"/>
        <w:ind w:left="-1170" w:right="-990"/>
        <w:rPr>
          <w:rFonts w:ascii="Times New Roman" w:hAnsi="Times New Roman"/>
          <w:color w:val="808080"/>
          <w:sz w:val="22"/>
          <w:szCs w:val="22"/>
        </w:rPr>
      </w:pPr>
      <w:r>
        <w:rPr>
          <w:noProof/>
        </w:rPr>
        <w:pict>
          <v:line id="_x0000_s1038" style="position:absolute;left:0;text-align:left;flip:y;z-index:251661312;visibility:visible" from="-58.5pt,17.95pt" to="49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" strokecolor="#76923c"/>
        </w:pict>
      </w:r>
      <w:r>
        <w:rPr>
          <w:rFonts w:ascii="Times New Roman" w:hAnsi="Times New Roman"/>
          <w:b/>
          <w:smallCaps/>
          <w:color w:val="808080"/>
          <w:spacing w:val="40"/>
          <w:sz w:val="22"/>
          <w:szCs w:val="22"/>
        </w:rPr>
        <w:t>Sales Strategy &amp; Management Professional</w:t>
      </w:r>
    </w:p>
    <w:p w:rsidR="00A45D2C" w:rsidRDefault="00A45D2C">
      <w:pPr>
        <w:ind w:left="-540" w:right="-990"/>
        <w:rPr>
          <w:rFonts w:ascii="Times New Roman" w:hAnsi="Times New Roman"/>
          <w:sz w:val="22"/>
          <w:szCs w:val="22"/>
        </w:rPr>
      </w:pPr>
      <w:r>
        <w:rPr>
          <w:rFonts w:ascii="Times New Roman" w:hAnsi="Times New Roman"/>
          <w:b/>
          <w:sz w:val="22"/>
          <w:szCs w:val="22"/>
        </w:rPr>
        <w:t>Dynamic, Results-Oriented Sales Manager</w:t>
      </w:r>
      <w:r>
        <w:rPr>
          <w:rFonts w:ascii="Times New Roman" w:hAnsi="Times New Roman"/>
          <w:sz w:val="22"/>
          <w:szCs w:val="22"/>
        </w:rPr>
        <w:t xml:space="preserve"> with a proven track record of leadership &amp; exceptional team building capabilities, strategizing, &amp; implementing sales, marketing &amp; operational plans throughout various levels of an organization. Seeking the Senior Manager, Sales Ops &amp; Planning position at SunPower to fully utilize &amp; merge sales leadership &amp; industrial engineering experience with my MBA focused on strategy &amp; finance.</w:t>
      </w:r>
    </w:p>
    <w:p w:rsidR="00A45D2C" w:rsidRDefault="00A45D2C">
      <w:pPr>
        <w:ind w:left="-540" w:right="-990"/>
        <w:rPr>
          <w:rFonts w:ascii="Times New Roman" w:hAnsi="Times New Roman"/>
          <w:sz w:val="6"/>
          <w:szCs w:val="6"/>
        </w:rPr>
      </w:pPr>
    </w:p>
    <w:p w:rsidR="00A45D2C" w:rsidRDefault="00A45D2C">
      <w:pPr>
        <w:ind w:left="-540" w:right="-990"/>
        <w:rPr>
          <w:rFonts w:ascii="Times New Roman" w:hAnsi="Times New Roman"/>
          <w:sz w:val="22"/>
          <w:szCs w:val="22"/>
        </w:rPr>
      </w:pPr>
      <w:r>
        <w:rPr>
          <w:rFonts w:ascii="Times New Roman" w:hAnsi="Times New Roman"/>
          <w:b/>
          <w:sz w:val="22"/>
          <w:szCs w:val="22"/>
        </w:rPr>
        <w:t>Specialties:</w:t>
      </w:r>
      <w:r>
        <w:rPr>
          <w:rFonts w:ascii="Times New Roman" w:hAnsi="Times New Roman"/>
          <w:sz w:val="22"/>
          <w:szCs w:val="22"/>
        </w:rPr>
        <w:t xml:space="preserve"> Strategy, Forecasting, Process Improvement, Business Development, Negotiations, Finance, Data Analysis, Project Management, Marketing, Complex Problem Resolution, Kanban, Lean Operations, Six Sigma</w:t>
      </w:r>
    </w:p>
    <w:p w:rsidR="00A45D2C" w:rsidRDefault="00A45D2C">
      <w:pPr>
        <w:ind w:left="-540" w:right="-990"/>
        <w:rPr>
          <w:rFonts w:ascii="Times New Roman" w:hAnsi="Times New Roman"/>
          <w:sz w:val="4"/>
          <w:szCs w:val="4"/>
        </w:rPr>
      </w:pPr>
    </w:p>
    <w:p w:rsidR="00A45D2C" w:rsidRDefault="00A45D2C">
      <w:pPr>
        <w:ind w:left="-540" w:right="-990"/>
        <w:rPr>
          <w:rFonts w:ascii="Times New Roman" w:hAnsi="Times New Roman"/>
          <w:sz w:val="4"/>
          <w:szCs w:val="4"/>
        </w:rPr>
      </w:pPr>
      <w:r>
        <w:rPr>
          <w:rFonts w:ascii="Times New Roman" w:hAnsi="Times New Roman"/>
          <w:b/>
          <w:sz w:val="22"/>
          <w:szCs w:val="22"/>
        </w:rPr>
        <w:t>Management &amp; Leadership:</w:t>
      </w:r>
      <w:r>
        <w:rPr>
          <w:rFonts w:ascii="Times New Roman" w:hAnsi="Times New Roman"/>
          <w:sz w:val="22"/>
          <w:szCs w:val="22"/>
        </w:rPr>
        <w:t xml:space="preserve"> Team Building, Cross-Functional Collaboration, Organizational Communications, Relationship Management, Public Speaking, Presentations</w:t>
      </w:r>
    </w:p>
    <w:p w:rsidR="00A45D2C" w:rsidRDefault="00A45D2C">
      <w:pPr>
        <w:ind w:left="-540" w:right="-990"/>
        <w:rPr>
          <w:rFonts w:ascii="Times New Roman" w:hAnsi="Times New Roman"/>
          <w:sz w:val="22"/>
          <w:szCs w:val="22"/>
        </w:rPr>
      </w:pPr>
      <w:r>
        <w:rPr>
          <w:rFonts w:ascii="Times New Roman" w:hAnsi="Times New Roman"/>
          <w:b/>
          <w:sz w:val="22"/>
          <w:szCs w:val="22"/>
        </w:rPr>
        <w:t>Technologies:</w:t>
      </w:r>
      <w:r>
        <w:rPr>
          <w:rFonts w:ascii="Times New Roman" w:hAnsi="Times New Roman"/>
          <w:sz w:val="22"/>
          <w:szCs w:val="22"/>
        </w:rPr>
        <w:t xml:space="preserve"> Microsoft Office Suite, Salesforce, Hyperion Essbase, SPSS, VBA, SQL, CNC, MATLAB</w:t>
      </w:r>
    </w:p>
    <w:p w:rsidR="00A45D2C" w:rsidRDefault="00A45D2C">
      <w:pPr>
        <w:ind w:left="-540" w:right="-990"/>
        <w:rPr>
          <w:rFonts w:ascii="Times New Roman" w:hAnsi="Times New Roman"/>
          <w:sz w:val="4"/>
          <w:szCs w:val="4"/>
        </w:rPr>
      </w:pPr>
    </w:p>
    <w:p w:rsidR="00A45D2C" w:rsidRDefault="00A45D2C">
      <w:pPr>
        <w:ind w:left="-540" w:right="-990"/>
        <w:rPr>
          <w:rFonts w:ascii="Times New Roman" w:hAnsi="Times New Roman"/>
          <w:sz w:val="22"/>
          <w:szCs w:val="22"/>
        </w:rPr>
      </w:pPr>
      <w:r>
        <w:rPr>
          <w:rFonts w:ascii="Times New Roman" w:hAnsi="Times New Roman"/>
          <w:b/>
          <w:sz w:val="22"/>
          <w:szCs w:val="22"/>
        </w:rPr>
        <w:t>Bilingual:</w:t>
      </w:r>
      <w:r>
        <w:rPr>
          <w:rFonts w:ascii="Times New Roman" w:hAnsi="Times New Roman"/>
          <w:sz w:val="22"/>
          <w:szCs w:val="22"/>
        </w:rPr>
        <w:t xml:space="preserve"> English &amp; German</w:t>
      </w:r>
    </w:p>
    <w:p w:rsidR="00A45D2C" w:rsidRDefault="00A45D2C">
      <w:pPr>
        <w:spacing w:before="80" w:after="80"/>
        <w:ind w:left="-1080" w:right="-360"/>
        <w:rPr>
          <w:rFonts w:ascii="Times New Roman" w:hAnsi="Times New Roman"/>
          <w:b/>
          <w:smallCaps/>
          <w:color w:val="666699"/>
          <w:spacing w:val="20"/>
          <w:sz w:val="22"/>
          <w:szCs w:val="22"/>
        </w:rPr>
      </w:pPr>
    </w:p>
    <w:p w:rsidR="00A45D2C" w:rsidRDefault="00A45D2C">
      <w:pPr>
        <w:pStyle w:val="WP9Heading3"/>
        <w:keepLines/>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80"/>
        <w:ind w:left="-1080" w:right="-706"/>
        <w:rPr>
          <w:rFonts w:ascii="Times New Roman" w:hAnsi="Times New Roman"/>
          <w:smallCaps/>
          <w:color w:val="999999"/>
          <w:spacing w:val="40"/>
          <w:szCs w:val="22"/>
        </w:rPr>
      </w:pPr>
      <w:r>
        <w:rPr>
          <w:noProof/>
        </w:rPr>
        <w:pict>
          <v:line id="_x0000_s1039" style="position:absolute;left:0;text-align:left;z-index:251660288" from="-54pt,14.3pt" to="502.5pt,14.3pt" strokecolor="#969696"/>
        </w:pict>
      </w:r>
      <w:r>
        <w:rPr>
          <w:rFonts w:ascii="Times New Roman" w:hAnsi="Times New Roman"/>
          <w:smallCaps/>
          <w:color w:val="999999"/>
          <w:spacing w:val="40"/>
          <w:szCs w:val="22"/>
        </w:rPr>
        <w:t>Inventory Control &amp; Warehouse Operations Expert</w:t>
      </w:r>
    </w:p>
    <w:p w:rsidR="00A45D2C" w:rsidRDefault="00A45D2C">
      <w:pPr>
        <w:pStyle w:val="WP9Heading3"/>
        <w:keepNext/>
        <w:keepLines/>
        <w:widowControl/>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720" w:right="-702"/>
        <w:rPr>
          <w:rFonts w:ascii="Times New Roman" w:hAnsi="Times New Roman"/>
          <w:b w:val="0"/>
        </w:rPr>
      </w:pPr>
      <w:r>
        <w:rPr>
          <w:rFonts w:ascii="Times New Roman" w:hAnsi="Times New Roman"/>
          <w:szCs w:val="22"/>
        </w:rPr>
        <w:t xml:space="preserve">Inventory Control &amp; Warehouse Operations Expert </w:t>
      </w:r>
      <w:r>
        <w:rPr>
          <w:rFonts w:ascii="Times New Roman" w:hAnsi="Times New Roman"/>
          <w:b w:val="0"/>
          <w:szCs w:val="22"/>
        </w:rPr>
        <w:t xml:space="preserve">with a steeped </w:t>
      </w:r>
      <w:r>
        <w:rPr>
          <w:rFonts w:ascii="Times New Roman" w:hAnsi="Times New Roman"/>
          <w:b w:val="0"/>
        </w:rPr>
        <w:t xml:space="preserve">background including running one of the most successful warehouses in an international company, breaking company-wide records for inventory accuracy. Strong experience resolving complex inventory issues, as well as mentoring &amp; leading teams of warehouse &amp; retail professionals. Experience spans positions from retail store manager, to specialty department manager, to inventory control specialist overseeing $3MM in inventory, to small business owner. </w:t>
      </w:r>
    </w:p>
    <w:p w:rsidR="00A45D2C" w:rsidRDefault="00A45D2C">
      <w:pPr>
        <w:pStyle w:val="WP9Heading3"/>
        <w:keepNext/>
        <w:keepLines/>
        <w:widowControl/>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720" w:right="-702"/>
        <w:rPr>
          <w:rFonts w:ascii="Times New Roman" w:hAnsi="Times New Roman"/>
          <w:b w:val="0"/>
          <w:sz w:val="6"/>
          <w:szCs w:val="6"/>
        </w:rPr>
      </w:pPr>
    </w:p>
    <w:p w:rsidR="00A45D2C" w:rsidRDefault="00A45D2C">
      <w:pPr>
        <w:pStyle w:val="WP9Heading3"/>
        <w:keepNext/>
        <w:keepLines/>
        <w:widowControl/>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ind w:left="-720" w:right="-702"/>
        <w:rPr>
          <w:rFonts w:ascii="Times New Roman" w:hAnsi="Times New Roman"/>
          <w:b w:val="0"/>
          <w:color w:val="000000"/>
        </w:rPr>
      </w:pPr>
      <w:r>
        <w:rPr>
          <w:rFonts w:ascii="Times New Roman" w:hAnsi="Times New Roman"/>
          <w:color w:val="000000"/>
        </w:rPr>
        <w:t xml:space="preserve">Objective: </w:t>
      </w:r>
      <w:r>
        <w:rPr>
          <w:rFonts w:ascii="Times New Roman" w:hAnsi="Times New Roman"/>
          <w:b w:val="0"/>
          <w:color w:val="000000"/>
        </w:rPr>
        <w:t xml:space="preserve">Seeking the </w:t>
      </w:r>
      <w:r>
        <w:rPr>
          <w:rFonts w:ascii="Times New Roman" w:hAnsi="Times New Roman"/>
          <w:b w:val="0"/>
          <w:szCs w:val="22"/>
        </w:rPr>
        <w:t>Inventory Control Analyst position at McKesson</w:t>
      </w:r>
      <w:r>
        <w:rPr>
          <w:rFonts w:ascii="Times New Roman" w:hAnsi="Times New Roman"/>
          <w:b w:val="0"/>
          <w:color w:val="000000"/>
        </w:rPr>
        <w:t xml:space="preserve"> </w:t>
      </w:r>
      <w:r>
        <w:rPr>
          <w:rFonts w:ascii="Times New Roman" w:hAnsi="Times New Roman"/>
          <w:b w:val="0"/>
          <w:color w:val="000000"/>
          <w:szCs w:val="22"/>
        </w:rPr>
        <w:t xml:space="preserve">to fully utilize &amp; merge my strong management background in warehouse operations &amp; retail with my passion for cross functional collaboration &amp; problem resolution. </w:t>
      </w:r>
    </w:p>
    <w:p w:rsidR="00A45D2C" w:rsidRDefault="00A45D2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02"/>
        <w:rPr>
          <w:rFonts w:ascii="Times New Roman" w:hAnsi="Times New Roman"/>
          <w:b/>
          <w:sz w:val="2"/>
          <w:szCs w:val="2"/>
        </w:rPr>
      </w:pPr>
    </w:p>
    <w:p w:rsidR="00A45D2C" w:rsidRDefault="00A45D2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02"/>
        <w:rPr>
          <w:rFonts w:ascii="Times New Roman" w:hAnsi="Times New Roman"/>
          <w:b/>
          <w:sz w:val="6"/>
          <w:szCs w:val="6"/>
        </w:rPr>
      </w:pPr>
      <w:r>
        <w:rPr>
          <w:rFonts w:ascii="Times New Roman" w:hAnsi="Times New Roman"/>
          <w:b/>
          <w:sz w:val="22"/>
          <w:szCs w:val="22"/>
        </w:rPr>
        <w:t xml:space="preserve">Specialties: </w:t>
      </w:r>
      <w:r>
        <w:rPr>
          <w:rFonts w:ascii="Times New Roman" w:hAnsi="Times New Roman"/>
          <w:sz w:val="22"/>
          <w:szCs w:val="22"/>
        </w:rPr>
        <w:t>Inventory Control, Operations, Problem Resolution, Exceptional Collaboration, Positive Affect</w:t>
      </w:r>
    </w:p>
    <w:p w:rsidR="00A45D2C" w:rsidRDefault="00A45D2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02"/>
        <w:rPr>
          <w:rFonts w:ascii="Times New Roman" w:hAnsi="Times New Roman"/>
          <w:b/>
          <w:sz w:val="2"/>
          <w:szCs w:val="2"/>
        </w:rPr>
      </w:pPr>
    </w:p>
    <w:p w:rsidR="00A45D2C" w:rsidRDefault="00A45D2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02"/>
        <w:rPr>
          <w:rFonts w:ascii="Times New Roman" w:hAnsi="Times New Roman"/>
          <w:sz w:val="22"/>
          <w:szCs w:val="22"/>
        </w:rPr>
      </w:pPr>
      <w:r>
        <w:rPr>
          <w:rFonts w:ascii="Times New Roman" w:hAnsi="Times New Roman"/>
          <w:b/>
          <w:sz w:val="22"/>
          <w:szCs w:val="22"/>
        </w:rPr>
        <w:t xml:space="preserve">Leadership: </w:t>
      </w:r>
      <w:r>
        <w:rPr>
          <w:rFonts w:ascii="Times New Roman" w:hAnsi="Times New Roman"/>
          <w:sz w:val="22"/>
          <w:szCs w:val="22"/>
        </w:rPr>
        <w:t>Hiring, Mentoring, Training, Leading, Developing, Collaborating, Communicating, Public Speaking</w:t>
      </w:r>
    </w:p>
    <w:p w:rsidR="00A45D2C" w:rsidRDefault="00A45D2C">
      <w:pPr>
        <w:spacing w:after="160"/>
        <w:ind w:left="-360"/>
        <w:rPr>
          <w:rFonts w:ascii="Times New Roman" w:hAnsi="Times New Roman"/>
          <w:b/>
          <w:smallCaps/>
          <w:color w:val="00004B"/>
          <w:spacing w:val="40"/>
          <w:sz w:val="22"/>
        </w:rPr>
      </w:pPr>
    </w:p>
    <w:p w:rsidR="00A45D2C" w:rsidRDefault="00A45D2C">
      <w:pPr>
        <w:spacing w:before="80" w:after="80"/>
        <w:ind w:left="-1080" w:right="-1260"/>
        <w:rPr>
          <w:rFonts w:ascii="Times New Roman" w:hAnsi="Times New Roman"/>
          <w:b/>
          <w:smallCaps/>
          <w:color w:val="FF0000"/>
          <w:spacing w:val="40"/>
          <w:sz w:val="22"/>
          <w:szCs w:val="22"/>
        </w:rPr>
      </w:pPr>
      <w:r>
        <w:rPr>
          <w:rFonts w:ascii="Times New Roman" w:hAnsi="Times New Roman"/>
          <w:b/>
          <w:smallCaps/>
          <w:color w:val="FF0000"/>
          <w:spacing w:val="40"/>
          <w:sz w:val="22"/>
          <w:szCs w:val="22"/>
        </w:rPr>
        <w:br w:type="page"/>
      </w:r>
    </w:p>
    <w:p w:rsidR="00A45D2C" w:rsidRDefault="00A45D2C">
      <w:pPr>
        <w:spacing w:before="80" w:after="80"/>
        <w:ind w:left="-1080" w:right="-1260"/>
        <w:jc w:val="center"/>
        <w:rPr>
          <w:rFonts w:ascii="Times New Roman" w:hAnsi="Times New Roman"/>
          <w:b/>
          <w:color w:val="0000FF"/>
          <w:spacing w:val="40"/>
          <w:sz w:val="22"/>
          <w:szCs w:val="22"/>
        </w:rPr>
      </w:pPr>
      <w:r>
        <w:rPr>
          <w:rFonts w:ascii="Times New Roman" w:hAnsi="Times New Roman"/>
          <w:b/>
          <w:color w:val="0000FF"/>
          <w:spacing w:val="40"/>
          <w:sz w:val="22"/>
          <w:szCs w:val="22"/>
        </w:rPr>
        <w:t>Buzz words by category to browse for more profile ideas:</w:t>
      </w:r>
    </w:p>
    <w:p w:rsidR="00A45D2C" w:rsidRDefault="00A45D2C">
      <w:pPr>
        <w:spacing w:before="80" w:after="80"/>
        <w:ind w:left="-1080" w:right="-1260"/>
        <w:jc w:val="center"/>
        <w:rPr>
          <w:rFonts w:ascii="Times New Roman" w:hAnsi="Times New Roman"/>
          <w:b/>
          <w:smallCaps/>
          <w:color w:val="4D4D4D"/>
          <w:spacing w:val="40"/>
          <w:sz w:val="22"/>
          <w:szCs w:val="22"/>
        </w:rPr>
      </w:pPr>
    </w:p>
    <w:p w:rsidR="00A45D2C" w:rsidRDefault="00A45D2C">
      <w:pPr>
        <w:tabs>
          <w:tab w:val="left" w:pos="360"/>
          <w:tab w:val="left" w:pos="7740"/>
        </w:tabs>
        <w:ind w:left="-540" w:right="-1267"/>
        <w:rPr>
          <w:rFonts w:ascii="Times New Roman" w:hAnsi="Times New Roman"/>
          <w:b/>
          <w:sz w:val="22"/>
          <w:szCs w:val="22"/>
        </w:rPr>
      </w:pPr>
      <w:r>
        <w:rPr>
          <w:rFonts w:ascii="Times New Roman" w:hAnsi="Times New Roman"/>
          <w:b/>
          <w:sz w:val="22"/>
          <w:szCs w:val="22"/>
        </w:rPr>
        <w:t xml:space="preserve">Specialties: </w:t>
      </w:r>
      <w:r>
        <w:rPr>
          <w:rFonts w:ascii="Times New Roman" w:hAnsi="Times New Roman"/>
          <w:sz w:val="22"/>
          <w:szCs w:val="22"/>
        </w:rPr>
        <w:t>Project Management, Operations, Finance, Process Improvement, Reporting, Data Analysis, Market Research, Collaboration, Communication, Leadership, Project Supervision, Application Development</w:t>
      </w:r>
    </w:p>
    <w:p w:rsidR="00A45D2C" w:rsidRDefault="00A45D2C">
      <w:pPr>
        <w:tabs>
          <w:tab w:val="left" w:pos="-540"/>
        </w:tabs>
        <w:ind w:left="-540" w:right="-1267"/>
        <w:rPr>
          <w:rFonts w:ascii="Times New Roman" w:hAnsi="Times New Roman"/>
          <w:b/>
          <w:color w:val="FF0000"/>
          <w:sz w:val="22"/>
          <w:szCs w:val="22"/>
        </w:rPr>
      </w:pPr>
      <w:r>
        <w:rPr>
          <w:rFonts w:ascii="Times New Roman" w:hAnsi="Times New Roman"/>
          <w:b/>
          <w:sz w:val="22"/>
          <w:szCs w:val="22"/>
        </w:rPr>
        <w:t xml:space="preserve">Specialties: </w:t>
      </w:r>
      <w:r>
        <w:rPr>
          <w:rFonts w:ascii="Times New Roman" w:hAnsi="Times New Roman"/>
          <w:sz w:val="22"/>
          <w:szCs w:val="22"/>
        </w:rPr>
        <w:t>Life Sciences, Healthcare, Management Consulting, Strategy,</w:t>
      </w:r>
      <w:r>
        <w:rPr>
          <w:rFonts w:ascii="Times New Roman" w:hAnsi="Times New Roman"/>
          <w:b/>
          <w:sz w:val="22"/>
          <w:szCs w:val="22"/>
        </w:rPr>
        <w:t xml:space="preserve"> </w:t>
      </w:r>
      <w:r>
        <w:rPr>
          <w:rFonts w:ascii="Times New Roman" w:hAnsi="Times New Roman"/>
          <w:sz w:val="22"/>
          <w:szCs w:val="22"/>
        </w:rPr>
        <w:t>Finance, Accounting, Capital Budgeting, Forecasting, Data Analysis, Marketing Research, Process Improvement, Problem Resolution, Negotiations, M&amp;A</w:t>
      </w:r>
    </w:p>
    <w:p w:rsidR="00A45D2C" w:rsidRDefault="00A45D2C">
      <w:pPr>
        <w:ind w:left="-540" w:right="-1267"/>
        <w:rPr>
          <w:rFonts w:ascii="Times New Roman" w:hAnsi="Times New Roman"/>
          <w:b/>
          <w:color w:val="FF0000"/>
          <w:sz w:val="22"/>
          <w:szCs w:val="22"/>
        </w:rPr>
      </w:pPr>
      <w:r>
        <w:rPr>
          <w:rFonts w:ascii="Times New Roman" w:hAnsi="Times New Roman"/>
          <w:b/>
          <w:sz w:val="22"/>
          <w:szCs w:val="22"/>
        </w:rPr>
        <w:t xml:space="preserve">Specialties: </w:t>
      </w:r>
      <w:r>
        <w:rPr>
          <w:rFonts w:ascii="Times New Roman" w:hAnsi="Times New Roman"/>
          <w:sz w:val="22"/>
          <w:szCs w:val="22"/>
        </w:rPr>
        <w:t>Finance, Accounting, Budgeting, Capital Budgeting, Forecasting, DCF, IRR, NPV, Data Analysis, Research, Leadership, Attention to Detail, Analytical Thinker, Process Improvement, Negotiations, Macroeconomics</w:t>
      </w:r>
    </w:p>
    <w:p w:rsidR="00A45D2C" w:rsidRDefault="00A45D2C">
      <w:pPr>
        <w:ind w:left="-540" w:right="-1267"/>
        <w:rPr>
          <w:rFonts w:ascii="Times New Roman" w:hAnsi="Times New Roman"/>
          <w:sz w:val="22"/>
          <w:szCs w:val="22"/>
        </w:rPr>
      </w:pPr>
      <w:r>
        <w:rPr>
          <w:rFonts w:ascii="Times New Roman" w:hAnsi="Times New Roman"/>
          <w:b/>
          <w:sz w:val="22"/>
          <w:szCs w:val="22"/>
        </w:rPr>
        <w:t>Specialties:</w:t>
      </w:r>
      <w:r>
        <w:rPr>
          <w:rFonts w:ascii="Times New Roman" w:hAnsi="Times New Roman"/>
          <w:sz w:val="22"/>
          <w:szCs w:val="22"/>
        </w:rPr>
        <w:t xml:space="preserve"> Finance, Accounting, Budgeting, Forecasting, DCF, IRR, NPV, Negotiations, Project Management, Capacity Planning, Technology Management, Process Improvement, Leadership, Problem Resolution, Team Building </w:t>
      </w:r>
    </w:p>
    <w:p w:rsidR="00A45D2C" w:rsidRDefault="00A45D2C">
      <w:pPr>
        <w:ind w:left="-540" w:right="-1267"/>
        <w:rPr>
          <w:rFonts w:ascii="Times New Roman" w:hAnsi="Times New Roman"/>
          <w:b/>
          <w:sz w:val="22"/>
          <w:szCs w:val="22"/>
        </w:rPr>
      </w:pPr>
      <w:r>
        <w:rPr>
          <w:rFonts w:ascii="Times New Roman" w:hAnsi="Times New Roman"/>
          <w:b/>
          <w:sz w:val="22"/>
          <w:szCs w:val="22"/>
        </w:rPr>
        <w:t xml:space="preserve">Specialties: </w:t>
      </w:r>
      <w:r>
        <w:rPr>
          <w:rFonts w:ascii="Times New Roman" w:hAnsi="Times New Roman"/>
          <w:sz w:val="22"/>
          <w:szCs w:val="22"/>
        </w:rPr>
        <w:t>Marketing Strategy, HR Management, Strategic Planning, Organizational Change Management, Leadership, Project Management, Communications, Budgeting, Data Analysis, Research, Process Improvement</w:t>
      </w:r>
    </w:p>
    <w:p w:rsidR="00A45D2C" w:rsidRDefault="00A45D2C">
      <w:pPr>
        <w:pStyle w:val="NoSpacing"/>
        <w:ind w:left="-540" w:right="-1267"/>
        <w:rPr>
          <w:rFonts w:ascii="Times New Roman" w:hAnsi="Times New Roman"/>
        </w:rPr>
      </w:pPr>
      <w:r>
        <w:rPr>
          <w:rFonts w:ascii="Times New Roman" w:hAnsi="Times New Roman"/>
          <w:b/>
        </w:rPr>
        <w:t>Specialties:</w:t>
      </w:r>
      <w:r>
        <w:rPr>
          <w:rFonts w:ascii="Times New Roman" w:hAnsi="Times New Roman"/>
        </w:rPr>
        <w:t xml:space="preserve"> Training &amp; Development, </w:t>
      </w:r>
      <w:r>
        <w:rPr>
          <w:rFonts w:ascii="Times New Roman" w:hAnsi="Times New Roman"/>
          <w:color w:val="000000"/>
        </w:rPr>
        <w:t>HRIS, Pr</w:t>
      </w:r>
      <w:r>
        <w:rPr>
          <w:rFonts w:ascii="Times New Roman" w:hAnsi="Times New Roman"/>
        </w:rPr>
        <w:t xml:space="preserve">oject Management, Leadership, </w:t>
      </w:r>
      <w:r>
        <w:rPr>
          <w:rFonts w:ascii="Times New Roman" w:hAnsi="Times New Roman"/>
          <w:color w:val="000000"/>
        </w:rPr>
        <w:t xml:space="preserve">Statistical &amp; Strategic Analysis, Ad-hoc Report Querying, </w:t>
      </w:r>
      <w:r>
        <w:rPr>
          <w:rFonts w:ascii="Times New Roman" w:hAnsi="Times New Roman"/>
        </w:rPr>
        <w:t xml:space="preserve">Customer Specifications Development, Data Integrity, Testing, Training, Process Design, Application Implementation, Client Management, Designing Strategic Programs </w:t>
      </w:r>
    </w:p>
    <w:p w:rsidR="00A45D2C" w:rsidRDefault="00A45D2C">
      <w:pPr>
        <w:ind w:left="-540" w:right="-1267"/>
        <w:rPr>
          <w:rFonts w:ascii="Times New Roman" w:hAnsi="Times New Roman"/>
          <w:b/>
          <w:sz w:val="22"/>
          <w:szCs w:val="22"/>
        </w:rPr>
      </w:pPr>
      <w:r>
        <w:rPr>
          <w:rFonts w:ascii="Times New Roman" w:hAnsi="Times New Roman"/>
          <w:b/>
          <w:sz w:val="22"/>
          <w:szCs w:val="22"/>
        </w:rPr>
        <w:t xml:space="preserve">Specialties: </w:t>
      </w:r>
      <w:r>
        <w:rPr>
          <w:rFonts w:ascii="Times New Roman" w:hAnsi="Times New Roman"/>
          <w:sz w:val="22"/>
          <w:szCs w:val="22"/>
        </w:rPr>
        <w:t>Capital Budgeting (Discounted Cash Flow and Relative Valuation), Capital Structure Decision, Forecasting, Finance, Data Analysis, Research, Communications, Real Estate, Data Reporting, Retail Banking</w:t>
      </w:r>
    </w:p>
    <w:p w:rsidR="00A45D2C" w:rsidRDefault="00A45D2C">
      <w:pPr>
        <w:ind w:left="-540" w:right="-1267"/>
        <w:rPr>
          <w:rFonts w:ascii="Times New Roman" w:hAnsi="Times New Roman"/>
          <w:sz w:val="22"/>
          <w:szCs w:val="22"/>
        </w:rPr>
      </w:pPr>
      <w:r>
        <w:rPr>
          <w:rFonts w:ascii="Times New Roman" w:hAnsi="Times New Roman"/>
          <w:b/>
          <w:sz w:val="22"/>
          <w:szCs w:val="22"/>
        </w:rPr>
        <w:t>Specialties:</w:t>
      </w:r>
      <w:r>
        <w:rPr>
          <w:rFonts w:ascii="Times New Roman" w:hAnsi="Times New Roman"/>
          <w:sz w:val="22"/>
          <w:szCs w:val="22"/>
        </w:rPr>
        <w:t xml:space="preserve"> International Project Management, Logistics, Internal &amp; External Partner Development, Presentations, Communications, Campaign Execution, Customer Segmentation, Marketing Analysis, Negotiations, Merchandising </w:t>
      </w:r>
    </w:p>
    <w:p w:rsidR="00A45D2C" w:rsidRDefault="00A45D2C">
      <w:pPr>
        <w:widowControl w:val="0"/>
        <w:tabs>
          <w:tab w:val="left" w:pos="360"/>
        </w:tabs>
        <w:autoSpaceDE w:val="0"/>
        <w:autoSpaceDN w:val="0"/>
        <w:adjustRightInd w:val="0"/>
        <w:ind w:left="-540" w:right="-1267"/>
        <w:rPr>
          <w:rFonts w:ascii="Times New Roman" w:hAnsi="Times New Roman"/>
          <w:bCs/>
          <w:sz w:val="22"/>
          <w:szCs w:val="22"/>
        </w:rPr>
      </w:pPr>
      <w:r>
        <w:rPr>
          <w:rFonts w:ascii="Times New Roman" w:hAnsi="Times New Roman"/>
          <w:b/>
          <w:bCs/>
          <w:sz w:val="22"/>
          <w:szCs w:val="22"/>
        </w:rPr>
        <w:t xml:space="preserve">Specialties: </w:t>
      </w:r>
      <w:r>
        <w:rPr>
          <w:rFonts w:ascii="Times New Roman" w:hAnsi="Times New Roman"/>
          <w:bCs/>
          <w:sz w:val="22"/>
          <w:szCs w:val="22"/>
        </w:rPr>
        <w:t>Property Management, Real Estate Investment,</w:t>
      </w:r>
      <w:r>
        <w:rPr>
          <w:rFonts w:ascii="Times New Roman" w:hAnsi="Times New Roman"/>
          <w:b/>
          <w:bCs/>
          <w:sz w:val="22"/>
          <w:szCs w:val="22"/>
        </w:rPr>
        <w:t xml:space="preserve"> </w:t>
      </w:r>
      <w:r>
        <w:rPr>
          <w:rFonts w:ascii="Times New Roman" w:hAnsi="Times New Roman"/>
          <w:bCs/>
          <w:sz w:val="22"/>
          <w:szCs w:val="22"/>
        </w:rPr>
        <w:t>Project Management, Business Development, Finance, Data Analysis, Leadership, Crisis Management, Problem Resolution, Recruiting, Networking, Mentorship</w:t>
      </w:r>
    </w:p>
    <w:p w:rsidR="00A45D2C" w:rsidRDefault="00A45D2C">
      <w:pPr>
        <w:ind w:left="-540" w:right="-1267"/>
        <w:rPr>
          <w:rFonts w:ascii="Times New Roman" w:hAnsi="Times New Roman"/>
          <w:b/>
          <w:sz w:val="22"/>
          <w:szCs w:val="22"/>
        </w:rPr>
      </w:pPr>
      <w:r>
        <w:rPr>
          <w:rFonts w:ascii="Times New Roman" w:hAnsi="Times New Roman"/>
          <w:b/>
          <w:sz w:val="22"/>
          <w:szCs w:val="22"/>
        </w:rPr>
        <w:t>Specialties:</w:t>
      </w:r>
      <w:r>
        <w:rPr>
          <w:rFonts w:ascii="Times New Roman" w:hAnsi="Times New Roman"/>
          <w:sz w:val="22"/>
          <w:szCs w:val="22"/>
        </w:rPr>
        <w:t xml:space="preserve"> Evaluation, Finance, Business Development, Strategic Planning, Negotiation, Budgeting, Problem Solver, Data Analysis, Market Research, Communications, Process Improvement, Mentor </w:t>
      </w:r>
    </w:p>
    <w:p w:rsidR="00A45D2C" w:rsidRDefault="00A45D2C">
      <w:pPr>
        <w:ind w:left="-540" w:right="-1267"/>
        <w:rPr>
          <w:rFonts w:ascii="Times New Roman" w:hAnsi="Times New Roman"/>
          <w:sz w:val="22"/>
          <w:szCs w:val="22"/>
        </w:rPr>
      </w:pPr>
      <w:r>
        <w:rPr>
          <w:rFonts w:ascii="Times New Roman" w:hAnsi="Times New Roman"/>
          <w:b/>
          <w:sz w:val="22"/>
          <w:szCs w:val="22"/>
        </w:rPr>
        <w:t xml:space="preserve">Specialties: </w:t>
      </w:r>
      <w:r>
        <w:rPr>
          <w:rFonts w:ascii="Times New Roman" w:hAnsi="Times New Roman"/>
          <w:sz w:val="22"/>
          <w:szCs w:val="22"/>
        </w:rPr>
        <w:t>In Depth Analysis, Complex Problem Solving, Strategy, Budgeting, Negotiations, Leadership, Innovation, Presentations, Written and Oral Communications, Relationship Building</w:t>
      </w:r>
    </w:p>
    <w:p w:rsidR="00A45D2C" w:rsidRDefault="00A45D2C">
      <w:pPr>
        <w:ind w:left="-540" w:right="-1267"/>
        <w:rPr>
          <w:rFonts w:ascii="Times New Roman" w:hAnsi="Times New Roman"/>
          <w:b/>
          <w:sz w:val="22"/>
          <w:szCs w:val="22"/>
        </w:rPr>
      </w:pPr>
      <w:r>
        <w:rPr>
          <w:rFonts w:ascii="Times New Roman" w:hAnsi="Times New Roman"/>
          <w:b/>
          <w:sz w:val="22"/>
          <w:szCs w:val="22"/>
        </w:rPr>
        <w:t xml:space="preserve">Specialties: </w:t>
      </w:r>
      <w:r>
        <w:rPr>
          <w:rFonts w:ascii="Times New Roman" w:hAnsi="Times New Roman"/>
          <w:sz w:val="22"/>
          <w:szCs w:val="22"/>
        </w:rPr>
        <w:t>Strategic Planning, Forecasting, Marketing Strategy, Data Analysis, Marketing, Business Plan Development, Research, Communications, Leadership, Attention to Detail, Problem Solver, Analytical Thinker</w:t>
      </w:r>
    </w:p>
    <w:p w:rsidR="00A45D2C" w:rsidRDefault="00A45D2C">
      <w:pPr>
        <w:tabs>
          <w:tab w:val="left" w:pos="360"/>
        </w:tabs>
        <w:ind w:left="-540" w:right="-1267"/>
        <w:rPr>
          <w:rFonts w:ascii="Times New Roman" w:hAnsi="Times New Roman"/>
          <w:b/>
          <w:sz w:val="22"/>
          <w:szCs w:val="22"/>
        </w:rPr>
      </w:pPr>
    </w:p>
    <w:p w:rsidR="00A45D2C" w:rsidRDefault="00A45D2C">
      <w:pPr>
        <w:pStyle w:val="ListParagraph"/>
        <w:ind w:left="-540" w:right="-1267"/>
        <w:rPr>
          <w:rFonts w:ascii="Times New Roman" w:hAnsi="Times New Roman"/>
          <w:b/>
          <w:sz w:val="22"/>
          <w:szCs w:val="22"/>
        </w:rPr>
      </w:pPr>
    </w:p>
    <w:p w:rsidR="00A45D2C" w:rsidRDefault="00A45D2C">
      <w:pPr>
        <w:pStyle w:val="ListParagraph"/>
        <w:ind w:left="-540" w:right="-1267"/>
        <w:rPr>
          <w:rFonts w:ascii="Times New Roman" w:hAnsi="Times New Roman"/>
          <w:sz w:val="22"/>
          <w:szCs w:val="22"/>
        </w:rPr>
      </w:pPr>
      <w:r>
        <w:rPr>
          <w:rFonts w:ascii="Times New Roman" w:hAnsi="Times New Roman"/>
          <w:b/>
          <w:sz w:val="22"/>
          <w:szCs w:val="22"/>
        </w:rPr>
        <w:t>Marketing Strategy:</w:t>
      </w:r>
      <w:r>
        <w:rPr>
          <w:rFonts w:ascii="Times New Roman" w:hAnsi="Times New Roman"/>
          <w:sz w:val="22"/>
          <w:szCs w:val="22"/>
        </w:rPr>
        <w:t xml:space="preserve"> Market &amp; Consumer Research, Integrated Marketing, Branding Campaigns, Product Positioning and Pricing, Project &amp; Program Management, Proposal Development, Business Analytics, Presentations</w:t>
      </w:r>
    </w:p>
    <w:p w:rsidR="00A45D2C" w:rsidRDefault="00A45D2C">
      <w:pPr>
        <w:pStyle w:val="ListParagraph"/>
        <w:ind w:left="-540" w:right="-1267"/>
        <w:rPr>
          <w:rFonts w:ascii="Times New Roman" w:hAnsi="Times New Roman"/>
          <w:b/>
          <w:sz w:val="22"/>
          <w:szCs w:val="22"/>
        </w:rPr>
      </w:pPr>
    </w:p>
    <w:p w:rsidR="00A45D2C" w:rsidRDefault="00A45D2C">
      <w:pPr>
        <w:pStyle w:val="ListParagraph"/>
        <w:ind w:left="-540" w:right="-1267"/>
        <w:rPr>
          <w:rFonts w:ascii="Times New Roman" w:hAnsi="Times New Roman"/>
          <w:sz w:val="22"/>
          <w:szCs w:val="22"/>
        </w:rPr>
      </w:pPr>
      <w:r>
        <w:rPr>
          <w:rFonts w:ascii="Times New Roman" w:hAnsi="Times New Roman"/>
          <w:b/>
          <w:sz w:val="22"/>
          <w:szCs w:val="22"/>
        </w:rPr>
        <w:t>Strategic Planning &amp; Leadership:</w:t>
      </w:r>
      <w:r>
        <w:rPr>
          <w:rFonts w:ascii="Times New Roman" w:hAnsi="Times New Roman"/>
          <w:sz w:val="22"/>
          <w:szCs w:val="22"/>
        </w:rPr>
        <w:t xml:space="preserve"> Execution of Business Plans, Billing &amp; Financial Management, Contracts, Licensing, Negotiations, Technology Evaluation, Leadership, Global Team Coordination, Policy Compliance</w:t>
      </w:r>
    </w:p>
    <w:p w:rsidR="00A45D2C" w:rsidRDefault="00A45D2C">
      <w:pPr>
        <w:tabs>
          <w:tab w:val="left" w:pos="-540"/>
        </w:tabs>
        <w:ind w:left="-540" w:right="-1267"/>
        <w:rPr>
          <w:rFonts w:ascii="Times New Roman" w:hAnsi="Times New Roman"/>
          <w:b/>
          <w:sz w:val="6"/>
          <w:szCs w:val="6"/>
        </w:rPr>
      </w:pPr>
    </w:p>
    <w:p w:rsidR="00A45D2C" w:rsidRDefault="00A45D2C">
      <w:pPr>
        <w:tabs>
          <w:tab w:val="left" w:pos="-540"/>
        </w:tabs>
        <w:ind w:left="-540" w:right="-1267"/>
        <w:rPr>
          <w:rFonts w:ascii="Times New Roman" w:hAnsi="Times New Roman"/>
          <w:b/>
          <w:sz w:val="22"/>
          <w:szCs w:val="22"/>
        </w:rPr>
      </w:pPr>
      <w:r>
        <w:rPr>
          <w:rFonts w:ascii="Times New Roman" w:hAnsi="Times New Roman"/>
          <w:b/>
          <w:sz w:val="22"/>
          <w:szCs w:val="22"/>
        </w:rPr>
        <w:t xml:space="preserve">Leadership: </w:t>
      </w:r>
      <w:r>
        <w:rPr>
          <w:rFonts w:ascii="Times New Roman" w:hAnsi="Times New Roman"/>
          <w:sz w:val="22"/>
          <w:szCs w:val="22"/>
        </w:rPr>
        <w:t>Team Building, Cross-Functional Collaboration, Organizational Communications, Presentations</w:t>
      </w:r>
    </w:p>
    <w:p w:rsidR="00A45D2C" w:rsidRDefault="00A45D2C">
      <w:pPr>
        <w:ind w:left="-540" w:right="-1267"/>
        <w:rPr>
          <w:rFonts w:ascii="Times New Roman" w:hAnsi="Times New Roman"/>
          <w:b/>
          <w:sz w:val="22"/>
          <w:szCs w:val="22"/>
        </w:rPr>
      </w:pPr>
    </w:p>
    <w:p w:rsidR="00A45D2C" w:rsidRDefault="00A45D2C">
      <w:pPr>
        <w:ind w:left="-540" w:right="-1267"/>
        <w:rPr>
          <w:rFonts w:ascii="Times New Roman" w:hAnsi="Times New Roman"/>
          <w:b/>
          <w:sz w:val="22"/>
          <w:szCs w:val="22"/>
        </w:rPr>
      </w:pPr>
      <w:r>
        <w:rPr>
          <w:rFonts w:ascii="Times New Roman" w:hAnsi="Times New Roman"/>
          <w:b/>
          <w:sz w:val="22"/>
          <w:szCs w:val="22"/>
        </w:rPr>
        <w:t xml:space="preserve">International Travel: </w:t>
      </w:r>
      <w:r>
        <w:rPr>
          <w:rFonts w:ascii="Times New Roman" w:hAnsi="Times New Roman"/>
          <w:sz w:val="22"/>
          <w:szCs w:val="22"/>
        </w:rPr>
        <w:t>15 countries, including Turkey, Greece, Italy, the Czech Republic, Germany, Austria, France, and the United Kingdom</w:t>
      </w:r>
    </w:p>
    <w:p w:rsidR="00A45D2C" w:rsidRDefault="00A45D2C">
      <w:pPr>
        <w:ind w:left="-540" w:right="-1267"/>
        <w:rPr>
          <w:rFonts w:ascii="Times New Roman" w:hAnsi="Times New Roman"/>
          <w:b/>
          <w:sz w:val="22"/>
          <w:szCs w:val="22"/>
        </w:rPr>
      </w:pPr>
    </w:p>
    <w:p w:rsidR="00A45D2C" w:rsidRDefault="00A45D2C">
      <w:pPr>
        <w:ind w:left="-540" w:right="-1267"/>
        <w:rPr>
          <w:rFonts w:ascii="Times New Roman" w:hAnsi="Times New Roman"/>
          <w:b/>
          <w:sz w:val="22"/>
          <w:szCs w:val="22"/>
        </w:rPr>
      </w:pPr>
      <w:r>
        <w:rPr>
          <w:rFonts w:ascii="Times New Roman" w:hAnsi="Times New Roman"/>
          <w:b/>
          <w:sz w:val="22"/>
          <w:szCs w:val="22"/>
        </w:rPr>
        <w:t xml:space="preserve">Languages: </w:t>
      </w:r>
      <w:r>
        <w:rPr>
          <w:rFonts w:ascii="Times New Roman" w:hAnsi="Times New Roman"/>
          <w:sz w:val="22"/>
          <w:szCs w:val="22"/>
        </w:rPr>
        <w:t>Bilingual English and</w:t>
      </w:r>
      <w:r>
        <w:rPr>
          <w:rFonts w:ascii="Times New Roman" w:hAnsi="Times New Roman"/>
          <w:b/>
          <w:sz w:val="22"/>
          <w:szCs w:val="22"/>
        </w:rPr>
        <w:t xml:space="preserve"> </w:t>
      </w:r>
      <w:r>
        <w:rPr>
          <w:rFonts w:ascii="Times New Roman" w:hAnsi="Times New Roman"/>
          <w:sz w:val="22"/>
          <w:szCs w:val="22"/>
        </w:rPr>
        <w:t>Spanish</w:t>
      </w:r>
    </w:p>
    <w:p w:rsidR="00A45D2C" w:rsidRDefault="00A45D2C">
      <w:pPr>
        <w:ind w:left="-540" w:right="-1267"/>
        <w:rPr>
          <w:rFonts w:ascii="Times New Roman" w:hAnsi="Times New Roman"/>
          <w:b/>
          <w:sz w:val="22"/>
          <w:szCs w:val="22"/>
        </w:rPr>
      </w:pPr>
      <w:r>
        <w:rPr>
          <w:rFonts w:ascii="Times New Roman" w:hAnsi="Times New Roman"/>
          <w:b/>
          <w:sz w:val="22"/>
          <w:szCs w:val="22"/>
        </w:rPr>
        <w:t xml:space="preserve">Languages: </w:t>
      </w:r>
      <w:r>
        <w:rPr>
          <w:rFonts w:ascii="Times New Roman" w:hAnsi="Times New Roman"/>
          <w:sz w:val="22"/>
          <w:szCs w:val="22"/>
        </w:rPr>
        <w:t>Trilingual English,</w:t>
      </w:r>
      <w:r>
        <w:rPr>
          <w:rFonts w:ascii="Times New Roman" w:hAnsi="Times New Roman"/>
          <w:b/>
          <w:sz w:val="22"/>
          <w:szCs w:val="22"/>
        </w:rPr>
        <w:t xml:space="preserve"> </w:t>
      </w:r>
      <w:r>
        <w:rPr>
          <w:rFonts w:ascii="Times New Roman" w:hAnsi="Times New Roman"/>
          <w:sz w:val="22"/>
          <w:szCs w:val="22"/>
        </w:rPr>
        <w:t>Italian, Spanish</w:t>
      </w:r>
    </w:p>
    <w:p w:rsidR="00A45D2C" w:rsidRDefault="00A45D2C">
      <w:pPr>
        <w:widowControl w:val="0"/>
        <w:tabs>
          <w:tab w:val="left" w:pos="360"/>
        </w:tabs>
        <w:autoSpaceDE w:val="0"/>
        <w:autoSpaceDN w:val="0"/>
        <w:adjustRightInd w:val="0"/>
        <w:ind w:left="-540" w:right="-1267"/>
        <w:rPr>
          <w:rFonts w:ascii="Times New Roman" w:hAnsi="Times New Roman"/>
          <w:b/>
          <w:bCs/>
          <w:sz w:val="22"/>
          <w:szCs w:val="22"/>
        </w:rPr>
      </w:pPr>
    </w:p>
    <w:p w:rsidR="00A45D2C" w:rsidRDefault="00A45D2C">
      <w:pPr>
        <w:widowControl w:val="0"/>
        <w:tabs>
          <w:tab w:val="left" w:pos="360"/>
        </w:tabs>
        <w:autoSpaceDE w:val="0"/>
        <w:autoSpaceDN w:val="0"/>
        <w:adjustRightInd w:val="0"/>
        <w:ind w:left="-540" w:right="-1267"/>
        <w:rPr>
          <w:rFonts w:ascii="Times New Roman" w:hAnsi="Times New Roman"/>
          <w:bCs/>
          <w:sz w:val="22"/>
          <w:szCs w:val="22"/>
        </w:rPr>
      </w:pPr>
      <w:r>
        <w:rPr>
          <w:rFonts w:ascii="Times New Roman" w:hAnsi="Times New Roman"/>
          <w:b/>
          <w:bCs/>
          <w:sz w:val="22"/>
          <w:szCs w:val="22"/>
        </w:rPr>
        <w:t xml:space="preserve">Attributes: </w:t>
      </w:r>
      <w:r>
        <w:rPr>
          <w:rFonts w:ascii="Times New Roman" w:hAnsi="Times New Roman"/>
          <w:bCs/>
          <w:sz w:val="22"/>
          <w:szCs w:val="22"/>
        </w:rPr>
        <w:t xml:space="preserve">Ambitious, Pro-Active, Goal-Oriented, Dedicated, Excellent Interpersonal Skills, Strong Work Ethic, </w:t>
      </w:r>
      <w:r>
        <w:rPr>
          <w:rFonts w:ascii="Times New Roman" w:hAnsi="Times New Roman"/>
          <w:sz w:val="22"/>
          <w:szCs w:val="22"/>
        </w:rPr>
        <w:t>Positive Affect,</w:t>
      </w:r>
    </w:p>
    <w:p w:rsidR="00A45D2C" w:rsidRDefault="00A45D2C">
      <w:pPr>
        <w:ind w:left="-540" w:right="-1260"/>
        <w:rPr>
          <w:rFonts w:ascii="Times New Roman" w:hAnsi="Times New Roman"/>
          <w:sz w:val="22"/>
          <w:szCs w:val="22"/>
        </w:rPr>
      </w:pPr>
    </w:p>
    <w:p w:rsidR="00A45D2C" w:rsidRDefault="00A45D2C">
      <w:pPr>
        <w:ind w:left="-540" w:right="-1267"/>
        <w:rPr>
          <w:rFonts w:ascii="Times New Roman" w:hAnsi="Times New Roman"/>
          <w:sz w:val="22"/>
          <w:szCs w:val="22"/>
        </w:rPr>
      </w:pPr>
      <w:r>
        <w:rPr>
          <w:rFonts w:ascii="Times New Roman" w:hAnsi="Times New Roman"/>
          <w:b/>
          <w:sz w:val="22"/>
          <w:szCs w:val="22"/>
        </w:rPr>
        <w:t xml:space="preserve">Technologies: </w:t>
      </w:r>
      <w:r>
        <w:rPr>
          <w:rFonts w:ascii="Times New Roman" w:hAnsi="Times New Roman"/>
          <w:sz w:val="22"/>
          <w:szCs w:val="22"/>
        </w:rPr>
        <w:t>MS Office: Excel (Vlookup, Pivot Tables, Macros, Graphs), Word, PowerPoint, Outlook, Project, Visio, Database (SQL, MS Access, Database Design), Bloomberg, Thinkfolio, Fidessa Latent Zero, Minitab, Hyperion, PeopleSoft, Adobe Products, Prezi, Social Media Platforms, SPSS, WEKA, STATA, SPSS, Html language, Weka, SAP, Bloomberg,</w:t>
      </w:r>
      <w:r>
        <w:rPr>
          <w:rFonts w:ascii="Times New Roman" w:hAnsi="Times New Roman"/>
          <w:b/>
          <w:sz w:val="22"/>
          <w:szCs w:val="22"/>
        </w:rPr>
        <w:t xml:space="preserve"> </w:t>
      </w:r>
      <w:r>
        <w:rPr>
          <w:rFonts w:ascii="Times New Roman" w:hAnsi="Times New Roman"/>
          <w:sz w:val="22"/>
          <w:szCs w:val="22"/>
        </w:rPr>
        <w:t xml:space="preserve">SAAP, POS Sales Data Analysis Tool, </w:t>
      </w:r>
      <w:r>
        <w:rPr>
          <w:rFonts w:ascii="Times New Roman" w:hAnsi="Times New Roman"/>
          <w:bCs/>
          <w:sz w:val="22"/>
          <w:szCs w:val="22"/>
        </w:rPr>
        <w:t xml:space="preserve">CRM, Cloud Services, </w:t>
      </w:r>
      <w:r>
        <w:rPr>
          <w:rFonts w:ascii="Times New Roman" w:hAnsi="Times New Roman"/>
          <w:sz w:val="22"/>
          <w:szCs w:val="22"/>
        </w:rPr>
        <w:t>Patent Research Software, Oracle Agile PLM Database,</w:t>
      </w:r>
      <w:r>
        <w:rPr>
          <w:rFonts w:ascii="Times New Roman" w:hAnsi="Times New Roman"/>
          <w:b/>
          <w:sz w:val="22"/>
          <w:szCs w:val="22"/>
        </w:rPr>
        <w:t xml:space="preserve"> </w:t>
      </w:r>
      <w:r>
        <w:rPr>
          <w:rFonts w:ascii="Times New Roman" w:hAnsi="Times New Roman"/>
          <w:sz w:val="22"/>
          <w:szCs w:val="22"/>
        </w:rPr>
        <w:t>Research Data Base (Lexus Nexus, etc), Mac and Windows OS,  SharePoint, ClearTrial, QlikView, QuickBooks, VBA, Python, SQL, Asana, SPSS, RealCost, CalME, CalBackm SAP ISU, Siebel, Salesforce.com</w:t>
      </w:r>
    </w:p>
    <w:p w:rsidR="00A45D2C" w:rsidRDefault="00A45D2C">
      <w:pPr>
        <w:spacing w:before="80" w:after="80"/>
        <w:ind w:left="-994" w:right="-1260"/>
        <w:rPr>
          <w:rFonts w:ascii="Times New Roman" w:hAnsi="Times New Roman"/>
          <w:smallCaps/>
          <w:color w:val="999999"/>
          <w:spacing w:val="20"/>
          <w:sz w:val="22"/>
          <w:szCs w:val="22"/>
        </w:rPr>
      </w:pPr>
    </w:p>
    <w:sectPr w:rsidR="00A45D2C" w:rsidSect="003C2FBD">
      <w:pgSz w:w="12240" w:h="15840"/>
      <w:pgMar w:top="18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40D2"/>
    <w:multiLevelType w:val="hybridMultilevel"/>
    <w:tmpl w:val="CDE66596"/>
    <w:lvl w:ilvl="0" w:tplc="029A0D22">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D2C"/>
    <w:rsid w:val="003C2FBD"/>
    <w:rsid w:val="00A45D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rPr>
  </w:style>
  <w:style w:type="paragraph" w:styleId="Heading1">
    <w:name w:val="heading 1"/>
    <w:basedOn w:val="Normal"/>
    <w:next w:val="Normal"/>
    <w:link w:val="Heading1Char"/>
    <w:uiPriority w:val="99"/>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pPr>
      <w:keepNext/>
      <w:outlineLvl w:val="3"/>
    </w:pPr>
    <w:rPr>
      <w:rFonts w:ascii="Times New Roman" w:hAnsi="Times New Roman"/>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D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45D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45D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Pr>
      <w:rFonts w:cs="Times New Roman"/>
      <w:sz w:val="24"/>
      <w:szCs w:val="24"/>
      <w:u w:val="single"/>
      <w:lang w:val="en-US" w:eastAsia="en-US" w:bidi="ar-SA"/>
    </w:rPr>
  </w:style>
  <w:style w:type="paragraph" w:styleId="ListParagraph">
    <w:name w:val="List Paragraph"/>
    <w:basedOn w:val="Normal"/>
    <w:uiPriority w:val="99"/>
    <w:qFormat/>
    <w:pPr>
      <w:ind w:left="720"/>
      <w:contextualSpacing/>
    </w:pPr>
  </w:style>
  <w:style w:type="paragraph" w:styleId="BodyText">
    <w:name w:val="Body Text"/>
    <w:basedOn w:val="Normal"/>
    <w:link w:val="BodyTextChar1"/>
    <w:uiPriority w:val="99"/>
    <w:rPr>
      <w:rFonts w:ascii="Times New Roman" w:hAnsi="Times New Roman"/>
      <w:sz w:val="22"/>
    </w:rPr>
  </w:style>
  <w:style w:type="character" w:customStyle="1" w:styleId="BodyTextChar">
    <w:name w:val="Body Text Char"/>
    <w:basedOn w:val="DefaultParagraphFont"/>
    <w:link w:val="BodyText"/>
    <w:uiPriority w:val="99"/>
    <w:semiHidden/>
    <w:locked/>
    <w:rPr>
      <w:rFonts w:ascii="Cambria" w:hAnsi="Cambria" w:cs="Times New Roman"/>
      <w:sz w:val="24"/>
      <w:szCs w:val="24"/>
    </w:rPr>
  </w:style>
  <w:style w:type="character" w:customStyle="1" w:styleId="BodyTextChar1">
    <w:name w:val="Body Text Char1"/>
    <w:basedOn w:val="DefaultParagraphFont"/>
    <w:link w:val="BodyText"/>
    <w:uiPriority w:val="99"/>
    <w:locked/>
    <w:rPr>
      <w:rFonts w:cs="Times New Roman"/>
      <w:sz w:val="24"/>
      <w:szCs w:val="24"/>
      <w:lang w:val="en-US" w:eastAsia="en-US" w:bidi="ar-SA"/>
    </w:rPr>
  </w:style>
  <w:style w:type="paragraph" w:styleId="NoSpacing">
    <w:name w:val="No Spacing"/>
    <w:basedOn w:val="Normal"/>
    <w:uiPriority w:val="99"/>
    <w:qFormat/>
    <w:rPr>
      <w:rFonts w:ascii="Calibri" w:hAnsi="Calibri"/>
      <w:sz w:val="22"/>
      <w:szCs w:val="22"/>
    </w:rPr>
  </w:style>
  <w:style w:type="paragraph" w:customStyle="1" w:styleId="WW-Default">
    <w:name w:val="WW-Default"/>
    <w:uiPriority w:val="99"/>
    <w:pPr>
      <w:suppressAutoHyphens/>
      <w:autoSpaceDE w:val="0"/>
    </w:pPr>
    <w:rPr>
      <w:color w:val="000000"/>
      <w:sz w:val="24"/>
      <w:szCs w:val="24"/>
      <w:lang w:eastAsia="ar-SA"/>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Pr>
      <w:rFonts w:cs="Times New Roman"/>
      <w:color w:val="000080"/>
      <w:u w:val="single"/>
    </w:rPr>
  </w:style>
  <w:style w:type="paragraph" w:customStyle="1" w:styleId="WP9Heading3">
    <w:name w:val="WP9_Heading 3"/>
    <w:basedOn w:val="Normal"/>
    <w:uiPriority w:val="99"/>
    <w:pPr>
      <w:widowControl w:val="0"/>
      <w:ind w:right="-600"/>
    </w:pPr>
    <w:rPr>
      <w:rFonts w:ascii="Palatino" w:hAnsi="Palatino"/>
      <w:b/>
      <w:sz w:val="22"/>
      <w:szCs w:val="20"/>
    </w:rPr>
  </w:style>
  <w:style w:type="character" w:customStyle="1" w:styleId="EmailStyle25">
    <w:name w:val="EmailStyle28"/>
    <w:aliases w:val="EmailStyle28"/>
    <w:basedOn w:val="DefaultParagraphFont"/>
    <w:uiPriority w:val="99"/>
    <w:semiHidden/>
    <w:personal/>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2510</Words>
  <Characters>14309</Characters>
  <Application>Microsoft Office Outlook</Application>
  <DocSecurity>0</DocSecurity>
  <Lines>0</Lines>
  <Paragraphs>0</Paragraphs>
  <ScaleCrop>false</ScaleCrop>
  <Company>Angelmc.org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Examples</dc:title>
  <dc:subject/>
  <dc:creator>Angel McCormack</dc:creator>
  <cp:keywords/>
  <dc:description/>
  <cp:lastModifiedBy>Angel</cp:lastModifiedBy>
  <cp:revision>4</cp:revision>
  <dcterms:created xsi:type="dcterms:W3CDTF">2016-06-13T23:53:00Z</dcterms:created>
  <dcterms:modified xsi:type="dcterms:W3CDTF">2016-06-14T01:32:00Z</dcterms:modified>
</cp:coreProperties>
</file>