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4A44807E" w14:textId="3AD60251" w:rsidR="00441C3B" w:rsidRDefault="00441C3B" w:rsidP="613C2C73">
      <w:pPr>
        <w:jc w:val="center"/>
        <w:rPr>
          <w:b/>
          <w:bCs/>
          <w:sz w:val="32"/>
          <w:szCs w:val="32"/>
        </w:rPr>
      </w:pPr>
    </w:p>
    <w:p w14:paraId="3DFDD447" w14:textId="2A70F3C4" w:rsidR="00393AE1" w:rsidRDefault="0BFD2505" w:rsidP="0BFD2505">
      <w:pPr>
        <w:jc w:val="center"/>
        <w:rPr>
          <w:b/>
          <w:bCs/>
          <w:sz w:val="32"/>
          <w:szCs w:val="32"/>
        </w:rPr>
      </w:pPr>
      <w:r w:rsidRPr="0BFD2505">
        <w:rPr>
          <w:b/>
          <w:bCs/>
          <w:sz w:val="32"/>
          <w:szCs w:val="32"/>
        </w:rPr>
        <w:t xml:space="preserve">Rock City Church </w:t>
      </w:r>
      <w:proofErr w:type="spellStart"/>
      <w:r w:rsidRPr="0BFD2505">
        <w:rPr>
          <w:b/>
          <w:bCs/>
          <w:sz w:val="32"/>
          <w:szCs w:val="32"/>
        </w:rPr>
        <w:t>Unoffendables</w:t>
      </w:r>
      <w:proofErr w:type="spellEnd"/>
      <w:r w:rsidRPr="0BFD2505">
        <w:rPr>
          <w:b/>
          <w:bCs/>
          <w:sz w:val="32"/>
          <w:szCs w:val="32"/>
        </w:rPr>
        <w:t xml:space="preserve"> </w:t>
      </w:r>
    </w:p>
    <w:p w14:paraId="2B169DF5" w14:textId="77777777" w:rsidR="00393AE1" w:rsidRDefault="07219BFC" w:rsidP="07219BFC">
      <w:pPr>
        <w:jc w:val="center"/>
        <w:rPr>
          <w:b/>
          <w:bCs/>
          <w:sz w:val="32"/>
          <w:szCs w:val="32"/>
        </w:rPr>
      </w:pPr>
      <w:r w:rsidRPr="07219BFC">
        <w:rPr>
          <w:b/>
          <w:bCs/>
          <w:sz w:val="32"/>
          <w:szCs w:val="32"/>
        </w:rPr>
        <w:t>Curriculum</w:t>
      </w:r>
    </w:p>
    <w:p w14:paraId="672A6659" w14:textId="77777777" w:rsidR="00393AE1" w:rsidRDefault="00393AE1">
      <w:pPr>
        <w:jc w:val="right"/>
      </w:pPr>
    </w:p>
    <w:p w14:paraId="406425CA" w14:textId="77777777" w:rsidR="00393AE1" w:rsidRDefault="07219BFC" w:rsidP="07219BFC">
      <w:pPr>
        <w:rPr>
          <w:b/>
          <w:bCs/>
        </w:rPr>
      </w:pPr>
      <w:bookmarkStart w:id="0" w:name="_gjdgxs" w:colFirst="0" w:colLast="0"/>
      <w:bookmarkEnd w:id="0"/>
      <w:r w:rsidRPr="07219BFC">
        <w:rPr>
          <w:b/>
          <w:bCs/>
        </w:rPr>
        <w:t>Contents</w:t>
      </w:r>
    </w:p>
    <w:p w14:paraId="0A37501D" w14:textId="77777777" w:rsidR="00393AE1" w:rsidRDefault="00393AE1">
      <w:pPr>
        <w:jc w:val="right"/>
      </w:pPr>
    </w:p>
    <w:p w14:paraId="5DAB6C7B" w14:textId="77777777" w:rsidR="00393AE1" w:rsidRDefault="00393AE1"/>
    <w:p w14:paraId="1A383A6F" w14:textId="045E528D" w:rsidR="00393AE1" w:rsidRDefault="07219BFC">
      <w:r>
        <w:t>Introduction………………………………………………………………………..........Page 4</w:t>
      </w:r>
    </w:p>
    <w:p w14:paraId="02EB378F" w14:textId="77777777" w:rsidR="00393AE1" w:rsidRDefault="00393AE1"/>
    <w:p w14:paraId="22E0FC93" w14:textId="77777777" w:rsidR="00393AE1" w:rsidRDefault="07219BFC" w:rsidP="07219BFC">
      <w:pPr>
        <w:rPr>
          <w:b/>
          <w:bCs/>
          <w:u w:val="single"/>
        </w:rPr>
      </w:pPr>
      <w:r w:rsidRPr="07219BFC">
        <w:rPr>
          <w:b/>
          <w:bCs/>
        </w:rPr>
        <w:t>Table of Contents</w:t>
      </w:r>
    </w:p>
    <w:p w14:paraId="6A05A809" w14:textId="77777777" w:rsidR="00393AE1" w:rsidRDefault="00393AE1"/>
    <w:p w14:paraId="051E38F7" w14:textId="4F5C0F8A" w:rsidR="00393AE1" w:rsidRDefault="0BFD2505">
      <w:r>
        <w:t>Lesson 1: “A Clean Heart”……………………………………..………………….....Page</w:t>
      </w:r>
    </w:p>
    <w:p w14:paraId="0079D779" w14:textId="77777777" w:rsidR="00393AE1" w:rsidRDefault="07219BFC">
      <w:r>
        <w:t>Lesson 2: “It’s Not Fair”...........…………………………………………………….. Page</w:t>
      </w:r>
    </w:p>
    <w:p w14:paraId="70906E8F" w14:textId="07F2DF9A" w:rsidR="00393AE1" w:rsidRDefault="0BFD2505">
      <w:r>
        <w:t>Lesson 3: “Mad at Dad: When Fathers upset us.…………………………..Page</w:t>
      </w:r>
    </w:p>
    <w:p w14:paraId="6B273680" w14:textId="07F80338" w:rsidR="00393AE1" w:rsidRDefault="0BFD2505">
      <w:r>
        <w:t>Lesson 4: “Because I say so”………...……………………………………….........Page</w:t>
      </w:r>
    </w:p>
    <w:p w14:paraId="43DEF0F6" w14:textId="1B24D39D" w:rsidR="00393AE1" w:rsidRDefault="0BFD2505">
      <w:r>
        <w:t>Lesson 5: “Stronger than the Giants”…………………………………………..Page</w:t>
      </w:r>
    </w:p>
    <w:p w14:paraId="275C77B5" w14:textId="1870D2DA" w:rsidR="00393AE1" w:rsidRDefault="0BFD2505">
      <w:r>
        <w:t>Lesson 6: “A Precious Stone”…………..…………….………………………........Page</w:t>
      </w:r>
    </w:p>
    <w:p w14:paraId="1ADF1A70" w14:textId="07967293" w:rsidR="00393AE1" w:rsidRDefault="0BFD2505">
      <w:r>
        <w:t>Lesson 7: “Building others up”..………………………………..…………..........Page</w:t>
      </w:r>
    </w:p>
    <w:p w14:paraId="2AFE0003" w14:textId="3363122A" w:rsidR="00393AE1" w:rsidRDefault="07219BFC">
      <w:r>
        <w:t>Lesson 8: “Forgiving others” ………………………...........................................Page</w:t>
      </w:r>
    </w:p>
    <w:p w14:paraId="4ACC78A0" w14:textId="78969C05" w:rsidR="00393AE1" w:rsidRDefault="0BFD2505" w:rsidP="0BFD2505">
      <w:pPr>
        <w:rPr>
          <w:color w:val="FF0000"/>
        </w:rPr>
      </w:pPr>
      <w:r>
        <w:t>Lesson 9: “He is My Defender”………….………………………………………...Page</w:t>
      </w:r>
    </w:p>
    <w:p w14:paraId="5BBAF6B6" w14:textId="00C240E5" w:rsidR="00393AE1" w:rsidRDefault="0BFD2505" w:rsidP="0BFD2505">
      <w:pPr>
        <w:rPr>
          <w:color w:val="FF0000"/>
        </w:rPr>
      </w:pPr>
      <w:r>
        <w:t>Lesson 10: “Don’t Judge Others”……………………………………………........Page</w:t>
      </w:r>
    </w:p>
    <w:p w14:paraId="15CFA669" w14:textId="2B8050CC" w:rsidR="00393AE1" w:rsidRDefault="0BFD2505" w:rsidP="0BFD2505">
      <w:pPr>
        <w:rPr>
          <w:color w:val="FF0000"/>
        </w:rPr>
      </w:pPr>
      <w:r>
        <w:t>Lesson 11: “Getting It Right”.........………………………………………………..Page</w:t>
      </w:r>
    </w:p>
    <w:p w14:paraId="2EA23079" w14:textId="29DE4B25" w:rsidR="00393AE1" w:rsidRDefault="0BFD2505" w:rsidP="0BFD2505">
      <w:pPr>
        <w:rPr>
          <w:color w:val="FF0000"/>
        </w:rPr>
      </w:pPr>
      <w:r>
        <w:t xml:space="preserve">Lesson 12: “Will you </w:t>
      </w:r>
      <w:proofErr w:type="gramStart"/>
      <w:r>
        <w:t>Forgive</w:t>
      </w:r>
      <w:proofErr w:type="gramEnd"/>
      <w:r>
        <w:t xml:space="preserve"> Me?”……………………….................................Page</w:t>
      </w:r>
    </w:p>
    <w:p w14:paraId="49B18722" w14:textId="5616E0E8" w:rsidR="00393AE1" w:rsidRDefault="0BFD2505" w:rsidP="0BFD2505">
      <w:pPr>
        <w:rPr>
          <w:color w:val="FF0000"/>
        </w:rPr>
      </w:pPr>
      <w:r>
        <w:t>Lesson 13: “Walking in Forgiveness”…………………………………………...Page</w:t>
      </w:r>
    </w:p>
    <w:p w14:paraId="5A39BBE3" w14:textId="77777777" w:rsidR="00393AE1" w:rsidRDefault="00393AE1" w:rsidP="07219BFC">
      <w:pPr>
        <w:rPr>
          <w:b/>
        </w:rPr>
      </w:pPr>
    </w:p>
    <w:p w14:paraId="41C8F396" w14:textId="77777777" w:rsidR="00393AE1" w:rsidRDefault="00393AE1"/>
    <w:p w14:paraId="72A3D3EC" w14:textId="77777777" w:rsidR="00393AE1" w:rsidRDefault="00393AE1"/>
    <w:p w14:paraId="0D0B940D" w14:textId="77777777" w:rsidR="00393AE1" w:rsidRDefault="00393AE1">
      <w:pPr>
        <w:rPr>
          <w:b/>
        </w:rPr>
      </w:pPr>
    </w:p>
    <w:p w14:paraId="0E27B00A" w14:textId="77777777" w:rsidR="00393AE1" w:rsidRDefault="00393AE1">
      <w:pPr>
        <w:rPr>
          <w:b/>
        </w:rPr>
      </w:pPr>
    </w:p>
    <w:p w14:paraId="60061E4C" w14:textId="77777777" w:rsidR="00393AE1" w:rsidRDefault="00393AE1">
      <w:pPr>
        <w:rPr>
          <w:b/>
        </w:rPr>
      </w:pPr>
    </w:p>
    <w:p w14:paraId="44EAFD9C" w14:textId="77777777" w:rsidR="00393AE1" w:rsidRDefault="00393AE1" w:rsidP="613C2C73">
      <w:pPr>
        <w:rPr>
          <w:b/>
          <w:bCs/>
        </w:rPr>
      </w:pPr>
    </w:p>
    <w:p w14:paraId="35878A94" w14:textId="5E2107E7" w:rsidR="613C2C73" w:rsidRDefault="613C2C73" w:rsidP="613C2C73">
      <w:pPr>
        <w:rPr>
          <w:b/>
          <w:bCs/>
        </w:rPr>
      </w:pPr>
    </w:p>
    <w:p w14:paraId="4A8BD86D" w14:textId="25B59EE1" w:rsidR="613C2C73" w:rsidRDefault="613C2C73" w:rsidP="613C2C73">
      <w:pPr>
        <w:rPr>
          <w:b/>
          <w:bCs/>
        </w:rPr>
      </w:pPr>
    </w:p>
    <w:p w14:paraId="320E51F4" w14:textId="5280C261" w:rsidR="613C2C73" w:rsidRDefault="613C2C73" w:rsidP="613C2C73">
      <w:pPr>
        <w:rPr>
          <w:b/>
          <w:bCs/>
        </w:rPr>
      </w:pPr>
    </w:p>
    <w:p w14:paraId="7E9C8CC0" w14:textId="1B2BE101" w:rsidR="613C2C73" w:rsidRDefault="613C2C73" w:rsidP="613C2C73">
      <w:pPr>
        <w:rPr>
          <w:b/>
          <w:bCs/>
        </w:rPr>
      </w:pPr>
    </w:p>
    <w:p w14:paraId="07D26E07" w14:textId="7FE38614" w:rsidR="613C2C73" w:rsidRDefault="613C2C73" w:rsidP="613C2C73">
      <w:pPr>
        <w:rPr>
          <w:b/>
          <w:bCs/>
        </w:rPr>
      </w:pPr>
    </w:p>
    <w:p w14:paraId="61108D36" w14:textId="1AA0DE8D" w:rsidR="613C2C73" w:rsidRDefault="613C2C73" w:rsidP="613C2C73">
      <w:pPr>
        <w:rPr>
          <w:b/>
          <w:bCs/>
        </w:rPr>
      </w:pPr>
    </w:p>
    <w:p w14:paraId="44987921" w14:textId="3CDB2C20" w:rsidR="613C2C73" w:rsidRDefault="613C2C73" w:rsidP="613C2C73">
      <w:pPr>
        <w:rPr>
          <w:b/>
          <w:bCs/>
        </w:rPr>
      </w:pPr>
    </w:p>
    <w:p w14:paraId="51389E9F" w14:textId="2828F4F2" w:rsidR="613C2C73" w:rsidRDefault="613C2C73" w:rsidP="613C2C73">
      <w:pPr>
        <w:rPr>
          <w:b/>
          <w:bCs/>
        </w:rPr>
      </w:pPr>
    </w:p>
    <w:p w14:paraId="1C01801B" w14:textId="2057527A" w:rsidR="613C2C73" w:rsidRDefault="613C2C73" w:rsidP="613C2C73">
      <w:pPr>
        <w:rPr>
          <w:b/>
          <w:bCs/>
        </w:rPr>
      </w:pPr>
    </w:p>
    <w:p w14:paraId="620BB50B" w14:textId="7072AEF8" w:rsidR="613C2C73" w:rsidRDefault="613C2C73" w:rsidP="613C2C73">
      <w:pPr>
        <w:rPr>
          <w:b/>
          <w:bCs/>
        </w:rPr>
      </w:pPr>
    </w:p>
    <w:p w14:paraId="77779763" w14:textId="172F6017" w:rsidR="613C2C73" w:rsidRDefault="613C2C73" w:rsidP="613C2C73">
      <w:pPr>
        <w:rPr>
          <w:b/>
          <w:bCs/>
        </w:rPr>
      </w:pPr>
    </w:p>
    <w:p w14:paraId="27088011" w14:textId="11CD1882" w:rsidR="613C2C73" w:rsidRDefault="613C2C73" w:rsidP="613C2C73">
      <w:pPr>
        <w:rPr>
          <w:b/>
          <w:bCs/>
        </w:rPr>
      </w:pPr>
    </w:p>
    <w:p w14:paraId="4B94D5A5" w14:textId="77777777" w:rsidR="00393AE1" w:rsidRDefault="00393AE1">
      <w:pPr>
        <w:rPr>
          <w:b/>
        </w:rPr>
      </w:pPr>
    </w:p>
    <w:p w14:paraId="3DEEC669" w14:textId="77777777" w:rsidR="00393AE1" w:rsidRDefault="00393AE1">
      <w:pPr>
        <w:rPr>
          <w:b/>
        </w:rPr>
      </w:pPr>
    </w:p>
    <w:p w14:paraId="3656B9AB" w14:textId="6E372B94" w:rsidR="00393AE1" w:rsidRDefault="00393AE1">
      <w:pPr>
        <w:rPr>
          <w:b/>
        </w:rPr>
      </w:pPr>
    </w:p>
    <w:p w14:paraId="45FB0818" w14:textId="558FC34D" w:rsidR="00393AE1" w:rsidRPr="00657A12" w:rsidRDefault="00DD28B9">
      <w:pPr>
        <w:rPr>
          <w:rFonts w:asciiTheme="minorHAnsi" w:hAnsiTheme="minorHAnsi"/>
          <w:b/>
        </w:rPr>
      </w:pPr>
      <w:r>
        <w:rPr>
          <w:noProof/>
        </w:rPr>
        <w:pict w14:anchorId="455E2D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6" type="#_x0000_t75" alt="/var/folders/v8/g797gk116rd16k58bx3z4w500000gn/T/com.microsoft.Word/WebArchiveCopyPasteTempFiles/c89fc5c76c213b4064009bca076a6a79?AccessKeyId=1CE2E3FAAE042296296C&amp;disposition=0&amp;alloworigin=1" style="position:absolute;margin-left:-32.3pt;margin-top:4.4pt;width:170.05pt;height:131.35pt;z-index:-251657728;visibility:visible;mso-wrap-style:square">
            <v:imagedata r:id="rId8" o:title="c89fc5c76c213b4064009bca076a6a79?AccessKeyId=1CE2E3FAAE042296296C&amp;disposition=0&amp;alloworigin=1"/>
          </v:shape>
        </w:pict>
      </w:r>
    </w:p>
    <w:p w14:paraId="049F31CB" w14:textId="2D411923" w:rsidR="00393AE1" w:rsidRPr="00657A12" w:rsidRDefault="00C62009">
      <w:pPr>
        <w:rPr>
          <w:rFonts w:asciiTheme="minorHAnsi" w:hAnsiTheme="minorHAnsi"/>
          <w:b/>
        </w:rPr>
      </w:pPr>
      <w:r w:rsidRPr="00657A12">
        <w:rPr>
          <w:rFonts w:asciiTheme="minorHAnsi" w:hAnsiTheme="minorHAnsi"/>
          <w:noProof/>
        </w:rPr>
        <mc:AlternateContent>
          <mc:Choice Requires="wps">
            <w:drawing>
              <wp:anchor distT="0" distB="0" distL="114300" distR="114300" simplePos="0" relativeHeight="251656704" behindDoc="0" locked="0" layoutInCell="1" allowOverlap="1" wp14:anchorId="565E827C" wp14:editId="1572B4EA">
                <wp:simplePos x="0" y="0"/>
                <wp:positionH relativeFrom="column">
                  <wp:posOffset>1849120</wp:posOffset>
                </wp:positionH>
                <wp:positionV relativeFrom="paragraph">
                  <wp:posOffset>23495</wp:posOffset>
                </wp:positionV>
                <wp:extent cx="3289300" cy="38925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289300" cy="389255"/>
                        </a:xfrm>
                        <a:prstGeom prst="rect">
                          <a:avLst/>
                        </a:prstGeom>
                        <a:noFill/>
                        <a:ln>
                          <a:noFill/>
                        </a:ln>
                        <a:effectLst/>
                        <a:extLst>
                          <a:ext uri="{C572A759-6A51-4108-AA02-DFA0A04FC94B}">
                            <ma14:wrappingTextBoxFlag xmlns:ma14="http://schemas.microsoft.com/office/mac/drawingml/2011/main"/>
                          </a:ext>
                        </a:extLst>
                      </wps:spPr>
                      <wps:txbx>
                        <w:txbxContent>
                          <w:p w14:paraId="612B40A1" w14:textId="5A6ED4BD" w:rsidR="008923A2" w:rsidRPr="00FE5CF9" w:rsidRDefault="008923A2">
                            <w:pPr>
                              <w:rPr>
                                <w:b/>
                              </w:rPr>
                            </w:pPr>
                            <w:r>
                              <w:rPr>
                                <w:b/>
                                <w:bCs/>
                                <w:sz w:val="40"/>
                                <w:szCs w:val="40"/>
                              </w:rPr>
                              <w:t>Don’t Judge Others</w:t>
                            </w:r>
                            <w:r w:rsidRPr="613C2C73">
                              <w:rPr>
                                <w:b/>
                                <w:bCs/>
                                <w:sz w:val="40"/>
                                <w:szCs w:val="40"/>
                              </w:rPr>
                              <w:t xml:space="preserve"> </w:t>
                            </w:r>
                            <w:r>
                              <w:rPr>
                                <w:sz w:val="32"/>
                                <w:szCs w:val="32"/>
                              </w:rPr>
                              <w:t>Luke 6:37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145.6pt;margin-top:1.85pt;width:259pt;height:30.65pt;z-index:2516567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fVaX4CAAAJBQAADgAAAGRycy9lMm9Eb2MueG1srFTLbtswELwX6D8QvDuSHDmxhciB4sBFgSAJ&#10;kBQ50xRlCxAfIJlIadF/75Cy82oPRdELvdwdLXdnZ312PsiOPAnrWq1Kmh2llAjFdd2qbUm/3a8n&#10;c0qcZ6pmnVaipM/C0fPl509nvSnEVO90VwtLkES5ojcl3XlviiRxfCckc0faCIVgo61kHle7TWrL&#10;emSXXTJN05Ok17Y2VnPhHLyXY5AuY/6mEdzfNI0TnnQlRW0+njaem3AmyzNWbC0zu5bvy2D/UIVk&#10;rcKjL6kumWfk0ba/pZItt9rpxh9xLRPdNC0XsQd0k6UfurnbMSNiLyDHmRea3P9Ly6+fbi1pa8yO&#10;EsUkRnQvBk8u9ECywE5vXAHQnQHMD3AH5N7v4AxND42V4RftEMTB8/MLtyEZh/N4Ol8cpwhxxI7n&#10;i+lsFtIkr18b6/wXoSUJRkktZhcpZU9Xzo/QAyQ8pvS67Tr4WdGpdw7kHD0iCmD8mhWoBGZAhpri&#10;cH6sZqfT6nS2mJxUs2ySZ+l8UlXpdHK5rtIqzderRX7xE1VIluVFD5kYiCwQBCLWHdvuRxLCfzcT&#10;yfg7BWdZErUz9ofEkZJDqUlgf2Q5WH7YDAAGc6PrZ0zE6lHRzvB1C9qumPO3zELCYBpr6W9wNJ3u&#10;S6r3FiU7bb//yR/w6AJRSkKvJVXYWUq6rwqKW2R5HjYoXnLwhot9G9m8jahHudLYOagKtUUz4H13&#10;MBur5QN2twpvIsQUx8sl9Qdz5cc1xe5zUVURhJ0xzF+pO8ND6jDLIIn74YFZs9eNB3nX+rA6rPgg&#10;nxEbvnSmevQQUdTWK6cYQLhg3+Io9v8NYaHf3iPq9R9s+QsAAP//AwBQSwMEFAAGAAgAAAAhAFRw&#10;1z3cAAAACAEAAA8AAABkcnMvZG93bnJldi54bWxMj8FOwzAQRO9I/IO1SNyonUDbJGRToQJnoPQD&#10;3MTEIfE6it028PUsJziOZjTzptzMbhAnM4XOE0KyUCAM1b7pqEXYvz/fZCBC1NTowZNB+DIBNtXl&#10;RamLxp/pzZx2sRVcQqHQCDbGsZAy1NY4HRZ+NMTeh5+cjiynVjaTPnO5G2Sq1Eo63REvWD2arTV1&#10;vzs6hEy5l77P09fg7r6Tpd0++qfxE/H6an64BxHNHP/C8IvP6FAx08EfqQliQEjzJOUowu0aBPuZ&#10;ylkfEFZLBbIq5f8D1Q8AAAD//wMAUEsBAi0AFAAGAAgAAAAhAOSZw8D7AAAA4QEAABMAAAAAAAAA&#10;AAAAAAAAAAAAAFtDb250ZW50X1R5cGVzXS54bWxQSwECLQAUAAYACAAAACEAI7Jq4dcAAACUAQAA&#10;CwAAAAAAAAAAAAAAAAAsAQAAX3JlbHMvLnJlbHNQSwECLQAUAAYACAAAACEAaFfVaX4CAAAJBQAA&#10;DgAAAAAAAAAAAAAAAAAsAgAAZHJzL2Uyb0RvYy54bWxQSwECLQAUAAYACAAAACEAVHDXPdwAAAAI&#10;AQAADwAAAAAAAAAAAAAAAADWBAAAZHJzL2Rvd25yZXYueG1sUEsFBgAAAAAEAAQA8wAAAN8FAAAA&#10;AA==&#10;" filled="f" stroked="f">
                <v:textbox style="mso-fit-shape-to-text:t">
                  <w:txbxContent>
                    <w:p w14:paraId="612B40A1" w14:textId="5A6ED4BD" w:rsidR="008923A2" w:rsidRPr="00FE5CF9" w:rsidRDefault="008923A2">
                      <w:pPr>
                        <w:rPr>
                          <w:b/>
                        </w:rPr>
                      </w:pPr>
                      <w:r>
                        <w:rPr>
                          <w:b/>
                          <w:bCs/>
                          <w:sz w:val="40"/>
                          <w:szCs w:val="40"/>
                        </w:rPr>
                        <w:t>Don’t Judge Others</w:t>
                      </w:r>
                      <w:r w:rsidRPr="613C2C73">
                        <w:rPr>
                          <w:b/>
                          <w:bCs/>
                          <w:sz w:val="40"/>
                          <w:szCs w:val="40"/>
                        </w:rPr>
                        <w:t xml:space="preserve"> </w:t>
                      </w:r>
                      <w:r>
                        <w:rPr>
                          <w:sz w:val="32"/>
                          <w:szCs w:val="32"/>
                        </w:rPr>
                        <w:t>Luke 6:37</w:t>
                      </w:r>
                    </w:p>
                  </w:txbxContent>
                </v:textbox>
                <w10:wrap type="square"/>
              </v:shape>
            </w:pict>
          </mc:Fallback>
        </mc:AlternateContent>
      </w:r>
    </w:p>
    <w:p w14:paraId="53128261" w14:textId="42E91020" w:rsidR="00393AE1" w:rsidRPr="00657A12" w:rsidRDefault="00393AE1" w:rsidP="00C62009">
      <w:pPr>
        <w:tabs>
          <w:tab w:val="left" w:pos="3744"/>
        </w:tabs>
        <w:rPr>
          <w:rFonts w:asciiTheme="minorHAnsi" w:hAnsiTheme="minorHAnsi"/>
          <w:b/>
        </w:rPr>
      </w:pPr>
    </w:p>
    <w:p w14:paraId="62486C05" w14:textId="46C85310" w:rsidR="00393AE1" w:rsidRPr="00657A12" w:rsidRDefault="00393AE1">
      <w:pPr>
        <w:rPr>
          <w:rFonts w:asciiTheme="minorHAnsi" w:hAnsiTheme="minorHAnsi"/>
          <w:b/>
        </w:rPr>
      </w:pPr>
    </w:p>
    <w:p w14:paraId="4101652C" w14:textId="19CBE696" w:rsidR="00393AE1" w:rsidRPr="00657A12" w:rsidRDefault="00393AE1">
      <w:pPr>
        <w:rPr>
          <w:rFonts w:asciiTheme="minorHAnsi" w:hAnsiTheme="minorHAnsi"/>
          <w:b/>
        </w:rPr>
      </w:pPr>
    </w:p>
    <w:p w14:paraId="4B99056E" w14:textId="101BDC55" w:rsidR="00393AE1" w:rsidRPr="00657A12" w:rsidRDefault="00696190">
      <w:pPr>
        <w:rPr>
          <w:rFonts w:asciiTheme="minorHAnsi" w:hAnsiTheme="minorHAnsi"/>
        </w:rPr>
      </w:pPr>
      <w:r w:rsidRPr="00657A12">
        <w:rPr>
          <w:rFonts w:asciiTheme="minorHAnsi" w:hAnsiTheme="minorHAnsi"/>
          <w:noProof/>
        </w:rPr>
        <mc:AlternateContent>
          <mc:Choice Requires="wps">
            <w:drawing>
              <wp:anchor distT="0" distB="0" distL="114300" distR="114300" simplePos="0" relativeHeight="251657728" behindDoc="0" locked="0" layoutInCell="1" allowOverlap="1" wp14:anchorId="06110E17" wp14:editId="17E05C5B">
                <wp:simplePos x="0" y="0"/>
                <wp:positionH relativeFrom="column">
                  <wp:posOffset>1554480</wp:posOffset>
                </wp:positionH>
                <wp:positionV relativeFrom="paragraph">
                  <wp:posOffset>40005</wp:posOffset>
                </wp:positionV>
                <wp:extent cx="3310890" cy="657225"/>
                <wp:effectExtent l="0" t="0" r="0" b="3175"/>
                <wp:wrapSquare wrapText="bothSides"/>
                <wp:docPr id="3" name="Text Box 3"/>
                <wp:cNvGraphicFramePr/>
                <a:graphic xmlns:a="http://schemas.openxmlformats.org/drawingml/2006/main">
                  <a:graphicData uri="http://schemas.microsoft.com/office/word/2010/wordprocessingShape">
                    <wps:wsp>
                      <wps:cNvSpPr txBox="1"/>
                      <wps:spPr>
                        <a:xfrm>
                          <a:off x="0" y="0"/>
                          <a:ext cx="3310890" cy="657225"/>
                        </a:xfrm>
                        <a:prstGeom prst="rect">
                          <a:avLst/>
                        </a:prstGeom>
                        <a:noFill/>
                        <a:ln>
                          <a:noFill/>
                        </a:ln>
                        <a:effectLst/>
                        <a:extLst>
                          <a:ext uri="{C572A759-6A51-4108-AA02-DFA0A04FC94B}">
                            <ma14:wrappingTextBoxFlag xmlns:ma14="http://schemas.microsoft.com/office/mac/drawingml/2011/main"/>
                          </a:ext>
                        </a:extLst>
                      </wps:spPr>
                      <wps:txbx>
                        <w:txbxContent>
                          <w:p w14:paraId="36CB27A5" w14:textId="33B573BC" w:rsidR="008923A2" w:rsidRDefault="008923A2" w:rsidP="00C62009">
                            <w:pPr>
                              <w:jc w:val="center"/>
                              <w:rPr>
                                <w:b/>
                                <w:bCs/>
                              </w:rPr>
                            </w:pPr>
                            <w:r>
                              <w:rPr>
                                <w:b/>
                                <w:bCs/>
                                <w:color w:val="C00000"/>
                                <w:sz w:val="28"/>
                                <w:szCs w:val="28"/>
                              </w:rPr>
                              <w:t>K</w:t>
                            </w:r>
                            <w:r w:rsidRPr="00060089">
                              <w:rPr>
                                <w:b/>
                                <w:bCs/>
                                <w:color w:val="C00000"/>
                                <w:sz w:val="28"/>
                                <w:szCs w:val="28"/>
                              </w:rPr>
                              <w:t>INGDOM KADETS: FALL LESSON 1</w:t>
                            </w:r>
                            <w:r>
                              <w:rPr>
                                <w:b/>
                                <w:bCs/>
                                <w:color w:val="C00000"/>
                                <w:sz w:val="28"/>
                                <w:szCs w:val="28"/>
                              </w:rPr>
                              <w:t>0</w:t>
                            </w:r>
                          </w:p>
                          <w:p w14:paraId="2ABCBF02" w14:textId="3D460CEC" w:rsidR="008923A2" w:rsidRPr="00060089" w:rsidRDefault="008923A2" w:rsidP="00C62009">
                            <w:pPr>
                              <w:jc w:val="center"/>
                              <w:rPr>
                                <w:b/>
                                <w:bCs/>
                                <w:color w:val="C00000"/>
                              </w:rPr>
                            </w:pPr>
                            <w:r w:rsidRPr="00060089">
                              <w:rPr>
                                <w:b/>
                                <w:bCs/>
                                <w:color w:val="C00000"/>
                              </w:rPr>
                              <w:t>AGE: NURSERY (INFANTS &amp; TODDDLERS</w:t>
                            </w:r>
                            <w:r>
                              <w:rPr>
                                <w:b/>
                                <w:bCs/>
                                <w:color w:val="C00000"/>
                              </w:rPr>
                              <w:t xml:space="preserve"> 0-2)</w:t>
                            </w:r>
                          </w:p>
                          <w:p w14:paraId="25F86FF1" w14:textId="77777777" w:rsidR="008923A2" w:rsidRPr="006A09E0" w:rsidRDefault="008923A2" w:rsidP="00C62009">
                            <w:pPr>
                              <w:jc w:val="center"/>
                              <w:rPr>
                                <w:b/>
                                <w:i/>
                                <w:color w:val="C0504D" w:themeColor="accent2"/>
                              </w:rPr>
                            </w:pPr>
                            <w:r w:rsidRPr="00C62009">
                              <w:rPr>
                                <w:b/>
                                <w:i/>
                                <w:color w:val="C0504D" w:themeColor="accent2"/>
                              </w:rPr>
                              <w:t xml:space="preserve">Adopted From Bait of Satan by John </w:t>
                            </w:r>
                            <w:proofErr w:type="spellStart"/>
                            <w:r w:rsidRPr="00C62009">
                              <w:rPr>
                                <w:b/>
                                <w:i/>
                                <w:color w:val="C0504D" w:themeColor="accent2"/>
                              </w:rPr>
                              <w:t>Bevere</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3" o:spid="_x0000_s1027" type="#_x0000_t202" style="position:absolute;margin-left:122.4pt;margin-top:3.15pt;width:260.7pt;height:51.75pt;z-index:2516577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Ky0e4ECAAAQBQAADgAAAGRycy9lMm9Eb2MueG1srFTLbtswELwX6D8QvDuSbDmJhciB4sBFgSAJ&#10;4BQ50xRlCxAfIJlYadF/75CynUd7KIpeKHJ3tdydmeXFZS878iysa7UqaXaSUiIU13WrNiX99rAc&#10;nVPiPFM167QSJX0Rjl7OP3+62JlCjPVWd7WwBEmUK3ampFvvTZEkjm+FZO5EG6HgbLSVzONoN0lt&#10;2Q7ZZZeM0/Q02WlbG6u5cA7W68FJ5zF/0wju75rGCU+6kqI2H1cb13VYk/kFKzaWmW3L92Wwf6hC&#10;slbh0mOqa+YZebLtb6lky612uvEnXMtEN03LRewB3WTph25WW2ZE7AXgOHOEyf2/tPz2+d6Sti7p&#10;hBLFJCh6EL0nV7onk4DOzrgCQSuDMN/DDJYPdgdjaLpvrAxftEPgB84vR2xDMg7jZJKl5zO4OHyn&#10;07PxeBrSJK9/G+v8F6ElCZuSWnAXIWXPN84PoYeQcJnSy7brIn+demdAzsEiogCGv1mBSrANkaGm&#10;SM6PBQqpzqaz0Wk1zUY5ShxVVToeXS+rtErz5WKWX/1EFZJlebGDTAxEFgACEMuObfaUBPffcSIZ&#10;f6fgLEuidob+kDhCcig1CegPKIed79d95OrIwFrXLyDG6kHYzvBlC/RumPP3zELJABzT6e+wNJ3e&#10;lVTvd5Rstf3+J3uIRzPwUhJaLqnC6FLSfVUQ3izL8zBI8ZADPhzsW8/6rUc9yYXG6GV4BQyP2xDv&#10;u8O2sVo+YoSrcCdcTHHcXFJ/2C78MK14ArioqhiE0THM36iV4SF1oDQo46F/ZNbs5eOB4a0+TBAr&#10;PqhoiA1/OlM9eWgpSiygPGAKHsIBYxcZ2T8RYa7fnmPU60M2/wUAAP//AwBQSwMEFAAGAAgAAAAh&#10;ACPgldLdAAAACQEAAA8AAABkcnMvZG93bnJldi54bWxMj8FOwzAQRO9I/IO1SNyo0xBCGuJUqMAZ&#10;KHyAGy9xSLyOYrdN+/UsJziOZjTzplrPbhAHnELnScFykYBAarzpqFXw+fFyU4AIUZPRgydUcMIA&#10;6/ryotKl8Ud6x8M2toJLKJRagY1xLKUMjUWnw8KPSOx9+cnpyHJqpZn0kcvdINMkyaXTHfGC1SNu&#10;LDb9du8UFIl77ftV+hZcdl7e2c2Tfx6/lbq+mh8fQESc418YfvEZHWpm2vk9mSAGBWmWMXpUkN+C&#10;YP8+z1MQOw4mqwJkXcn/D+ofAAAA//8DAFBLAQItABQABgAIAAAAIQDkmcPA+wAAAOEBAAATAAAA&#10;AAAAAAAAAAAAAAAAAABbQ29udGVudF9UeXBlc10ueG1sUEsBAi0AFAAGAAgAAAAhACOyauHXAAAA&#10;lAEAAAsAAAAAAAAAAAAAAAAALAEAAF9yZWxzLy5yZWxzUEsBAi0AFAAGAAgAAAAhAAystHuBAgAA&#10;EAUAAA4AAAAAAAAAAAAAAAAALAIAAGRycy9lMm9Eb2MueG1sUEsBAi0AFAAGAAgAAAAhACPgldLd&#10;AAAACQEAAA8AAAAAAAAAAAAAAAAA2QQAAGRycy9kb3ducmV2LnhtbFBLBQYAAAAABAAEAPMAAADj&#10;BQAAAAA=&#10;" filled="f" stroked="f">
                <v:textbox style="mso-fit-shape-to-text:t">
                  <w:txbxContent>
                    <w:p w14:paraId="36CB27A5" w14:textId="33B573BC" w:rsidR="008923A2" w:rsidRDefault="008923A2" w:rsidP="00C62009">
                      <w:pPr>
                        <w:jc w:val="center"/>
                        <w:rPr>
                          <w:b/>
                          <w:bCs/>
                        </w:rPr>
                      </w:pPr>
                      <w:r>
                        <w:rPr>
                          <w:b/>
                          <w:bCs/>
                          <w:color w:val="C00000"/>
                          <w:sz w:val="28"/>
                          <w:szCs w:val="28"/>
                        </w:rPr>
                        <w:t>K</w:t>
                      </w:r>
                      <w:r w:rsidRPr="00060089">
                        <w:rPr>
                          <w:b/>
                          <w:bCs/>
                          <w:color w:val="C00000"/>
                          <w:sz w:val="28"/>
                          <w:szCs w:val="28"/>
                        </w:rPr>
                        <w:t>INGDOM KADETS: FALL LESSON 1</w:t>
                      </w:r>
                      <w:r>
                        <w:rPr>
                          <w:b/>
                          <w:bCs/>
                          <w:color w:val="C00000"/>
                          <w:sz w:val="28"/>
                          <w:szCs w:val="28"/>
                        </w:rPr>
                        <w:t>0</w:t>
                      </w:r>
                    </w:p>
                    <w:p w14:paraId="2ABCBF02" w14:textId="3D460CEC" w:rsidR="008923A2" w:rsidRPr="00060089" w:rsidRDefault="008923A2" w:rsidP="00C62009">
                      <w:pPr>
                        <w:jc w:val="center"/>
                        <w:rPr>
                          <w:b/>
                          <w:bCs/>
                          <w:color w:val="C00000"/>
                        </w:rPr>
                      </w:pPr>
                      <w:r w:rsidRPr="00060089">
                        <w:rPr>
                          <w:b/>
                          <w:bCs/>
                          <w:color w:val="C00000"/>
                        </w:rPr>
                        <w:t>AGE: NURSERY (INFANTS &amp; TODDDLERS</w:t>
                      </w:r>
                      <w:r>
                        <w:rPr>
                          <w:b/>
                          <w:bCs/>
                          <w:color w:val="C00000"/>
                        </w:rPr>
                        <w:t xml:space="preserve"> 0-2)</w:t>
                      </w:r>
                    </w:p>
                    <w:p w14:paraId="25F86FF1" w14:textId="77777777" w:rsidR="008923A2" w:rsidRPr="006A09E0" w:rsidRDefault="008923A2" w:rsidP="00C62009">
                      <w:pPr>
                        <w:jc w:val="center"/>
                        <w:rPr>
                          <w:b/>
                          <w:i/>
                          <w:color w:val="C0504D" w:themeColor="accent2"/>
                        </w:rPr>
                      </w:pPr>
                      <w:r w:rsidRPr="00C62009">
                        <w:rPr>
                          <w:b/>
                          <w:i/>
                          <w:color w:val="C0504D" w:themeColor="accent2"/>
                        </w:rPr>
                        <w:t xml:space="preserve">Adopted From Bait of Satan by John </w:t>
                      </w:r>
                      <w:proofErr w:type="spellStart"/>
                      <w:r w:rsidRPr="00C62009">
                        <w:rPr>
                          <w:b/>
                          <w:i/>
                          <w:color w:val="C0504D" w:themeColor="accent2"/>
                        </w:rPr>
                        <w:t>Bevere</w:t>
                      </w:r>
                      <w:proofErr w:type="spellEnd"/>
                    </w:p>
                  </w:txbxContent>
                </v:textbox>
                <w10:wrap type="square"/>
              </v:shape>
            </w:pict>
          </mc:Fallback>
        </mc:AlternateContent>
      </w:r>
      <w:r w:rsidR="00A329A5" w:rsidRPr="00657A12">
        <w:rPr>
          <w:rFonts w:asciiTheme="minorHAnsi" w:hAnsiTheme="minorHAnsi"/>
          <w:b/>
        </w:rPr>
        <w:tab/>
      </w:r>
      <w:r w:rsidR="00A329A5" w:rsidRPr="00657A12">
        <w:rPr>
          <w:rFonts w:asciiTheme="minorHAnsi" w:hAnsiTheme="minorHAnsi"/>
          <w:b/>
        </w:rPr>
        <w:tab/>
      </w:r>
      <w:r w:rsidR="00A329A5" w:rsidRPr="00657A12">
        <w:rPr>
          <w:rFonts w:asciiTheme="minorHAnsi" w:hAnsiTheme="minorHAnsi"/>
          <w:b/>
        </w:rPr>
        <w:tab/>
      </w:r>
      <w:r w:rsidR="00A329A5" w:rsidRPr="00657A12">
        <w:rPr>
          <w:rFonts w:asciiTheme="minorHAnsi" w:hAnsiTheme="minorHAnsi"/>
          <w:b/>
        </w:rPr>
        <w:tab/>
      </w:r>
    </w:p>
    <w:p w14:paraId="56AEDDE2" w14:textId="4CC72D26" w:rsidR="613C2C73" w:rsidRPr="00657A12" w:rsidRDefault="613C2C73" w:rsidP="613C2C73">
      <w:pPr>
        <w:jc w:val="center"/>
        <w:rPr>
          <w:rFonts w:asciiTheme="minorHAnsi" w:hAnsiTheme="minorHAnsi"/>
        </w:rPr>
      </w:pPr>
      <w:r w:rsidRPr="00657A12">
        <w:rPr>
          <w:rFonts w:asciiTheme="minorHAnsi" w:hAnsiTheme="minorHAnsi"/>
        </w:rPr>
        <w:t xml:space="preserve">                                   </w:t>
      </w:r>
    </w:p>
    <w:p w14:paraId="4DDBEF00" w14:textId="5D1FD73D" w:rsidR="00393AE1" w:rsidRPr="00657A12" w:rsidRDefault="0082546A">
      <w:pPr>
        <w:rPr>
          <w:rFonts w:asciiTheme="minorHAnsi" w:hAnsiTheme="minorHAnsi"/>
        </w:rPr>
      </w:pPr>
      <w:r w:rsidRPr="00657A12">
        <w:rPr>
          <w:rFonts w:asciiTheme="minorHAnsi" w:hAnsiTheme="minorHAnsi"/>
          <w:b/>
        </w:rPr>
        <w:tab/>
      </w:r>
      <w:r w:rsidRPr="00657A12">
        <w:rPr>
          <w:rFonts w:asciiTheme="minorHAnsi" w:hAnsiTheme="minorHAnsi"/>
          <w:b/>
        </w:rPr>
        <w:tab/>
      </w:r>
      <w:r w:rsidRPr="00657A12">
        <w:rPr>
          <w:rFonts w:asciiTheme="minorHAnsi" w:hAnsiTheme="minorHAnsi"/>
          <w:b/>
        </w:rPr>
        <w:tab/>
      </w:r>
    </w:p>
    <w:p w14:paraId="05C44338" w14:textId="032EDF4E" w:rsidR="0BFD2505" w:rsidRPr="00657A12" w:rsidRDefault="0082546A" w:rsidP="0BFD2505">
      <w:pPr>
        <w:rPr>
          <w:rFonts w:asciiTheme="minorHAnsi" w:hAnsiTheme="minorHAnsi"/>
          <w:b/>
          <w:bCs/>
        </w:rPr>
      </w:pPr>
      <w:r w:rsidRPr="00657A12">
        <w:rPr>
          <w:rFonts w:asciiTheme="minorHAnsi" w:hAnsiTheme="minorHAnsi"/>
          <w:b/>
        </w:rPr>
        <w:tab/>
      </w:r>
      <w:r w:rsidRPr="00657A12">
        <w:rPr>
          <w:rFonts w:asciiTheme="minorHAnsi" w:hAnsiTheme="minorHAnsi"/>
          <w:b/>
        </w:rPr>
        <w:tab/>
      </w:r>
      <w:r w:rsidRPr="00657A12">
        <w:rPr>
          <w:rFonts w:asciiTheme="minorHAnsi" w:hAnsiTheme="minorHAnsi"/>
          <w:b/>
        </w:rPr>
        <w:tab/>
      </w:r>
      <w:r w:rsidRPr="00657A12">
        <w:rPr>
          <w:rFonts w:asciiTheme="minorHAnsi" w:hAnsiTheme="minorHAnsi"/>
          <w:b/>
        </w:rPr>
        <w:tab/>
      </w:r>
    </w:p>
    <w:p w14:paraId="71398FFC" w14:textId="77777777" w:rsidR="00060089" w:rsidRPr="00657A12" w:rsidRDefault="0082546A" w:rsidP="00060089">
      <w:pPr>
        <w:rPr>
          <w:rFonts w:asciiTheme="minorHAnsi" w:hAnsiTheme="minorHAnsi"/>
          <w:b/>
          <w:bCs/>
        </w:rPr>
      </w:pPr>
      <w:r w:rsidRPr="00657A12">
        <w:rPr>
          <w:rFonts w:asciiTheme="minorHAnsi" w:hAnsiTheme="minorHAnsi"/>
          <w:b/>
          <w:bCs/>
        </w:rPr>
        <w:tab/>
      </w:r>
      <w:r w:rsidRPr="00657A12">
        <w:rPr>
          <w:rFonts w:asciiTheme="minorHAnsi" w:hAnsiTheme="minorHAnsi"/>
          <w:b/>
          <w:bCs/>
        </w:rPr>
        <w:tab/>
      </w:r>
      <w:r w:rsidRPr="00657A12">
        <w:rPr>
          <w:rFonts w:asciiTheme="minorHAnsi" w:hAnsiTheme="minorHAnsi"/>
          <w:b/>
          <w:bCs/>
        </w:rPr>
        <w:tab/>
      </w:r>
    </w:p>
    <w:p w14:paraId="0AE3AE8E" w14:textId="77777777" w:rsidR="00C62009" w:rsidRPr="00657A12" w:rsidRDefault="00C62009" w:rsidP="00C62009">
      <w:pPr>
        <w:rPr>
          <w:rFonts w:asciiTheme="minorHAnsi" w:hAnsiTheme="minorHAnsi"/>
        </w:rPr>
      </w:pPr>
    </w:p>
    <w:tbl>
      <w:tblPr>
        <w:tblStyle w:val="a"/>
        <w:tblW w:w="10230" w:type="dxa"/>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5"/>
        <w:gridCol w:w="3405"/>
        <w:gridCol w:w="2295"/>
        <w:gridCol w:w="2655"/>
      </w:tblGrid>
      <w:tr w:rsidR="00393AE1" w:rsidRPr="00657A12" w14:paraId="502ABA4A" w14:textId="77777777" w:rsidTr="0BFD2505">
        <w:trPr>
          <w:trHeight w:val="240"/>
        </w:trPr>
        <w:tc>
          <w:tcPr>
            <w:tcW w:w="10230" w:type="dxa"/>
            <w:gridSpan w:val="4"/>
          </w:tcPr>
          <w:p w14:paraId="2357A732" w14:textId="69EDF758" w:rsidR="00393AE1" w:rsidRPr="00657A12" w:rsidRDefault="07219BFC" w:rsidP="07219BFC">
            <w:pPr>
              <w:rPr>
                <w:rFonts w:asciiTheme="minorHAnsi" w:hAnsiTheme="minorHAnsi"/>
                <w:b/>
                <w:bCs/>
              </w:rPr>
            </w:pPr>
            <w:r w:rsidRPr="00657A12">
              <w:rPr>
                <w:rFonts w:asciiTheme="minorHAnsi" w:hAnsiTheme="minorHAnsi"/>
                <w:b/>
                <w:bCs/>
              </w:rPr>
              <w:t xml:space="preserve">Lesson Topic: </w:t>
            </w:r>
            <w:r w:rsidR="00D80F04" w:rsidRPr="00237DA8">
              <w:rPr>
                <w:rFonts w:asciiTheme="minorHAnsi" w:hAnsiTheme="minorHAnsi"/>
              </w:rPr>
              <w:t>Don’t judge others</w:t>
            </w:r>
          </w:p>
          <w:p w14:paraId="34CE0A41" w14:textId="77777777" w:rsidR="00393AE1" w:rsidRPr="00657A12" w:rsidRDefault="00393AE1">
            <w:pPr>
              <w:rPr>
                <w:rFonts w:asciiTheme="minorHAnsi" w:hAnsiTheme="minorHAnsi"/>
                <w:b/>
              </w:rPr>
            </w:pPr>
          </w:p>
        </w:tc>
      </w:tr>
      <w:tr w:rsidR="00393AE1" w:rsidRPr="00657A12" w14:paraId="1B5CC78D" w14:textId="77777777" w:rsidTr="0BFD2505">
        <w:tc>
          <w:tcPr>
            <w:tcW w:w="1875" w:type="dxa"/>
          </w:tcPr>
          <w:p w14:paraId="6B8C721F" w14:textId="77777777" w:rsidR="00393AE1" w:rsidRPr="00657A12" w:rsidRDefault="07219BFC" w:rsidP="07219BFC">
            <w:pPr>
              <w:jc w:val="center"/>
              <w:rPr>
                <w:rFonts w:asciiTheme="minorHAnsi" w:hAnsiTheme="minorHAnsi"/>
                <w:b/>
                <w:bCs/>
              </w:rPr>
            </w:pPr>
            <w:r w:rsidRPr="00657A12">
              <w:rPr>
                <w:rFonts w:asciiTheme="minorHAnsi" w:hAnsiTheme="minorHAnsi"/>
                <w:b/>
                <w:bCs/>
              </w:rPr>
              <w:t>LESSON</w:t>
            </w:r>
          </w:p>
        </w:tc>
        <w:tc>
          <w:tcPr>
            <w:tcW w:w="3405" w:type="dxa"/>
          </w:tcPr>
          <w:p w14:paraId="1BB2AA95" w14:textId="172CAD71" w:rsidR="00393AE1" w:rsidRPr="00657A12" w:rsidRDefault="07219BFC" w:rsidP="07219BFC">
            <w:pPr>
              <w:jc w:val="center"/>
              <w:rPr>
                <w:rFonts w:asciiTheme="minorHAnsi" w:hAnsiTheme="minorHAnsi"/>
                <w:b/>
                <w:bCs/>
              </w:rPr>
            </w:pPr>
            <w:r w:rsidRPr="00657A12">
              <w:rPr>
                <w:rFonts w:asciiTheme="minorHAnsi" w:hAnsiTheme="minorHAnsi"/>
                <w:b/>
                <w:bCs/>
              </w:rPr>
              <w:t>WHAT CHILDREN DO</w:t>
            </w:r>
          </w:p>
        </w:tc>
        <w:tc>
          <w:tcPr>
            <w:tcW w:w="2295" w:type="dxa"/>
          </w:tcPr>
          <w:p w14:paraId="3051068F" w14:textId="77777777" w:rsidR="00393AE1" w:rsidRPr="00657A12" w:rsidRDefault="07219BFC" w:rsidP="07219BFC">
            <w:pPr>
              <w:jc w:val="center"/>
              <w:rPr>
                <w:rFonts w:asciiTheme="minorHAnsi" w:hAnsiTheme="minorHAnsi"/>
                <w:b/>
                <w:bCs/>
              </w:rPr>
            </w:pPr>
            <w:r w:rsidRPr="00657A12">
              <w:rPr>
                <w:rFonts w:asciiTheme="minorHAnsi" w:hAnsiTheme="minorHAnsi"/>
                <w:b/>
                <w:bCs/>
              </w:rPr>
              <w:t>SUPPLIES</w:t>
            </w:r>
          </w:p>
          <w:p w14:paraId="610532BF" w14:textId="4E743D3E" w:rsidR="00393AE1" w:rsidRPr="00657A12" w:rsidRDefault="00393AE1" w:rsidP="07219BFC">
            <w:pPr>
              <w:jc w:val="center"/>
              <w:rPr>
                <w:rFonts w:asciiTheme="minorHAnsi" w:hAnsiTheme="minorHAnsi"/>
                <w:b/>
                <w:bCs/>
              </w:rPr>
            </w:pPr>
          </w:p>
        </w:tc>
        <w:tc>
          <w:tcPr>
            <w:tcW w:w="2655" w:type="dxa"/>
          </w:tcPr>
          <w:p w14:paraId="0AEDB242" w14:textId="413F449F" w:rsidR="00393AE1" w:rsidRPr="00657A12" w:rsidRDefault="07219BFC" w:rsidP="07219BFC">
            <w:pPr>
              <w:jc w:val="center"/>
              <w:rPr>
                <w:rFonts w:asciiTheme="minorHAnsi" w:hAnsiTheme="minorHAnsi"/>
                <w:b/>
                <w:bCs/>
              </w:rPr>
            </w:pPr>
            <w:r w:rsidRPr="00657A12">
              <w:rPr>
                <w:rFonts w:asciiTheme="minorHAnsi" w:hAnsiTheme="minorHAnsi"/>
                <w:b/>
                <w:bCs/>
              </w:rPr>
              <w:t xml:space="preserve">PREPARATION </w:t>
            </w:r>
          </w:p>
        </w:tc>
      </w:tr>
      <w:tr w:rsidR="00393AE1" w:rsidRPr="00657A12" w14:paraId="0783A139" w14:textId="77777777" w:rsidTr="00657A12">
        <w:tc>
          <w:tcPr>
            <w:tcW w:w="1875" w:type="dxa"/>
          </w:tcPr>
          <w:p w14:paraId="62EBF3C5" w14:textId="77777777" w:rsidR="00393AE1" w:rsidRPr="00657A12" w:rsidRDefault="00393AE1">
            <w:pPr>
              <w:jc w:val="center"/>
              <w:rPr>
                <w:rFonts w:asciiTheme="minorHAnsi" w:hAnsiTheme="minorHAnsi"/>
                <w:b/>
              </w:rPr>
            </w:pPr>
          </w:p>
          <w:p w14:paraId="649841BE" w14:textId="77777777" w:rsidR="00393AE1" w:rsidRPr="00657A12" w:rsidRDefault="0BFD2505" w:rsidP="0BFD2505">
            <w:pPr>
              <w:jc w:val="center"/>
              <w:rPr>
                <w:rFonts w:asciiTheme="minorHAnsi" w:hAnsiTheme="minorHAnsi"/>
                <w:b/>
                <w:bCs/>
              </w:rPr>
            </w:pPr>
            <w:r w:rsidRPr="00657A12">
              <w:rPr>
                <w:rFonts w:asciiTheme="minorHAnsi" w:hAnsiTheme="minorHAnsi"/>
                <w:b/>
                <w:bCs/>
                <w:highlight w:val="yellow"/>
              </w:rPr>
              <w:t>1</w:t>
            </w:r>
          </w:p>
          <w:p w14:paraId="23B3322E" w14:textId="77777777" w:rsidR="00393AE1" w:rsidRPr="00657A12" w:rsidRDefault="07219BFC">
            <w:pPr>
              <w:jc w:val="center"/>
              <w:rPr>
                <w:rFonts w:asciiTheme="minorHAnsi" w:hAnsiTheme="minorHAnsi"/>
              </w:rPr>
            </w:pPr>
            <w:r w:rsidRPr="00657A12">
              <w:rPr>
                <w:rFonts w:asciiTheme="minorHAnsi" w:hAnsiTheme="minorHAnsi"/>
                <w:b/>
                <w:bCs/>
              </w:rPr>
              <w:t>Getting Started</w:t>
            </w:r>
          </w:p>
        </w:tc>
        <w:tc>
          <w:tcPr>
            <w:tcW w:w="3405" w:type="dxa"/>
            <w:tcBorders>
              <w:bottom w:val="single" w:sz="4" w:space="0" w:color="auto"/>
            </w:tcBorders>
          </w:tcPr>
          <w:p w14:paraId="5DCCC61F" w14:textId="77777777" w:rsidR="00393AE1" w:rsidRPr="00657A12" w:rsidRDefault="07219BFC">
            <w:pPr>
              <w:rPr>
                <w:rFonts w:asciiTheme="minorHAnsi" w:hAnsiTheme="minorHAnsi"/>
                <w:b/>
              </w:rPr>
            </w:pPr>
            <w:r w:rsidRPr="00657A12">
              <w:rPr>
                <w:rFonts w:asciiTheme="minorHAnsi" w:hAnsiTheme="minorHAnsi"/>
                <w:b/>
              </w:rPr>
              <w:t xml:space="preserve">Introduction/Ice Breaker: </w:t>
            </w:r>
          </w:p>
          <w:p w14:paraId="6D98A12B" w14:textId="77777777" w:rsidR="00393AE1" w:rsidRPr="00657A12" w:rsidRDefault="00393AE1">
            <w:pPr>
              <w:rPr>
                <w:rFonts w:asciiTheme="minorHAnsi" w:hAnsiTheme="minorHAnsi"/>
                <w:b/>
              </w:rPr>
            </w:pPr>
          </w:p>
          <w:p w14:paraId="2946DB82" w14:textId="18A367F4" w:rsidR="00393AE1" w:rsidRPr="00657A12" w:rsidRDefault="00125F5F">
            <w:pPr>
              <w:rPr>
                <w:rFonts w:asciiTheme="minorHAnsi" w:hAnsiTheme="minorHAnsi"/>
                <w:b/>
              </w:rPr>
            </w:pPr>
            <w:r w:rsidRPr="00237DA8">
              <w:rPr>
                <w:rFonts w:asciiTheme="minorHAnsi" w:hAnsiTheme="minorHAnsi" w:cs="Times New Roman"/>
                <w:bCs/>
              </w:rPr>
              <w:t>Freeze!</w:t>
            </w:r>
          </w:p>
          <w:p w14:paraId="5997CC1D" w14:textId="77777777" w:rsidR="00393AE1" w:rsidRPr="00657A12" w:rsidRDefault="00393AE1">
            <w:pPr>
              <w:rPr>
                <w:rFonts w:asciiTheme="minorHAnsi" w:hAnsiTheme="minorHAnsi"/>
                <w:b/>
              </w:rPr>
            </w:pPr>
          </w:p>
          <w:p w14:paraId="110FFD37" w14:textId="77777777" w:rsidR="00393AE1" w:rsidRPr="00657A12" w:rsidRDefault="00393AE1">
            <w:pPr>
              <w:rPr>
                <w:rFonts w:asciiTheme="minorHAnsi" w:hAnsiTheme="minorHAnsi"/>
                <w:b/>
              </w:rPr>
            </w:pPr>
          </w:p>
        </w:tc>
        <w:tc>
          <w:tcPr>
            <w:tcW w:w="2295" w:type="dxa"/>
            <w:tcBorders>
              <w:bottom w:val="single" w:sz="4" w:space="0" w:color="000000"/>
            </w:tcBorders>
          </w:tcPr>
          <w:p w14:paraId="6B699379" w14:textId="4FD7C55F" w:rsidR="00393AE1" w:rsidRPr="00657A12" w:rsidRDefault="00125F5F">
            <w:pPr>
              <w:rPr>
                <w:rFonts w:asciiTheme="minorHAnsi" w:hAnsiTheme="minorHAnsi"/>
              </w:rPr>
            </w:pPr>
            <w:r>
              <w:rPr>
                <w:rFonts w:asciiTheme="minorHAnsi" w:hAnsiTheme="minorHAnsi"/>
              </w:rPr>
              <w:t>CD Player or Speaker.</w:t>
            </w:r>
          </w:p>
        </w:tc>
        <w:tc>
          <w:tcPr>
            <w:tcW w:w="2655" w:type="dxa"/>
            <w:tcBorders>
              <w:bottom w:val="single" w:sz="4" w:space="0" w:color="000000"/>
            </w:tcBorders>
          </w:tcPr>
          <w:p w14:paraId="77762368" w14:textId="4FAD9AF0" w:rsidR="00125F5F" w:rsidRPr="00657A12" w:rsidRDefault="00125F5F" w:rsidP="00125F5F">
            <w:pPr>
              <w:rPr>
                <w:rFonts w:asciiTheme="minorHAnsi" w:hAnsiTheme="minorHAnsi"/>
              </w:rPr>
            </w:pPr>
            <w:r>
              <w:rPr>
                <w:rFonts w:asciiTheme="minorHAnsi" w:hAnsiTheme="minorHAnsi"/>
              </w:rPr>
              <w:t>No</w:t>
            </w:r>
            <w:r w:rsidRPr="00657A12">
              <w:rPr>
                <w:rFonts w:asciiTheme="minorHAnsi" w:hAnsiTheme="minorHAnsi"/>
              </w:rPr>
              <w:t xml:space="preserve"> Preparation Needed</w:t>
            </w:r>
          </w:p>
          <w:p w14:paraId="3FE9F23F" w14:textId="77777777" w:rsidR="00393AE1" w:rsidRPr="00657A12" w:rsidRDefault="00393AE1">
            <w:pPr>
              <w:rPr>
                <w:rFonts w:asciiTheme="minorHAnsi" w:hAnsiTheme="minorHAnsi"/>
              </w:rPr>
            </w:pPr>
          </w:p>
        </w:tc>
      </w:tr>
      <w:tr w:rsidR="00657A12" w:rsidRPr="00657A12" w14:paraId="712BDDC1" w14:textId="77777777" w:rsidTr="00657A12">
        <w:trPr>
          <w:trHeight w:val="1904"/>
        </w:trPr>
        <w:tc>
          <w:tcPr>
            <w:tcW w:w="1875" w:type="dxa"/>
            <w:vMerge w:val="restart"/>
            <w:tcBorders>
              <w:right w:val="single" w:sz="4" w:space="0" w:color="auto"/>
            </w:tcBorders>
          </w:tcPr>
          <w:p w14:paraId="13BBF6CE" w14:textId="77777777" w:rsidR="00657A12" w:rsidRPr="00657A12" w:rsidRDefault="00657A12" w:rsidP="00657A12">
            <w:pPr>
              <w:rPr>
                <w:rFonts w:asciiTheme="minorHAnsi" w:hAnsiTheme="minorHAnsi"/>
                <w:b/>
              </w:rPr>
            </w:pPr>
          </w:p>
          <w:p w14:paraId="18F999B5" w14:textId="77777777" w:rsidR="00657A12" w:rsidRPr="00657A12" w:rsidRDefault="00657A12" w:rsidP="0BFD2505">
            <w:pPr>
              <w:jc w:val="center"/>
              <w:rPr>
                <w:rFonts w:asciiTheme="minorHAnsi" w:hAnsiTheme="minorHAnsi"/>
                <w:b/>
                <w:bCs/>
              </w:rPr>
            </w:pPr>
            <w:r w:rsidRPr="00657A12">
              <w:rPr>
                <w:rFonts w:asciiTheme="minorHAnsi" w:hAnsiTheme="minorHAnsi"/>
                <w:b/>
                <w:bCs/>
                <w:highlight w:val="yellow"/>
              </w:rPr>
              <w:t>2</w:t>
            </w:r>
          </w:p>
          <w:p w14:paraId="2761AFD3" w14:textId="77777777" w:rsidR="00657A12" w:rsidRPr="00657A12" w:rsidRDefault="00657A12" w:rsidP="07219BFC">
            <w:pPr>
              <w:jc w:val="center"/>
              <w:rPr>
                <w:rFonts w:asciiTheme="minorHAnsi" w:hAnsiTheme="minorHAnsi"/>
                <w:b/>
                <w:bCs/>
              </w:rPr>
            </w:pPr>
            <w:r w:rsidRPr="00657A12">
              <w:rPr>
                <w:rFonts w:asciiTheme="minorHAnsi" w:hAnsiTheme="minorHAnsi"/>
                <w:b/>
                <w:bCs/>
              </w:rPr>
              <w:t>Bible Exploration.</w:t>
            </w:r>
          </w:p>
          <w:p w14:paraId="150F0583" w14:textId="1EF5403B" w:rsidR="00657A12" w:rsidRPr="00657A12" w:rsidRDefault="00657A12" w:rsidP="00A329A5">
            <w:pPr>
              <w:jc w:val="center"/>
              <w:rPr>
                <w:rFonts w:asciiTheme="minorHAnsi" w:hAnsiTheme="minorHAnsi"/>
                <w:b/>
                <w:bCs/>
              </w:rPr>
            </w:pPr>
            <w:r w:rsidRPr="00657A12">
              <w:rPr>
                <w:rFonts w:asciiTheme="minorHAnsi" w:hAnsiTheme="minorHAnsi"/>
                <w:b/>
                <w:bCs/>
              </w:rPr>
              <w:t>Key Verse Activity</w:t>
            </w:r>
          </w:p>
          <w:p w14:paraId="1E9D1831" w14:textId="77777777" w:rsidR="00657A12" w:rsidRPr="00657A12" w:rsidRDefault="00657A12" w:rsidP="00A329A5">
            <w:pPr>
              <w:jc w:val="center"/>
              <w:rPr>
                <w:rFonts w:asciiTheme="minorHAnsi" w:hAnsiTheme="minorHAnsi"/>
                <w:b/>
                <w:bCs/>
              </w:rPr>
            </w:pPr>
          </w:p>
          <w:p w14:paraId="5AE2A07E" w14:textId="77777777" w:rsidR="00657A12" w:rsidRPr="00657A12" w:rsidRDefault="00657A12" w:rsidP="00A329A5">
            <w:pPr>
              <w:jc w:val="center"/>
              <w:rPr>
                <w:rFonts w:asciiTheme="minorHAnsi" w:hAnsiTheme="minorHAnsi"/>
                <w:b/>
                <w:bCs/>
              </w:rPr>
            </w:pPr>
          </w:p>
          <w:p w14:paraId="69257EAE" w14:textId="7B6A9812" w:rsidR="00657A12" w:rsidRPr="00657A12" w:rsidRDefault="00657A12" w:rsidP="00C62009">
            <w:pPr>
              <w:tabs>
                <w:tab w:val="left" w:pos="1456"/>
              </w:tabs>
              <w:rPr>
                <w:rFonts w:asciiTheme="minorHAnsi" w:hAnsiTheme="minorHAnsi"/>
              </w:rPr>
            </w:pPr>
          </w:p>
          <w:p w14:paraId="44F1BA14" w14:textId="77777777" w:rsidR="00657A12" w:rsidRPr="00657A12" w:rsidRDefault="00657A12" w:rsidP="00657A12">
            <w:pPr>
              <w:rPr>
                <w:rFonts w:asciiTheme="minorHAnsi" w:hAnsiTheme="minorHAnsi"/>
              </w:rPr>
            </w:pPr>
          </w:p>
        </w:tc>
        <w:tc>
          <w:tcPr>
            <w:tcW w:w="3405" w:type="dxa"/>
            <w:tcBorders>
              <w:top w:val="single" w:sz="4" w:space="0" w:color="auto"/>
              <w:left w:val="single" w:sz="4" w:space="0" w:color="auto"/>
              <w:bottom w:val="single" w:sz="4" w:space="0" w:color="auto"/>
              <w:right w:val="single" w:sz="4" w:space="0" w:color="auto"/>
            </w:tcBorders>
          </w:tcPr>
          <w:p w14:paraId="6B256D96" w14:textId="77777777" w:rsidR="00657A12" w:rsidRPr="00657A12" w:rsidRDefault="00657A12">
            <w:pPr>
              <w:rPr>
                <w:rFonts w:asciiTheme="minorHAnsi" w:hAnsiTheme="minorHAnsi"/>
                <w:b/>
              </w:rPr>
            </w:pPr>
            <w:r w:rsidRPr="00657A12">
              <w:rPr>
                <w:rFonts w:asciiTheme="minorHAnsi" w:hAnsiTheme="minorHAnsi"/>
                <w:b/>
              </w:rPr>
              <w:t xml:space="preserve">Key Verse: </w:t>
            </w:r>
          </w:p>
          <w:p w14:paraId="6BB9E253" w14:textId="77777777" w:rsidR="00657A12" w:rsidRPr="00657A12" w:rsidRDefault="00657A12">
            <w:pPr>
              <w:rPr>
                <w:rFonts w:asciiTheme="minorHAnsi" w:hAnsiTheme="minorHAnsi"/>
                <w:b/>
              </w:rPr>
            </w:pPr>
          </w:p>
          <w:p w14:paraId="1388E72C" w14:textId="77777777" w:rsidR="00657A12" w:rsidRPr="00657A12" w:rsidRDefault="00657A12">
            <w:pPr>
              <w:rPr>
                <w:rFonts w:asciiTheme="minorHAnsi" w:hAnsiTheme="minorHAnsi"/>
                <w:b/>
              </w:rPr>
            </w:pPr>
          </w:p>
          <w:p w14:paraId="637805D2" w14:textId="233F6821" w:rsidR="00657A12" w:rsidRPr="00657A12" w:rsidRDefault="00657A12" w:rsidP="00C62009">
            <w:pPr>
              <w:rPr>
                <w:rFonts w:asciiTheme="minorHAnsi" w:hAnsiTheme="minorHAnsi"/>
                <w:b/>
              </w:rPr>
            </w:pPr>
            <w:r w:rsidRPr="00657A12">
              <w:rPr>
                <w:rFonts w:asciiTheme="minorHAnsi" w:hAnsiTheme="minorHAnsi"/>
                <w:b/>
              </w:rPr>
              <w:t>Bible Story:</w:t>
            </w:r>
          </w:p>
          <w:p w14:paraId="4571DC84" w14:textId="77777777" w:rsidR="00657A12" w:rsidRPr="00657A12" w:rsidRDefault="00657A12" w:rsidP="008775B9">
            <w:pPr>
              <w:rPr>
                <w:rFonts w:asciiTheme="minorHAnsi" w:hAnsiTheme="minorHAnsi"/>
              </w:rPr>
            </w:pPr>
          </w:p>
          <w:p w14:paraId="04E07766" w14:textId="77777777" w:rsidR="00657A12" w:rsidRPr="00657A12" w:rsidRDefault="00657A12" w:rsidP="008775B9">
            <w:pPr>
              <w:rPr>
                <w:rFonts w:asciiTheme="minorHAnsi" w:hAnsiTheme="minorHAnsi"/>
              </w:rPr>
            </w:pPr>
          </w:p>
        </w:tc>
        <w:tc>
          <w:tcPr>
            <w:tcW w:w="2295" w:type="dxa"/>
            <w:tcBorders>
              <w:left w:val="single" w:sz="4" w:space="0" w:color="auto"/>
              <w:bottom w:val="single" w:sz="4" w:space="0" w:color="auto"/>
            </w:tcBorders>
          </w:tcPr>
          <w:p w14:paraId="463F29E8" w14:textId="46C7A151" w:rsidR="00657A12" w:rsidRPr="00657A12" w:rsidRDefault="00657A12">
            <w:pPr>
              <w:rPr>
                <w:rFonts w:asciiTheme="minorHAnsi" w:hAnsiTheme="minorHAnsi"/>
              </w:rPr>
            </w:pPr>
            <w:r w:rsidRPr="00657A12">
              <w:rPr>
                <w:rFonts w:asciiTheme="minorHAnsi" w:hAnsiTheme="minorHAnsi"/>
              </w:rPr>
              <w:t>No Supplies Needed</w:t>
            </w:r>
          </w:p>
          <w:p w14:paraId="24AD1544" w14:textId="77777777" w:rsidR="00657A12" w:rsidRPr="00657A12" w:rsidRDefault="00657A12" w:rsidP="00C62009">
            <w:pPr>
              <w:rPr>
                <w:rFonts w:asciiTheme="minorHAnsi" w:hAnsiTheme="minorHAnsi"/>
              </w:rPr>
            </w:pPr>
          </w:p>
          <w:p w14:paraId="7384807B" w14:textId="1F159FA2" w:rsidR="00657A12" w:rsidRPr="00657A12" w:rsidRDefault="00657A12" w:rsidP="00C62009">
            <w:pPr>
              <w:rPr>
                <w:rFonts w:asciiTheme="minorHAnsi" w:hAnsiTheme="minorHAnsi"/>
              </w:rPr>
            </w:pPr>
          </w:p>
          <w:p w14:paraId="1B99B9BC" w14:textId="670DBB6D" w:rsidR="00657A12" w:rsidRPr="00657A12" w:rsidRDefault="00657A12" w:rsidP="00C62009">
            <w:pPr>
              <w:rPr>
                <w:rFonts w:asciiTheme="minorHAnsi" w:hAnsiTheme="minorHAnsi"/>
              </w:rPr>
            </w:pPr>
            <w:r w:rsidRPr="00657A12">
              <w:rPr>
                <w:rFonts w:asciiTheme="minorHAnsi" w:hAnsiTheme="minorHAnsi"/>
              </w:rPr>
              <w:t>Kids Bible</w:t>
            </w:r>
          </w:p>
          <w:p w14:paraId="1E34AE63" w14:textId="77777777" w:rsidR="00657A12" w:rsidRPr="00657A12" w:rsidRDefault="00657A12" w:rsidP="008775B9">
            <w:pPr>
              <w:rPr>
                <w:rFonts w:asciiTheme="minorHAnsi" w:hAnsiTheme="minorHAnsi"/>
              </w:rPr>
            </w:pPr>
          </w:p>
          <w:p w14:paraId="79A2F412" w14:textId="77777777" w:rsidR="00657A12" w:rsidRPr="00657A12" w:rsidRDefault="00657A12" w:rsidP="008775B9">
            <w:pPr>
              <w:rPr>
                <w:rFonts w:asciiTheme="minorHAnsi" w:hAnsiTheme="minorHAnsi"/>
              </w:rPr>
            </w:pPr>
          </w:p>
          <w:p w14:paraId="14DC31EC" w14:textId="4490D1EC" w:rsidR="00657A12" w:rsidRPr="00657A12" w:rsidRDefault="00657A12" w:rsidP="008775B9">
            <w:pPr>
              <w:ind w:firstLine="720"/>
              <w:rPr>
                <w:rFonts w:asciiTheme="minorHAnsi" w:hAnsiTheme="minorHAnsi"/>
              </w:rPr>
            </w:pPr>
          </w:p>
        </w:tc>
        <w:tc>
          <w:tcPr>
            <w:tcW w:w="2655" w:type="dxa"/>
            <w:tcBorders>
              <w:bottom w:val="single" w:sz="4" w:space="0" w:color="auto"/>
            </w:tcBorders>
          </w:tcPr>
          <w:p w14:paraId="3B7B4B86" w14:textId="5A048495" w:rsidR="00657A12" w:rsidRPr="00657A12" w:rsidRDefault="00657A12">
            <w:pPr>
              <w:rPr>
                <w:rFonts w:asciiTheme="minorHAnsi" w:hAnsiTheme="minorHAnsi"/>
              </w:rPr>
            </w:pPr>
            <w:r w:rsidRPr="00657A12">
              <w:rPr>
                <w:rFonts w:asciiTheme="minorHAnsi" w:hAnsiTheme="minorHAnsi"/>
              </w:rPr>
              <w:t>No Preparation Needed</w:t>
            </w:r>
          </w:p>
          <w:p w14:paraId="03B70E51" w14:textId="77777777" w:rsidR="00657A12" w:rsidRPr="00657A12" w:rsidRDefault="00657A12" w:rsidP="00C62009">
            <w:pPr>
              <w:rPr>
                <w:rFonts w:asciiTheme="minorHAnsi" w:hAnsiTheme="minorHAnsi"/>
              </w:rPr>
            </w:pPr>
          </w:p>
          <w:p w14:paraId="7A5F2A6E" w14:textId="20ACEC3B" w:rsidR="00657A12" w:rsidRPr="00657A12" w:rsidRDefault="00657A12" w:rsidP="00C62009">
            <w:pPr>
              <w:rPr>
                <w:rFonts w:asciiTheme="minorHAnsi" w:hAnsiTheme="minorHAnsi"/>
              </w:rPr>
            </w:pPr>
          </w:p>
          <w:p w14:paraId="24EF4CC1" w14:textId="77777777" w:rsidR="00657A12" w:rsidRPr="00657A12" w:rsidRDefault="00657A12" w:rsidP="00C62009">
            <w:pPr>
              <w:rPr>
                <w:rFonts w:asciiTheme="minorHAnsi" w:hAnsiTheme="minorHAnsi"/>
              </w:rPr>
            </w:pPr>
          </w:p>
        </w:tc>
      </w:tr>
      <w:tr w:rsidR="00125F5F" w:rsidRPr="00657A12" w14:paraId="1C11BBF6" w14:textId="77777777" w:rsidTr="00125F5F">
        <w:trPr>
          <w:trHeight w:val="3647"/>
        </w:trPr>
        <w:tc>
          <w:tcPr>
            <w:tcW w:w="1875" w:type="dxa"/>
            <w:vMerge/>
            <w:tcBorders>
              <w:right w:val="single" w:sz="4" w:space="0" w:color="auto"/>
            </w:tcBorders>
          </w:tcPr>
          <w:p w14:paraId="15F89772" w14:textId="77777777" w:rsidR="00125F5F" w:rsidRPr="00657A12" w:rsidRDefault="00125F5F">
            <w:pPr>
              <w:rPr>
                <w:rFonts w:asciiTheme="minorHAnsi" w:hAnsiTheme="minorHAnsi"/>
                <w:b/>
              </w:rPr>
            </w:pPr>
          </w:p>
        </w:tc>
        <w:tc>
          <w:tcPr>
            <w:tcW w:w="3405" w:type="dxa"/>
            <w:tcBorders>
              <w:top w:val="single" w:sz="4" w:space="0" w:color="auto"/>
              <w:left w:val="single" w:sz="4" w:space="0" w:color="auto"/>
              <w:right w:val="single" w:sz="4" w:space="0" w:color="auto"/>
            </w:tcBorders>
          </w:tcPr>
          <w:p w14:paraId="32AAFBEF" w14:textId="1121DAD3" w:rsidR="00125F5F" w:rsidRDefault="00125F5F" w:rsidP="008775B9">
            <w:pPr>
              <w:rPr>
                <w:rFonts w:asciiTheme="minorHAnsi" w:hAnsiTheme="minorHAnsi"/>
                <w:b/>
              </w:rPr>
            </w:pPr>
          </w:p>
          <w:p w14:paraId="27882D03" w14:textId="77777777" w:rsidR="00CA143E" w:rsidRDefault="00CA143E" w:rsidP="00657A12">
            <w:pPr>
              <w:rPr>
                <w:rFonts w:asciiTheme="minorHAnsi" w:hAnsiTheme="minorHAnsi"/>
                <w:b/>
              </w:rPr>
            </w:pPr>
          </w:p>
          <w:p w14:paraId="646E71FF" w14:textId="77777777" w:rsidR="00125F5F" w:rsidRPr="00657A12" w:rsidRDefault="00125F5F" w:rsidP="00657A12">
            <w:pPr>
              <w:rPr>
                <w:rFonts w:asciiTheme="minorHAnsi" w:hAnsiTheme="minorHAnsi"/>
                <w:b/>
              </w:rPr>
            </w:pPr>
            <w:r w:rsidRPr="00657A12">
              <w:rPr>
                <w:rFonts w:asciiTheme="minorHAnsi" w:hAnsiTheme="minorHAnsi"/>
                <w:b/>
              </w:rPr>
              <w:t xml:space="preserve">Bible Activity for Toddlers: </w:t>
            </w:r>
          </w:p>
          <w:p w14:paraId="7C1829C3" w14:textId="77777777" w:rsidR="00125F5F" w:rsidRDefault="00125F5F" w:rsidP="00657A12">
            <w:pPr>
              <w:rPr>
                <w:rFonts w:asciiTheme="minorHAnsi" w:hAnsiTheme="minorHAnsi"/>
              </w:rPr>
            </w:pPr>
          </w:p>
          <w:p w14:paraId="17A899E2" w14:textId="35D6C182" w:rsidR="00125F5F" w:rsidRDefault="00125F5F" w:rsidP="00657A12">
            <w:pPr>
              <w:rPr>
                <w:rFonts w:asciiTheme="minorHAnsi" w:hAnsiTheme="minorHAnsi"/>
              </w:rPr>
            </w:pPr>
            <w:r>
              <w:rPr>
                <w:rFonts w:asciiTheme="minorHAnsi" w:hAnsiTheme="minorHAnsi"/>
              </w:rPr>
              <w:t xml:space="preserve">Coloring Page </w:t>
            </w:r>
          </w:p>
          <w:p w14:paraId="3A243FFB" w14:textId="77777777" w:rsidR="00125F5F" w:rsidRDefault="00125F5F" w:rsidP="00657A12">
            <w:pPr>
              <w:rPr>
                <w:rFonts w:asciiTheme="minorHAnsi" w:hAnsiTheme="minorHAnsi"/>
              </w:rPr>
            </w:pPr>
          </w:p>
          <w:p w14:paraId="1BB74199" w14:textId="77777777" w:rsidR="00125F5F" w:rsidRDefault="00125F5F" w:rsidP="00657A12">
            <w:pPr>
              <w:rPr>
                <w:rFonts w:asciiTheme="minorHAnsi" w:hAnsiTheme="minorHAnsi"/>
              </w:rPr>
            </w:pPr>
          </w:p>
          <w:p w14:paraId="605C5403" w14:textId="77777777" w:rsidR="00125F5F" w:rsidRDefault="00125F5F" w:rsidP="00657A12">
            <w:pPr>
              <w:rPr>
                <w:rFonts w:asciiTheme="minorHAnsi" w:hAnsiTheme="minorHAnsi"/>
              </w:rPr>
            </w:pPr>
          </w:p>
          <w:p w14:paraId="5C6721CB" w14:textId="77777777" w:rsidR="00125F5F" w:rsidRDefault="00125F5F" w:rsidP="00657A12">
            <w:pPr>
              <w:rPr>
                <w:rFonts w:asciiTheme="minorHAnsi" w:hAnsiTheme="minorHAnsi"/>
              </w:rPr>
            </w:pPr>
          </w:p>
          <w:p w14:paraId="52B7344B" w14:textId="77777777" w:rsidR="00CA143E" w:rsidRDefault="00CA143E" w:rsidP="00657A12">
            <w:pPr>
              <w:rPr>
                <w:rFonts w:asciiTheme="minorHAnsi" w:hAnsiTheme="minorHAnsi"/>
              </w:rPr>
            </w:pPr>
          </w:p>
          <w:p w14:paraId="595E0CB1" w14:textId="77777777" w:rsidR="00CA143E" w:rsidRDefault="00CA143E" w:rsidP="00657A12">
            <w:pPr>
              <w:rPr>
                <w:rFonts w:asciiTheme="minorHAnsi" w:hAnsiTheme="minorHAnsi"/>
              </w:rPr>
            </w:pPr>
          </w:p>
          <w:p w14:paraId="0819CE47" w14:textId="77777777" w:rsidR="00CA143E" w:rsidRDefault="00CA143E" w:rsidP="00657A12">
            <w:pPr>
              <w:rPr>
                <w:rFonts w:asciiTheme="minorHAnsi" w:hAnsiTheme="minorHAnsi"/>
              </w:rPr>
            </w:pPr>
          </w:p>
          <w:p w14:paraId="610B2374" w14:textId="77777777" w:rsidR="00CA143E" w:rsidRDefault="00CA143E" w:rsidP="00657A12">
            <w:pPr>
              <w:rPr>
                <w:rFonts w:asciiTheme="minorHAnsi" w:hAnsiTheme="minorHAnsi"/>
              </w:rPr>
            </w:pPr>
          </w:p>
          <w:p w14:paraId="035BF2AF" w14:textId="77777777" w:rsidR="00CA143E" w:rsidRDefault="00CA143E" w:rsidP="00657A12">
            <w:pPr>
              <w:rPr>
                <w:rFonts w:asciiTheme="minorHAnsi" w:hAnsiTheme="minorHAnsi"/>
              </w:rPr>
            </w:pPr>
          </w:p>
          <w:p w14:paraId="7979D95F" w14:textId="77777777" w:rsidR="00CA143E" w:rsidRDefault="00CA143E" w:rsidP="00657A12">
            <w:pPr>
              <w:rPr>
                <w:rFonts w:asciiTheme="minorHAnsi" w:hAnsiTheme="minorHAnsi"/>
              </w:rPr>
            </w:pPr>
          </w:p>
          <w:p w14:paraId="337BF4B8" w14:textId="77777777" w:rsidR="00125F5F" w:rsidRDefault="00125F5F" w:rsidP="00657A12">
            <w:pPr>
              <w:rPr>
                <w:rFonts w:asciiTheme="minorHAnsi" w:hAnsiTheme="minorHAnsi"/>
              </w:rPr>
            </w:pPr>
          </w:p>
          <w:p w14:paraId="29758E47" w14:textId="77777777" w:rsidR="00D80F04" w:rsidRPr="00125F5F" w:rsidRDefault="00D80F04" w:rsidP="00657A12">
            <w:pPr>
              <w:rPr>
                <w:rFonts w:asciiTheme="minorHAnsi" w:hAnsiTheme="minorHAnsi"/>
              </w:rPr>
            </w:pPr>
          </w:p>
        </w:tc>
        <w:tc>
          <w:tcPr>
            <w:tcW w:w="2295" w:type="dxa"/>
            <w:tcBorders>
              <w:top w:val="single" w:sz="4" w:space="0" w:color="auto"/>
              <w:left w:val="single" w:sz="4" w:space="0" w:color="auto"/>
            </w:tcBorders>
          </w:tcPr>
          <w:p w14:paraId="0D821F76" w14:textId="77777777" w:rsidR="00125F5F" w:rsidRPr="00657A12" w:rsidRDefault="00125F5F" w:rsidP="008775B9">
            <w:pPr>
              <w:rPr>
                <w:rFonts w:asciiTheme="minorHAnsi" w:hAnsiTheme="minorHAnsi"/>
              </w:rPr>
            </w:pPr>
          </w:p>
          <w:p w14:paraId="2E3399A4" w14:textId="77777777" w:rsidR="00CA143E" w:rsidRDefault="00CA143E" w:rsidP="008775B9">
            <w:pPr>
              <w:rPr>
                <w:rFonts w:asciiTheme="minorHAnsi" w:hAnsiTheme="minorHAnsi"/>
              </w:rPr>
            </w:pPr>
          </w:p>
          <w:p w14:paraId="53FDA74A" w14:textId="3B2FC2B2" w:rsidR="00125F5F" w:rsidRDefault="00CA143E" w:rsidP="008775B9">
            <w:pPr>
              <w:rPr>
                <w:rFonts w:asciiTheme="minorHAnsi" w:hAnsiTheme="minorHAnsi"/>
              </w:rPr>
            </w:pPr>
            <w:r>
              <w:rPr>
                <w:rFonts w:asciiTheme="minorHAnsi" w:hAnsiTheme="minorHAnsi"/>
              </w:rPr>
              <w:t>-Coloring pages.</w:t>
            </w:r>
          </w:p>
          <w:p w14:paraId="6E561D31" w14:textId="324CFFD4" w:rsidR="00CA143E" w:rsidRPr="00657A12" w:rsidRDefault="00CA143E" w:rsidP="008775B9">
            <w:pPr>
              <w:rPr>
                <w:rFonts w:asciiTheme="minorHAnsi" w:hAnsiTheme="minorHAnsi"/>
              </w:rPr>
            </w:pPr>
            <w:r>
              <w:rPr>
                <w:rFonts w:asciiTheme="minorHAnsi" w:hAnsiTheme="minorHAnsi"/>
              </w:rPr>
              <w:t>-Crayons.</w:t>
            </w:r>
          </w:p>
          <w:p w14:paraId="73291504" w14:textId="77777777" w:rsidR="00125F5F" w:rsidRPr="00657A12" w:rsidRDefault="00125F5F" w:rsidP="008775B9">
            <w:pPr>
              <w:rPr>
                <w:rFonts w:asciiTheme="minorHAnsi" w:hAnsiTheme="minorHAnsi"/>
              </w:rPr>
            </w:pPr>
          </w:p>
          <w:p w14:paraId="0A182D79" w14:textId="77777777" w:rsidR="00125F5F" w:rsidRPr="00657A12" w:rsidRDefault="00125F5F" w:rsidP="008775B9">
            <w:pPr>
              <w:rPr>
                <w:rFonts w:asciiTheme="minorHAnsi" w:hAnsiTheme="minorHAnsi"/>
              </w:rPr>
            </w:pPr>
          </w:p>
          <w:p w14:paraId="5C95278A" w14:textId="77777777" w:rsidR="00125F5F" w:rsidRPr="00657A12" w:rsidRDefault="00125F5F" w:rsidP="008775B9">
            <w:pPr>
              <w:rPr>
                <w:rFonts w:asciiTheme="minorHAnsi" w:hAnsiTheme="minorHAnsi"/>
              </w:rPr>
            </w:pPr>
          </w:p>
          <w:p w14:paraId="611AB5E4" w14:textId="77777777" w:rsidR="00125F5F" w:rsidRPr="00657A12" w:rsidRDefault="00125F5F" w:rsidP="008775B9">
            <w:pPr>
              <w:rPr>
                <w:rFonts w:asciiTheme="minorHAnsi" w:hAnsiTheme="minorHAnsi"/>
              </w:rPr>
            </w:pPr>
          </w:p>
          <w:p w14:paraId="58C0E715" w14:textId="77777777" w:rsidR="00125F5F" w:rsidRPr="00657A12" w:rsidRDefault="00125F5F" w:rsidP="008775B9">
            <w:pPr>
              <w:rPr>
                <w:rFonts w:asciiTheme="minorHAnsi" w:hAnsiTheme="minorHAnsi"/>
              </w:rPr>
            </w:pPr>
          </w:p>
          <w:p w14:paraId="7B6E091C" w14:textId="77777777" w:rsidR="00125F5F" w:rsidRPr="00657A12" w:rsidRDefault="00125F5F" w:rsidP="008775B9">
            <w:pPr>
              <w:rPr>
                <w:rFonts w:asciiTheme="minorHAnsi" w:hAnsiTheme="minorHAnsi"/>
              </w:rPr>
            </w:pPr>
          </w:p>
          <w:p w14:paraId="47607A5F" w14:textId="77777777" w:rsidR="00125F5F" w:rsidRPr="00657A12" w:rsidRDefault="00125F5F" w:rsidP="008775B9">
            <w:pPr>
              <w:rPr>
                <w:rFonts w:asciiTheme="minorHAnsi" w:hAnsiTheme="minorHAnsi"/>
              </w:rPr>
            </w:pPr>
          </w:p>
          <w:p w14:paraId="54BB6C92" w14:textId="77777777" w:rsidR="00125F5F" w:rsidRPr="00657A12" w:rsidRDefault="00125F5F" w:rsidP="008775B9">
            <w:pPr>
              <w:ind w:firstLine="720"/>
              <w:rPr>
                <w:rFonts w:asciiTheme="minorHAnsi" w:hAnsiTheme="minorHAnsi"/>
              </w:rPr>
            </w:pPr>
          </w:p>
        </w:tc>
        <w:tc>
          <w:tcPr>
            <w:tcW w:w="2655" w:type="dxa"/>
            <w:tcBorders>
              <w:top w:val="single" w:sz="4" w:space="0" w:color="auto"/>
            </w:tcBorders>
          </w:tcPr>
          <w:p w14:paraId="4EFF47B3" w14:textId="77777777" w:rsidR="00125F5F" w:rsidRDefault="00125F5F" w:rsidP="00C62009">
            <w:pPr>
              <w:rPr>
                <w:rFonts w:asciiTheme="minorHAnsi" w:hAnsiTheme="minorHAnsi"/>
              </w:rPr>
            </w:pPr>
          </w:p>
          <w:p w14:paraId="0C9A0258" w14:textId="77777777" w:rsidR="00CA143E" w:rsidRDefault="00CA143E" w:rsidP="00C62009">
            <w:pPr>
              <w:rPr>
                <w:rFonts w:asciiTheme="minorHAnsi" w:hAnsiTheme="minorHAnsi"/>
              </w:rPr>
            </w:pPr>
          </w:p>
          <w:p w14:paraId="3541100E" w14:textId="326E7625" w:rsidR="00CA143E" w:rsidRPr="00657A12" w:rsidRDefault="00CA143E" w:rsidP="00C62009">
            <w:pPr>
              <w:rPr>
                <w:rFonts w:asciiTheme="minorHAnsi" w:hAnsiTheme="minorHAnsi"/>
              </w:rPr>
            </w:pPr>
            <w:r>
              <w:rPr>
                <w:rFonts w:asciiTheme="minorHAnsi" w:hAnsiTheme="minorHAnsi"/>
              </w:rPr>
              <w:t>Make copies of the last page and make sure you have crayons in the classroom.</w:t>
            </w:r>
          </w:p>
        </w:tc>
      </w:tr>
      <w:tr w:rsidR="00A329A5" w:rsidRPr="00657A12" w14:paraId="50BC8E10" w14:textId="77777777" w:rsidTr="00657A12">
        <w:tc>
          <w:tcPr>
            <w:tcW w:w="1875" w:type="dxa"/>
            <w:tcBorders>
              <w:top w:val="single" w:sz="4" w:space="0" w:color="auto"/>
            </w:tcBorders>
          </w:tcPr>
          <w:p w14:paraId="11F33A01" w14:textId="78AAC4C1" w:rsidR="00A329A5" w:rsidRPr="00657A12" w:rsidRDefault="00A329A5" w:rsidP="00A329A5">
            <w:pPr>
              <w:jc w:val="center"/>
              <w:rPr>
                <w:rFonts w:asciiTheme="minorHAnsi" w:hAnsiTheme="minorHAnsi"/>
                <w:b/>
              </w:rPr>
            </w:pPr>
            <w:r w:rsidRPr="00657A12">
              <w:rPr>
                <w:rFonts w:asciiTheme="minorHAnsi" w:hAnsiTheme="minorHAnsi"/>
                <w:b/>
                <w:bCs/>
              </w:rPr>
              <w:lastRenderedPageBreak/>
              <w:t>LESSON</w:t>
            </w:r>
          </w:p>
        </w:tc>
        <w:tc>
          <w:tcPr>
            <w:tcW w:w="3405" w:type="dxa"/>
            <w:tcBorders>
              <w:top w:val="single" w:sz="4" w:space="0" w:color="auto"/>
            </w:tcBorders>
          </w:tcPr>
          <w:p w14:paraId="3B050338" w14:textId="2F47162B" w:rsidR="00A329A5" w:rsidRPr="00657A12" w:rsidRDefault="00A329A5" w:rsidP="00A329A5">
            <w:pPr>
              <w:jc w:val="center"/>
              <w:rPr>
                <w:rFonts w:asciiTheme="minorHAnsi" w:hAnsiTheme="minorHAnsi"/>
              </w:rPr>
            </w:pPr>
            <w:r w:rsidRPr="00657A12">
              <w:rPr>
                <w:rFonts w:asciiTheme="minorHAnsi" w:hAnsiTheme="minorHAnsi"/>
                <w:b/>
                <w:bCs/>
              </w:rPr>
              <w:t>WHAT CHILDREN DO</w:t>
            </w:r>
          </w:p>
        </w:tc>
        <w:tc>
          <w:tcPr>
            <w:tcW w:w="2295" w:type="dxa"/>
            <w:tcBorders>
              <w:top w:val="single" w:sz="4" w:space="0" w:color="auto"/>
            </w:tcBorders>
          </w:tcPr>
          <w:p w14:paraId="552A4317" w14:textId="77777777" w:rsidR="00A329A5" w:rsidRPr="00657A12" w:rsidRDefault="00A329A5" w:rsidP="00A329A5">
            <w:pPr>
              <w:jc w:val="center"/>
              <w:rPr>
                <w:rFonts w:asciiTheme="minorHAnsi" w:hAnsiTheme="minorHAnsi"/>
                <w:b/>
                <w:bCs/>
              </w:rPr>
            </w:pPr>
            <w:r w:rsidRPr="00657A12">
              <w:rPr>
                <w:rFonts w:asciiTheme="minorHAnsi" w:hAnsiTheme="minorHAnsi"/>
                <w:b/>
                <w:bCs/>
              </w:rPr>
              <w:t>SUPPLIES</w:t>
            </w:r>
          </w:p>
          <w:p w14:paraId="4A59406D" w14:textId="4D1628BD" w:rsidR="00A329A5" w:rsidRPr="00657A12" w:rsidRDefault="00A329A5" w:rsidP="00A329A5">
            <w:pPr>
              <w:jc w:val="center"/>
              <w:rPr>
                <w:rFonts w:asciiTheme="minorHAnsi" w:hAnsiTheme="minorHAnsi"/>
              </w:rPr>
            </w:pPr>
          </w:p>
        </w:tc>
        <w:tc>
          <w:tcPr>
            <w:tcW w:w="2655" w:type="dxa"/>
            <w:tcBorders>
              <w:top w:val="single" w:sz="4" w:space="0" w:color="auto"/>
            </w:tcBorders>
          </w:tcPr>
          <w:p w14:paraId="5D098191" w14:textId="6625B133" w:rsidR="00A329A5" w:rsidRPr="00657A12" w:rsidRDefault="00A329A5" w:rsidP="00A329A5">
            <w:pPr>
              <w:jc w:val="center"/>
              <w:rPr>
                <w:rFonts w:asciiTheme="minorHAnsi" w:hAnsiTheme="minorHAnsi"/>
              </w:rPr>
            </w:pPr>
            <w:r w:rsidRPr="00657A12">
              <w:rPr>
                <w:rFonts w:asciiTheme="minorHAnsi" w:hAnsiTheme="minorHAnsi"/>
                <w:b/>
                <w:bCs/>
              </w:rPr>
              <w:t xml:space="preserve">PREPARATION </w:t>
            </w:r>
          </w:p>
        </w:tc>
      </w:tr>
      <w:tr w:rsidR="00D80F04" w:rsidRPr="00657A12" w14:paraId="0A0F29D9" w14:textId="77777777" w:rsidTr="008923A2">
        <w:trPr>
          <w:trHeight w:val="3376"/>
        </w:trPr>
        <w:tc>
          <w:tcPr>
            <w:tcW w:w="1875" w:type="dxa"/>
          </w:tcPr>
          <w:p w14:paraId="3A0FF5F2" w14:textId="77777777" w:rsidR="00D80F04" w:rsidRPr="00657A12" w:rsidRDefault="00D80F04" w:rsidP="00A329A5">
            <w:pPr>
              <w:rPr>
                <w:rFonts w:asciiTheme="minorHAnsi" w:hAnsiTheme="minorHAnsi"/>
                <w:b/>
              </w:rPr>
            </w:pPr>
          </w:p>
          <w:p w14:paraId="5630AD66" w14:textId="77777777" w:rsidR="00D80F04" w:rsidRPr="00657A12" w:rsidRDefault="00D80F04" w:rsidP="00A329A5">
            <w:pPr>
              <w:rPr>
                <w:rFonts w:asciiTheme="minorHAnsi" w:hAnsiTheme="minorHAnsi"/>
                <w:b/>
              </w:rPr>
            </w:pPr>
          </w:p>
          <w:p w14:paraId="61829076" w14:textId="77777777" w:rsidR="00D80F04" w:rsidRPr="00657A12" w:rsidRDefault="00D80F04" w:rsidP="00A329A5">
            <w:pPr>
              <w:jc w:val="center"/>
              <w:rPr>
                <w:rFonts w:asciiTheme="minorHAnsi" w:hAnsiTheme="minorHAnsi"/>
                <w:b/>
              </w:rPr>
            </w:pPr>
          </w:p>
          <w:p w14:paraId="2BA226A1" w14:textId="77777777" w:rsidR="00D80F04" w:rsidRPr="00657A12" w:rsidRDefault="00D80F04" w:rsidP="00A329A5">
            <w:pPr>
              <w:jc w:val="center"/>
              <w:rPr>
                <w:rFonts w:asciiTheme="minorHAnsi" w:hAnsiTheme="minorHAnsi"/>
                <w:b/>
              </w:rPr>
            </w:pPr>
          </w:p>
          <w:p w14:paraId="5FCD5EC4" w14:textId="43C9AFE7" w:rsidR="00D80F04" w:rsidRPr="00657A12" w:rsidRDefault="00D80F04" w:rsidP="00A329A5">
            <w:pPr>
              <w:jc w:val="center"/>
              <w:rPr>
                <w:rFonts w:asciiTheme="minorHAnsi" w:hAnsiTheme="minorHAnsi"/>
                <w:b/>
                <w:bCs/>
              </w:rPr>
            </w:pPr>
            <w:r w:rsidRPr="00657A12">
              <w:rPr>
                <w:rFonts w:asciiTheme="minorHAnsi" w:hAnsiTheme="minorHAnsi"/>
                <w:b/>
                <w:bCs/>
                <w:highlight w:val="yellow"/>
              </w:rPr>
              <w:t>3</w:t>
            </w:r>
          </w:p>
          <w:p w14:paraId="51CAA0D2" w14:textId="77777777" w:rsidR="00D80F04" w:rsidRPr="00657A12" w:rsidRDefault="00D80F04" w:rsidP="00A329A5">
            <w:pPr>
              <w:jc w:val="center"/>
              <w:rPr>
                <w:rFonts w:asciiTheme="minorHAnsi" w:hAnsiTheme="minorHAnsi"/>
                <w:b/>
                <w:bCs/>
              </w:rPr>
            </w:pPr>
            <w:r w:rsidRPr="00657A12">
              <w:rPr>
                <w:rFonts w:asciiTheme="minorHAnsi" w:hAnsiTheme="minorHAnsi"/>
                <w:b/>
                <w:bCs/>
              </w:rPr>
              <w:t xml:space="preserve">Weaving Faith </w:t>
            </w:r>
          </w:p>
          <w:p w14:paraId="7009AFDF" w14:textId="4215C50D" w:rsidR="00D80F04" w:rsidRPr="00657A12" w:rsidRDefault="00D80F04" w:rsidP="00A329A5">
            <w:pPr>
              <w:jc w:val="center"/>
              <w:rPr>
                <w:rFonts w:asciiTheme="minorHAnsi" w:hAnsiTheme="minorHAnsi"/>
                <w:b/>
                <w:bCs/>
              </w:rPr>
            </w:pPr>
            <w:r w:rsidRPr="00657A12">
              <w:rPr>
                <w:rFonts w:asciiTheme="minorHAnsi" w:hAnsiTheme="minorHAnsi"/>
                <w:b/>
                <w:bCs/>
              </w:rPr>
              <w:t>Into Life</w:t>
            </w:r>
          </w:p>
          <w:p w14:paraId="17AD93B2" w14:textId="77777777" w:rsidR="00D80F04" w:rsidRPr="00657A12" w:rsidRDefault="00D80F04" w:rsidP="00A329A5">
            <w:pPr>
              <w:jc w:val="center"/>
              <w:rPr>
                <w:rFonts w:asciiTheme="minorHAnsi" w:hAnsiTheme="minorHAnsi"/>
              </w:rPr>
            </w:pPr>
          </w:p>
        </w:tc>
        <w:tc>
          <w:tcPr>
            <w:tcW w:w="3405" w:type="dxa"/>
          </w:tcPr>
          <w:p w14:paraId="0DE4B5B7" w14:textId="77777777" w:rsidR="00D80F04" w:rsidRPr="00657A12" w:rsidRDefault="00D80F04" w:rsidP="00A329A5">
            <w:pPr>
              <w:rPr>
                <w:rFonts w:asciiTheme="minorHAnsi" w:hAnsiTheme="minorHAnsi"/>
              </w:rPr>
            </w:pPr>
          </w:p>
          <w:p w14:paraId="5B21FAA8" w14:textId="521DB9CF" w:rsidR="00D80F04" w:rsidRPr="00657A12" w:rsidRDefault="00D80F04" w:rsidP="00A329A5">
            <w:pPr>
              <w:rPr>
                <w:rFonts w:asciiTheme="minorHAnsi" w:hAnsiTheme="minorHAnsi"/>
                <w:b/>
                <w:bCs/>
              </w:rPr>
            </w:pPr>
            <w:r w:rsidRPr="00657A12">
              <w:rPr>
                <w:rFonts w:asciiTheme="minorHAnsi" w:hAnsiTheme="minorHAnsi"/>
                <w:b/>
                <w:bCs/>
              </w:rPr>
              <w:t xml:space="preserve">Craft/Make and Take For </w:t>
            </w:r>
            <w:r>
              <w:rPr>
                <w:rFonts w:asciiTheme="minorHAnsi" w:hAnsiTheme="minorHAnsi"/>
                <w:b/>
                <w:bCs/>
              </w:rPr>
              <w:t xml:space="preserve">Infants &amp; </w:t>
            </w:r>
            <w:r w:rsidRPr="00657A12">
              <w:rPr>
                <w:rFonts w:asciiTheme="minorHAnsi" w:hAnsiTheme="minorHAnsi"/>
                <w:b/>
                <w:bCs/>
              </w:rPr>
              <w:t>Toddlers:</w:t>
            </w:r>
          </w:p>
          <w:p w14:paraId="66204FF1" w14:textId="77777777" w:rsidR="00D80F04" w:rsidRPr="00657A12" w:rsidRDefault="00D80F04" w:rsidP="00A329A5">
            <w:pPr>
              <w:rPr>
                <w:rFonts w:asciiTheme="minorHAnsi" w:hAnsiTheme="minorHAnsi"/>
              </w:rPr>
            </w:pPr>
          </w:p>
          <w:p w14:paraId="5EBE1066" w14:textId="36AA7F82" w:rsidR="00D80F04" w:rsidRPr="00657A12" w:rsidRDefault="0039060C" w:rsidP="00A329A5">
            <w:pPr>
              <w:rPr>
                <w:rFonts w:asciiTheme="minorHAnsi" w:hAnsiTheme="minorHAnsi"/>
              </w:rPr>
            </w:pPr>
            <w:r>
              <w:rPr>
                <w:rFonts w:asciiTheme="minorHAnsi" w:hAnsiTheme="minorHAnsi"/>
              </w:rPr>
              <w:t>S</w:t>
            </w:r>
            <w:r w:rsidR="00D80F04" w:rsidRPr="00237DA8">
              <w:rPr>
                <w:rFonts w:asciiTheme="minorHAnsi" w:hAnsiTheme="minorHAnsi"/>
              </w:rPr>
              <w:t>ee the Good in Others (Pipe Cleaner Glasses)</w:t>
            </w:r>
          </w:p>
          <w:p w14:paraId="3C880CD2" w14:textId="77777777" w:rsidR="00D80F04" w:rsidRPr="00657A12" w:rsidRDefault="00D80F04" w:rsidP="00A329A5">
            <w:pPr>
              <w:rPr>
                <w:rFonts w:asciiTheme="minorHAnsi" w:hAnsiTheme="minorHAnsi"/>
              </w:rPr>
            </w:pPr>
          </w:p>
          <w:p w14:paraId="4A60A01E" w14:textId="77777777" w:rsidR="00D80F04" w:rsidRPr="00657A12" w:rsidRDefault="00D80F04" w:rsidP="00A329A5">
            <w:pPr>
              <w:rPr>
                <w:rFonts w:asciiTheme="minorHAnsi" w:hAnsiTheme="minorHAnsi"/>
              </w:rPr>
            </w:pPr>
          </w:p>
          <w:p w14:paraId="77EB71D7" w14:textId="77777777" w:rsidR="00D80F04" w:rsidRPr="00657A12" w:rsidRDefault="00D80F04" w:rsidP="00A329A5">
            <w:pPr>
              <w:rPr>
                <w:rFonts w:asciiTheme="minorHAnsi" w:hAnsiTheme="minorHAnsi"/>
              </w:rPr>
            </w:pPr>
          </w:p>
          <w:p w14:paraId="43E0988B" w14:textId="77777777" w:rsidR="00D80F04" w:rsidRPr="00657A12" w:rsidRDefault="00D80F04" w:rsidP="00A329A5">
            <w:pPr>
              <w:rPr>
                <w:rFonts w:asciiTheme="minorHAnsi" w:hAnsiTheme="minorHAnsi"/>
              </w:rPr>
            </w:pPr>
          </w:p>
          <w:p w14:paraId="1A48DF85" w14:textId="77777777" w:rsidR="00D80F04" w:rsidRPr="00657A12" w:rsidRDefault="00D80F04" w:rsidP="00A329A5">
            <w:pPr>
              <w:rPr>
                <w:rFonts w:asciiTheme="minorHAnsi" w:hAnsiTheme="minorHAnsi"/>
              </w:rPr>
            </w:pPr>
          </w:p>
          <w:p w14:paraId="78B3AEAE" w14:textId="77777777" w:rsidR="00D80F04" w:rsidRPr="00657A12" w:rsidRDefault="00D80F04" w:rsidP="00A329A5">
            <w:pPr>
              <w:rPr>
                <w:rFonts w:asciiTheme="minorHAnsi" w:hAnsiTheme="minorHAnsi"/>
              </w:rPr>
            </w:pPr>
          </w:p>
          <w:p w14:paraId="30D7AA69" w14:textId="77777777" w:rsidR="00D80F04" w:rsidRPr="00657A12" w:rsidRDefault="00D80F04" w:rsidP="00C62009">
            <w:pPr>
              <w:rPr>
                <w:rFonts w:asciiTheme="minorHAnsi" w:hAnsiTheme="minorHAnsi"/>
              </w:rPr>
            </w:pPr>
          </w:p>
        </w:tc>
        <w:tc>
          <w:tcPr>
            <w:tcW w:w="2295" w:type="dxa"/>
          </w:tcPr>
          <w:p w14:paraId="61F2927B" w14:textId="77777777" w:rsidR="00D80F04" w:rsidRDefault="00D80F04" w:rsidP="00A329A5">
            <w:pPr>
              <w:rPr>
                <w:rFonts w:asciiTheme="minorHAnsi" w:hAnsiTheme="minorHAnsi"/>
              </w:rPr>
            </w:pPr>
          </w:p>
          <w:p w14:paraId="4EAB27E8" w14:textId="77777777" w:rsidR="00D80F04" w:rsidRDefault="00D80F04" w:rsidP="00A329A5">
            <w:pPr>
              <w:rPr>
                <w:rFonts w:asciiTheme="minorHAnsi" w:hAnsiTheme="minorHAnsi"/>
              </w:rPr>
            </w:pPr>
            <w:r>
              <w:rPr>
                <w:rFonts w:asciiTheme="minorHAnsi" w:hAnsiTheme="minorHAnsi"/>
              </w:rPr>
              <w:t>-</w:t>
            </w:r>
            <w:r w:rsidRPr="00237DA8">
              <w:rPr>
                <w:rFonts w:asciiTheme="minorHAnsi" w:hAnsiTheme="minorHAnsi"/>
              </w:rPr>
              <w:t>Craft Pipe Cleaners in different</w:t>
            </w:r>
            <w:r>
              <w:rPr>
                <w:rFonts w:asciiTheme="minorHAnsi" w:hAnsiTheme="minorHAnsi"/>
              </w:rPr>
              <w:t xml:space="preserve"> colors.</w:t>
            </w:r>
            <w:r w:rsidRPr="00237DA8">
              <w:rPr>
                <w:rFonts w:asciiTheme="minorHAnsi" w:hAnsiTheme="minorHAnsi"/>
              </w:rPr>
              <w:t xml:space="preserve"> </w:t>
            </w:r>
          </w:p>
          <w:p w14:paraId="4948B60A" w14:textId="77777777" w:rsidR="00D80F04" w:rsidRDefault="00D80F04" w:rsidP="00A329A5">
            <w:pPr>
              <w:rPr>
                <w:rFonts w:asciiTheme="minorHAnsi" w:hAnsiTheme="minorHAnsi"/>
              </w:rPr>
            </w:pPr>
          </w:p>
          <w:p w14:paraId="7196D064" w14:textId="057C8B2F" w:rsidR="00D80F04" w:rsidRPr="00657A12" w:rsidRDefault="00D80F04" w:rsidP="00A329A5">
            <w:pPr>
              <w:rPr>
                <w:rFonts w:asciiTheme="minorHAnsi" w:hAnsiTheme="minorHAnsi"/>
              </w:rPr>
            </w:pPr>
            <w:r>
              <w:rPr>
                <w:rFonts w:asciiTheme="minorHAnsi" w:hAnsiTheme="minorHAnsi"/>
              </w:rPr>
              <w:t>-</w:t>
            </w:r>
            <w:r w:rsidRPr="00237DA8">
              <w:rPr>
                <w:rFonts w:asciiTheme="minorHAnsi" w:hAnsiTheme="minorHAnsi"/>
              </w:rPr>
              <w:t>Small mirror</w:t>
            </w:r>
          </w:p>
        </w:tc>
        <w:tc>
          <w:tcPr>
            <w:tcW w:w="2655" w:type="dxa"/>
          </w:tcPr>
          <w:p w14:paraId="15F42C9E" w14:textId="77777777" w:rsidR="00D80F04" w:rsidRDefault="00D80F04" w:rsidP="00A329A5">
            <w:pPr>
              <w:rPr>
                <w:rFonts w:asciiTheme="minorHAnsi" w:hAnsiTheme="minorHAnsi"/>
              </w:rPr>
            </w:pPr>
          </w:p>
          <w:p w14:paraId="34FF1C98" w14:textId="573F10CF" w:rsidR="00D80F04" w:rsidRPr="00657A12" w:rsidRDefault="00D80F04" w:rsidP="00A329A5">
            <w:pPr>
              <w:rPr>
                <w:rFonts w:asciiTheme="minorHAnsi" w:hAnsiTheme="minorHAnsi"/>
              </w:rPr>
            </w:pPr>
            <w:r>
              <w:rPr>
                <w:rFonts w:asciiTheme="minorHAnsi" w:hAnsiTheme="minorHAnsi"/>
              </w:rPr>
              <w:t>Gather enough pipe cleaners, you’ll need two per child.</w:t>
            </w:r>
          </w:p>
        </w:tc>
      </w:tr>
      <w:tr w:rsidR="00C62009" w:rsidRPr="00657A12" w14:paraId="07BA317A" w14:textId="77777777" w:rsidTr="008775B9">
        <w:tc>
          <w:tcPr>
            <w:tcW w:w="1875" w:type="dxa"/>
            <w:tcBorders>
              <w:bottom w:val="nil"/>
            </w:tcBorders>
          </w:tcPr>
          <w:p w14:paraId="6D072C0D" w14:textId="77777777" w:rsidR="00C62009" w:rsidRPr="00657A12" w:rsidRDefault="00C62009" w:rsidP="00A329A5">
            <w:pPr>
              <w:jc w:val="center"/>
              <w:rPr>
                <w:rFonts w:asciiTheme="minorHAnsi" w:hAnsiTheme="minorHAnsi"/>
                <w:b/>
              </w:rPr>
            </w:pPr>
          </w:p>
          <w:p w14:paraId="48A21919" w14:textId="77777777" w:rsidR="00C62009" w:rsidRPr="00657A12" w:rsidRDefault="00C62009" w:rsidP="00A329A5">
            <w:pPr>
              <w:jc w:val="center"/>
              <w:rPr>
                <w:rFonts w:asciiTheme="minorHAnsi" w:hAnsiTheme="minorHAnsi"/>
                <w:b/>
              </w:rPr>
            </w:pPr>
          </w:p>
          <w:p w14:paraId="6BD18F9B" w14:textId="77777777" w:rsidR="00C62009" w:rsidRPr="00657A12" w:rsidRDefault="00C62009" w:rsidP="00A329A5">
            <w:pPr>
              <w:rPr>
                <w:rFonts w:asciiTheme="minorHAnsi" w:hAnsiTheme="minorHAnsi"/>
                <w:b/>
              </w:rPr>
            </w:pPr>
          </w:p>
        </w:tc>
        <w:tc>
          <w:tcPr>
            <w:tcW w:w="3405" w:type="dxa"/>
            <w:tcBorders>
              <w:left w:val="single" w:sz="4" w:space="0" w:color="000000" w:themeColor="text1"/>
            </w:tcBorders>
          </w:tcPr>
          <w:p w14:paraId="675AD417" w14:textId="77777777" w:rsidR="00C62009" w:rsidRPr="00657A12" w:rsidRDefault="00C62009" w:rsidP="00A329A5">
            <w:pPr>
              <w:rPr>
                <w:rFonts w:asciiTheme="minorHAnsi" w:hAnsiTheme="minorHAnsi"/>
                <w:b/>
                <w:bCs/>
              </w:rPr>
            </w:pPr>
            <w:r w:rsidRPr="00657A12">
              <w:rPr>
                <w:rFonts w:asciiTheme="minorHAnsi" w:hAnsiTheme="minorHAnsi"/>
                <w:b/>
                <w:bCs/>
              </w:rPr>
              <w:t>Prayer Points:</w:t>
            </w:r>
          </w:p>
          <w:p w14:paraId="08EED1D6" w14:textId="77777777" w:rsidR="00FA6350" w:rsidRPr="00FA6350" w:rsidRDefault="00FA6350" w:rsidP="00FA6350">
            <w:pPr>
              <w:rPr>
                <w:rFonts w:ascii="Times New Roman" w:eastAsia="Times New Roman" w:hAnsi="Times New Roman" w:cs="Times New Roman"/>
                <w:sz w:val="20"/>
                <w:szCs w:val="20"/>
              </w:rPr>
            </w:pPr>
            <w:proofErr w:type="gramStart"/>
            <w:r w:rsidRPr="00FA6350">
              <w:rPr>
                <w:rFonts w:asciiTheme="minorHAnsi" w:eastAsia="Times New Roman" w:hAnsiTheme="minorHAnsi" w:cs="Times New Roman"/>
                <w:i/>
                <w:iCs/>
                <w:shd w:val="clear" w:color="auto" w:fill="FFFFFF"/>
              </w:rPr>
              <w:t>Asking  God</w:t>
            </w:r>
            <w:proofErr w:type="gramEnd"/>
            <w:r w:rsidRPr="00FA6350">
              <w:rPr>
                <w:rFonts w:asciiTheme="minorHAnsi" w:eastAsia="Times New Roman" w:hAnsiTheme="minorHAnsi" w:cs="Times New Roman"/>
                <w:i/>
                <w:iCs/>
                <w:shd w:val="clear" w:color="auto" w:fill="FFFFFF"/>
              </w:rPr>
              <w:t xml:space="preserve">  to  remove  a  critical  spirit  from  you</w:t>
            </w:r>
            <w:r w:rsidRPr="00FA6350">
              <w:rPr>
                <w:rFonts w:ascii="Times Roman" w:eastAsia="Times New Roman" w:hAnsi="Times Roman" w:cs="Times New Roman"/>
                <w:i/>
                <w:iCs/>
                <w:sz w:val="15"/>
                <w:szCs w:val="15"/>
                <w:shd w:val="clear" w:color="auto" w:fill="FFFFFF"/>
              </w:rPr>
              <w:t xml:space="preserve">. </w:t>
            </w:r>
          </w:p>
          <w:p w14:paraId="22875E6F" w14:textId="77777777" w:rsidR="00C62009" w:rsidRPr="00657A12" w:rsidRDefault="00C62009" w:rsidP="00A329A5">
            <w:pPr>
              <w:rPr>
                <w:rFonts w:asciiTheme="minorHAnsi" w:hAnsiTheme="minorHAnsi"/>
              </w:rPr>
            </w:pPr>
          </w:p>
          <w:p w14:paraId="3E3E8744" w14:textId="77777777" w:rsidR="00C62009" w:rsidRPr="00657A12" w:rsidRDefault="00C62009" w:rsidP="00A329A5">
            <w:pPr>
              <w:rPr>
                <w:rFonts w:asciiTheme="minorHAnsi" w:hAnsiTheme="minorHAnsi"/>
              </w:rPr>
            </w:pPr>
          </w:p>
          <w:p w14:paraId="7FD8055B" w14:textId="77777777" w:rsidR="00C62009" w:rsidRPr="00657A12" w:rsidRDefault="00C62009" w:rsidP="00A329A5">
            <w:pPr>
              <w:rPr>
                <w:rFonts w:asciiTheme="minorHAnsi" w:hAnsiTheme="minorHAnsi"/>
              </w:rPr>
            </w:pPr>
          </w:p>
          <w:p w14:paraId="238601FE" w14:textId="77777777" w:rsidR="00C62009" w:rsidRPr="00657A12" w:rsidRDefault="00C62009" w:rsidP="00C62009">
            <w:pPr>
              <w:rPr>
                <w:rFonts w:asciiTheme="minorHAnsi" w:hAnsiTheme="minorHAnsi"/>
              </w:rPr>
            </w:pPr>
          </w:p>
        </w:tc>
        <w:tc>
          <w:tcPr>
            <w:tcW w:w="2295" w:type="dxa"/>
          </w:tcPr>
          <w:p w14:paraId="0F3CABC7" w14:textId="77777777" w:rsidR="00C62009" w:rsidRPr="00657A12" w:rsidRDefault="00C62009" w:rsidP="00A329A5">
            <w:pPr>
              <w:rPr>
                <w:rFonts w:asciiTheme="minorHAnsi" w:hAnsiTheme="minorHAnsi"/>
              </w:rPr>
            </w:pPr>
          </w:p>
        </w:tc>
        <w:tc>
          <w:tcPr>
            <w:tcW w:w="2655" w:type="dxa"/>
          </w:tcPr>
          <w:p w14:paraId="5B08B5D1" w14:textId="77777777" w:rsidR="00C62009" w:rsidRPr="00657A12" w:rsidRDefault="00C62009" w:rsidP="00A329A5">
            <w:pPr>
              <w:rPr>
                <w:rFonts w:asciiTheme="minorHAnsi" w:hAnsiTheme="minorHAnsi"/>
              </w:rPr>
            </w:pPr>
          </w:p>
        </w:tc>
      </w:tr>
      <w:tr w:rsidR="00C62009" w:rsidRPr="00657A12" w14:paraId="3F2074AC" w14:textId="77777777" w:rsidTr="0BFD2505">
        <w:tc>
          <w:tcPr>
            <w:tcW w:w="1875" w:type="dxa"/>
            <w:tcBorders>
              <w:top w:val="nil"/>
              <w:left w:val="single" w:sz="4" w:space="0" w:color="000000" w:themeColor="text1"/>
              <w:bottom w:val="nil"/>
              <w:right w:val="single" w:sz="4" w:space="0" w:color="000000" w:themeColor="text1"/>
            </w:tcBorders>
          </w:tcPr>
          <w:p w14:paraId="16DEB4AB" w14:textId="77777777" w:rsidR="00C62009" w:rsidRPr="00657A12" w:rsidRDefault="00C62009" w:rsidP="00A329A5">
            <w:pPr>
              <w:jc w:val="center"/>
              <w:rPr>
                <w:rFonts w:asciiTheme="minorHAnsi" w:hAnsiTheme="minorHAnsi"/>
              </w:rPr>
            </w:pPr>
          </w:p>
          <w:p w14:paraId="2598DEE6" w14:textId="77777777" w:rsidR="00C62009" w:rsidRPr="00657A12" w:rsidRDefault="00C62009" w:rsidP="00A329A5">
            <w:pPr>
              <w:jc w:val="center"/>
              <w:rPr>
                <w:rFonts w:asciiTheme="minorHAnsi" w:hAnsiTheme="minorHAnsi"/>
                <w:b/>
                <w:bCs/>
              </w:rPr>
            </w:pPr>
            <w:r w:rsidRPr="00657A12">
              <w:rPr>
                <w:rFonts w:asciiTheme="minorHAnsi" w:hAnsiTheme="minorHAnsi"/>
                <w:b/>
                <w:bCs/>
                <w:highlight w:val="yellow"/>
              </w:rPr>
              <w:t>4</w:t>
            </w:r>
          </w:p>
          <w:p w14:paraId="7DDF26C1" w14:textId="77777777" w:rsidR="00C62009" w:rsidRPr="00657A12" w:rsidRDefault="00C62009" w:rsidP="00A329A5">
            <w:pPr>
              <w:jc w:val="center"/>
              <w:rPr>
                <w:rFonts w:asciiTheme="minorHAnsi" w:hAnsiTheme="minorHAnsi"/>
              </w:rPr>
            </w:pPr>
            <w:r w:rsidRPr="00657A12">
              <w:rPr>
                <w:rFonts w:asciiTheme="minorHAnsi" w:hAnsiTheme="minorHAnsi"/>
                <w:b/>
                <w:bCs/>
              </w:rPr>
              <w:t>Lasting Impressions</w:t>
            </w:r>
          </w:p>
        </w:tc>
        <w:tc>
          <w:tcPr>
            <w:tcW w:w="3405" w:type="dxa"/>
            <w:vMerge w:val="restart"/>
            <w:tcBorders>
              <w:left w:val="single" w:sz="4" w:space="0" w:color="000000" w:themeColor="text1"/>
            </w:tcBorders>
          </w:tcPr>
          <w:p w14:paraId="1D52631B" w14:textId="77777777" w:rsidR="00C62009" w:rsidRPr="00657A12" w:rsidRDefault="00C62009" w:rsidP="00A329A5">
            <w:pPr>
              <w:rPr>
                <w:rFonts w:asciiTheme="minorHAnsi" w:hAnsiTheme="minorHAnsi"/>
                <w:b/>
                <w:bCs/>
              </w:rPr>
            </w:pPr>
            <w:r w:rsidRPr="00657A12">
              <w:rPr>
                <w:rFonts w:asciiTheme="minorHAnsi" w:hAnsiTheme="minorHAnsi"/>
                <w:b/>
                <w:bCs/>
              </w:rPr>
              <w:t>Faith at Home:</w:t>
            </w:r>
          </w:p>
          <w:p w14:paraId="7CB0BDC6" w14:textId="77777777" w:rsidR="00C62009" w:rsidRPr="00657A12" w:rsidRDefault="00C62009" w:rsidP="00A329A5">
            <w:pPr>
              <w:rPr>
                <w:rFonts w:asciiTheme="minorHAnsi" w:hAnsiTheme="minorHAnsi"/>
              </w:rPr>
            </w:pPr>
            <w:r w:rsidRPr="00657A12">
              <w:rPr>
                <w:rFonts w:asciiTheme="minorHAnsi" w:hAnsiTheme="minorHAnsi"/>
              </w:rPr>
              <w:t>Talk about how to share what they learned with their families.</w:t>
            </w:r>
          </w:p>
          <w:p w14:paraId="236D5343" w14:textId="77777777" w:rsidR="00C62009" w:rsidRPr="00657A12" w:rsidRDefault="00C62009" w:rsidP="00A329A5">
            <w:pPr>
              <w:rPr>
                <w:rFonts w:asciiTheme="minorHAnsi" w:hAnsiTheme="minorHAnsi"/>
              </w:rPr>
            </w:pPr>
          </w:p>
          <w:p w14:paraId="341FEE68" w14:textId="77777777" w:rsidR="00C62009" w:rsidRPr="00657A12" w:rsidRDefault="00C62009" w:rsidP="00A329A5">
            <w:pPr>
              <w:rPr>
                <w:rFonts w:asciiTheme="minorHAnsi" w:hAnsiTheme="minorHAnsi"/>
              </w:rPr>
            </w:pPr>
          </w:p>
          <w:p w14:paraId="4809E70B" w14:textId="77777777" w:rsidR="00C62009" w:rsidRPr="00657A12" w:rsidRDefault="00C62009" w:rsidP="00A329A5">
            <w:pPr>
              <w:rPr>
                <w:rFonts w:asciiTheme="minorHAnsi" w:hAnsiTheme="minorHAnsi"/>
              </w:rPr>
            </w:pPr>
          </w:p>
          <w:p w14:paraId="3EF173FA" w14:textId="77777777" w:rsidR="00C62009" w:rsidRPr="00657A12" w:rsidRDefault="00C62009" w:rsidP="00A329A5">
            <w:pPr>
              <w:rPr>
                <w:rFonts w:asciiTheme="minorHAnsi" w:hAnsiTheme="minorHAnsi"/>
              </w:rPr>
            </w:pPr>
          </w:p>
          <w:p w14:paraId="05D2BDC6" w14:textId="77777777" w:rsidR="00C62009" w:rsidRPr="00657A12" w:rsidRDefault="00C62009" w:rsidP="00A329A5">
            <w:pPr>
              <w:rPr>
                <w:rFonts w:asciiTheme="minorHAnsi" w:hAnsiTheme="minorHAnsi"/>
              </w:rPr>
            </w:pPr>
          </w:p>
          <w:p w14:paraId="5023141B" w14:textId="77777777" w:rsidR="00C62009" w:rsidRPr="00657A12" w:rsidRDefault="00C62009" w:rsidP="00A329A5">
            <w:pPr>
              <w:rPr>
                <w:rFonts w:asciiTheme="minorHAnsi" w:hAnsiTheme="minorHAnsi"/>
              </w:rPr>
            </w:pPr>
          </w:p>
        </w:tc>
        <w:tc>
          <w:tcPr>
            <w:tcW w:w="2295" w:type="dxa"/>
            <w:vMerge w:val="restart"/>
          </w:tcPr>
          <w:p w14:paraId="1F3B1409" w14:textId="77777777" w:rsidR="00C62009" w:rsidRPr="00657A12" w:rsidRDefault="00C62009" w:rsidP="00A329A5">
            <w:pPr>
              <w:rPr>
                <w:rFonts w:asciiTheme="minorHAnsi" w:hAnsiTheme="minorHAnsi"/>
              </w:rPr>
            </w:pPr>
          </w:p>
        </w:tc>
        <w:tc>
          <w:tcPr>
            <w:tcW w:w="2655" w:type="dxa"/>
            <w:vMerge w:val="restart"/>
          </w:tcPr>
          <w:p w14:paraId="00C703FD" w14:textId="77777777" w:rsidR="00C62009" w:rsidRPr="00657A12" w:rsidRDefault="00C62009" w:rsidP="00A329A5">
            <w:pPr>
              <w:rPr>
                <w:rFonts w:asciiTheme="minorHAnsi" w:hAnsiTheme="minorHAnsi"/>
                <w:b/>
              </w:rPr>
            </w:pPr>
            <w:r w:rsidRPr="00657A12">
              <w:rPr>
                <w:rFonts w:asciiTheme="minorHAnsi" w:hAnsiTheme="minorHAnsi"/>
                <w:b/>
              </w:rPr>
              <w:t>What parents can do at home:</w:t>
            </w:r>
          </w:p>
          <w:p w14:paraId="6DF0B715" w14:textId="77777777" w:rsidR="00C62009" w:rsidRPr="00657A12" w:rsidRDefault="00C62009" w:rsidP="00A329A5">
            <w:pPr>
              <w:rPr>
                <w:rFonts w:asciiTheme="minorHAnsi" w:hAnsiTheme="minorHAnsi"/>
              </w:rPr>
            </w:pPr>
          </w:p>
          <w:p w14:paraId="46AC86FB" w14:textId="7CD8C362" w:rsidR="00C62009" w:rsidRPr="00657A12" w:rsidRDefault="00D80F04" w:rsidP="00A329A5">
            <w:pPr>
              <w:rPr>
                <w:rFonts w:asciiTheme="minorHAnsi" w:hAnsiTheme="minorHAnsi"/>
              </w:rPr>
            </w:pPr>
            <w:r>
              <w:rPr>
                <w:rFonts w:asciiTheme="minorHAnsi" w:hAnsiTheme="minorHAnsi"/>
              </w:rPr>
              <w:t>Read Matthew 7:1-5 and explain to your kid/s what Jesus says in this scripture.</w:t>
            </w:r>
          </w:p>
          <w:p w14:paraId="63C33535" w14:textId="77777777" w:rsidR="00C62009" w:rsidRPr="00657A12" w:rsidRDefault="00C62009" w:rsidP="00A329A5">
            <w:pPr>
              <w:rPr>
                <w:rFonts w:asciiTheme="minorHAnsi" w:hAnsiTheme="minorHAnsi"/>
              </w:rPr>
            </w:pPr>
          </w:p>
          <w:p w14:paraId="52DD0CEB" w14:textId="77777777" w:rsidR="00C62009" w:rsidRPr="00657A12" w:rsidRDefault="00C62009" w:rsidP="00A329A5">
            <w:pPr>
              <w:rPr>
                <w:rFonts w:asciiTheme="minorHAnsi" w:hAnsiTheme="minorHAnsi"/>
              </w:rPr>
            </w:pPr>
          </w:p>
          <w:p w14:paraId="562C75D1" w14:textId="77777777" w:rsidR="00C62009" w:rsidRPr="00657A12" w:rsidRDefault="00C62009" w:rsidP="00A329A5">
            <w:pPr>
              <w:rPr>
                <w:rFonts w:asciiTheme="minorHAnsi" w:hAnsiTheme="minorHAnsi"/>
              </w:rPr>
            </w:pPr>
          </w:p>
        </w:tc>
      </w:tr>
      <w:tr w:rsidR="00C62009" w:rsidRPr="00657A12" w14:paraId="7D2C2D14" w14:textId="77777777" w:rsidTr="0BFD2505">
        <w:tc>
          <w:tcPr>
            <w:tcW w:w="1875" w:type="dxa"/>
            <w:tcBorders>
              <w:top w:val="nil"/>
              <w:left w:val="single" w:sz="4" w:space="0" w:color="000000" w:themeColor="text1"/>
              <w:bottom w:val="single" w:sz="4" w:space="0" w:color="000000" w:themeColor="text1"/>
              <w:right w:val="single" w:sz="4" w:space="0" w:color="000000" w:themeColor="text1"/>
            </w:tcBorders>
          </w:tcPr>
          <w:p w14:paraId="664355AD" w14:textId="77777777" w:rsidR="00C62009" w:rsidRPr="00657A12" w:rsidRDefault="00C62009" w:rsidP="00A329A5">
            <w:pPr>
              <w:rPr>
                <w:rFonts w:asciiTheme="minorHAnsi" w:hAnsiTheme="minorHAnsi"/>
              </w:rPr>
            </w:pPr>
          </w:p>
        </w:tc>
        <w:tc>
          <w:tcPr>
            <w:tcW w:w="3405" w:type="dxa"/>
            <w:vMerge/>
            <w:tcBorders>
              <w:left w:val="single" w:sz="4" w:space="0" w:color="000000" w:themeColor="text1"/>
            </w:tcBorders>
          </w:tcPr>
          <w:p w14:paraId="65C459E4" w14:textId="3E677767" w:rsidR="00C62009" w:rsidRPr="00657A12" w:rsidRDefault="00C62009" w:rsidP="00A329A5">
            <w:pPr>
              <w:rPr>
                <w:rFonts w:asciiTheme="minorHAnsi" w:hAnsiTheme="minorHAnsi"/>
              </w:rPr>
            </w:pPr>
          </w:p>
        </w:tc>
        <w:tc>
          <w:tcPr>
            <w:tcW w:w="2295" w:type="dxa"/>
            <w:vMerge/>
          </w:tcPr>
          <w:p w14:paraId="1A965116" w14:textId="77777777" w:rsidR="00C62009" w:rsidRPr="00657A12" w:rsidRDefault="00C62009" w:rsidP="00A329A5">
            <w:pPr>
              <w:rPr>
                <w:rFonts w:asciiTheme="minorHAnsi" w:hAnsiTheme="minorHAnsi"/>
              </w:rPr>
            </w:pPr>
          </w:p>
        </w:tc>
        <w:tc>
          <w:tcPr>
            <w:tcW w:w="2655" w:type="dxa"/>
            <w:vMerge/>
          </w:tcPr>
          <w:p w14:paraId="54E11D2A" w14:textId="77777777" w:rsidR="00C62009" w:rsidRPr="00657A12" w:rsidRDefault="00C62009" w:rsidP="00A329A5">
            <w:pPr>
              <w:rPr>
                <w:rFonts w:asciiTheme="minorHAnsi" w:hAnsiTheme="minorHAnsi"/>
              </w:rPr>
            </w:pPr>
          </w:p>
        </w:tc>
      </w:tr>
    </w:tbl>
    <w:p w14:paraId="31126E5D" w14:textId="225C7772" w:rsidR="00393AE1" w:rsidRPr="00657A12" w:rsidRDefault="00566DA7" w:rsidP="0084573E">
      <w:pPr>
        <w:jc w:val="center"/>
        <w:rPr>
          <w:rFonts w:asciiTheme="minorHAnsi" w:hAnsiTheme="minorHAnsi"/>
        </w:rPr>
      </w:pPr>
      <w:r w:rsidRPr="00657A12">
        <w:rPr>
          <w:rFonts w:asciiTheme="minorHAnsi" w:hAnsiTheme="minorHAnsi"/>
        </w:rPr>
        <w:br w:type="page"/>
      </w:r>
    </w:p>
    <w:p w14:paraId="1A75AA70" w14:textId="77777777" w:rsidR="008775B9" w:rsidRPr="00657A12" w:rsidRDefault="008775B9">
      <w:pPr>
        <w:rPr>
          <w:rFonts w:asciiTheme="minorHAnsi" w:hAnsiTheme="minorHAnsi"/>
        </w:rPr>
      </w:pPr>
    </w:p>
    <w:p w14:paraId="052D5AF3" w14:textId="4BDA3C6E" w:rsidR="00393AE1" w:rsidRPr="00237DA8" w:rsidRDefault="07219BFC">
      <w:pPr>
        <w:rPr>
          <w:rFonts w:asciiTheme="minorHAnsi" w:hAnsiTheme="minorHAnsi"/>
          <w:b/>
        </w:rPr>
      </w:pPr>
      <w:r w:rsidRPr="00237DA8">
        <w:rPr>
          <w:rFonts w:asciiTheme="minorHAnsi" w:hAnsiTheme="minorHAnsi"/>
          <w:b/>
        </w:rPr>
        <w:t xml:space="preserve">Lesson Topic: </w:t>
      </w:r>
      <w:r w:rsidR="009572AE" w:rsidRPr="00237DA8">
        <w:rPr>
          <w:rFonts w:asciiTheme="minorHAnsi" w:hAnsiTheme="minorHAnsi"/>
        </w:rPr>
        <w:t>Don’t judge others</w:t>
      </w:r>
    </w:p>
    <w:p w14:paraId="2DE403A5" w14:textId="77777777" w:rsidR="00393AE1" w:rsidRPr="00237DA8" w:rsidRDefault="00393AE1">
      <w:pPr>
        <w:rPr>
          <w:rFonts w:asciiTheme="minorHAnsi" w:hAnsiTheme="minorHAnsi"/>
        </w:rPr>
      </w:pPr>
    </w:p>
    <w:p w14:paraId="0FCCB0AF" w14:textId="1B597631" w:rsidR="007A3288" w:rsidRPr="00237DA8" w:rsidRDefault="07219BFC" w:rsidP="007A3288">
      <w:pPr>
        <w:rPr>
          <w:rFonts w:asciiTheme="minorHAnsi" w:eastAsia="Times New Roman" w:hAnsiTheme="minorHAnsi" w:cs="Times New Roman"/>
          <w:b/>
        </w:rPr>
      </w:pPr>
      <w:r w:rsidRPr="00237DA8">
        <w:rPr>
          <w:rFonts w:asciiTheme="minorHAnsi" w:hAnsiTheme="minorHAnsi"/>
          <w:b/>
        </w:rPr>
        <w:t xml:space="preserve">Lesson Background/Foundation for Teachers: </w:t>
      </w:r>
    </w:p>
    <w:p w14:paraId="38D94A78" w14:textId="77777777" w:rsidR="00A213B6" w:rsidRPr="00237DA8" w:rsidRDefault="00A213B6" w:rsidP="00A213B6">
      <w:pPr>
        <w:rPr>
          <w:rFonts w:asciiTheme="minorHAnsi" w:eastAsia="Times New Roman" w:hAnsiTheme="minorHAnsi" w:cs="Times New Roman"/>
        </w:rPr>
      </w:pPr>
      <w:r w:rsidRPr="00237DA8">
        <w:rPr>
          <w:rFonts w:asciiTheme="minorHAnsi" w:eastAsia="Times New Roman" w:hAnsiTheme="minorHAnsi" w:cs="Arial"/>
          <w:shd w:val="clear" w:color="auto" w:fill="FFFFFF"/>
        </w:rPr>
        <w:t>Opportunities for judging others are readily available. A summons for jury duty expects us to impartially judge the culpability of an individual. During an election we judge, by comparison, each candidate’s integrity. Televised court cases entertain, while allowing the viewer to “judge” the defendants or the wisdom of the judge’s verdict. Pronouncing judgment upon others seems human nature! </w:t>
      </w:r>
      <w:r w:rsidRPr="00237DA8">
        <w:rPr>
          <w:rFonts w:asciiTheme="minorHAnsi" w:eastAsia="Times New Roman" w:hAnsiTheme="minorHAnsi" w:cs="Arial"/>
        </w:rPr>
        <w:br/>
      </w:r>
      <w:r w:rsidRPr="00237DA8">
        <w:rPr>
          <w:rFonts w:asciiTheme="minorHAnsi" w:eastAsia="Times New Roman" w:hAnsiTheme="minorHAnsi" w:cs="Arial"/>
        </w:rPr>
        <w:br/>
      </w:r>
      <w:r w:rsidRPr="00237DA8">
        <w:rPr>
          <w:rFonts w:asciiTheme="minorHAnsi" w:eastAsia="Times New Roman" w:hAnsiTheme="minorHAnsi" w:cs="Arial"/>
          <w:shd w:val="clear" w:color="auto" w:fill="FFFFFF"/>
        </w:rPr>
        <w:t>Our fondness of judging others extends far beyond legal or civic matters. People are especially good at speaking out against all kinds of things they find offensive. Sadly, their focus may center on the person, instead of the action. </w:t>
      </w:r>
    </w:p>
    <w:p w14:paraId="00AAEBF3" w14:textId="77777777" w:rsidR="00393AE1" w:rsidRPr="00237DA8" w:rsidRDefault="00393AE1">
      <w:pPr>
        <w:rPr>
          <w:rFonts w:asciiTheme="minorHAnsi" w:hAnsiTheme="minorHAnsi"/>
        </w:rPr>
      </w:pPr>
    </w:p>
    <w:p w14:paraId="62431CDC" w14:textId="77777777" w:rsidR="00393AE1" w:rsidRPr="00237DA8" w:rsidRDefault="00393AE1">
      <w:pPr>
        <w:rPr>
          <w:rFonts w:asciiTheme="minorHAnsi" w:hAnsiTheme="minorHAnsi"/>
        </w:rPr>
      </w:pPr>
    </w:p>
    <w:p w14:paraId="014DC45A" w14:textId="764E6103" w:rsidR="0013325C" w:rsidRPr="00237DA8" w:rsidRDefault="07219BFC" w:rsidP="00237DA8">
      <w:pPr>
        <w:rPr>
          <w:rFonts w:asciiTheme="minorHAnsi" w:hAnsiTheme="minorHAnsi"/>
          <w:b/>
        </w:rPr>
      </w:pPr>
      <w:r w:rsidRPr="00237DA8">
        <w:rPr>
          <w:rFonts w:asciiTheme="minorHAnsi" w:hAnsiTheme="minorHAnsi"/>
          <w:b/>
        </w:rPr>
        <w:t xml:space="preserve">Introduction Activity: </w:t>
      </w:r>
      <w:r w:rsidR="0013325C" w:rsidRPr="00237DA8">
        <w:rPr>
          <w:rFonts w:asciiTheme="minorHAnsi" w:hAnsiTheme="minorHAnsi" w:cs="Times New Roman"/>
          <w:bCs/>
        </w:rPr>
        <w:t>Freeze!</w:t>
      </w:r>
      <w:r w:rsidR="0013325C" w:rsidRPr="00237DA8">
        <w:rPr>
          <w:rFonts w:asciiTheme="minorHAnsi" w:hAnsiTheme="minorHAnsi" w:cs="Times New Roman"/>
          <w:b/>
          <w:bCs/>
        </w:rPr>
        <w:br/>
      </w:r>
      <w:r w:rsidR="0013325C" w:rsidRPr="00237DA8">
        <w:rPr>
          <w:rFonts w:asciiTheme="minorHAnsi" w:hAnsiTheme="minorHAnsi" w:cs="Times New Roman"/>
        </w:rPr>
        <w:t>Choose a good song and turn up the volume. Ask them to dance until the music stops. When it does, they have to freeze in whatever position they find themselves in – even if they have one leg up. Toddlers in particular love this game.</w:t>
      </w:r>
    </w:p>
    <w:p w14:paraId="0DFD6161" w14:textId="77777777" w:rsidR="00237DA8" w:rsidRDefault="00237DA8">
      <w:pPr>
        <w:rPr>
          <w:rFonts w:asciiTheme="minorHAnsi" w:eastAsia="Times New Roman" w:hAnsiTheme="minorHAnsi" w:cs="Times New Roman"/>
        </w:rPr>
      </w:pPr>
    </w:p>
    <w:p w14:paraId="416F774E" w14:textId="37ECAEDF" w:rsidR="00393AE1" w:rsidRPr="00237DA8" w:rsidRDefault="07219BFC">
      <w:pPr>
        <w:rPr>
          <w:rFonts w:asciiTheme="minorHAnsi" w:hAnsiTheme="minorHAnsi"/>
          <w:b/>
        </w:rPr>
      </w:pPr>
      <w:r w:rsidRPr="00237DA8">
        <w:rPr>
          <w:rFonts w:asciiTheme="minorHAnsi" w:hAnsiTheme="minorHAnsi"/>
          <w:b/>
        </w:rPr>
        <w:t xml:space="preserve">Praise &amp; Worship: </w:t>
      </w:r>
    </w:p>
    <w:p w14:paraId="17665A8E" w14:textId="54CC39C7" w:rsidR="00393AE1" w:rsidRPr="00237DA8" w:rsidRDefault="07219BFC">
      <w:pPr>
        <w:numPr>
          <w:ilvl w:val="0"/>
          <w:numId w:val="3"/>
        </w:numPr>
        <w:contextualSpacing/>
        <w:rPr>
          <w:rFonts w:asciiTheme="minorHAnsi" w:hAnsiTheme="minorHAnsi"/>
        </w:rPr>
      </w:pPr>
      <w:r w:rsidRPr="00237DA8">
        <w:rPr>
          <w:rFonts w:asciiTheme="minorHAnsi" w:hAnsiTheme="minorHAnsi"/>
        </w:rPr>
        <w:t xml:space="preserve">Song 1: </w:t>
      </w:r>
      <w:r w:rsidR="000723F8" w:rsidRPr="00237DA8">
        <w:rPr>
          <w:rFonts w:asciiTheme="minorHAnsi" w:hAnsiTheme="minorHAnsi"/>
        </w:rPr>
        <w:t>Brand New Day (Little Praise Party)</w:t>
      </w:r>
    </w:p>
    <w:p w14:paraId="5AA16D48" w14:textId="56764E9B" w:rsidR="00393AE1" w:rsidRPr="00237DA8" w:rsidRDefault="07219BFC">
      <w:pPr>
        <w:numPr>
          <w:ilvl w:val="0"/>
          <w:numId w:val="3"/>
        </w:numPr>
        <w:contextualSpacing/>
        <w:rPr>
          <w:rFonts w:asciiTheme="minorHAnsi" w:hAnsiTheme="minorHAnsi"/>
        </w:rPr>
      </w:pPr>
      <w:r w:rsidRPr="00237DA8">
        <w:rPr>
          <w:rFonts w:asciiTheme="minorHAnsi" w:hAnsiTheme="minorHAnsi"/>
        </w:rPr>
        <w:t xml:space="preserve">Song 2: </w:t>
      </w:r>
      <w:r w:rsidR="000723F8" w:rsidRPr="00237DA8">
        <w:rPr>
          <w:rFonts w:asciiTheme="minorHAnsi" w:hAnsiTheme="minorHAnsi"/>
        </w:rPr>
        <w:t>Hosanna Rock (Little Praise Party)</w:t>
      </w:r>
    </w:p>
    <w:p w14:paraId="5687B664" w14:textId="3F541D54" w:rsidR="00393AE1" w:rsidRPr="00237DA8" w:rsidRDefault="07219BFC">
      <w:pPr>
        <w:numPr>
          <w:ilvl w:val="0"/>
          <w:numId w:val="3"/>
        </w:numPr>
        <w:contextualSpacing/>
        <w:rPr>
          <w:rFonts w:asciiTheme="minorHAnsi" w:hAnsiTheme="minorHAnsi"/>
        </w:rPr>
      </w:pPr>
      <w:r w:rsidRPr="00237DA8">
        <w:rPr>
          <w:rFonts w:asciiTheme="minorHAnsi" w:hAnsiTheme="minorHAnsi"/>
        </w:rPr>
        <w:t>Song 3:</w:t>
      </w:r>
      <w:r w:rsidR="000723F8" w:rsidRPr="00237DA8">
        <w:rPr>
          <w:rFonts w:asciiTheme="minorHAnsi" w:hAnsiTheme="minorHAnsi"/>
        </w:rPr>
        <w:t xml:space="preserve"> Stop and Go (Little Praise Party)</w:t>
      </w:r>
      <w:r w:rsidRPr="00237DA8">
        <w:rPr>
          <w:rFonts w:asciiTheme="minorHAnsi" w:hAnsiTheme="minorHAnsi"/>
        </w:rPr>
        <w:t xml:space="preserve"> </w:t>
      </w:r>
    </w:p>
    <w:p w14:paraId="16287F21" w14:textId="77777777" w:rsidR="00393AE1" w:rsidRPr="00237DA8" w:rsidRDefault="00393AE1">
      <w:pPr>
        <w:rPr>
          <w:rFonts w:asciiTheme="minorHAnsi" w:hAnsiTheme="minorHAnsi"/>
        </w:rPr>
      </w:pPr>
    </w:p>
    <w:p w14:paraId="4E911553" w14:textId="77777777" w:rsidR="00491DF2" w:rsidRPr="00237DA8" w:rsidRDefault="07219BFC" w:rsidP="00491DF2">
      <w:pPr>
        <w:pStyle w:val="Heading1"/>
        <w:spacing w:before="0"/>
        <w:rPr>
          <w:rStyle w:val="passage-display-version"/>
          <w:rFonts w:asciiTheme="minorHAnsi" w:hAnsiTheme="minorHAnsi"/>
          <w:b w:val="0"/>
          <w:bCs/>
        </w:rPr>
      </w:pPr>
      <w:r w:rsidRPr="00237DA8">
        <w:rPr>
          <w:rFonts w:asciiTheme="minorHAnsi" w:hAnsiTheme="minorHAnsi"/>
        </w:rPr>
        <w:t xml:space="preserve">Key Verse: </w:t>
      </w:r>
      <w:r w:rsidR="00491DF2" w:rsidRPr="00237DA8">
        <w:rPr>
          <w:rStyle w:val="passage-display-bcv"/>
          <w:rFonts w:asciiTheme="minorHAnsi" w:hAnsiTheme="minorHAnsi"/>
          <w:b w:val="0"/>
          <w:bCs/>
        </w:rPr>
        <w:t>Luke 6:37</w:t>
      </w:r>
      <w:r w:rsidR="00491DF2" w:rsidRPr="00237DA8">
        <w:rPr>
          <w:rStyle w:val="apple-converted-space"/>
          <w:rFonts w:asciiTheme="minorHAnsi" w:hAnsiTheme="minorHAnsi"/>
          <w:b w:val="0"/>
          <w:bCs/>
        </w:rPr>
        <w:t> </w:t>
      </w:r>
      <w:r w:rsidR="00491DF2" w:rsidRPr="00237DA8">
        <w:rPr>
          <w:rStyle w:val="passage-display-version"/>
          <w:rFonts w:asciiTheme="minorHAnsi" w:hAnsiTheme="minorHAnsi"/>
          <w:b w:val="0"/>
          <w:bCs/>
        </w:rPr>
        <w:t>New International Version (NIV)</w:t>
      </w:r>
    </w:p>
    <w:p w14:paraId="2F572E66" w14:textId="2B440837" w:rsidR="00491DF2" w:rsidRPr="00237DA8" w:rsidRDefault="00491DF2" w:rsidP="00491DF2">
      <w:pPr>
        <w:pStyle w:val="Heading1"/>
        <w:spacing w:before="0"/>
        <w:rPr>
          <w:rFonts w:asciiTheme="minorHAnsi" w:hAnsiTheme="minorHAnsi"/>
          <w:b w:val="0"/>
        </w:rPr>
      </w:pPr>
      <w:r w:rsidRPr="00237DA8">
        <w:rPr>
          <w:rStyle w:val="passage-display-version"/>
          <w:rFonts w:asciiTheme="minorHAnsi" w:hAnsiTheme="minorHAnsi"/>
          <w:b w:val="0"/>
          <w:bCs/>
        </w:rPr>
        <w:t>`</w:t>
      </w:r>
      <w:r w:rsidRPr="00237DA8">
        <w:rPr>
          <w:rStyle w:val="text"/>
          <w:rFonts w:asciiTheme="minorHAnsi" w:hAnsiTheme="minorHAnsi"/>
          <w:b w:val="0"/>
          <w:bCs/>
        </w:rPr>
        <w:t>Judging Others</w:t>
      </w:r>
    </w:p>
    <w:p w14:paraId="3E9BC3C4" w14:textId="77777777" w:rsidR="00491DF2" w:rsidRPr="00237DA8" w:rsidRDefault="00491DF2" w:rsidP="00491DF2">
      <w:pPr>
        <w:pStyle w:val="NormalWeb"/>
        <w:spacing w:before="0" w:beforeAutospacing="0" w:after="150" w:afterAutospacing="0" w:line="360" w:lineRule="atLeast"/>
        <w:rPr>
          <w:rFonts w:asciiTheme="minorHAnsi" w:hAnsiTheme="minorHAnsi"/>
          <w:sz w:val="24"/>
          <w:szCs w:val="24"/>
        </w:rPr>
      </w:pPr>
      <w:r w:rsidRPr="00237DA8">
        <w:rPr>
          <w:rStyle w:val="woj"/>
          <w:rFonts w:asciiTheme="minorHAnsi" w:hAnsiTheme="minorHAnsi" w:cs="Arial"/>
          <w:b/>
          <w:bCs/>
          <w:sz w:val="24"/>
          <w:szCs w:val="24"/>
          <w:vertAlign w:val="superscript"/>
        </w:rPr>
        <w:t>37 </w:t>
      </w:r>
      <w:r w:rsidRPr="00237DA8">
        <w:rPr>
          <w:rStyle w:val="woj"/>
          <w:rFonts w:asciiTheme="minorHAnsi" w:hAnsiTheme="minorHAnsi"/>
          <w:sz w:val="24"/>
          <w:szCs w:val="24"/>
        </w:rPr>
        <w:t>“Do not judge, and you will not be judged</w:t>
      </w:r>
      <w:proofErr w:type="gramStart"/>
      <w:r w:rsidRPr="00237DA8">
        <w:rPr>
          <w:rStyle w:val="woj"/>
          <w:rFonts w:asciiTheme="minorHAnsi" w:hAnsiTheme="minorHAnsi"/>
          <w:sz w:val="24"/>
          <w:szCs w:val="24"/>
        </w:rPr>
        <w:t>.</w:t>
      </w:r>
      <w:r w:rsidRPr="00237DA8">
        <w:rPr>
          <w:rStyle w:val="apple-converted-space"/>
          <w:rFonts w:asciiTheme="minorHAnsi" w:hAnsiTheme="minorHAnsi"/>
          <w:sz w:val="24"/>
          <w:szCs w:val="24"/>
        </w:rPr>
        <w:t> </w:t>
      </w:r>
      <w:proofErr w:type="gramEnd"/>
      <w:r w:rsidRPr="00237DA8">
        <w:rPr>
          <w:rStyle w:val="woj"/>
          <w:rFonts w:asciiTheme="minorHAnsi" w:hAnsiTheme="minorHAnsi"/>
          <w:sz w:val="24"/>
          <w:szCs w:val="24"/>
        </w:rPr>
        <w:t>Do not condemn, and you will not be condemned. Forgive, and you will be forgiven.</w:t>
      </w:r>
    </w:p>
    <w:p w14:paraId="78B20AD5" w14:textId="77777777" w:rsidR="00491DF2" w:rsidRPr="00237DA8" w:rsidRDefault="00491DF2" w:rsidP="00491DF2">
      <w:pPr>
        <w:rPr>
          <w:rFonts w:asciiTheme="minorHAnsi" w:eastAsia="Times New Roman" w:hAnsiTheme="minorHAnsi"/>
        </w:rPr>
      </w:pPr>
    </w:p>
    <w:p w14:paraId="516FCF80" w14:textId="7E5AFFD7" w:rsidR="00DD28B9" w:rsidRPr="00237DA8" w:rsidRDefault="07219BFC" w:rsidP="00DD28B9">
      <w:pPr>
        <w:rPr>
          <w:rFonts w:asciiTheme="minorHAnsi" w:eastAsia="Times New Roman" w:hAnsiTheme="minorHAnsi" w:cs="Times New Roman"/>
        </w:rPr>
      </w:pPr>
      <w:r w:rsidRPr="00237DA8">
        <w:rPr>
          <w:rFonts w:asciiTheme="minorHAnsi" w:hAnsiTheme="minorHAnsi"/>
          <w:b/>
        </w:rPr>
        <w:t>Bible Story:</w:t>
      </w:r>
      <w:r w:rsidRPr="00237DA8">
        <w:rPr>
          <w:rFonts w:asciiTheme="minorHAnsi" w:hAnsiTheme="minorHAnsi"/>
        </w:rPr>
        <w:t xml:space="preserve"> </w:t>
      </w:r>
      <w:r w:rsidR="00491DF2" w:rsidRPr="00237DA8">
        <w:rPr>
          <w:rFonts w:asciiTheme="minorHAnsi" w:hAnsiTheme="minorHAnsi"/>
        </w:rPr>
        <w:t>Don’t judge others</w:t>
      </w:r>
    </w:p>
    <w:p w14:paraId="2FA6674C" w14:textId="77777777" w:rsidR="00393AE1" w:rsidRPr="00237DA8" w:rsidRDefault="00393AE1">
      <w:pPr>
        <w:rPr>
          <w:rFonts w:asciiTheme="minorHAnsi" w:hAnsiTheme="minorHAnsi"/>
        </w:rPr>
      </w:pPr>
    </w:p>
    <w:p w14:paraId="3C4775DF" w14:textId="279B13AE" w:rsidR="00DD28B9" w:rsidRPr="00237DA8" w:rsidRDefault="07219BFC" w:rsidP="00DD28B9">
      <w:pPr>
        <w:rPr>
          <w:rFonts w:asciiTheme="minorHAnsi" w:eastAsia="Times New Roman" w:hAnsiTheme="minorHAnsi" w:cs="Times New Roman"/>
        </w:rPr>
      </w:pPr>
      <w:r w:rsidRPr="00237DA8">
        <w:rPr>
          <w:rFonts w:asciiTheme="minorHAnsi" w:hAnsiTheme="minorHAnsi"/>
        </w:rPr>
        <w:t xml:space="preserve">Scripture Reference: </w:t>
      </w:r>
      <w:r w:rsidR="00491DF2" w:rsidRPr="00237DA8">
        <w:rPr>
          <w:rFonts w:asciiTheme="minorHAnsi" w:hAnsiTheme="minorHAnsi"/>
        </w:rPr>
        <w:t>John 8:1-8</w:t>
      </w:r>
    </w:p>
    <w:p w14:paraId="0EBA068B" w14:textId="77777777" w:rsidR="00393AE1" w:rsidRPr="00237DA8" w:rsidRDefault="00393AE1" w:rsidP="00DD28B9">
      <w:pPr>
        <w:ind w:left="720"/>
        <w:contextualSpacing/>
        <w:rPr>
          <w:rFonts w:asciiTheme="minorHAnsi" w:hAnsiTheme="minorHAnsi"/>
        </w:rPr>
      </w:pPr>
    </w:p>
    <w:p w14:paraId="365F4FDE" w14:textId="77777777" w:rsidR="009572AE" w:rsidRPr="00237DA8" w:rsidRDefault="07219BFC" w:rsidP="009572AE">
      <w:pPr>
        <w:pStyle w:val="Heading1"/>
        <w:spacing w:before="0"/>
        <w:rPr>
          <w:rFonts w:asciiTheme="minorHAnsi" w:hAnsiTheme="minorHAnsi"/>
          <w:b w:val="0"/>
        </w:rPr>
      </w:pPr>
      <w:r w:rsidRPr="00237DA8">
        <w:rPr>
          <w:rFonts w:asciiTheme="minorHAnsi" w:hAnsiTheme="minorHAnsi"/>
        </w:rPr>
        <w:t xml:space="preserve">Narrative of Story: </w:t>
      </w:r>
      <w:r w:rsidR="009572AE" w:rsidRPr="00237DA8">
        <w:rPr>
          <w:rStyle w:val="passage-display-bcv"/>
          <w:rFonts w:asciiTheme="minorHAnsi" w:hAnsiTheme="minorHAnsi"/>
          <w:b w:val="0"/>
          <w:bCs/>
        </w:rPr>
        <w:t>John 8:1-8</w:t>
      </w:r>
      <w:r w:rsidR="009572AE" w:rsidRPr="00237DA8">
        <w:rPr>
          <w:rStyle w:val="apple-converted-space"/>
          <w:rFonts w:asciiTheme="minorHAnsi" w:hAnsiTheme="minorHAnsi"/>
          <w:b w:val="0"/>
          <w:bCs/>
        </w:rPr>
        <w:t> </w:t>
      </w:r>
      <w:r w:rsidR="009572AE" w:rsidRPr="00237DA8">
        <w:rPr>
          <w:rStyle w:val="passage-display-version"/>
          <w:rFonts w:asciiTheme="minorHAnsi" w:hAnsiTheme="minorHAnsi"/>
          <w:b w:val="0"/>
          <w:bCs/>
        </w:rPr>
        <w:t>New International Version (NIV)</w:t>
      </w:r>
    </w:p>
    <w:p w14:paraId="4ED6441D" w14:textId="4FA3349B" w:rsidR="009572AE" w:rsidRPr="00237DA8" w:rsidRDefault="009572AE" w:rsidP="009572AE">
      <w:pPr>
        <w:pStyle w:val="top-1"/>
        <w:spacing w:before="240" w:beforeAutospacing="0" w:after="150" w:afterAutospacing="0" w:line="360" w:lineRule="atLeast"/>
        <w:rPr>
          <w:rFonts w:asciiTheme="minorHAnsi" w:hAnsiTheme="minorHAnsi"/>
          <w:sz w:val="24"/>
          <w:szCs w:val="24"/>
        </w:rPr>
      </w:pPr>
      <w:r w:rsidRPr="00237DA8">
        <w:rPr>
          <w:rStyle w:val="chapternum"/>
          <w:rFonts w:asciiTheme="minorHAnsi" w:hAnsiTheme="minorHAnsi" w:cs="Arial"/>
          <w:b/>
          <w:bCs/>
          <w:sz w:val="24"/>
          <w:szCs w:val="24"/>
        </w:rPr>
        <w:t>8 </w:t>
      </w:r>
      <w:r w:rsidRPr="00237DA8">
        <w:rPr>
          <w:rStyle w:val="text"/>
          <w:rFonts w:asciiTheme="minorHAnsi" w:hAnsiTheme="minorHAnsi" w:cs="Arial"/>
          <w:b/>
          <w:bCs/>
          <w:i/>
          <w:iCs/>
          <w:sz w:val="24"/>
          <w:szCs w:val="24"/>
          <w:vertAlign w:val="superscript"/>
        </w:rPr>
        <w:t>1 </w:t>
      </w:r>
      <w:r w:rsidRPr="00237DA8">
        <w:rPr>
          <w:rStyle w:val="text"/>
          <w:rFonts w:asciiTheme="minorHAnsi" w:hAnsiTheme="minorHAnsi"/>
          <w:i/>
          <w:iCs/>
          <w:sz w:val="24"/>
          <w:szCs w:val="24"/>
        </w:rPr>
        <w:t>but Jesus went to the Mount of Olives.</w:t>
      </w:r>
      <w:r w:rsidRPr="00237DA8">
        <w:rPr>
          <w:rStyle w:val="text"/>
          <w:rFonts w:asciiTheme="minorHAnsi" w:hAnsiTheme="minorHAnsi" w:cs="Arial"/>
          <w:b/>
          <w:bCs/>
          <w:i/>
          <w:iCs/>
          <w:sz w:val="24"/>
          <w:szCs w:val="24"/>
          <w:vertAlign w:val="superscript"/>
        </w:rPr>
        <w:t>2 </w:t>
      </w:r>
      <w:proofErr w:type="gramStart"/>
      <w:r w:rsidRPr="00237DA8">
        <w:rPr>
          <w:rStyle w:val="text"/>
          <w:rFonts w:asciiTheme="minorHAnsi" w:hAnsiTheme="minorHAnsi"/>
          <w:i/>
          <w:iCs/>
          <w:sz w:val="24"/>
          <w:szCs w:val="24"/>
        </w:rPr>
        <w:t>At</w:t>
      </w:r>
      <w:proofErr w:type="gramEnd"/>
      <w:r w:rsidRPr="00237DA8">
        <w:rPr>
          <w:rStyle w:val="text"/>
          <w:rFonts w:asciiTheme="minorHAnsi" w:hAnsiTheme="minorHAnsi"/>
          <w:i/>
          <w:iCs/>
          <w:sz w:val="24"/>
          <w:szCs w:val="24"/>
        </w:rPr>
        <w:t xml:space="preserve"> dawn he appeared again in the temple courts, where all the people gathered around him, and he sat down to teach them.</w:t>
      </w:r>
      <w:r w:rsidRPr="00237DA8">
        <w:rPr>
          <w:rStyle w:val="apple-converted-space"/>
          <w:rFonts w:asciiTheme="minorHAnsi" w:hAnsiTheme="minorHAnsi"/>
          <w:sz w:val="24"/>
          <w:szCs w:val="24"/>
        </w:rPr>
        <w:t> </w:t>
      </w:r>
      <w:r w:rsidRPr="00237DA8">
        <w:rPr>
          <w:rStyle w:val="text"/>
          <w:rFonts w:asciiTheme="minorHAnsi" w:hAnsiTheme="minorHAnsi" w:cs="Arial"/>
          <w:b/>
          <w:bCs/>
          <w:i/>
          <w:iCs/>
          <w:sz w:val="24"/>
          <w:szCs w:val="24"/>
          <w:vertAlign w:val="superscript"/>
        </w:rPr>
        <w:t>3 </w:t>
      </w:r>
      <w:r w:rsidRPr="00237DA8">
        <w:rPr>
          <w:rStyle w:val="text"/>
          <w:rFonts w:asciiTheme="minorHAnsi" w:hAnsiTheme="minorHAnsi"/>
          <w:i/>
          <w:iCs/>
          <w:sz w:val="24"/>
          <w:szCs w:val="24"/>
        </w:rPr>
        <w:t>The teachers of the law and the Pharisees brought in a woman caught in adultery. They made her stand before the group</w:t>
      </w:r>
      <w:r w:rsidRPr="00237DA8">
        <w:rPr>
          <w:rStyle w:val="apple-converted-space"/>
          <w:rFonts w:asciiTheme="minorHAnsi" w:hAnsiTheme="minorHAnsi"/>
          <w:sz w:val="24"/>
          <w:szCs w:val="24"/>
        </w:rPr>
        <w:t> </w:t>
      </w:r>
      <w:r w:rsidRPr="00237DA8">
        <w:rPr>
          <w:rStyle w:val="text"/>
          <w:rFonts w:asciiTheme="minorHAnsi" w:hAnsiTheme="minorHAnsi" w:cs="Arial"/>
          <w:b/>
          <w:bCs/>
          <w:i/>
          <w:iCs/>
          <w:sz w:val="24"/>
          <w:szCs w:val="24"/>
          <w:vertAlign w:val="superscript"/>
        </w:rPr>
        <w:t>4 </w:t>
      </w:r>
      <w:r w:rsidRPr="00237DA8">
        <w:rPr>
          <w:rStyle w:val="text"/>
          <w:rFonts w:asciiTheme="minorHAnsi" w:hAnsiTheme="minorHAnsi"/>
          <w:i/>
          <w:iCs/>
          <w:sz w:val="24"/>
          <w:szCs w:val="24"/>
        </w:rPr>
        <w:t xml:space="preserve">and said to Jesus, “Teacher, this </w:t>
      </w:r>
      <w:r w:rsidRPr="00237DA8">
        <w:rPr>
          <w:rStyle w:val="text"/>
          <w:rFonts w:asciiTheme="minorHAnsi" w:hAnsiTheme="minorHAnsi"/>
          <w:i/>
          <w:iCs/>
          <w:sz w:val="24"/>
          <w:szCs w:val="24"/>
        </w:rPr>
        <w:lastRenderedPageBreak/>
        <w:t>woman was caught in the act of adultery.</w:t>
      </w:r>
      <w:r w:rsidRPr="00237DA8">
        <w:rPr>
          <w:rStyle w:val="text"/>
          <w:rFonts w:asciiTheme="minorHAnsi" w:hAnsiTheme="minorHAnsi" w:cs="Arial"/>
          <w:b/>
          <w:bCs/>
          <w:i/>
          <w:iCs/>
          <w:sz w:val="24"/>
          <w:szCs w:val="24"/>
          <w:vertAlign w:val="superscript"/>
        </w:rPr>
        <w:t>5 </w:t>
      </w:r>
      <w:r w:rsidRPr="00237DA8">
        <w:rPr>
          <w:rStyle w:val="text"/>
          <w:rFonts w:asciiTheme="minorHAnsi" w:hAnsiTheme="minorHAnsi"/>
          <w:i/>
          <w:iCs/>
          <w:sz w:val="24"/>
          <w:szCs w:val="24"/>
        </w:rPr>
        <w:t>In the Law Moses commanded us to stone such women.</w:t>
      </w:r>
      <w:r w:rsidRPr="00237DA8">
        <w:rPr>
          <w:rStyle w:val="apple-converted-space"/>
          <w:rFonts w:asciiTheme="minorHAnsi" w:hAnsiTheme="minorHAnsi"/>
          <w:sz w:val="24"/>
          <w:szCs w:val="24"/>
        </w:rPr>
        <w:t> </w:t>
      </w:r>
      <w:r w:rsidRPr="00237DA8">
        <w:rPr>
          <w:rStyle w:val="text"/>
          <w:rFonts w:asciiTheme="minorHAnsi" w:hAnsiTheme="minorHAnsi"/>
          <w:i/>
          <w:iCs/>
          <w:sz w:val="24"/>
          <w:szCs w:val="24"/>
        </w:rPr>
        <w:t>Now what do you say?”</w:t>
      </w:r>
      <w:r w:rsidRPr="00237DA8">
        <w:rPr>
          <w:rStyle w:val="text"/>
          <w:rFonts w:asciiTheme="minorHAnsi" w:hAnsiTheme="minorHAnsi" w:cs="Arial"/>
          <w:b/>
          <w:bCs/>
          <w:i/>
          <w:iCs/>
          <w:sz w:val="24"/>
          <w:szCs w:val="24"/>
          <w:vertAlign w:val="superscript"/>
        </w:rPr>
        <w:t>6 </w:t>
      </w:r>
      <w:r w:rsidRPr="00237DA8">
        <w:rPr>
          <w:rStyle w:val="text"/>
          <w:rFonts w:asciiTheme="minorHAnsi" w:hAnsiTheme="minorHAnsi"/>
          <w:i/>
          <w:iCs/>
          <w:sz w:val="24"/>
          <w:szCs w:val="24"/>
        </w:rPr>
        <w:t>They were using this question as a trap,</w:t>
      </w:r>
      <w:r w:rsidRPr="00237DA8">
        <w:rPr>
          <w:rStyle w:val="apple-converted-space"/>
          <w:rFonts w:asciiTheme="minorHAnsi" w:hAnsiTheme="minorHAnsi"/>
          <w:sz w:val="24"/>
          <w:szCs w:val="24"/>
        </w:rPr>
        <w:t> </w:t>
      </w:r>
      <w:r w:rsidRPr="00237DA8">
        <w:rPr>
          <w:rStyle w:val="text"/>
          <w:rFonts w:asciiTheme="minorHAnsi" w:hAnsiTheme="minorHAnsi"/>
          <w:i/>
          <w:iCs/>
          <w:sz w:val="24"/>
          <w:szCs w:val="24"/>
        </w:rPr>
        <w:t>in order to have a basis for accusing him.</w:t>
      </w:r>
    </w:p>
    <w:p w14:paraId="0CFFE28F" w14:textId="77777777" w:rsidR="009572AE" w:rsidRPr="00237DA8" w:rsidRDefault="009572AE" w:rsidP="009572AE">
      <w:pPr>
        <w:pStyle w:val="NormalWeb"/>
        <w:spacing w:before="0" w:beforeAutospacing="0" w:after="150" w:afterAutospacing="0" w:line="360" w:lineRule="atLeast"/>
        <w:rPr>
          <w:rFonts w:asciiTheme="minorHAnsi" w:hAnsiTheme="minorHAnsi"/>
          <w:sz w:val="24"/>
          <w:szCs w:val="24"/>
        </w:rPr>
      </w:pPr>
      <w:r w:rsidRPr="00237DA8">
        <w:rPr>
          <w:rStyle w:val="text"/>
          <w:rFonts w:asciiTheme="minorHAnsi" w:hAnsiTheme="minorHAnsi"/>
          <w:i/>
          <w:iCs/>
          <w:sz w:val="24"/>
          <w:szCs w:val="24"/>
        </w:rPr>
        <w:t>But Jesus bent down and started to write on the ground with his finger.</w:t>
      </w:r>
      <w:r w:rsidRPr="00237DA8">
        <w:rPr>
          <w:rStyle w:val="apple-converted-space"/>
          <w:rFonts w:asciiTheme="minorHAnsi" w:hAnsiTheme="minorHAnsi"/>
          <w:sz w:val="24"/>
          <w:szCs w:val="24"/>
        </w:rPr>
        <w:t> </w:t>
      </w:r>
      <w:r w:rsidRPr="00237DA8">
        <w:rPr>
          <w:rStyle w:val="text"/>
          <w:rFonts w:asciiTheme="minorHAnsi" w:hAnsiTheme="minorHAnsi" w:cs="Arial"/>
          <w:b/>
          <w:bCs/>
          <w:i/>
          <w:iCs/>
          <w:sz w:val="24"/>
          <w:szCs w:val="24"/>
          <w:vertAlign w:val="superscript"/>
        </w:rPr>
        <w:t>7 </w:t>
      </w:r>
      <w:r w:rsidRPr="00237DA8">
        <w:rPr>
          <w:rStyle w:val="text"/>
          <w:rFonts w:asciiTheme="minorHAnsi" w:hAnsiTheme="minorHAnsi"/>
          <w:i/>
          <w:iCs/>
          <w:sz w:val="24"/>
          <w:szCs w:val="24"/>
        </w:rPr>
        <w:t>When they kept on questioning him, he straightened up and said to them, “Let any one of you who is without sin be the first to throw a stone</w:t>
      </w:r>
      <w:r w:rsidRPr="00237DA8">
        <w:rPr>
          <w:rStyle w:val="apple-converted-space"/>
          <w:rFonts w:asciiTheme="minorHAnsi" w:hAnsiTheme="minorHAnsi"/>
          <w:sz w:val="24"/>
          <w:szCs w:val="24"/>
        </w:rPr>
        <w:t> </w:t>
      </w:r>
      <w:r w:rsidRPr="00237DA8">
        <w:rPr>
          <w:rStyle w:val="text"/>
          <w:rFonts w:asciiTheme="minorHAnsi" w:hAnsiTheme="minorHAnsi"/>
          <w:i/>
          <w:iCs/>
          <w:sz w:val="24"/>
          <w:szCs w:val="24"/>
        </w:rPr>
        <w:t>at her.”</w:t>
      </w:r>
      <w:r w:rsidRPr="00237DA8">
        <w:rPr>
          <w:rStyle w:val="apple-converted-space"/>
          <w:rFonts w:asciiTheme="minorHAnsi" w:hAnsiTheme="minorHAnsi"/>
          <w:sz w:val="24"/>
          <w:szCs w:val="24"/>
        </w:rPr>
        <w:t> </w:t>
      </w:r>
      <w:r w:rsidRPr="00237DA8">
        <w:rPr>
          <w:rStyle w:val="text"/>
          <w:rFonts w:asciiTheme="minorHAnsi" w:hAnsiTheme="minorHAnsi" w:cs="Arial"/>
          <w:b/>
          <w:bCs/>
          <w:i/>
          <w:iCs/>
          <w:sz w:val="24"/>
          <w:szCs w:val="24"/>
          <w:vertAlign w:val="superscript"/>
        </w:rPr>
        <w:t>8 </w:t>
      </w:r>
      <w:r w:rsidRPr="00237DA8">
        <w:rPr>
          <w:rStyle w:val="text"/>
          <w:rFonts w:asciiTheme="minorHAnsi" w:hAnsiTheme="minorHAnsi"/>
          <w:i/>
          <w:iCs/>
          <w:sz w:val="24"/>
          <w:szCs w:val="24"/>
        </w:rPr>
        <w:t>Again he stooped down and wrote on the ground.</w:t>
      </w:r>
    </w:p>
    <w:p w14:paraId="2C219EFE" w14:textId="77777777" w:rsidR="00393AE1" w:rsidRPr="00237DA8" w:rsidRDefault="00393AE1" w:rsidP="000723F8">
      <w:pPr>
        <w:contextualSpacing/>
        <w:rPr>
          <w:rFonts w:asciiTheme="minorHAnsi" w:hAnsiTheme="minorHAnsi"/>
        </w:rPr>
      </w:pPr>
    </w:p>
    <w:p w14:paraId="384BA73E" w14:textId="77777777" w:rsidR="00393AE1" w:rsidRPr="00237DA8" w:rsidRDefault="00393AE1">
      <w:pPr>
        <w:rPr>
          <w:rFonts w:asciiTheme="minorHAnsi" w:hAnsiTheme="minorHAnsi"/>
        </w:rPr>
      </w:pPr>
    </w:p>
    <w:p w14:paraId="1B86467B" w14:textId="4903CFA2" w:rsidR="00393AE1" w:rsidRPr="00237DA8" w:rsidRDefault="07219BFC">
      <w:pPr>
        <w:rPr>
          <w:rFonts w:asciiTheme="minorHAnsi" w:hAnsiTheme="minorHAnsi"/>
        </w:rPr>
      </w:pPr>
      <w:r w:rsidRPr="00237DA8">
        <w:rPr>
          <w:rFonts w:asciiTheme="minorHAnsi" w:hAnsiTheme="minorHAnsi"/>
          <w:b/>
        </w:rPr>
        <w:t>Bible Activity</w:t>
      </w:r>
      <w:r w:rsidR="00E81BBF" w:rsidRPr="00237DA8">
        <w:rPr>
          <w:rFonts w:asciiTheme="minorHAnsi" w:hAnsiTheme="minorHAnsi"/>
          <w:b/>
        </w:rPr>
        <w:t xml:space="preserve"> for Toddlers</w:t>
      </w:r>
      <w:r w:rsidRPr="00237DA8">
        <w:rPr>
          <w:rFonts w:asciiTheme="minorHAnsi" w:hAnsiTheme="minorHAnsi"/>
          <w:b/>
        </w:rPr>
        <w:t>:</w:t>
      </w:r>
      <w:r w:rsidRPr="00237DA8">
        <w:rPr>
          <w:rFonts w:asciiTheme="minorHAnsi" w:hAnsiTheme="minorHAnsi"/>
        </w:rPr>
        <w:t xml:space="preserve"> </w:t>
      </w:r>
      <w:r w:rsidR="007E5A26" w:rsidRPr="00237DA8">
        <w:rPr>
          <w:rFonts w:asciiTheme="minorHAnsi" w:hAnsiTheme="minorHAnsi"/>
        </w:rPr>
        <w:t>Make copies of the last page for each kid to color.</w:t>
      </w:r>
    </w:p>
    <w:p w14:paraId="34B3F2EB" w14:textId="77777777" w:rsidR="00393AE1" w:rsidRPr="00237DA8" w:rsidRDefault="00393AE1">
      <w:pPr>
        <w:rPr>
          <w:rFonts w:asciiTheme="minorHAnsi" w:hAnsiTheme="minorHAnsi"/>
        </w:rPr>
      </w:pPr>
    </w:p>
    <w:p w14:paraId="7D34F5C7" w14:textId="77777777" w:rsidR="00393AE1" w:rsidRPr="00237DA8" w:rsidRDefault="00393AE1">
      <w:pPr>
        <w:rPr>
          <w:rFonts w:asciiTheme="minorHAnsi" w:hAnsiTheme="minorHAnsi"/>
        </w:rPr>
      </w:pPr>
    </w:p>
    <w:p w14:paraId="0486418C" w14:textId="54A0AAAD" w:rsidR="00393AE1" w:rsidRPr="00237DA8" w:rsidRDefault="07219BFC">
      <w:pPr>
        <w:rPr>
          <w:rFonts w:asciiTheme="minorHAnsi" w:hAnsiTheme="minorHAnsi"/>
          <w:b/>
        </w:rPr>
      </w:pPr>
      <w:r w:rsidRPr="00237DA8">
        <w:rPr>
          <w:rFonts w:asciiTheme="minorHAnsi" w:hAnsiTheme="minorHAnsi"/>
          <w:b/>
        </w:rPr>
        <w:t>Craft/Make &amp; Take</w:t>
      </w:r>
      <w:r w:rsidR="00D80F04">
        <w:rPr>
          <w:rFonts w:asciiTheme="minorHAnsi" w:hAnsiTheme="minorHAnsi"/>
          <w:b/>
        </w:rPr>
        <w:t xml:space="preserve"> for </w:t>
      </w:r>
      <w:r w:rsidR="00464BB1" w:rsidRPr="00237DA8">
        <w:rPr>
          <w:rFonts w:asciiTheme="minorHAnsi" w:hAnsiTheme="minorHAnsi"/>
          <w:b/>
        </w:rPr>
        <w:t>Infants</w:t>
      </w:r>
      <w:r w:rsidR="00D80F04">
        <w:rPr>
          <w:rFonts w:asciiTheme="minorHAnsi" w:hAnsiTheme="minorHAnsi"/>
          <w:b/>
        </w:rPr>
        <w:t xml:space="preserve"> &amp; Toddlers</w:t>
      </w:r>
      <w:r w:rsidRPr="00237DA8">
        <w:rPr>
          <w:rFonts w:asciiTheme="minorHAnsi" w:hAnsiTheme="minorHAnsi"/>
          <w:b/>
        </w:rPr>
        <w:t xml:space="preserve">: </w:t>
      </w:r>
    </w:p>
    <w:p w14:paraId="3728E60B" w14:textId="2612B4B0" w:rsidR="00393AE1" w:rsidRPr="00237DA8" w:rsidRDefault="07219BFC">
      <w:pPr>
        <w:numPr>
          <w:ilvl w:val="0"/>
          <w:numId w:val="1"/>
        </w:numPr>
        <w:contextualSpacing/>
        <w:rPr>
          <w:rFonts w:asciiTheme="minorHAnsi" w:hAnsiTheme="minorHAnsi"/>
        </w:rPr>
      </w:pPr>
      <w:r w:rsidRPr="00237DA8">
        <w:rPr>
          <w:rFonts w:asciiTheme="minorHAnsi" w:hAnsiTheme="minorHAnsi"/>
        </w:rPr>
        <w:t>Title:</w:t>
      </w:r>
      <w:r w:rsidR="008923A2">
        <w:rPr>
          <w:rFonts w:asciiTheme="minorHAnsi" w:hAnsiTheme="minorHAnsi"/>
        </w:rPr>
        <w:t xml:space="preserve"> S</w:t>
      </w:r>
      <w:r w:rsidR="002D5289" w:rsidRPr="00237DA8">
        <w:rPr>
          <w:rFonts w:asciiTheme="minorHAnsi" w:hAnsiTheme="minorHAnsi"/>
        </w:rPr>
        <w:t>ee the Good in Others (Pipe Cleaner Glasses)</w:t>
      </w:r>
    </w:p>
    <w:p w14:paraId="25F7F2E3" w14:textId="342DC36F" w:rsidR="00464BB1" w:rsidRDefault="00464BB1" w:rsidP="00464BB1">
      <w:pPr>
        <w:ind w:left="720"/>
        <w:contextualSpacing/>
        <w:rPr>
          <w:rFonts w:asciiTheme="minorHAnsi" w:hAnsiTheme="minorHAnsi"/>
          <w:i/>
        </w:rPr>
      </w:pPr>
      <w:r w:rsidRPr="00237DA8">
        <w:rPr>
          <w:rFonts w:asciiTheme="minorHAnsi" w:hAnsiTheme="minorHAnsi"/>
          <w:i/>
        </w:rPr>
        <w:t>Activity from 123homeschool4me.com</w:t>
      </w:r>
    </w:p>
    <w:p w14:paraId="6AAE5136" w14:textId="77777777" w:rsidR="00237DA8" w:rsidRPr="00237DA8" w:rsidRDefault="00237DA8" w:rsidP="00464BB1">
      <w:pPr>
        <w:ind w:left="720"/>
        <w:contextualSpacing/>
        <w:rPr>
          <w:rFonts w:asciiTheme="minorHAnsi" w:hAnsiTheme="minorHAnsi"/>
          <w:i/>
        </w:rPr>
      </w:pPr>
    </w:p>
    <w:p w14:paraId="192A4651" w14:textId="1437FACC" w:rsidR="00393AE1" w:rsidRDefault="07219BFC">
      <w:pPr>
        <w:numPr>
          <w:ilvl w:val="0"/>
          <w:numId w:val="1"/>
        </w:numPr>
        <w:contextualSpacing/>
        <w:rPr>
          <w:rFonts w:asciiTheme="minorHAnsi" w:hAnsiTheme="minorHAnsi"/>
        </w:rPr>
      </w:pPr>
      <w:r w:rsidRPr="00237DA8">
        <w:rPr>
          <w:rFonts w:asciiTheme="minorHAnsi" w:hAnsiTheme="minorHAnsi"/>
        </w:rPr>
        <w:t xml:space="preserve">Supplies Needed: </w:t>
      </w:r>
      <w:r w:rsidR="002D5289" w:rsidRPr="00237DA8">
        <w:rPr>
          <w:rFonts w:asciiTheme="minorHAnsi" w:hAnsiTheme="minorHAnsi"/>
        </w:rPr>
        <w:t>Craft Pipe Cleaners in different colors, Small mirror.</w:t>
      </w:r>
    </w:p>
    <w:p w14:paraId="3C6E6CEB" w14:textId="77777777" w:rsidR="00237DA8" w:rsidRPr="00237DA8" w:rsidRDefault="00237DA8" w:rsidP="00237DA8">
      <w:pPr>
        <w:ind w:left="720"/>
        <w:contextualSpacing/>
        <w:rPr>
          <w:rFonts w:asciiTheme="minorHAnsi" w:hAnsiTheme="minorHAnsi"/>
        </w:rPr>
      </w:pPr>
    </w:p>
    <w:p w14:paraId="251D8C45" w14:textId="5B170B2A" w:rsidR="00393AE1" w:rsidRPr="00237DA8" w:rsidRDefault="07219BFC">
      <w:pPr>
        <w:numPr>
          <w:ilvl w:val="0"/>
          <w:numId w:val="1"/>
        </w:numPr>
        <w:contextualSpacing/>
        <w:rPr>
          <w:rFonts w:asciiTheme="minorHAnsi" w:hAnsiTheme="minorHAnsi"/>
        </w:rPr>
      </w:pPr>
      <w:r w:rsidRPr="00237DA8">
        <w:rPr>
          <w:rFonts w:asciiTheme="minorHAnsi" w:hAnsiTheme="minorHAnsi"/>
        </w:rPr>
        <w:t>Directions</w:t>
      </w:r>
      <w:r w:rsidR="009A784A" w:rsidRPr="00237DA8">
        <w:rPr>
          <w:rFonts w:asciiTheme="minorHAnsi" w:hAnsiTheme="minorHAnsi"/>
        </w:rPr>
        <w:t>:</w:t>
      </w:r>
      <w:r w:rsidR="002D5289" w:rsidRPr="00237DA8">
        <w:rPr>
          <w:rFonts w:asciiTheme="minorHAnsi" w:hAnsiTheme="minorHAnsi"/>
        </w:rPr>
        <w:t xml:space="preserve"> Make the Glasses with each child while you tell him/her what Jesus says about judging others, when done give them the mirror so they can see themselves wearing the glasses.</w:t>
      </w:r>
    </w:p>
    <w:p w14:paraId="012A8094" w14:textId="77777777" w:rsidR="00390398" w:rsidRPr="00237DA8" w:rsidRDefault="00390398" w:rsidP="00390398">
      <w:pPr>
        <w:pStyle w:val="ListParagraph"/>
        <w:rPr>
          <w:rFonts w:asciiTheme="minorHAnsi" w:eastAsia="Times New Roman" w:hAnsiTheme="minorHAnsi" w:cs="Times New Roman"/>
        </w:rPr>
      </w:pPr>
    </w:p>
    <w:p w14:paraId="4C8D7AD6" w14:textId="77777777" w:rsidR="00237DA8" w:rsidRDefault="00237DA8" w:rsidP="009A784A">
      <w:pPr>
        <w:rPr>
          <w:rFonts w:asciiTheme="minorHAnsi" w:eastAsia="Times New Roman" w:hAnsiTheme="minorHAnsi" w:cs="Times New Roman"/>
          <w:shd w:val="clear" w:color="auto" w:fill="FFFFFF"/>
        </w:rPr>
      </w:pPr>
    </w:p>
    <w:p w14:paraId="6900AF83" w14:textId="499C327E" w:rsidR="00390398" w:rsidRPr="00237DA8" w:rsidRDefault="00962D3A" w:rsidP="009A784A">
      <w:pPr>
        <w:rPr>
          <w:rFonts w:asciiTheme="minorHAnsi" w:eastAsia="Times New Roman" w:hAnsiTheme="minorHAnsi" w:cs="Times New Roman"/>
        </w:rPr>
      </w:pPr>
      <w:r w:rsidRPr="00237DA8">
        <w:rPr>
          <w:rFonts w:asciiTheme="minorHAnsi" w:eastAsia="Times New Roman" w:hAnsiTheme="minorHAnsi" w:cs="Times New Roman"/>
          <w:shd w:val="clear" w:color="auto" w:fill="FFFFFF"/>
        </w:rPr>
        <w:t>1.</w:t>
      </w:r>
      <w:r w:rsidR="00390398" w:rsidRPr="00237DA8">
        <w:rPr>
          <w:rFonts w:asciiTheme="minorHAnsi" w:eastAsia="Times New Roman" w:hAnsiTheme="minorHAnsi" w:cs="Times New Roman"/>
          <w:shd w:val="clear" w:color="auto" w:fill="FFFFFF"/>
        </w:rPr>
        <w:t>Fold your first pipe cleaner in half.</w:t>
      </w:r>
    </w:p>
    <w:p w14:paraId="34D6F403" w14:textId="77777777" w:rsidR="002942D2" w:rsidRPr="00237DA8" w:rsidRDefault="002942D2" w:rsidP="002942D2">
      <w:pPr>
        <w:rPr>
          <w:rFonts w:asciiTheme="minorHAnsi" w:eastAsia="Times New Roman" w:hAnsiTheme="minorHAnsi" w:cs="Times New Roman"/>
        </w:rPr>
      </w:pPr>
    </w:p>
    <w:p w14:paraId="2ADE7FBB" w14:textId="1BFDF48B" w:rsidR="002942D2" w:rsidRPr="00237DA8" w:rsidRDefault="002942D2" w:rsidP="002942D2">
      <w:pPr>
        <w:pStyle w:val="ListParagraph"/>
        <w:rPr>
          <w:rFonts w:asciiTheme="minorHAnsi" w:eastAsia="Times New Roman" w:hAnsiTheme="minorHAnsi" w:cs="Times New Roman"/>
        </w:rPr>
      </w:pPr>
      <w:r w:rsidRPr="00237DA8">
        <w:rPr>
          <w:rFonts w:asciiTheme="minorHAnsi" w:eastAsia="Times New Roman" w:hAnsiTheme="minorHAnsi" w:cs="Times New Roman"/>
        </w:rPr>
        <w:t xml:space="preserve">                            </w:t>
      </w:r>
      <w:r w:rsidRPr="00237DA8">
        <w:rPr>
          <w:rFonts w:asciiTheme="minorHAnsi" w:eastAsia="Times New Roman" w:hAnsiTheme="minorHAnsi" w:cs="Times New Roman"/>
          <w:noProof/>
        </w:rPr>
        <w:drawing>
          <wp:inline distT="0" distB="0" distL="0" distR="0" wp14:anchorId="652B40DB" wp14:editId="4487B4B4">
            <wp:extent cx="2936210" cy="1951696"/>
            <wp:effectExtent l="0" t="0" r="1079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tober2525202014252520274_thumb25255B225255D.jpg"/>
                    <pic:cNvPicPr/>
                  </pic:nvPicPr>
                  <pic:blipFill>
                    <a:blip r:embed="rId9">
                      <a:extLst>
                        <a:ext uri="{28A0092B-C50C-407E-A947-70E740481C1C}">
                          <a14:useLocalDpi xmlns:a14="http://schemas.microsoft.com/office/drawing/2010/main" val="0"/>
                        </a:ext>
                      </a:extLst>
                    </a:blip>
                    <a:stretch>
                      <a:fillRect/>
                    </a:stretch>
                  </pic:blipFill>
                  <pic:spPr>
                    <a:xfrm>
                      <a:off x="0" y="0"/>
                      <a:ext cx="2936210" cy="1951696"/>
                    </a:xfrm>
                    <a:prstGeom prst="rect">
                      <a:avLst/>
                    </a:prstGeom>
                  </pic:spPr>
                </pic:pic>
              </a:graphicData>
            </a:graphic>
          </wp:inline>
        </w:drawing>
      </w:r>
    </w:p>
    <w:p w14:paraId="37170E94" w14:textId="77777777" w:rsidR="00926C64" w:rsidRPr="00237DA8" w:rsidRDefault="00926C64" w:rsidP="00926C64">
      <w:pPr>
        <w:rPr>
          <w:rFonts w:asciiTheme="minorHAnsi" w:eastAsia="Times New Roman" w:hAnsiTheme="minorHAnsi" w:cs="Times New Roman"/>
        </w:rPr>
      </w:pPr>
    </w:p>
    <w:p w14:paraId="2291FC04" w14:textId="77777777" w:rsidR="009A784A" w:rsidRPr="00237DA8" w:rsidRDefault="009A784A" w:rsidP="009A784A">
      <w:pPr>
        <w:pStyle w:val="ListParagraph"/>
        <w:rPr>
          <w:rFonts w:asciiTheme="minorHAnsi" w:eastAsia="Times New Roman" w:hAnsiTheme="minorHAnsi" w:cs="Times New Roman"/>
        </w:rPr>
      </w:pPr>
    </w:p>
    <w:p w14:paraId="557DF301" w14:textId="77777777" w:rsidR="009A784A" w:rsidRPr="00237DA8" w:rsidRDefault="009A784A" w:rsidP="009A784A">
      <w:pPr>
        <w:rPr>
          <w:rFonts w:asciiTheme="minorHAnsi" w:eastAsia="Times New Roman" w:hAnsiTheme="minorHAnsi" w:cs="Times New Roman"/>
        </w:rPr>
      </w:pPr>
    </w:p>
    <w:p w14:paraId="622E999C" w14:textId="77777777" w:rsidR="009A784A" w:rsidRPr="00237DA8" w:rsidRDefault="009A784A" w:rsidP="009A784A">
      <w:pPr>
        <w:pStyle w:val="ListParagraph"/>
        <w:rPr>
          <w:rFonts w:asciiTheme="minorHAnsi" w:eastAsia="Times New Roman" w:hAnsiTheme="minorHAnsi" w:cs="Times New Roman"/>
          <w:shd w:val="clear" w:color="auto" w:fill="FFFFFF"/>
        </w:rPr>
      </w:pPr>
    </w:p>
    <w:p w14:paraId="42A83279" w14:textId="0849E012" w:rsidR="00926C64" w:rsidRPr="00237DA8" w:rsidRDefault="00962D3A" w:rsidP="00962D3A">
      <w:pPr>
        <w:rPr>
          <w:rFonts w:asciiTheme="minorHAnsi" w:eastAsia="Times New Roman" w:hAnsiTheme="minorHAnsi" w:cs="Times New Roman"/>
          <w:shd w:val="clear" w:color="auto" w:fill="FFFFFF"/>
        </w:rPr>
      </w:pPr>
      <w:r w:rsidRPr="00237DA8">
        <w:rPr>
          <w:rFonts w:asciiTheme="minorHAnsi" w:eastAsia="Times New Roman" w:hAnsiTheme="minorHAnsi" w:cs="Times New Roman"/>
          <w:shd w:val="clear" w:color="auto" w:fill="FFFFFF"/>
        </w:rPr>
        <w:t>2.</w:t>
      </w:r>
      <w:r w:rsidR="00926C64" w:rsidRPr="00237DA8">
        <w:rPr>
          <w:rFonts w:asciiTheme="minorHAnsi" w:eastAsia="Times New Roman" w:hAnsiTheme="minorHAnsi" w:cs="Times New Roman"/>
          <w:shd w:val="clear" w:color="auto" w:fill="FFFFFF"/>
        </w:rPr>
        <w:t>Now on one half leave a small gap and then make a circle, twisting the end around the circle to hold in place.</w:t>
      </w:r>
    </w:p>
    <w:p w14:paraId="30C7E71D" w14:textId="77777777" w:rsidR="009A784A" w:rsidRPr="00237DA8" w:rsidRDefault="009A784A" w:rsidP="009A784A">
      <w:pPr>
        <w:pStyle w:val="ListParagraph"/>
        <w:rPr>
          <w:rFonts w:asciiTheme="minorHAnsi" w:eastAsia="Times New Roman" w:hAnsiTheme="minorHAnsi" w:cs="Times New Roman"/>
          <w:shd w:val="clear" w:color="auto" w:fill="FFFFFF"/>
        </w:rPr>
      </w:pPr>
    </w:p>
    <w:p w14:paraId="7FFA1D85" w14:textId="52329F52" w:rsidR="009A784A" w:rsidRPr="00237DA8" w:rsidRDefault="009A784A" w:rsidP="009A784A">
      <w:pPr>
        <w:pStyle w:val="ListParagraph"/>
        <w:rPr>
          <w:rFonts w:asciiTheme="minorHAnsi" w:eastAsia="Times New Roman" w:hAnsiTheme="minorHAnsi" w:cs="Times New Roman"/>
        </w:rPr>
      </w:pPr>
      <w:r w:rsidRPr="00237DA8">
        <w:rPr>
          <w:rFonts w:asciiTheme="minorHAnsi" w:eastAsia="Times New Roman" w:hAnsiTheme="minorHAnsi" w:cs="Times New Roman"/>
        </w:rPr>
        <w:t xml:space="preserve">                              </w:t>
      </w:r>
      <w:r w:rsidRPr="00237DA8">
        <w:rPr>
          <w:rFonts w:asciiTheme="minorHAnsi" w:eastAsia="Times New Roman" w:hAnsiTheme="minorHAnsi" w:cs="Times New Roman"/>
          <w:noProof/>
        </w:rPr>
        <w:drawing>
          <wp:inline distT="0" distB="0" distL="0" distR="0" wp14:anchorId="79BB6EE1" wp14:editId="4E8BF4E3">
            <wp:extent cx="2906701" cy="1930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tober 2014 275[4].jpg"/>
                    <pic:cNvPicPr/>
                  </pic:nvPicPr>
                  <pic:blipFill>
                    <a:blip r:embed="rId10">
                      <a:extLst>
                        <a:ext uri="{28A0092B-C50C-407E-A947-70E740481C1C}">
                          <a14:useLocalDpi xmlns:a14="http://schemas.microsoft.com/office/drawing/2010/main" val="0"/>
                        </a:ext>
                      </a:extLst>
                    </a:blip>
                    <a:stretch>
                      <a:fillRect/>
                    </a:stretch>
                  </pic:blipFill>
                  <pic:spPr>
                    <a:xfrm>
                      <a:off x="0" y="0"/>
                      <a:ext cx="2907339" cy="1930824"/>
                    </a:xfrm>
                    <a:prstGeom prst="rect">
                      <a:avLst/>
                    </a:prstGeom>
                  </pic:spPr>
                </pic:pic>
              </a:graphicData>
            </a:graphic>
          </wp:inline>
        </w:drawing>
      </w:r>
    </w:p>
    <w:p w14:paraId="43DAA215" w14:textId="77777777" w:rsidR="009A784A" w:rsidRPr="00237DA8" w:rsidRDefault="009A784A" w:rsidP="009A784A">
      <w:pPr>
        <w:rPr>
          <w:rFonts w:asciiTheme="minorHAnsi" w:eastAsia="Times New Roman" w:hAnsiTheme="minorHAnsi" w:cs="Times New Roman"/>
        </w:rPr>
      </w:pPr>
    </w:p>
    <w:p w14:paraId="7759FC23" w14:textId="77777777" w:rsidR="009A784A" w:rsidRPr="00237DA8" w:rsidRDefault="009A784A" w:rsidP="009A784A">
      <w:pPr>
        <w:rPr>
          <w:rFonts w:asciiTheme="minorHAnsi" w:eastAsia="Times New Roman" w:hAnsiTheme="minorHAnsi" w:cs="Times New Roman"/>
        </w:rPr>
      </w:pPr>
    </w:p>
    <w:p w14:paraId="538B8A30" w14:textId="77777777" w:rsidR="009A784A" w:rsidRPr="00237DA8" w:rsidRDefault="009A784A" w:rsidP="009A784A">
      <w:pPr>
        <w:pStyle w:val="ListParagraph"/>
        <w:rPr>
          <w:rFonts w:asciiTheme="minorHAnsi" w:eastAsia="Times New Roman" w:hAnsiTheme="minorHAnsi" w:cs="Times New Roman"/>
          <w:shd w:val="clear" w:color="auto" w:fill="FFFFFF"/>
        </w:rPr>
      </w:pPr>
    </w:p>
    <w:p w14:paraId="12145BB9" w14:textId="1525D348" w:rsidR="00926C64" w:rsidRPr="00237DA8" w:rsidRDefault="00962D3A" w:rsidP="00464BB1">
      <w:pPr>
        <w:rPr>
          <w:rFonts w:asciiTheme="minorHAnsi" w:eastAsia="Times New Roman" w:hAnsiTheme="minorHAnsi" w:cs="Times New Roman"/>
          <w:shd w:val="clear" w:color="auto" w:fill="FFFFFF"/>
        </w:rPr>
      </w:pPr>
      <w:r w:rsidRPr="00237DA8">
        <w:rPr>
          <w:rFonts w:asciiTheme="minorHAnsi" w:eastAsia="Times New Roman" w:hAnsiTheme="minorHAnsi" w:cs="Times New Roman"/>
          <w:shd w:val="clear" w:color="auto" w:fill="FFFFFF"/>
        </w:rPr>
        <w:t>3.</w:t>
      </w:r>
      <w:r w:rsidR="00926C64" w:rsidRPr="00237DA8">
        <w:rPr>
          <w:rFonts w:asciiTheme="minorHAnsi" w:eastAsia="Times New Roman" w:hAnsiTheme="minorHAnsi" w:cs="Times New Roman"/>
          <w:shd w:val="clear" w:color="auto" w:fill="FFFFFF"/>
        </w:rPr>
        <w:t>Repeat with the other side</w:t>
      </w:r>
    </w:p>
    <w:p w14:paraId="79145349" w14:textId="77777777" w:rsidR="009A784A" w:rsidRPr="00237DA8" w:rsidRDefault="009A784A" w:rsidP="009A784A">
      <w:pPr>
        <w:pStyle w:val="ListParagraph"/>
        <w:rPr>
          <w:rFonts w:asciiTheme="minorHAnsi" w:eastAsia="Times New Roman" w:hAnsiTheme="minorHAnsi" w:cs="Times New Roman"/>
          <w:shd w:val="clear" w:color="auto" w:fill="FFFFFF"/>
        </w:rPr>
      </w:pPr>
    </w:p>
    <w:p w14:paraId="1BCBFDCD" w14:textId="224BF53F" w:rsidR="009A784A" w:rsidRPr="00237DA8" w:rsidRDefault="009A784A" w:rsidP="009A784A">
      <w:pPr>
        <w:pStyle w:val="ListParagraph"/>
        <w:rPr>
          <w:rFonts w:asciiTheme="minorHAnsi" w:eastAsia="Times New Roman" w:hAnsiTheme="minorHAnsi" w:cs="Times New Roman"/>
        </w:rPr>
      </w:pPr>
      <w:r w:rsidRPr="00237DA8">
        <w:rPr>
          <w:rFonts w:asciiTheme="minorHAnsi" w:eastAsia="Times New Roman" w:hAnsiTheme="minorHAnsi" w:cs="Times New Roman"/>
        </w:rPr>
        <w:t xml:space="preserve">                               </w:t>
      </w:r>
      <w:r w:rsidRPr="00237DA8">
        <w:rPr>
          <w:rFonts w:asciiTheme="minorHAnsi" w:eastAsia="Times New Roman" w:hAnsiTheme="minorHAnsi" w:cs="Times New Roman"/>
          <w:noProof/>
        </w:rPr>
        <w:drawing>
          <wp:inline distT="0" distB="0" distL="0" distR="0" wp14:anchorId="064F3DF3" wp14:editId="4366137C">
            <wp:extent cx="2937295" cy="1950720"/>
            <wp:effectExtent l="0" t="0" r="9525"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tober 2014 277[4].jpg"/>
                    <pic:cNvPicPr/>
                  </pic:nvPicPr>
                  <pic:blipFill>
                    <a:blip r:embed="rId11">
                      <a:extLst>
                        <a:ext uri="{28A0092B-C50C-407E-A947-70E740481C1C}">
                          <a14:useLocalDpi xmlns:a14="http://schemas.microsoft.com/office/drawing/2010/main" val="0"/>
                        </a:ext>
                      </a:extLst>
                    </a:blip>
                    <a:stretch>
                      <a:fillRect/>
                    </a:stretch>
                  </pic:blipFill>
                  <pic:spPr>
                    <a:xfrm>
                      <a:off x="0" y="0"/>
                      <a:ext cx="2938493" cy="1951515"/>
                    </a:xfrm>
                    <a:prstGeom prst="rect">
                      <a:avLst/>
                    </a:prstGeom>
                  </pic:spPr>
                </pic:pic>
              </a:graphicData>
            </a:graphic>
          </wp:inline>
        </w:drawing>
      </w:r>
    </w:p>
    <w:p w14:paraId="3E0663D3" w14:textId="77777777" w:rsidR="009A784A" w:rsidRPr="00237DA8" w:rsidRDefault="009A784A" w:rsidP="009A784A">
      <w:pPr>
        <w:pStyle w:val="ListParagraph"/>
        <w:rPr>
          <w:rFonts w:asciiTheme="minorHAnsi" w:eastAsia="Times New Roman" w:hAnsiTheme="minorHAnsi" w:cs="Times New Roman"/>
          <w:shd w:val="clear" w:color="auto" w:fill="FFFFFF"/>
        </w:rPr>
      </w:pPr>
    </w:p>
    <w:p w14:paraId="16305F16" w14:textId="77777777" w:rsidR="009A784A" w:rsidRPr="00237DA8" w:rsidRDefault="009A784A" w:rsidP="009A784A">
      <w:pPr>
        <w:pStyle w:val="ListParagraph"/>
        <w:rPr>
          <w:rFonts w:asciiTheme="minorHAnsi" w:eastAsia="Times New Roman" w:hAnsiTheme="minorHAnsi" w:cs="Times New Roman"/>
          <w:shd w:val="clear" w:color="auto" w:fill="FFFFFF"/>
        </w:rPr>
      </w:pPr>
    </w:p>
    <w:p w14:paraId="5ED89D2C" w14:textId="77777777" w:rsidR="00237DA8" w:rsidRDefault="00237DA8" w:rsidP="00464BB1">
      <w:pPr>
        <w:rPr>
          <w:rFonts w:asciiTheme="minorHAnsi" w:eastAsia="Times New Roman" w:hAnsiTheme="minorHAnsi" w:cs="Times New Roman"/>
          <w:shd w:val="clear" w:color="auto" w:fill="FFFFFF"/>
        </w:rPr>
      </w:pPr>
    </w:p>
    <w:p w14:paraId="05CE2E0D" w14:textId="6727223B" w:rsidR="00926C64" w:rsidRPr="00237DA8" w:rsidRDefault="00962D3A" w:rsidP="00464BB1">
      <w:pPr>
        <w:rPr>
          <w:rFonts w:asciiTheme="minorHAnsi" w:eastAsia="Times New Roman" w:hAnsiTheme="minorHAnsi" w:cs="Times New Roman"/>
          <w:shd w:val="clear" w:color="auto" w:fill="FFFFFF"/>
        </w:rPr>
      </w:pPr>
      <w:r w:rsidRPr="00237DA8">
        <w:rPr>
          <w:rFonts w:asciiTheme="minorHAnsi" w:eastAsia="Times New Roman" w:hAnsiTheme="minorHAnsi" w:cs="Times New Roman"/>
          <w:shd w:val="clear" w:color="auto" w:fill="FFFFFF"/>
        </w:rPr>
        <w:t>4.</w:t>
      </w:r>
      <w:r w:rsidR="00926C64" w:rsidRPr="00237DA8">
        <w:rPr>
          <w:rFonts w:asciiTheme="minorHAnsi" w:eastAsia="Times New Roman" w:hAnsiTheme="minorHAnsi" w:cs="Times New Roman"/>
          <w:shd w:val="clear" w:color="auto" w:fill="FFFFFF"/>
        </w:rPr>
        <w:t>Now using another pipe cleaner cut it in half.</w:t>
      </w:r>
    </w:p>
    <w:p w14:paraId="58BC82C4" w14:textId="77777777" w:rsidR="009A784A" w:rsidRPr="00237DA8" w:rsidRDefault="009A784A" w:rsidP="009A784A">
      <w:pPr>
        <w:pStyle w:val="ListParagraph"/>
        <w:rPr>
          <w:rFonts w:asciiTheme="minorHAnsi" w:eastAsia="Times New Roman" w:hAnsiTheme="minorHAnsi" w:cs="Times New Roman"/>
          <w:shd w:val="clear" w:color="auto" w:fill="FFFFFF"/>
        </w:rPr>
      </w:pPr>
    </w:p>
    <w:p w14:paraId="52F186BF" w14:textId="77777777" w:rsidR="009A784A" w:rsidRPr="00237DA8" w:rsidRDefault="009A784A" w:rsidP="009A784A">
      <w:pPr>
        <w:pStyle w:val="ListParagraph"/>
        <w:rPr>
          <w:rFonts w:asciiTheme="minorHAnsi" w:eastAsia="Times New Roman" w:hAnsiTheme="minorHAnsi" w:cs="Times New Roman"/>
          <w:shd w:val="clear" w:color="auto" w:fill="FFFFFF"/>
        </w:rPr>
      </w:pPr>
    </w:p>
    <w:p w14:paraId="16CB3CA8" w14:textId="0C7D1EDC" w:rsidR="009A784A" w:rsidRPr="00237DA8" w:rsidRDefault="009A784A" w:rsidP="009A784A">
      <w:pPr>
        <w:pStyle w:val="ListParagraph"/>
        <w:rPr>
          <w:rFonts w:asciiTheme="minorHAnsi" w:eastAsia="Times New Roman" w:hAnsiTheme="minorHAnsi" w:cs="Times New Roman"/>
        </w:rPr>
      </w:pPr>
      <w:r w:rsidRPr="00237DA8">
        <w:rPr>
          <w:rFonts w:asciiTheme="minorHAnsi" w:eastAsia="Times New Roman" w:hAnsiTheme="minorHAnsi" w:cs="Times New Roman"/>
        </w:rPr>
        <w:t xml:space="preserve">                                </w:t>
      </w:r>
      <w:r w:rsidRPr="00237DA8">
        <w:rPr>
          <w:rFonts w:asciiTheme="minorHAnsi" w:eastAsia="Times New Roman" w:hAnsiTheme="minorHAnsi" w:cs="Times New Roman"/>
          <w:noProof/>
        </w:rPr>
        <w:drawing>
          <wp:inline distT="0" distB="0" distL="0" distR="0" wp14:anchorId="72588BA7" wp14:editId="0E05E8D0">
            <wp:extent cx="2945554" cy="1956202"/>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tober 2014 278[4].jpg"/>
                    <pic:cNvPicPr/>
                  </pic:nvPicPr>
                  <pic:blipFill>
                    <a:blip r:embed="rId12">
                      <a:extLst>
                        <a:ext uri="{28A0092B-C50C-407E-A947-70E740481C1C}">
                          <a14:useLocalDpi xmlns:a14="http://schemas.microsoft.com/office/drawing/2010/main" val="0"/>
                        </a:ext>
                      </a:extLst>
                    </a:blip>
                    <a:stretch>
                      <a:fillRect/>
                    </a:stretch>
                  </pic:blipFill>
                  <pic:spPr>
                    <a:xfrm>
                      <a:off x="0" y="0"/>
                      <a:ext cx="2946340" cy="1956724"/>
                    </a:xfrm>
                    <a:prstGeom prst="rect">
                      <a:avLst/>
                    </a:prstGeom>
                  </pic:spPr>
                </pic:pic>
              </a:graphicData>
            </a:graphic>
          </wp:inline>
        </w:drawing>
      </w:r>
    </w:p>
    <w:p w14:paraId="13C13880" w14:textId="77777777" w:rsidR="009A784A" w:rsidRPr="00237DA8" w:rsidRDefault="009A784A" w:rsidP="009A784A">
      <w:pPr>
        <w:pStyle w:val="ListParagraph"/>
        <w:rPr>
          <w:rFonts w:asciiTheme="minorHAnsi" w:eastAsia="Times New Roman" w:hAnsiTheme="minorHAnsi" w:cs="Times New Roman"/>
          <w:shd w:val="clear" w:color="auto" w:fill="FFFFFF"/>
        </w:rPr>
      </w:pPr>
    </w:p>
    <w:p w14:paraId="4F9BD83A" w14:textId="635930A9" w:rsidR="00181615" w:rsidRPr="00237DA8" w:rsidRDefault="00962D3A" w:rsidP="00962D3A">
      <w:pPr>
        <w:rPr>
          <w:rFonts w:asciiTheme="minorHAnsi" w:eastAsia="Times New Roman" w:hAnsiTheme="minorHAnsi" w:cs="Times New Roman"/>
          <w:shd w:val="clear" w:color="auto" w:fill="FFFFFF"/>
        </w:rPr>
      </w:pPr>
      <w:r w:rsidRPr="00237DA8">
        <w:rPr>
          <w:rFonts w:asciiTheme="minorHAnsi" w:eastAsia="Times New Roman" w:hAnsiTheme="minorHAnsi" w:cs="Times New Roman"/>
          <w:shd w:val="clear" w:color="auto" w:fill="FFFFFF"/>
        </w:rPr>
        <w:t>5.</w:t>
      </w:r>
      <w:r w:rsidR="00181615" w:rsidRPr="00237DA8">
        <w:rPr>
          <w:rFonts w:asciiTheme="minorHAnsi" w:eastAsia="Times New Roman" w:hAnsiTheme="minorHAnsi" w:cs="Times New Roman"/>
          <w:shd w:val="clear" w:color="auto" w:fill="FFFFFF"/>
        </w:rPr>
        <w:t>With one of the halves twist the end several times around the yellow circle. Fold back other end of blue pipe cleaner so it can sit on your ear</w:t>
      </w:r>
    </w:p>
    <w:p w14:paraId="76A13E2B" w14:textId="77777777" w:rsidR="009A784A" w:rsidRPr="00237DA8" w:rsidRDefault="009A784A" w:rsidP="009A784A">
      <w:pPr>
        <w:pStyle w:val="ListParagraph"/>
        <w:rPr>
          <w:rFonts w:asciiTheme="minorHAnsi" w:eastAsia="Times New Roman" w:hAnsiTheme="minorHAnsi" w:cs="Times New Roman"/>
          <w:shd w:val="clear" w:color="auto" w:fill="FFFFFF"/>
        </w:rPr>
      </w:pPr>
    </w:p>
    <w:p w14:paraId="3A72B7E5" w14:textId="77777777" w:rsidR="009A784A" w:rsidRPr="00237DA8" w:rsidRDefault="009A784A" w:rsidP="009A784A">
      <w:pPr>
        <w:pStyle w:val="ListParagraph"/>
        <w:rPr>
          <w:rFonts w:asciiTheme="minorHAnsi" w:eastAsia="Times New Roman" w:hAnsiTheme="minorHAnsi" w:cs="Times New Roman"/>
        </w:rPr>
      </w:pPr>
      <w:r w:rsidRPr="00237DA8">
        <w:rPr>
          <w:rFonts w:asciiTheme="minorHAnsi" w:eastAsia="Times New Roman" w:hAnsiTheme="minorHAnsi" w:cs="Times New Roman"/>
        </w:rPr>
        <w:t xml:space="preserve">                                   </w:t>
      </w:r>
    </w:p>
    <w:p w14:paraId="22DAF641" w14:textId="7B16E6D9" w:rsidR="009A784A" w:rsidRPr="00237DA8" w:rsidRDefault="009A784A" w:rsidP="009A784A">
      <w:pPr>
        <w:pStyle w:val="ListParagraph"/>
        <w:rPr>
          <w:rFonts w:asciiTheme="minorHAnsi" w:eastAsia="Times New Roman" w:hAnsiTheme="minorHAnsi" w:cs="Times New Roman"/>
        </w:rPr>
      </w:pPr>
      <w:r w:rsidRPr="00237DA8">
        <w:rPr>
          <w:rFonts w:asciiTheme="minorHAnsi" w:eastAsia="Times New Roman" w:hAnsiTheme="minorHAnsi" w:cs="Times New Roman"/>
        </w:rPr>
        <w:t xml:space="preserve">                                 </w:t>
      </w:r>
      <w:r w:rsidRPr="00237DA8">
        <w:rPr>
          <w:rFonts w:asciiTheme="minorHAnsi" w:eastAsia="Times New Roman" w:hAnsiTheme="minorHAnsi" w:cs="Times New Roman"/>
          <w:noProof/>
        </w:rPr>
        <w:drawing>
          <wp:inline distT="0" distB="0" distL="0" distR="0" wp14:anchorId="54442A3E" wp14:editId="4E685539">
            <wp:extent cx="2976880" cy="1977007"/>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tober 2014 279[4].jpg"/>
                    <pic:cNvPicPr/>
                  </pic:nvPicPr>
                  <pic:blipFill>
                    <a:blip r:embed="rId13">
                      <a:extLst>
                        <a:ext uri="{28A0092B-C50C-407E-A947-70E740481C1C}">
                          <a14:useLocalDpi xmlns:a14="http://schemas.microsoft.com/office/drawing/2010/main" val="0"/>
                        </a:ext>
                      </a:extLst>
                    </a:blip>
                    <a:stretch>
                      <a:fillRect/>
                    </a:stretch>
                  </pic:blipFill>
                  <pic:spPr>
                    <a:xfrm>
                      <a:off x="0" y="0"/>
                      <a:ext cx="2978949" cy="1978381"/>
                    </a:xfrm>
                    <a:prstGeom prst="rect">
                      <a:avLst/>
                    </a:prstGeom>
                  </pic:spPr>
                </pic:pic>
              </a:graphicData>
            </a:graphic>
          </wp:inline>
        </w:drawing>
      </w:r>
    </w:p>
    <w:p w14:paraId="4D24E015" w14:textId="77777777" w:rsidR="009A784A" w:rsidRPr="00237DA8" w:rsidRDefault="009A784A" w:rsidP="009A784A">
      <w:pPr>
        <w:rPr>
          <w:rFonts w:asciiTheme="minorHAnsi" w:eastAsia="Times New Roman" w:hAnsiTheme="minorHAnsi" w:cs="Times New Roman"/>
          <w:shd w:val="clear" w:color="auto" w:fill="FFFFFF"/>
        </w:rPr>
      </w:pPr>
    </w:p>
    <w:p w14:paraId="1AB55B0D" w14:textId="77777777" w:rsidR="009A784A" w:rsidRPr="00237DA8" w:rsidRDefault="009A784A" w:rsidP="009A784A">
      <w:pPr>
        <w:rPr>
          <w:rFonts w:asciiTheme="minorHAnsi" w:eastAsia="Times New Roman" w:hAnsiTheme="minorHAnsi" w:cs="Times New Roman"/>
          <w:shd w:val="clear" w:color="auto" w:fill="FFFFFF"/>
        </w:rPr>
      </w:pPr>
    </w:p>
    <w:p w14:paraId="18891676" w14:textId="16D379FA" w:rsidR="00181615" w:rsidRPr="00237DA8" w:rsidRDefault="00962D3A" w:rsidP="009A784A">
      <w:pPr>
        <w:rPr>
          <w:rFonts w:asciiTheme="minorHAnsi" w:eastAsia="Times New Roman" w:hAnsiTheme="minorHAnsi" w:cs="Times New Roman"/>
        </w:rPr>
      </w:pPr>
      <w:r w:rsidRPr="00237DA8">
        <w:rPr>
          <w:rFonts w:asciiTheme="minorHAnsi" w:eastAsia="Times New Roman" w:hAnsiTheme="minorHAnsi" w:cs="Times New Roman"/>
          <w:shd w:val="clear" w:color="auto" w:fill="FFFFFF"/>
        </w:rPr>
        <w:t xml:space="preserve">6. </w:t>
      </w:r>
      <w:r w:rsidR="00181615" w:rsidRPr="00237DA8">
        <w:rPr>
          <w:rFonts w:asciiTheme="minorHAnsi" w:eastAsia="Times New Roman" w:hAnsiTheme="minorHAnsi" w:cs="Times New Roman"/>
          <w:shd w:val="clear" w:color="auto" w:fill="FFFFFF"/>
        </w:rPr>
        <w:t>Repeat with the other side. Now you have your glasses.</w:t>
      </w:r>
    </w:p>
    <w:p w14:paraId="153BED9B" w14:textId="77777777" w:rsidR="00926C64" w:rsidRPr="00237DA8" w:rsidRDefault="00926C64" w:rsidP="00926C64">
      <w:pPr>
        <w:rPr>
          <w:rFonts w:asciiTheme="minorHAnsi" w:eastAsia="Times New Roman" w:hAnsiTheme="minorHAnsi" w:cs="Times New Roman"/>
        </w:rPr>
      </w:pPr>
    </w:p>
    <w:p w14:paraId="1620B416" w14:textId="11FAC501" w:rsidR="00390398" w:rsidRPr="00237DA8" w:rsidRDefault="009A784A" w:rsidP="00390398">
      <w:pPr>
        <w:contextualSpacing/>
        <w:rPr>
          <w:rFonts w:asciiTheme="minorHAnsi" w:hAnsiTheme="minorHAnsi"/>
        </w:rPr>
      </w:pPr>
      <w:r w:rsidRPr="00237DA8">
        <w:rPr>
          <w:rFonts w:asciiTheme="minorHAnsi" w:hAnsiTheme="minorHAnsi"/>
        </w:rPr>
        <w:t xml:space="preserve">                                               </w:t>
      </w:r>
      <w:r w:rsidRPr="00237DA8">
        <w:rPr>
          <w:rFonts w:asciiTheme="minorHAnsi" w:hAnsiTheme="minorHAnsi"/>
          <w:noProof/>
        </w:rPr>
        <w:drawing>
          <wp:inline distT="0" distB="0" distL="0" distR="0" wp14:anchorId="00AA91DB" wp14:editId="61F675CD">
            <wp:extent cx="3020169" cy="2005757"/>
            <wp:effectExtent l="0" t="0" r="254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tober 2014 281[5].jpg"/>
                    <pic:cNvPicPr/>
                  </pic:nvPicPr>
                  <pic:blipFill>
                    <a:blip r:embed="rId14">
                      <a:extLst>
                        <a:ext uri="{28A0092B-C50C-407E-A947-70E740481C1C}">
                          <a14:useLocalDpi xmlns:a14="http://schemas.microsoft.com/office/drawing/2010/main" val="0"/>
                        </a:ext>
                      </a:extLst>
                    </a:blip>
                    <a:stretch>
                      <a:fillRect/>
                    </a:stretch>
                  </pic:blipFill>
                  <pic:spPr>
                    <a:xfrm>
                      <a:off x="0" y="0"/>
                      <a:ext cx="3021244" cy="2006471"/>
                    </a:xfrm>
                    <a:prstGeom prst="rect">
                      <a:avLst/>
                    </a:prstGeom>
                  </pic:spPr>
                </pic:pic>
              </a:graphicData>
            </a:graphic>
          </wp:inline>
        </w:drawing>
      </w:r>
    </w:p>
    <w:p w14:paraId="0B4020A7" w14:textId="77777777" w:rsidR="00393AE1" w:rsidRPr="00237DA8" w:rsidRDefault="00393AE1">
      <w:pPr>
        <w:rPr>
          <w:rFonts w:asciiTheme="minorHAnsi" w:hAnsiTheme="minorHAnsi"/>
        </w:rPr>
      </w:pPr>
    </w:p>
    <w:p w14:paraId="1D7B270A" w14:textId="77777777" w:rsidR="00393AE1" w:rsidRPr="00237DA8" w:rsidRDefault="00393AE1">
      <w:pPr>
        <w:rPr>
          <w:rFonts w:asciiTheme="minorHAnsi" w:hAnsiTheme="minorHAnsi"/>
        </w:rPr>
      </w:pPr>
    </w:p>
    <w:p w14:paraId="4F904CB7" w14:textId="77777777" w:rsidR="00393AE1" w:rsidRPr="00237DA8" w:rsidRDefault="00393AE1">
      <w:pPr>
        <w:rPr>
          <w:rFonts w:asciiTheme="minorHAnsi" w:hAnsiTheme="minorHAnsi"/>
        </w:rPr>
      </w:pPr>
    </w:p>
    <w:p w14:paraId="0978B7F3" w14:textId="472BE850" w:rsidR="00464BB1" w:rsidRPr="00237DA8" w:rsidRDefault="07219BFC" w:rsidP="00464BB1">
      <w:pPr>
        <w:rPr>
          <w:rFonts w:asciiTheme="minorHAnsi" w:eastAsia="Times New Roman" w:hAnsiTheme="minorHAnsi" w:cs="Times New Roman"/>
        </w:rPr>
      </w:pPr>
      <w:r w:rsidRPr="00237DA8">
        <w:rPr>
          <w:rFonts w:asciiTheme="minorHAnsi" w:hAnsiTheme="minorHAnsi"/>
        </w:rPr>
        <w:t xml:space="preserve">Closing Prayer: </w:t>
      </w:r>
      <w:r w:rsidR="00464BB1" w:rsidRPr="00237DA8">
        <w:rPr>
          <w:rFonts w:asciiTheme="minorHAnsi" w:eastAsia="Times New Roman" w:hAnsiTheme="minorHAnsi" w:cs="Times New Roman"/>
          <w:i/>
          <w:iCs/>
          <w:shd w:val="clear" w:color="auto" w:fill="FFFFFF"/>
        </w:rPr>
        <w:t xml:space="preserve">Asking God to remove a critical spirit from you. </w:t>
      </w:r>
    </w:p>
    <w:p w14:paraId="71263527" w14:textId="23BD217E" w:rsidR="00393AE1" w:rsidRPr="00237DA8" w:rsidRDefault="00393AE1">
      <w:pPr>
        <w:rPr>
          <w:rFonts w:asciiTheme="minorHAnsi" w:hAnsiTheme="minorHAnsi"/>
        </w:rPr>
      </w:pPr>
    </w:p>
    <w:p w14:paraId="06971CD3" w14:textId="77777777" w:rsidR="00393AE1" w:rsidRPr="00237DA8" w:rsidRDefault="00393AE1">
      <w:pPr>
        <w:rPr>
          <w:rFonts w:asciiTheme="minorHAnsi" w:hAnsiTheme="minorHAnsi"/>
        </w:rPr>
      </w:pPr>
    </w:p>
    <w:p w14:paraId="29BA9399" w14:textId="77777777" w:rsidR="007E5A26" w:rsidRPr="00237DA8" w:rsidRDefault="007E5A26">
      <w:pPr>
        <w:rPr>
          <w:rFonts w:asciiTheme="minorHAnsi" w:hAnsiTheme="minorHAnsi"/>
        </w:rPr>
      </w:pPr>
    </w:p>
    <w:p w14:paraId="7393D3CF" w14:textId="77777777" w:rsidR="00393AE1" w:rsidRPr="00237DA8" w:rsidRDefault="07219BFC">
      <w:pPr>
        <w:rPr>
          <w:rFonts w:asciiTheme="minorHAnsi" w:hAnsiTheme="minorHAnsi"/>
        </w:rPr>
      </w:pPr>
      <w:r w:rsidRPr="00237DA8">
        <w:rPr>
          <w:rFonts w:asciiTheme="minorHAnsi" w:hAnsiTheme="minorHAnsi"/>
        </w:rPr>
        <w:t xml:space="preserve">Faith At Home: </w:t>
      </w:r>
    </w:p>
    <w:p w14:paraId="2E25F60A" w14:textId="6BE096A4" w:rsidR="00393AE1" w:rsidRPr="00237DA8" w:rsidRDefault="07219BFC">
      <w:pPr>
        <w:numPr>
          <w:ilvl w:val="0"/>
          <w:numId w:val="5"/>
        </w:numPr>
        <w:contextualSpacing/>
        <w:rPr>
          <w:rFonts w:asciiTheme="minorHAnsi" w:hAnsiTheme="minorHAnsi"/>
        </w:rPr>
      </w:pPr>
      <w:r w:rsidRPr="00237DA8">
        <w:rPr>
          <w:rFonts w:asciiTheme="minorHAnsi" w:hAnsiTheme="minorHAnsi"/>
        </w:rPr>
        <w:t xml:space="preserve">Description: </w:t>
      </w:r>
      <w:r w:rsidR="00125F5F">
        <w:rPr>
          <w:rFonts w:asciiTheme="minorHAnsi" w:hAnsiTheme="minorHAnsi"/>
        </w:rPr>
        <w:t>Read Matthew 7:1-5 and explain to your kid/s what Jesus says in this scripture.</w:t>
      </w:r>
    </w:p>
    <w:p w14:paraId="2A1F701D" w14:textId="77777777" w:rsidR="00393AE1" w:rsidRPr="00237DA8" w:rsidRDefault="00393AE1">
      <w:pPr>
        <w:ind w:left="720"/>
        <w:rPr>
          <w:rFonts w:asciiTheme="minorHAnsi" w:hAnsiTheme="minorHAnsi"/>
        </w:rPr>
      </w:pPr>
    </w:p>
    <w:p w14:paraId="75BD3097" w14:textId="77777777" w:rsidR="007E5A26" w:rsidRPr="00237DA8" w:rsidRDefault="007E5A26">
      <w:pPr>
        <w:ind w:left="720"/>
      </w:pPr>
    </w:p>
    <w:p w14:paraId="2F31BA94" w14:textId="4BA03D4B" w:rsidR="008923A2" w:rsidRDefault="008923A2" w:rsidP="005E6C3E">
      <w:r>
        <w:br w:type="page"/>
      </w:r>
    </w:p>
    <w:p w14:paraId="0F65D5E9" w14:textId="77777777" w:rsidR="005E6C3E" w:rsidRDefault="005E6C3E" w:rsidP="005E6C3E">
      <w:pPr>
        <w:sectPr w:rsidR="005E6C3E" w:rsidSect="0052236D">
          <w:headerReference w:type="default" r:id="rId15"/>
          <w:footerReference w:type="even" r:id="rId16"/>
          <w:footerReference w:type="default" r:id="rId17"/>
          <w:pgSz w:w="12240" w:h="15840"/>
          <w:pgMar w:top="1440" w:right="1800" w:bottom="1440" w:left="1800" w:header="720" w:footer="720" w:gutter="0"/>
          <w:pgNumType w:start="0"/>
          <w:cols w:space="720"/>
          <w:titlePg/>
        </w:sectPr>
      </w:pPr>
    </w:p>
    <w:p w14:paraId="21CF798A" w14:textId="77777777" w:rsidR="007E5A26" w:rsidRPr="00237DA8" w:rsidRDefault="007E5A26" w:rsidP="005E6C3E">
      <w:bookmarkStart w:id="1" w:name="_GoBack"/>
      <w:bookmarkEnd w:id="1"/>
    </w:p>
    <w:p w14:paraId="7217F79D" w14:textId="7E283F47" w:rsidR="00E81BBF" w:rsidRPr="00237DA8" w:rsidRDefault="00237DA8" w:rsidP="005E6C3E">
      <w:pPr>
        <w:jc w:val="center"/>
        <w:rPr>
          <w:b/>
          <w:sz w:val="52"/>
        </w:rPr>
      </w:pPr>
      <w:r>
        <w:rPr>
          <w:b/>
          <w:sz w:val="52"/>
        </w:rPr>
        <w:t>Don’t judge others</w:t>
      </w:r>
    </w:p>
    <w:p w14:paraId="5B95CD12" w14:textId="2669C731" w:rsidR="00393AE1" w:rsidRPr="005E6C3E" w:rsidRDefault="00E81BBF" w:rsidP="005E6C3E">
      <w:pPr>
        <w:pStyle w:val="NormalWeb"/>
        <w:spacing w:before="0" w:beforeAutospacing="0" w:after="150" w:afterAutospacing="0" w:line="360" w:lineRule="atLeast"/>
        <w:rPr>
          <w:rFonts w:ascii="Helvetica Neue" w:hAnsi="Helvetica Neue"/>
          <w:sz w:val="24"/>
          <w:szCs w:val="24"/>
        </w:rPr>
      </w:pPr>
      <w:r w:rsidRPr="00237DA8">
        <w:rPr>
          <w:rStyle w:val="woj"/>
          <w:rFonts w:ascii="Arial" w:hAnsi="Arial" w:cs="Arial"/>
          <w:b/>
          <w:bCs/>
          <w:sz w:val="18"/>
          <w:szCs w:val="18"/>
          <w:vertAlign w:val="superscript"/>
        </w:rPr>
        <w:t>37 </w:t>
      </w:r>
      <w:r w:rsidRPr="00237DA8">
        <w:rPr>
          <w:rStyle w:val="woj"/>
          <w:rFonts w:ascii="Helvetica Neue" w:hAnsi="Helvetica Neue"/>
          <w:sz w:val="24"/>
          <w:szCs w:val="24"/>
        </w:rPr>
        <w:t xml:space="preserve">“Do </w:t>
      </w:r>
      <w:r w:rsidRPr="00237DA8">
        <w:rPr>
          <w:rStyle w:val="woj"/>
          <w:rFonts w:ascii="Helvetica Neue" w:hAnsi="Helvetica Neue"/>
          <w:b/>
          <w:sz w:val="24"/>
          <w:szCs w:val="24"/>
        </w:rPr>
        <w:t>not judge</w:t>
      </w:r>
      <w:r w:rsidRPr="00237DA8">
        <w:rPr>
          <w:rStyle w:val="woj"/>
          <w:rFonts w:ascii="Helvetica Neue" w:hAnsi="Helvetica Neue"/>
          <w:sz w:val="24"/>
          <w:szCs w:val="24"/>
        </w:rPr>
        <w:t xml:space="preserve">, and you will not be </w:t>
      </w:r>
      <w:proofErr w:type="gramStart"/>
      <w:r w:rsidRPr="00237DA8">
        <w:rPr>
          <w:rStyle w:val="woj"/>
          <w:rFonts w:ascii="Helvetica Neue" w:hAnsi="Helvetica Neue"/>
          <w:sz w:val="24"/>
          <w:szCs w:val="24"/>
        </w:rPr>
        <w:t>judged</w:t>
      </w:r>
      <w:r w:rsidR="005E6C3E">
        <w:rPr>
          <w:rStyle w:val="woj"/>
          <w:rFonts w:ascii="Helvetica Neue" w:hAnsi="Helvetica Neue"/>
          <w:sz w:val="24"/>
          <w:szCs w:val="24"/>
        </w:rPr>
        <w:t>.</w:t>
      </w:r>
      <w:proofErr w:type="gramEnd"/>
      <w:r w:rsidR="005E6C3E">
        <w:rPr>
          <w:rStyle w:val="woj"/>
          <w:rFonts w:ascii="Helvetica Neue" w:hAnsi="Helvetica Neue"/>
          <w:sz w:val="24"/>
          <w:szCs w:val="24"/>
        </w:rPr>
        <w:t xml:space="preserve"> </w:t>
      </w:r>
      <w:r w:rsidRPr="00237DA8">
        <w:rPr>
          <w:rStyle w:val="woj"/>
          <w:rFonts w:ascii="Helvetica Neue" w:hAnsi="Helvetica Neue"/>
          <w:sz w:val="24"/>
          <w:szCs w:val="24"/>
        </w:rPr>
        <w:t xml:space="preserve">Do not condemn, and you will not be condemned. Forgive, and you will be forgiven. </w:t>
      </w:r>
      <w:r w:rsidR="008A5D8D" w:rsidRPr="00237DA8">
        <w:rPr>
          <w:b/>
          <w:sz w:val="32"/>
        </w:rPr>
        <w:t>Luke 6:37</w:t>
      </w:r>
      <w:r w:rsidR="005E6C3E" w:rsidRPr="00237DA8">
        <w:rPr>
          <w:noProof/>
        </w:rPr>
        <w:drawing>
          <wp:inline distT="0" distB="0" distL="0" distR="0" wp14:anchorId="10CE1146" wp14:editId="3D4770E0">
            <wp:extent cx="8117062" cy="4057015"/>
            <wp:effectExtent l="0" t="0" r="1143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3%B3culos-desenho-para-colorir-5.jpg"/>
                    <pic:cNvPicPr/>
                  </pic:nvPicPr>
                  <pic:blipFill>
                    <a:blip r:embed="rId18">
                      <a:extLst>
                        <a:ext uri="{28A0092B-C50C-407E-A947-70E740481C1C}">
                          <a14:useLocalDpi xmlns:a14="http://schemas.microsoft.com/office/drawing/2010/main" val="0"/>
                        </a:ext>
                      </a:extLst>
                    </a:blip>
                    <a:stretch>
                      <a:fillRect/>
                    </a:stretch>
                  </pic:blipFill>
                  <pic:spPr>
                    <a:xfrm>
                      <a:off x="0" y="0"/>
                      <a:ext cx="8121974" cy="4059470"/>
                    </a:xfrm>
                    <a:prstGeom prst="rect">
                      <a:avLst/>
                    </a:prstGeom>
                  </pic:spPr>
                </pic:pic>
              </a:graphicData>
            </a:graphic>
          </wp:inline>
        </w:drawing>
      </w:r>
    </w:p>
    <w:p w14:paraId="4E816FFA" w14:textId="264CE435" w:rsidR="008923A2" w:rsidRPr="00E81BBF" w:rsidRDefault="008923A2" w:rsidP="005E6C3E">
      <w:pPr>
        <w:jc w:val="center"/>
        <w:rPr>
          <w:b/>
          <w:sz w:val="40"/>
        </w:rPr>
      </w:pPr>
      <w:r>
        <w:rPr>
          <w:b/>
          <w:sz w:val="40"/>
        </w:rPr>
        <w:t>F</w:t>
      </w:r>
      <w:r w:rsidR="005E6C3E">
        <w:rPr>
          <w:b/>
          <w:sz w:val="40"/>
        </w:rPr>
        <w:t>ocus on positive things;</w:t>
      </w:r>
      <w:r>
        <w:rPr>
          <w:b/>
          <w:sz w:val="40"/>
        </w:rPr>
        <w:t xml:space="preserve"> </w:t>
      </w:r>
      <w:r w:rsidR="00E81BBF" w:rsidRPr="00237DA8">
        <w:rPr>
          <w:b/>
          <w:sz w:val="40"/>
        </w:rPr>
        <w:t>see the good in</w:t>
      </w:r>
      <w:r w:rsidR="00E81BBF">
        <w:rPr>
          <w:b/>
          <w:sz w:val="40"/>
        </w:rPr>
        <w:t xml:space="preserve"> others.</w:t>
      </w:r>
    </w:p>
    <w:sectPr w:rsidR="008923A2" w:rsidRPr="00E81BBF" w:rsidSect="005E6C3E">
      <w:pgSz w:w="15840" w:h="12240" w:orient="landscape"/>
      <w:pgMar w:top="1800" w:right="1440" w:bottom="1800" w:left="1440" w:header="720" w:footer="720" w:gutter="0"/>
      <w:pgNumType w:start="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73D452C6" w14:textId="77777777" w:rsidR="008923A2" w:rsidRDefault="008923A2">
      <w:r>
        <w:separator/>
      </w:r>
    </w:p>
  </w:endnote>
  <w:endnote w:type="continuationSeparator" w:id="0">
    <w:p w14:paraId="2AEC3B0E" w14:textId="77777777" w:rsidR="008923A2" w:rsidRDefault="0089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Corbel">
    <w:panose1 w:val="020B0503020204020204"/>
    <w:charset w:val="00"/>
    <w:family w:val="auto"/>
    <w:pitch w:val="variable"/>
    <w:sig w:usb0="A00002EF" w:usb1="4000A44B" w:usb2="00000000" w:usb3="00000000" w:csb0="0000019F" w:csb1="00000000"/>
  </w:font>
  <w:font w:name="Big Caslon Medium">
    <w:charset w:val="B1"/>
    <w:family w:val="auto"/>
    <w:pitch w:val="variable"/>
    <w:sig w:usb0="80000863" w:usb1="00000000" w:usb2="00000000" w:usb3="00000000" w:csb0="000001FB"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035068827"/>
      <w:docPartObj>
        <w:docPartGallery w:val="Page Numbers (Bottom of Page)"/>
        <w:docPartUnique/>
      </w:docPartObj>
    </w:sdtPr>
    <w:sdtContent>
      <w:p w14:paraId="3F14ECF9" w14:textId="7ADAF2ED" w:rsidR="008923A2" w:rsidRDefault="008923A2" w:rsidP="008775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295E57" w14:textId="77777777" w:rsidR="008923A2" w:rsidRDefault="008923A2" w:rsidP="0052236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300995590"/>
      <w:docPartObj>
        <w:docPartGallery w:val="Page Numbers (Bottom of Page)"/>
        <w:docPartUnique/>
      </w:docPartObj>
    </w:sdtPr>
    <w:sdtContent>
      <w:p w14:paraId="1C761B19" w14:textId="0101D245" w:rsidR="008923A2" w:rsidRDefault="008923A2" w:rsidP="008775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E6C3E">
          <w:rPr>
            <w:rStyle w:val="PageNumber"/>
            <w:noProof/>
          </w:rPr>
          <w:t>6</w:t>
        </w:r>
        <w:r>
          <w:rPr>
            <w:rStyle w:val="PageNumber"/>
          </w:rPr>
          <w:fldChar w:fldCharType="end"/>
        </w:r>
      </w:p>
    </w:sdtContent>
  </w:sdt>
  <w:p w14:paraId="4B069BF5" w14:textId="640D692F" w:rsidR="008923A2" w:rsidRPr="00852C68" w:rsidRDefault="008923A2" w:rsidP="0052236D">
    <w:pPr>
      <w:ind w:right="360"/>
      <w:rPr>
        <w:b/>
        <w:color w:val="C00000"/>
      </w:rPr>
    </w:pPr>
    <w:r w:rsidRPr="00852C68">
      <w:rPr>
        <w:b/>
        <w:color w:val="C00000"/>
      </w:rPr>
      <w:t>NURSERY (INFANTS &amp; TODDLERS 0-2)</w:t>
    </w:r>
    <w:r w:rsidRPr="00852C68">
      <w:rPr>
        <w:b/>
        <w:color w:val="C00000"/>
      </w:rPr>
      <w:tab/>
    </w:r>
    <w:r>
      <w:rPr>
        <w:b/>
        <w:color w:val="C00000"/>
      </w:rPr>
      <w:tab/>
    </w:r>
    <w:r w:rsidRPr="00852C68">
      <w:rPr>
        <w:b/>
        <w:color w:val="C00000"/>
      </w:rPr>
      <w:t>FALL LESSON 1</w:t>
    </w:r>
    <w:r>
      <w:rPr>
        <w:b/>
        <w:color w:val="C00000"/>
      </w:rPr>
      <w:t>0</w:t>
    </w:r>
    <w:r w:rsidRPr="00852C68">
      <w:rPr>
        <w:b/>
        <w:color w:val="C00000"/>
      </w:rPr>
      <w:t>: OFFENSE</w:t>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1B9CBF87" w14:textId="77777777" w:rsidR="008923A2" w:rsidRDefault="008923A2">
      <w:r>
        <w:separator/>
      </w:r>
    </w:p>
  </w:footnote>
  <w:footnote w:type="continuationSeparator" w:id="0">
    <w:p w14:paraId="4576DF56" w14:textId="77777777" w:rsidR="008923A2" w:rsidRDefault="008923A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38875" w14:textId="77777777" w:rsidR="008923A2" w:rsidRPr="00F72AE9" w:rsidRDefault="008923A2" w:rsidP="008775B9">
    <w:pPr>
      <w:jc w:val="center"/>
      <w:rPr>
        <w:b/>
        <w:bCs/>
        <w:sz w:val="32"/>
        <w:szCs w:val="32"/>
      </w:rPr>
    </w:pPr>
    <w:r w:rsidRPr="00F72AE9">
      <w:rPr>
        <w:b/>
        <w:bCs/>
        <w:sz w:val="32"/>
        <w:szCs w:val="32"/>
      </w:rPr>
      <w:t xml:space="preserve">Rock City Church </w:t>
    </w:r>
    <w:proofErr w:type="spellStart"/>
    <w:r w:rsidRPr="00F72AE9">
      <w:rPr>
        <w:b/>
        <w:bCs/>
        <w:sz w:val="32"/>
        <w:szCs w:val="32"/>
      </w:rPr>
      <w:t>Unoffendables</w:t>
    </w:r>
    <w:proofErr w:type="spellEnd"/>
    <w:r w:rsidRPr="00F72AE9">
      <w:rPr>
        <w:b/>
        <w:bCs/>
        <w:sz w:val="32"/>
        <w:szCs w:val="32"/>
      </w:rPr>
      <w:t xml:space="preserve"> Curriculum</w:t>
    </w:r>
  </w:p>
  <w:p w14:paraId="3BB501E6" w14:textId="5C3F67F2" w:rsidR="008923A2" w:rsidRDefault="008923A2" w:rsidP="008775B9">
    <w:pPr>
      <w:pStyle w:val="Header"/>
      <w:tabs>
        <w:tab w:val="clear" w:pos="4680"/>
        <w:tab w:val="clear" w:pos="9360"/>
        <w:tab w:val="center" w:pos="4320"/>
      </w:tabs>
    </w:pPr>
    <w:r>
      <w:tab/>
    </w:r>
  </w:p>
  <w:p w14:paraId="2503A714" w14:textId="2266EE9A" w:rsidR="008923A2" w:rsidRDefault="008923A2">
    <w:pPr>
      <w:pStyle w:val="Header"/>
    </w:pPr>
    <w:r>
      <w:rPr>
        <w:noProof/>
      </w:rPr>
      <mc:AlternateContent>
        <mc:Choice Requires="wps">
          <w:drawing>
            <wp:anchor distT="0" distB="0" distL="114300" distR="114300" simplePos="0" relativeHeight="251659264" behindDoc="0" locked="0" layoutInCell="1" allowOverlap="1" wp14:anchorId="78844592" wp14:editId="5F94E3D5">
              <wp:simplePos x="0" y="0"/>
              <wp:positionH relativeFrom="column">
                <wp:posOffset>-1193800</wp:posOffset>
              </wp:positionH>
              <wp:positionV relativeFrom="paragraph">
                <wp:posOffset>1243965</wp:posOffset>
              </wp:positionV>
              <wp:extent cx="2509520" cy="901700"/>
              <wp:effectExtent l="0" t="0" r="0" b="12700"/>
              <wp:wrapNone/>
              <wp:docPr id="5" name="Text Box 5"/>
              <wp:cNvGraphicFramePr/>
              <a:graphic xmlns:a="http://schemas.openxmlformats.org/drawingml/2006/main">
                <a:graphicData uri="http://schemas.microsoft.com/office/word/2010/wordprocessingShape">
                  <wps:wsp>
                    <wps:cNvSpPr txBox="1"/>
                    <wps:spPr>
                      <a:xfrm>
                        <a:off x="0" y="0"/>
                        <a:ext cx="2509520" cy="901700"/>
                      </a:xfrm>
                      <a:prstGeom prst="rect">
                        <a:avLst/>
                      </a:prstGeom>
                      <a:noFill/>
                      <a:ln>
                        <a:noFill/>
                      </a:ln>
                    </wps:spPr>
                    <wps:txbx>
                      <w:txbxContent>
                        <w:p w14:paraId="2034695C" w14:textId="078BDAB3" w:rsidR="008923A2" w:rsidRPr="00556334" w:rsidRDefault="008923A2" w:rsidP="00556334">
                          <w:pPr>
                            <w:rPr>
                              <w:rFonts w:ascii="Times New Roman" w:eastAsia="Times New Roman" w:hAnsi="Times New Roman" w:cs="Times New Roman"/>
                            </w:rPr>
                          </w:pPr>
                        </w:p>
                        <w:p w14:paraId="1D09F44C" w14:textId="1E1B3E88" w:rsidR="008923A2" w:rsidRDefault="008923A2" w:rsidP="001F5D46">
                          <w:pPr>
                            <w:rPr>
                              <w:rFonts w:ascii="Corbel" w:eastAsia="Times New Roman" w:hAnsi="Corbel" w:cs="Big Caslon Medium"/>
                              <w:b/>
                              <w:color w:val="FFFF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pPr>
                        </w:p>
                        <w:p w14:paraId="59A4AD37" w14:textId="45EC39D7" w:rsidR="008923A2" w:rsidRPr="001F5D46" w:rsidRDefault="008923A2" w:rsidP="001F5D46">
                          <w:pPr>
                            <w:rPr>
                              <w:rFonts w:ascii="Times New Roman" w:eastAsia="Times New Roman" w:hAnsi="Times New Roman" w:cs="Times New Roman"/>
                            </w:rPr>
                          </w:pPr>
                        </w:p>
                        <w:p w14:paraId="4F48520D" w14:textId="2AEA8670" w:rsidR="008923A2" w:rsidRDefault="008923A2" w:rsidP="0084573E">
                          <w:pPr>
                            <w:jc w:val="center"/>
                            <w:rPr>
                              <w:rFonts w:ascii="Corbel" w:eastAsia="Times New Roman" w:hAnsi="Corbel" w:cs="Big Caslon Medium"/>
                              <w:b/>
                              <w:color w:val="FFFF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pPr>
                        </w:p>
                        <w:p w14:paraId="02343B7A" w14:textId="24B1857B" w:rsidR="008923A2" w:rsidRDefault="008923A2" w:rsidP="0084573E">
                          <w:pPr>
                            <w:jc w:val="center"/>
                            <w:rPr>
                              <w:rFonts w:ascii="Corbel" w:eastAsia="Times New Roman" w:hAnsi="Corbel" w:cs="Big Caslon Medium"/>
                              <w:b/>
                              <w:color w:val="FFFF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pPr>
                        </w:p>
                        <w:p w14:paraId="062D2A69" w14:textId="05AC922D" w:rsidR="008923A2" w:rsidRDefault="008923A2" w:rsidP="0084573E">
                          <w:pPr>
                            <w:jc w:val="center"/>
                            <w:rPr>
                              <w:rFonts w:ascii="Corbel" w:eastAsia="Times New Roman" w:hAnsi="Corbel" w:cs="Big Caslon Medium"/>
                              <w:b/>
                              <w:color w:val="FFFF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pPr>
                        </w:p>
                        <w:p w14:paraId="04EE76FE" w14:textId="77777777" w:rsidR="008923A2" w:rsidRPr="0084573E" w:rsidRDefault="008923A2" w:rsidP="0084573E">
                          <w:pPr>
                            <w:jc w:val="center"/>
                            <w:rPr>
                              <w:rFonts w:ascii="Corbel" w:eastAsia="Times New Roman" w:hAnsi="Corbel" w:cs="Big Caslon Medium"/>
                              <w:b/>
                              <w:color w:val="FFFF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pPr>
                        </w:p>
                        <w:p w14:paraId="2480A5C6" w14:textId="77777777" w:rsidR="008923A2" w:rsidRDefault="008923A2" w:rsidP="008457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8" type="#_x0000_t202" style="position:absolute;margin-left:-93.95pt;margin-top:97.95pt;width:197.6pt;height: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FKn2SQCAABIBAAADgAAAGRycy9lMm9Eb2MueG1srFTfb9owEH6ftP/B8vtIQLCOiFCxVkyTUFsJ&#10;pj4bxyaWYp9nGxL21+/shJZ2e5r2Ys53x/34vs9Z3Ha6ISfhvAJT0vEop0QYDpUyh5L+2K0/faHE&#10;B2Yq1oARJT0LT2+XHz8sWluICdTQVMIRLGJ80dqS1iHYIss8r4VmfgRWGAxKcJoFvLpDVjnWYnXd&#10;ZJM8/5y14CrrgAvv0XvfB+ky1ZdS8PAopReBNCXF2UI6XTr38cyWC1YcHLO14sMY7B+m0EwZbPpS&#10;6p4FRo5O/VFKK+7AgwwjDjoDKRUXaQfcZpy/22ZbMyvSLgiOty8w+f9Xlj+cnhxRVUlnlBimkaKd&#10;6AL5Ch2ZRXRa6wtM2lpMCx26keWL36MzLt1Jp+MvrkMwjjifX7CNxTg6J7N8PptgiGNsno9v8gR+&#10;9vpv63z4JkCTaJTUIXcJUnba+ICTYOolJTYzsFZNk/hrzBsHJkZPFkfvR4xW6PbdsM8eqjOu46CX&#10;g7d8rbDnhvnwxBzyj2OipsMjHrKBtqQwWJTU4H79zR/zkRaMUtKinkrqfx6ZE5Q03w0SNh9Pp1GA&#10;6TKd3UQo3HVkfx0xR30HKNkxvh7LkxnzQ3MxpQP9jNJfxa4YYoZj75KGi3kXepXj0+FitUpJKDnL&#10;wsZsLY+lI2gR0V33zJwdYA9I2ANclMeKd+j3uT3cq2MAqRI1EeAe1QF3lGtibHha8T1c31PW6wdg&#10;+RsAAP//AwBQSwMEFAAGAAgAAAAhADDXDRPgAAAADAEAAA8AAABkcnMvZG93bnJldi54bWxMj01v&#10;wjAMhu+T+A+RkXaDBDoG7ZoitGnXTbAPabfQmLaicaom0O7fzzttN1vPq9eP8+3oWnHFPjSeNCzm&#10;CgRS6W1DlYb3t+fZBkSIhqxpPaGGbwywLSY3ucmsH2iP10OsBJdQyIyGOsYukzKUNToT5r5DYnby&#10;vTOR176StjcDl7tWLpW6l840xBdq0+FjjeX5cHEaPl5OX5936rV6cqtu8KOS5FKp9e103D2AiDjG&#10;vzD86rM6FOx09BeyQbQaZovNOuUsk3TFA0eWap2AOGpIEkayyOX/J4ofAAAA//8DAFBLAQItABQA&#10;BgAIAAAAIQDkmcPA+wAAAOEBAAATAAAAAAAAAAAAAAAAAAAAAABbQ29udGVudF9UeXBlc10ueG1s&#10;UEsBAi0AFAAGAAgAAAAhACOyauHXAAAAlAEAAAsAAAAAAAAAAAAAAAAALAEAAF9yZWxzLy5yZWxz&#10;UEsBAi0AFAAGAAgAAAAhADxSp9kkAgAASAQAAA4AAAAAAAAAAAAAAAAALAIAAGRycy9lMm9Eb2Mu&#10;eG1sUEsBAi0AFAAGAAgAAAAhADDXDRPgAAAADAEAAA8AAAAAAAAAAAAAAAAAfAQAAGRycy9kb3du&#10;cmV2LnhtbFBLBQYAAAAABAAEAPMAAACJBQAAAAA=&#10;" filled="f" stroked="f">
              <v:textbox>
                <w:txbxContent>
                  <w:p w14:paraId="2034695C" w14:textId="078BDAB3" w:rsidR="008923A2" w:rsidRPr="00556334" w:rsidRDefault="008923A2" w:rsidP="00556334">
                    <w:pPr>
                      <w:rPr>
                        <w:rFonts w:ascii="Times New Roman" w:eastAsia="Times New Roman" w:hAnsi="Times New Roman" w:cs="Times New Roman"/>
                      </w:rPr>
                    </w:pPr>
                  </w:p>
                  <w:p w14:paraId="1D09F44C" w14:textId="1E1B3E88" w:rsidR="008923A2" w:rsidRDefault="008923A2" w:rsidP="001F5D46">
                    <w:pPr>
                      <w:rPr>
                        <w:rFonts w:ascii="Corbel" w:eastAsia="Times New Roman" w:hAnsi="Corbel" w:cs="Big Caslon Medium"/>
                        <w:b/>
                        <w:color w:val="FFFF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pPr>
                  </w:p>
                  <w:p w14:paraId="59A4AD37" w14:textId="45EC39D7" w:rsidR="008923A2" w:rsidRPr="001F5D46" w:rsidRDefault="008923A2" w:rsidP="001F5D46">
                    <w:pPr>
                      <w:rPr>
                        <w:rFonts w:ascii="Times New Roman" w:eastAsia="Times New Roman" w:hAnsi="Times New Roman" w:cs="Times New Roman"/>
                      </w:rPr>
                    </w:pPr>
                  </w:p>
                  <w:p w14:paraId="4F48520D" w14:textId="2AEA8670" w:rsidR="008923A2" w:rsidRDefault="008923A2" w:rsidP="0084573E">
                    <w:pPr>
                      <w:jc w:val="center"/>
                      <w:rPr>
                        <w:rFonts w:ascii="Corbel" w:eastAsia="Times New Roman" w:hAnsi="Corbel" w:cs="Big Caslon Medium"/>
                        <w:b/>
                        <w:color w:val="FFFF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pPr>
                  </w:p>
                  <w:p w14:paraId="02343B7A" w14:textId="24B1857B" w:rsidR="008923A2" w:rsidRDefault="008923A2" w:rsidP="0084573E">
                    <w:pPr>
                      <w:jc w:val="center"/>
                      <w:rPr>
                        <w:rFonts w:ascii="Corbel" w:eastAsia="Times New Roman" w:hAnsi="Corbel" w:cs="Big Caslon Medium"/>
                        <w:b/>
                        <w:color w:val="FFFF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pPr>
                  </w:p>
                  <w:p w14:paraId="062D2A69" w14:textId="05AC922D" w:rsidR="008923A2" w:rsidRDefault="008923A2" w:rsidP="0084573E">
                    <w:pPr>
                      <w:jc w:val="center"/>
                      <w:rPr>
                        <w:rFonts w:ascii="Corbel" w:eastAsia="Times New Roman" w:hAnsi="Corbel" w:cs="Big Caslon Medium"/>
                        <w:b/>
                        <w:color w:val="FFFF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pPr>
                  </w:p>
                  <w:p w14:paraId="04EE76FE" w14:textId="77777777" w:rsidR="008923A2" w:rsidRPr="0084573E" w:rsidRDefault="008923A2" w:rsidP="0084573E">
                    <w:pPr>
                      <w:jc w:val="center"/>
                      <w:rPr>
                        <w:rFonts w:ascii="Corbel" w:eastAsia="Times New Roman" w:hAnsi="Corbel" w:cs="Big Caslon Medium"/>
                        <w:b/>
                        <w:color w:val="FFFF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pPr>
                  </w:p>
                  <w:p w14:paraId="2480A5C6" w14:textId="77777777" w:rsidR="008923A2" w:rsidRDefault="008923A2" w:rsidP="0084573E"/>
                </w:txbxContent>
              </v:textbox>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2A21D64"/>
    <w:multiLevelType w:val="multilevel"/>
    <w:tmpl w:val="8A8A6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577068D"/>
    <w:multiLevelType w:val="multilevel"/>
    <w:tmpl w:val="E548AF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63B7A2E"/>
    <w:multiLevelType w:val="multilevel"/>
    <w:tmpl w:val="1FAC8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624835A1"/>
    <w:multiLevelType w:val="multilevel"/>
    <w:tmpl w:val="30A0C0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49F6853"/>
    <w:multiLevelType w:val="multilevel"/>
    <w:tmpl w:val="FEF48A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AE1"/>
    <w:rsid w:val="00060089"/>
    <w:rsid w:val="000723F8"/>
    <w:rsid w:val="000C09F2"/>
    <w:rsid w:val="00111308"/>
    <w:rsid w:val="001168A3"/>
    <w:rsid w:val="00125F5F"/>
    <w:rsid w:val="0013325C"/>
    <w:rsid w:val="00150CE7"/>
    <w:rsid w:val="00181615"/>
    <w:rsid w:val="001828F4"/>
    <w:rsid w:val="001F5D46"/>
    <w:rsid w:val="00237DA8"/>
    <w:rsid w:val="002942D2"/>
    <w:rsid w:val="002B4CBC"/>
    <w:rsid w:val="002D5289"/>
    <w:rsid w:val="003707DB"/>
    <w:rsid w:val="00390398"/>
    <w:rsid w:val="0039060C"/>
    <w:rsid w:val="00393AE1"/>
    <w:rsid w:val="00441C3B"/>
    <w:rsid w:val="00464BB1"/>
    <w:rsid w:val="00491DF2"/>
    <w:rsid w:val="0052236D"/>
    <w:rsid w:val="00556334"/>
    <w:rsid w:val="00566DA7"/>
    <w:rsid w:val="005E290C"/>
    <w:rsid w:val="005E6C3E"/>
    <w:rsid w:val="0061218D"/>
    <w:rsid w:val="00657A12"/>
    <w:rsid w:val="00696190"/>
    <w:rsid w:val="007A3288"/>
    <w:rsid w:val="007E5A26"/>
    <w:rsid w:val="0082546A"/>
    <w:rsid w:val="0084573E"/>
    <w:rsid w:val="00852C68"/>
    <w:rsid w:val="00876AD2"/>
    <w:rsid w:val="008775B9"/>
    <w:rsid w:val="008923A2"/>
    <w:rsid w:val="008A5D8D"/>
    <w:rsid w:val="008E547E"/>
    <w:rsid w:val="00926C64"/>
    <w:rsid w:val="009572AE"/>
    <w:rsid w:val="00962D3A"/>
    <w:rsid w:val="009A784A"/>
    <w:rsid w:val="00A213B6"/>
    <w:rsid w:val="00A329A5"/>
    <w:rsid w:val="00B92A89"/>
    <w:rsid w:val="00BF1808"/>
    <w:rsid w:val="00C62009"/>
    <w:rsid w:val="00CA143E"/>
    <w:rsid w:val="00D80F04"/>
    <w:rsid w:val="00DD28B9"/>
    <w:rsid w:val="00DD691F"/>
    <w:rsid w:val="00DE31B3"/>
    <w:rsid w:val="00E65D00"/>
    <w:rsid w:val="00E81BBF"/>
    <w:rsid w:val="00F530B0"/>
    <w:rsid w:val="00F72AE9"/>
    <w:rsid w:val="00FA6350"/>
    <w:rsid w:val="07219BFC"/>
    <w:rsid w:val="0BFD2505"/>
    <w:rsid w:val="613C2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A5AA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line="480" w:lineRule="auto"/>
      <w:outlineLvl w:val="0"/>
    </w:pPr>
    <w:rPr>
      <w:rFonts w:ascii="Times New Roman" w:eastAsia="Times New Roman" w:hAnsi="Times New Roman" w:cs="Times New Roman"/>
      <w:b/>
    </w:rPr>
  </w:style>
  <w:style w:type="paragraph" w:styleId="Heading2">
    <w:name w:val="heading 2"/>
    <w:basedOn w:val="Normal"/>
    <w:next w:val="Normal"/>
    <w:uiPriority w:val="9"/>
    <w:semiHidden/>
    <w:unhideWhenUsed/>
    <w:qFormat/>
    <w:pPr>
      <w:keepNext/>
      <w:keepLines/>
      <w:spacing w:before="200" w:line="480" w:lineRule="auto"/>
      <w:outlineLvl w:val="1"/>
    </w:pPr>
    <w:rPr>
      <w:rFonts w:ascii="Times New Roman" w:eastAsia="Times New Roman" w:hAnsi="Times New Roman" w:cs="Times New Roman"/>
      <w:b/>
      <w:i/>
      <w:color w:val="4F81BD"/>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84573E"/>
    <w:pPr>
      <w:tabs>
        <w:tab w:val="center" w:pos="4680"/>
        <w:tab w:val="right" w:pos="9360"/>
      </w:tabs>
    </w:pPr>
  </w:style>
  <w:style w:type="character" w:customStyle="1" w:styleId="HeaderChar">
    <w:name w:val="Header Char"/>
    <w:basedOn w:val="DefaultParagraphFont"/>
    <w:link w:val="Header"/>
    <w:uiPriority w:val="99"/>
    <w:rsid w:val="0084573E"/>
  </w:style>
  <w:style w:type="paragraph" w:styleId="Footer">
    <w:name w:val="footer"/>
    <w:basedOn w:val="Normal"/>
    <w:link w:val="FooterChar"/>
    <w:uiPriority w:val="99"/>
    <w:unhideWhenUsed/>
    <w:rsid w:val="0084573E"/>
    <w:pPr>
      <w:tabs>
        <w:tab w:val="center" w:pos="4680"/>
        <w:tab w:val="right" w:pos="9360"/>
      </w:tabs>
    </w:pPr>
  </w:style>
  <w:style w:type="character" w:customStyle="1" w:styleId="FooterChar">
    <w:name w:val="Footer Char"/>
    <w:basedOn w:val="DefaultParagraphFont"/>
    <w:link w:val="Footer"/>
    <w:uiPriority w:val="99"/>
    <w:rsid w:val="0084573E"/>
  </w:style>
  <w:style w:type="character" w:styleId="PageNumber">
    <w:name w:val="page number"/>
    <w:basedOn w:val="DefaultParagraphFont"/>
    <w:uiPriority w:val="99"/>
    <w:semiHidden/>
    <w:unhideWhenUsed/>
    <w:rsid w:val="0052236D"/>
  </w:style>
  <w:style w:type="paragraph" w:customStyle="1" w:styleId="textbox">
    <w:name w:val="textbox"/>
    <w:basedOn w:val="Normal"/>
    <w:rsid w:val="00DD28B9"/>
    <w:pPr>
      <w:spacing w:before="100" w:beforeAutospacing="1" w:after="100" w:afterAutospacing="1"/>
    </w:pPr>
    <w:rPr>
      <w:rFonts w:ascii="Times New Roman" w:hAnsi="Times New Roman" w:cs="Times New Roman"/>
      <w:sz w:val="20"/>
      <w:szCs w:val="20"/>
    </w:rPr>
  </w:style>
  <w:style w:type="character" w:customStyle="1" w:styleId="normaltextrun">
    <w:name w:val="normaltextrun"/>
    <w:basedOn w:val="DefaultParagraphFont"/>
    <w:rsid w:val="00DD28B9"/>
  </w:style>
  <w:style w:type="character" w:customStyle="1" w:styleId="eop">
    <w:name w:val="eop"/>
    <w:basedOn w:val="DefaultParagraphFont"/>
    <w:rsid w:val="00DD28B9"/>
  </w:style>
  <w:style w:type="character" w:customStyle="1" w:styleId="passage-display-bcv">
    <w:name w:val="passage-display-bcv"/>
    <w:basedOn w:val="DefaultParagraphFont"/>
    <w:rsid w:val="00491DF2"/>
  </w:style>
  <w:style w:type="character" w:customStyle="1" w:styleId="apple-converted-space">
    <w:name w:val="apple-converted-space"/>
    <w:basedOn w:val="DefaultParagraphFont"/>
    <w:rsid w:val="00491DF2"/>
  </w:style>
  <w:style w:type="character" w:customStyle="1" w:styleId="passage-display-version">
    <w:name w:val="passage-display-version"/>
    <w:basedOn w:val="DefaultParagraphFont"/>
    <w:rsid w:val="00491DF2"/>
  </w:style>
  <w:style w:type="character" w:customStyle="1" w:styleId="text">
    <w:name w:val="text"/>
    <w:basedOn w:val="DefaultParagraphFont"/>
    <w:rsid w:val="00491DF2"/>
  </w:style>
  <w:style w:type="paragraph" w:styleId="NormalWeb">
    <w:name w:val="Normal (Web)"/>
    <w:basedOn w:val="Normal"/>
    <w:uiPriority w:val="99"/>
    <w:unhideWhenUsed/>
    <w:rsid w:val="00491DF2"/>
    <w:pPr>
      <w:spacing w:before="100" w:beforeAutospacing="1" w:after="100" w:afterAutospacing="1"/>
    </w:pPr>
    <w:rPr>
      <w:rFonts w:ascii="Times New Roman" w:hAnsi="Times New Roman" w:cs="Times New Roman"/>
      <w:sz w:val="20"/>
      <w:szCs w:val="20"/>
    </w:rPr>
  </w:style>
  <w:style w:type="character" w:customStyle="1" w:styleId="woj">
    <w:name w:val="woj"/>
    <w:basedOn w:val="DefaultParagraphFont"/>
    <w:rsid w:val="00491DF2"/>
  </w:style>
  <w:style w:type="paragraph" w:customStyle="1" w:styleId="top-1">
    <w:name w:val="top-1"/>
    <w:basedOn w:val="Normal"/>
    <w:rsid w:val="009572AE"/>
    <w:pPr>
      <w:spacing w:before="100" w:beforeAutospacing="1" w:after="100" w:afterAutospacing="1"/>
    </w:pPr>
    <w:rPr>
      <w:rFonts w:ascii="Times New Roman" w:hAnsi="Times New Roman" w:cs="Times New Roman"/>
      <w:sz w:val="20"/>
      <w:szCs w:val="20"/>
    </w:rPr>
  </w:style>
  <w:style w:type="character" w:customStyle="1" w:styleId="chapternum">
    <w:name w:val="chapternum"/>
    <w:basedOn w:val="DefaultParagraphFont"/>
    <w:rsid w:val="009572AE"/>
  </w:style>
  <w:style w:type="character" w:styleId="Strong">
    <w:name w:val="Strong"/>
    <w:basedOn w:val="DefaultParagraphFont"/>
    <w:uiPriority w:val="22"/>
    <w:qFormat/>
    <w:rsid w:val="0013325C"/>
    <w:rPr>
      <w:b/>
      <w:bCs/>
    </w:rPr>
  </w:style>
  <w:style w:type="paragraph" w:styleId="ListParagraph">
    <w:name w:val="List Paragraph"/>
    <w:basedOn w:val="Normal"/>
    <w:uiPriority w:val="34"/>
    <w:qFormat/>
    <w:rsid w:val="0039039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Cambria" w:eastAsia="Cambria" w:hAnsi="Cambria" w:cs="Cambria"/>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line="480" w:lineRule="auto"/>
      <w:outlineLvl w:val="0"/>
    </w:pPr>
    <w:rPr>
      <w:rFonts w:ascii="Times New Roman" w:eastAsia="Times New Roman" w:hAnsi="Times New Roman" w:cs="Times New Roman"/>
      <w:b/>
    </w:rPr>
  </w:style>
  <w:style w:type="paragraph" w:styleId="Heading2">
    <w:name w:val="heading 2"/>
    <w:basedOn w:val="Normal"/>
    <w:next w:val="Normal"/>
    <w:uiPriority w:val="9"/>
    <w:semiHidden/>
    <w:unhideWhenUsed/>
    <w:qFormat/>
    <w:pPr>
      <w:keepNext/>
      <w:keepLines/>
      <w:spacing w:before="200" w:line="480" w:lineRule="auto"/>
      <w:outlineLvl w:val="1"/>
    </w:pPr>
    <w:rPr>
      <w:rFonts w:ascii="Times New Roman" w:eastAsia="Times New Roman" w:hAnsi="Times New Roman" w:cs="Times New Roman"/>
      <w:b/>
      <w:i/>
      <w:color w:val="4F81BD"/>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84573E"/>
    <w:pPr>
      <w:tabs>
        <w:tab w:val="center" w:pos="4680"/>
        <w:tab w:val="right" w:pos="9360"/>
      </w:tabs>
    </w:pPr>
  </w:style>
  <w:style w:type="character" w:customStyle="1" w:styleId="HeaderChar">
    <w:name w:val="Header Char"/>
    <w:basedOn w:val="DefaultParagraphFont"/>
    <w:link w:val="Header"/>
    <w:uiPriority w:val="99"/>
    <w:rsid w:val="0084573E"/>
  </w:style>
  <w:style w:type="paragraph" w:styleId="Footer">
    <w:name w:val="footer"/>
    <w:basedOn w:val="Normal"/>
    <w:link w:val="FooterChar"/>
    <w:uiPriority w:val="99"/>
    <w:unhideWhenUsed/>
    <w:rsid w:val="0084573E"/>
    <w:pPr>
      <w:tabs>
        <w:tab w:val="center" w:pos="4680"/>
        <w:tab w:val="right" w:pos="9360"/>
      </w:tabs>
    </w:pPr>
  </w:style>
  <w:style w:type="character" w:customStyle="1" w:styleId="FooterChar">
    <w:name w:val="Footer Char"/>
    <w:basedOn w:val="DefaultParagraphFont"/>
    <w:link w:val="Footer"/>
    <w:uiPriority w:val="99"/>
    <w:rsid w:val="0084573E"/>
  </w:style>
  <w:style w:type="character" w:styleId="PageNumber">
    <w:name w:val="page number"/>
    <w:basedOn w:val="DefaultParagraphFont"/>
    <w:uiPriority w:val="99"/>
    <w:semiHidden/>
    <w:unhideWhenUsed/>
    <w:rsid w:val="0052236D"/>
  </w:style>
  <w:style w:type="paragraph" w:customStyle="1" w:styleId="textbox">
    <w:name w:val="textbox"/>
    <w:basedOn w:val="Normal"/>
    <w:rsid w:val="00DD28B9"/>
    <w:pPr>
      <w:spacing w:before="100" w:beforeAutospacing="1" w:after="100" w:afterAutospacing="1"/>
    </w:pPr>
    <w:rPr>
      <w:rFonts w:ascii="Times New Roman" w:hAnsi="Times New Roman" w:cs="Times New Roman"/>
      <w:sz w:val="20"/>
      <w:szCs w:val="20"/>
    </w:rPr>
  </w:style>
  <w:style w:type="character" w:customStyle="1" w:styleId="normaltextrun">
    <w:name w:val="normaltextrun"/>
    <w:basedOn w:val="DefaultParagraphFont"/>
    <w:rsid w:val="00DD28B9"/>
  </w:style>
  <w:style w:type="character" w:customStyle="1" w:styleId="eop">
    <w:name w:val="eop"/>
    <w:basedOn w:val="DefaultParagraphFont"/>
    <w:rsid w:val="00DD28B9"/>
  </w:style>
  <w:style w:type="character" w:customStyle="1" w:styleId="passage-display-bcv">
    <w:name w:val="passage-display-bcv"/>
    <w:basedOn w:val="DefaultParagraphFont"/>
    <w:rsid w:val="00491DF2"/>
  </w:style>
  <w:style w:type="character" w:customStyle="1" w:styleId="apple-converted-space">
    <w:name w:val="apple-converted-space"/>
    <w:basedOn w:val="DefaultParagraphFont"/>
    <w:rsid w:val="00491DF2"/>
  </w:style>
  <w:style w:type="character" w:customStyle="1" w:styleId="passage-display-version">
    <w:name w:val="passage-display-version"/>
    <w:basedOn w:val="DefaultParagraphFont"/>
    <w:rsid w:val="00491DF2"/>
  </w:style>
  <w:style w:type="character" w:customStyle="1" w:styleId="text">
    <w:name w:val="text"/>
    <w:basedOn w:val="DefaultParagraphFont"/>
    <w:rsid w:val="00491DF2"/>
  </w:style>
  <w:style w:type="paragraph" w:styleId="NormalWeb">
    <w:name w:val="Normal (Web)"/>
    <w:basedOn w:val="Normal"/>
    <w:uiPriority w:val="99"/>
    <w:unhideWhenUsed/>
    <w:rsid w:val="00491DF2"/>
    <w:pPr>
      <w:spacing w:before="100" w:beforeAutospacing="1" w:after="100" w:afterAutospacing="1"/>
    </w:pPr>
    <w:rPr>
      <w:rFonts w:ascii="Times New Roman" w:hAnsi="Times New Roman" w:cs="Times New Roman"/>
      <w:sz w:val="20"/>
      <w:szCs w:val="20"/>
    </w:rPr>
  </w:style>
  <w:style w:type="character" w:customStyle="1" w:styleId="woj">
    <w:name w:val="woj"/>
    <w:basedOn w:val="DefaultParagraphFont"/>
    <w:rsid w:val="00491DF2"/>
  </w:style>
  <w:style w:type="paragraph" w:customStyle="1" w:styleId="top-1">
    <w:name w:val="top-1"/>
    <w:basedOn w:val="Normal"/>
    <w:rsid w:val="009572AE"/>
    <w:pPr>
      <w:spacing w:before="100" w:beforeAutospacing="1" w:after="100" w:afterAutospacing="1"/>
    </w:pPr>
    <w:rPr>
      <w:rFonts w:ascii="Times New Roman" w:hAnsi="Times New Roman" w:cs="Times New Roman"/>
      <w:sz w:val="20"/>
      <w:szCs w:val="20"/>
    </w:rPr>
  </w:style>
  <w:style w:type="character" w:customStyle="1" w:styleId="chapternum">
    <w:name w:val="chapternum"/>
    <w:basedOn w:val="DefaultParagraphFont"/>
    <w:rsid w:val="009572AE"/>
  </w:style>
  <w:style w:type="character" w:styleId="Strong">
    <w:name w:val="Strong"/>
    <w:basedOn w:val="DefaultParagraphFont"/>
    <w:uiPriority w:val="22"/>
    <w:qFormat/>
    <w:rsid w:val="0013325C"/>
    <w:rPr>
      <w:b/>
      <w:bCs/>
    </w:rPr>
  </w:style>
  <w:style w:type="paragraph" w:styleId="ListParagraph">
    <w:name w:val="List Paragraph"/>
    <w:basedOn w:val="Normal"/>
    <w:uiPriority w:val="34"/>
    <w:qFormat/>
    <w:rsid w:val="003903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9166">
      <w:bodyDiv w:val="1"/>
      <w:marLeft w:val="0"/>
      <w:marRight w:val="0"/>
      <w:marTop w:val="0"/>
      <w:marBottom w:val="0"/>
      <w:divBdr>
        <w:top w:val="none" w:sz="0" w:space="0" w:color="auto"/>
        <w:left w:val="none" w:sz="0" w:space="0" w:color="auto"/>
        <w:bottom w:val="none" w:sz="0" w:space="0" w:color="auto"/>
        <w:right w:val="none" w:sz="0" w:space="0" w:color="auto"/>
      </w:divBdr>
    </w:div>
    <w:div w:id="163520617">
      <w:bodyDiv w:val="1"/>
      <w:marLeft w:val="0"/>
      <w:marRight w:val="0"/>
      <w:marTop w:val="0"/>
      <w:marBottom w:val="0"/>
      <w:divBdr>
        <w:top w:val="none" w:sz="0" w:space="0" w:color="auto"/>
        <w:left w:val="none" w:sz="0" w:space="0" w:color="auto"/>
        <w:bottom w:val="none" w:sz="0" w:space="0" w:color="auto"/>
        <w:right w:val="none" w:sz="0" w:space="0" w:color="auto"/>
      </w:divBdr>
    </w:div>
    <w:div w:id="225916014">
      <w:bodyDiv w:val="1"/>
      <w:marLeft w:val="0"/>
      <w:marRight w:val="0"/>
      <w:marTop w:val="0"/>
      <w:marBottom w:val="0"/>
      <w:divBdr>
        <w:top w:val="none" w:sz="0" w:space="0" w:color="auto"/>
        <w:left w:val="none" w:sz="0" w:space="0" w:color="auto"/>
        <w:bottom w:val="none" w:sz="0" w:space="0" w:color="auto"/>
        <w:right w:val="none" w:sz="0" w:space="0" w:color="auto"/>
      </w:divBdr>
    </w:div>
    <w:div w:id="259064946">
      <w:bodyDiv w:val="1"/>
      <w:marLeft w:val="0"/>
      <w:marRight w:val="0"/>
      <w:marTop w:val="0"/>
      <w:marBottom w:val="0"/>
      <w:divBdr>
        <w:top w:val="none" w:sz="0" w:space="0" w:color="auto"/>
        <w:left w:val="none" w:sz="0" w:space="0" w:color="auto"/>
        <w:bottom w:val="none" w:sz="0" w:space="0" w:color="auto"/>
        <w:right w:val="none" w:sz="0" w:space="0" w:color="auto"/>
      </w:divBdr>
    </w:div>
    <w:div w:id="292752126">
      <w:bodyDiv w:val="1"/>
      <w:marLeft w:val="0"/>
      <w:marRight w:val="0"/>
      <w:marTop w:val="0"/>
      <w:marBottom w:val="0"/>
      <w:divBdr>
        <w:top w:val="none" w:sz="0" w:space="0" w:color="auto"/>
        <w:left w:val="none" w:sz="0" w:space="0" w:color="auto"/>
        <w:bottom w:val="none" w:sz="0" w:space="0" w:color="auto"/>
        <w:right w:val="none" w:sz="0" w:space="0" w:color="auto"/>
      </w:divBdr>
    </w:div>
    <w:div w:id="340359173">
      <w:bodyDiv w:val="1"/>
      <w:marLeft w:val="0"/>
      <w:marRight w:val="0"/>
      <w:marTop w:val="0"/>
      <w:marBottom w:val="0"/>
      <w:divBdr>
        <w:top w:val="none" w:sz="0" w:space="0" w:color="auto"/>
        <w:left w:val="none" w:sz="0" w:space="0" w:color="auto"/>
        <w:bottom w:val="none" w:sz="0" w:space="0" w:color="auto"/>
        <w:right w:val="none" w:sz="0" w:space="0" w:color="auto"/>
      </w:divBdr>
    </w:div>
    <w:div w:id="387150699">
      <w:bodyDiv w:val="1"/>
      <w:marLeft w:val="0"/>
      <w:marRight w:val="0"/>
      <w:marTop w:val="0"/>
      <w:marBottom w:val="0"/>
      <w:divBdr>
        <w:top w:val="none" w:sz="0" w:space="0" w:color="auto"/>
        <w:left w:val="none" w:sz="0" w:space="0" w:color="auto"/>
        <w:bottom w:val="none" w:sz="0" w:space="0" w:color="auto"/>
        <w:right w:val="none" w:sz="0" w:space="0" w:color="auto"/>
      </w:divBdr>
    </w:div>
    <w:div w:id="408386764">
      <w:bodyDiv w:val="1"/>
      <w:marLeft w:val="0"/>
      <w:marRight w:val="0"/>
      <w:marTop w:val="0"/>
      <w:marBottom w:val="0"/>
      <w:divBdr>
        <w:top w:val="none" w:sz="0" w:space="0" w:color="auto"/>
        <w:left w:val="none" w:sz="0" w:space="0" w:color="auto"/>
        <w:bottom w:val="none" w:sz="0" w:space="0" w:color="auto"/>
        <w:right w:val="none" w:sz="0" w:space="0" w:color="auto"/>
      </w:divBdr>
    </w:div>
    <w:div w:id="433943570">
      <w:bodyDiv w:val="1"/>
      <w:marLeft w:val="0"/>
      <w:marRight w:val="0"/>
      <w:marTop w:val="0"/>
      <w:marBottom w:val="0"/>
      <w:divBdr>
        <w:top w:val="none" w:sz="0" w:space="0" w:color="auto"/>
        <w:left w:val="none" w:sz="0" w:space="0" w:color="auto"/>
        <w:bottom w:val="none" w:sz="0" w:space="0" w:color="auto"/>
        <w:right w:val="none" w:sz="0" w:space="0" w:color="auto"/>
      </w:divBdr>
    </w:div>
    <w:div w:id="464010925">
      <w:bodyDiv w:val="1"/>
      <w:marLeft w:val="0"/>
      <w:marRight w:val="0"/>
      <w:marTop w:val="0"/>
      <w:marBottom w:val="0"/>
      <w:divBdr>
        <w:top w:val="none" w:sz="0" w:space="0" w:color="auto"/>
        <w:left w:val="none" w:sz="0" w:space="0" w:color="auto"/>
        <w:bottom w:val="none" w:sz="0" w:space="0" w:color="auto"/>
        <w:right w:val="none" w:sz="0" w:space="0" w:color="auto"/>
      </w:divBdr>
    </w:div>
    <w:div w:id="525407979">
      <w:bodyDiv w:val="1"/>
      <w:marLeft w:val="0"/>
      <w:marRight w:val="0"/>
      <w:marTop w:val="0"/>
      <w:marBottom w:val="0"/>
      <w:divBdr>
        <w:top w:val="none" w:sz="0" w:space="0" w:color="auto"/>
        <w:left w:val="none" w:sz="0" w:space="0" w:color="auto"/>
        <w:bottom w:val="none" w:sz="0" w:space="0" w:color="auto"/>
        <w:right w:val="none" w:sz="0" w:space="0" w:color="auto"/>
      </w:divBdr>
    </w:div>
    <w:div w:id="616640747">
      <w:bodyDiv w:val="1"/>
      <w:marLeft w:val="0"/>
      <w:marRight w:val="0"/>
      <w:marTop w:val="0"/>
      <w:marBottom w:val="0"/>
      <w:divBdr>
        <w:top w:val="none" w:sz="0" w:space="0" w:color="auto"/>
        <w:left w:val="none" w:sz="0" w:space="0" w:color="auto"/>
        <w:bottom w:val="none" w:sz="0" w:space="0" w:color="auto"/>
        <w:right w:val="none" w:sz="0" w:space="0" w:color="auto"/>
      </w:divBdr>
    </w:div>
    <w:div w:id="1124540522">
      <w:bodyDiv w:val="1"/>
      <w:marLeft w:val="0"/>
      <w:marRight w:val="0"/>
      <w:marTop w:val="0"/>
      <w:marBottom w:val="0"/>
      <w:divBdr>
        <w:top w:val="none" w:sz="0" w:space="0" w:color="auto"/>
        <w:left w:val="none" w:sz="0" w:space="0" w:color="auto"/>
        <w:bottom w:val="none" w:sz="0" w:space="0" w:color="auto"/>
        <w:right w:val="none" w:sz="0" w:space="0" w:color="auto"/>
      </w:divBdr>
    </w:div>
    <w:div w:id="1139764028">
      <w:bodyDiv w:val="1"/>
      <w:marLeft w:val="0"/>
      <w:marRight w:val="0"/>
      <w:marTop w:val="0"/>
      <w:marBottom w:val="0"/>
      <w:divBdr>
        <w:top w:val="none" w:sz="0" w:space="0" w:color="auto"/>
        <w:left w:val="none" w:sz="0" w:space="0" w:color="auto"/>
        <w:bottom w:val="none" w:sz="0" w:space="0" w:color="auto"/>
        <w:right w:val="none" w:sz="0" w:space="0" w:color="auto"/>
      </w:divBdr>
    </w:div>
    <w:div w:id="1178540288">
      <w:bodyDiv w:val="1"/>
      <w:marLeft w:val="0"/>
      <w:marRight w:val="0"/>
      <w:marTop w:val="0"/>
      <w:marBottom w:val="0"/>
      <w:divBdr>
        <w:top w:val="none" w:sz="0" w:space="0" w:color="auto"/>
        <w:left w:val="none" w:sz="0" w:space="0" w:color="auto"/>
        <w:bottom w:val="none" w:sz="0" w:space="0" w:color="auto"/>
        <w:right w:val="none" w:sz="0" w:space="0" w:color="auto"/>
      </w:divBdr>
    </w:div>
    <w:div w:id="1229924883">
      <w:bodyDiv w:val="1"/>
      <w:marLeft w:val="0"/>
      <w:marRight w:val="0"/>
      <w:marTop w:val="0"/>
      <w:marBottom w:val="0"/>
      <w:divBdr>
        <w:top w:val="none" w:sz="0" w:space="0" w:color="auto"/>
        <w:left w:val="none" w:sz="0" w:space="0" w:color="auto"/>
        <w:bottom w:val="none" w:sz="0" w:space="0" w:color="auto"/>
        <w:right w:val="none" w:sz="0" w:space="0" w:color="auto"/>
      </w:divBdr>
    </w:div>
    <w:div w:id="1235505289">
      <w:bodyDiv w:val="1"/>
      <w:marLeft w:val="0"/>
      <w:marRight w:val="0"/>
      <w:marTop w:val="0"/>
      <w:marBottom w:val="0"/>
      <w:divBdr>
        <w:top w:val="none" w:sz="0" w:space="0" w:color="auto"/>
        <w:left w:val="none" w:sz="0" w:space="0" w:color="auto"/>
        <w:bottom w:val="none" w:sz="0" w:space="0" w:color="auto"/>
        <w:right w:val="none" w:sz="0" w:space="0" w:color="auto"/>
      </w:divBdr>
    </w:div>
    <w:div w:id="1390765940">
      <w:bodyDiv w:val="1"/>
      <w:marLeft w:val="0"/>
      <w:marRight w:val="0"/>
      <w:marTop w:val="0"/>
      <w:marBottom w:val="0"/>
      <w:divBdr>
        <w:top w:val="none" w:sz="0" w:space="0" w:color="auto"/>
        <w:left w:val="none" w:sz="0" w:space="0" w:color="auto"/>
        <w:bottom w:val="none" w:sz="0" w:space="0" w:color="auto"/>
        <w:right w:val="none" w:sz="0" w:space="0" w:color="auto"/>
      </w:divBdr>
    </w:div>
    <w:div w:id="1415083649">
      <w:bodyDiv w:val="1"/>
      <w:marLeft w:val="0"/>
      <w:marRight w:val="0"/>
      <w:marTop w:val="0"/>
      <w:marBottom w:val="0"/>
      <w:divBdr>
        <w:top w:val="none" w:sz="0" w:space="0" w:color="auto"/>
        <w:left w:val="none" w:sz="0" w:space="0" w:color="auto"/>
        <w:bottom w:val="none" w:sz="0" w:space="0" w:color="auto"/>
        <w:right w:val="none" w:sz="0" w:space="0" w:color="auto"/>
      </w:divBdr>
    </w:div>
    <w:div w:id="1571961275">
      <w:bodyDiv w:val="1"/>
      <w:marLeft w:val="0"/>
      <w:marRight w:val="0"/>
      <w:marTop w:val="0"/>
      <w:marBottom w:val="0"/>
      <w:divBdr>
        <w:top w:val="none" w:sz="0" w:space="0" w:color="auto"/>
        <w:left w:val="none" w:sz="0" w:space="0" w:color="auto"/>
        <w:bottom w:val="none" w:sz="0" w:space="0" w:color="auto"/>
        <w:right w:val="none" w:sz="0" w:space="0" w:color="auto"/>
      </w:divBdr>
    </w:div>
    <w:div w:id="1591162258">
      <w:bodyDiv w:val="1"/>
      <w:marLeft w:val="0"/>
      <w:marRight w:val="0"/>
      <w:marTop w:val="0"/>
      <w:marBottom w:val="0"/>
      <w:divBdr>
        <w:top w:val="none" w:sz="0" w:space="0" w:color="auto"/>
        <w:left w:val="none" w:sz="0" w:space="0" w:color="auto"/>
        <w:bottom w:val="none" w:sz="0" w:space="0" w:color="auto"/>
        <w:right w:val="none" w:sz="0" w:space="0" w:color="auto"/>
      </w:divBdr>
    </w:div>
    <w:div w:id="1808667571">
      <w:bodyDiv w:val="1"/>
      <w:marLeft w:val="0"/>
      <w:marRight w:val="0"/>
      <w:marTop w:val="0"/>
      <w:marBottom w:val="0"/>
      <w:divBdr>
        <w:top w:val="none" w:sz="0" w:space="0" w:color="auto"/>
        <w:left w:val="none" w:sz="0" w:space="0" w:color="auto"/>
        <w:bottom w:val="none" w:sz="0" w:space="0" w:color="auto"/>
        <w:right w:val="none" w:sz="0" w:space="0" w:color="auto"/>
      </w:divBdr>
      <w:divsChild>
        <w:div w:id="1198197770">
          <w:marLeft w:val="0"/>
          <w:marRight w:val="0"/>
          <w:marTop w:val="0"/>
          <w:marBottom w:val="0"/>
          <w:divBdr>
            <w:top w:val="none" w:sz="0" w:space="0" w:color="auto"/>
            <w:left w:val="none" w:sz="0" w:space="0" w:color="auto"/>
            <w:bottom w:val="none" w:sz="0" w:space="0" w:color="auto"/>
            <w:right w:val="none" w:sz="0" w:space="0" w:color="auto"/>
          </w:divBdr>
        </w:div>
      </w:divsChild>
    </w:div>
    <w:div w:id="1921283627">
      <w:bodyDiv w:val="1"/>
      <w:marLeft w:val="0"/>
      <w:marRight w:val="0"/>
      <w:marTop w:val="0"/>
      <w:marBottom w:val="0"/>
      <w:divBdr>
        <w:top w:val="none" w:sz="0" w:space="0" w:color="auto"/>
        <w:left w:val="none" w:sz="0" w:space="0" w:color="auto"/>
        <w:bottom w:val="none" w:sz="0" w:space="0" w:color="auto"/>
        <w:right w:val="none" w:sz="0" w:space="0" w:color="auto"/>
      </w:divBdr>
    </w:div>
    <w:div w:id="1941988669">
      <w:bodyDiv w:val="1"/>
      <w:marLeft w:val="0"/>
      <w:marRight w:val="0"/>
      <w:marTop w:val="0"/>
      <w:marBottom w:val="0"/>
      <w:divBdr>
        <w:top w:val="none" w:sz="0" w:space="0" w:color="auto"/>
        <w:left w:val="none" w:sz="0" w:space="0" w:color="auto"/>
        <w:bottom w:val="none" w:sz="0" w:space="0" w:color="auto"/>
        <w:right w:val="none" w:sz="0" w:space="0" w:color="auto"/>
      </w:divBdr>
    </w:div>
    <w:div w:id="208591078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g"/><Relationship Id="rId20" Type="http://schemas.openxmlformats.org/officeDocument/2006/relationships/theme" Target="theme/theme1.xml"/><Relationship Id="rId10" Type="http://schemas.openxmlformats.org/officeDocument/2006/relationships/image" Target="media/image3.jpg"/><Relationship Id="rId11" Type="http://schemas.openxmlformats.org/officeDocument/2006/relationships/image" Target="media/image4.jpg"/><Relationship Id="rId12" Type="http://schemas.openxmlformats.org/officeDocument/2006/relationships/image" Target="media/image5.jpg"/><Relationship Id="rId13" Type="http://schemas.openxmlformats.org/officeDocument/2006/relationships/image" Target="media/image6.jpg"/><Relationship Id="rId14" Type="http://schemas.openxmlformats.org/officeDocument/2006/relationships/image" Target="media/image7.jpg"/><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image" Target="media/image8.jpg"/><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8</Pages>
  <Words>893</Words>
  <Characters>5096</Characters>
  <Application>Microsoft Macintosh Word</Application>
  <DocSecurity>0</DocSecurity>
  <Lines>42</Lines>
  <Paragraphs>11</Paragraphs>
  <ScaleCrop>false</ScaleCrop>
  <Company/>
  <LinksUpToDate>false</LinksUpToDate>
  <CharactersWithSpaces>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Charles Gruver</cp:lastModifiedBy>
  <cp:revision>22</cp:revision>
  <dcterms:created xsi:type="dcterms:W3CDTF">2018-11-10T22:45:00Z</dcterms:created>
  <dcterms:modified xsi:type="dcterms:W3CDTF">2018-11-11T02:19:00Z</dcterms:modified>
</cp:coreProperties>
</file>