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3548" w14:textId="77777777" w:rsidR="00000000" w:rsidRDefault="00A22917">
      <w:bookmarkStart w:id="0" w:name="_GoBack"/>
      <w:bookmarkEnd w:id="0"/>
    </w:p>
    <w:p w14:paraId="444CC646" w14:textId="77777777" w:rsidR="00000000" w:rsidRDefault="00A2291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Cross Cultural Evaluation Matrix</w:t>
      </w:r>
    </w:p>
    <w:p w14:paraId="505F5155" w14:textId="77777777" w:rsidR="00000000" w:rsidRDefault="00A22917"/>
    <w:p w14:paraId="73C004EA" w14:textId="77777777" w:rsidR="00000000" w:rsidRDefault="00A22917"/>
    <w:p w14:paraId="28897973" w14:textId="77777777" w:rsidR="00000000" w:rsidRDefault="00A22917">
      <w:r>
        <w:t xml:space="preserve">The attached testing device is taken from “Ministering Cross-culturally” written by Sherwood Lingenfelter and Marvin Mayers. </w:t>
      </w:r>
    </w:p>
    <w:p w14:paraId="3D04EEBE" w14:textId="77777777" w:rsidR="00000000" w:rsidRDefault="00A22917"/>
    <w:p w14:paraId="0147D12F" w14:textId="77777777" w:rsidR="00000000" w:rsidRDefault="00A22917">
      <w:r>
        <w:t xml:space="preserve">The testing device focuses on 6 areas of cultural differences. </w:t>
      </w:r>
    </w:p>
    <w:p w14:paraId="3B30A99A" w14:textId="77777777" w:rsidR="00000000" w:rsidRDefault="00A22917">
      <w:pPr>
        <w:numPr>
          <w:ilvl w:val="0"/>
          <w:numId w:val="1"/>
        </w:numPr>
      </w:pPr>
      <w:r>
        <w:t xml:space="preserve">Time/event orientation </w:t>
      </w:r>
    </w:p>
    <w:p w14:paraId="54E75542" w14:textId="77777777" w:rsidR="00000000" w:rsidRDefault="00A22917">
      <w:pPr>
        <w:numPr>
          <w:ilvl w:val="0"/>
          <w:numId w:val="1"/>
        </w:numPr>
      </w:pPr>
      <w:r>
        <w:t>Dicho</w:t>
      </w:r>
      <w:r>
        <w:t xml:space="preserve">tomistic/holistic Thinking </w:t>
      </w:r>
    </w:p>
    <w:p w14:paraId="49BEA1E3" w14:textId="77777777" w:rsidR="00000000" w:rsidRDefault="00A22917">
      <w:pPr>
        <w:numPr>
          <w:ilvl w:val="0"/>
          <w:numId w:val="1"/>
        </w:numPr>
      </w:pPr>
      <w:r>
        <w:t xml:space="preserve">Crisis/non-crisis orientation </w:t>
      </w:r>
    </w:p>
    <w:p w14:paraId="3155644C" w14:textId="77777777" w:rsidR="00000000" w:rsidRDefault="00A22917">
      <w:pPr>
        <w:numPr>
          <w:ilvl w:val="0"/>
          <w:numId w:val="1"/>
        </w:numPr>
      </w:pPr>
      <w:r>
        <w:t xml:space="preserve">Task/person orientation </w:t>
      </w:r>
    </w:p>
    <w:p w14:paraId="33F5817D" w14:textId="77777777" w:rsidR="00000000" w:rsidRDefault="00A22917">
      <w:pPr>
        <w:numPr>
          <w:ilvl w:val="0"/>
          <w:numId w:val="1"/>
        </w:numPr>
      </w:pPr>
      <w:r>
        <w:t xml:space="preserve">Status/achievement focus </w:t>
      </w:r>
    </w:p>
    <w:p w14:paraId="6C7575FE" w14:textId="77777777" w:rsidR="00000000" w:rsidRDefault="00A22917">
      <w:pPr>
        <w:numPr>
          <w:ilvl w:val="0"/>
          <w:numId w:val="1"/>
        </w:numPr>
      </w:pPr>
      <w:r>
        <w:t>Vulnerability/concealment orientation</w:t>
      </w:r>
    </w:p>
    <w:p w14:paraId="713C8C74" w14:textId="77777777" w:rsidR="00000000" w:rsidRDefault="00A22917"/>
    <w:p w14:paraId="3AE52FA8" w14:textId="77777777" w:rsidR="00000000" w:rsidRDefault="00A22917"/>
    <w:p w14:paraId="05622111" w14:textId="77777777" w:rsidR="00000000" w:rsidRDefault="00A22917">
      <w:r>
        <w:t>On a scale of 1-7 indicate your responses to the 48 questions. 1=not at all descriptive of me, 7= very des</w:t>
      </w:r>
      <w:r>
        <w:t xml:space="preserve">criptive of me. </w:t>
      </w:r>
    </w:p>
    <w:p w14:paraId="209B4545" w14:textId="77777777" w:rsidR="00000000" w:rsidRDefault="00A22917"/>
    <w:p w14:paraId="7FBD3577" w14:textId="77777777" w:rsidR="00000000" w:rsidRDefault="00A22917">
      <w:r>
        <w:t xml:space="preserve">Once you have finished the test then follow the direction for developing your average score in each category. </w:t>
      </w:r>
    </w:p>
    <w:p w14:paraId="18B9086D" w14:textId="77777777" w:rsidR="00000000" w:rsidRDefault="00A22917"/>
    <w:p w14:paraId="0D84EA2F" w14:textId="77777777" w:rsidR="00A22917" w:rsidRDefault="00A22917">
      <w:r>
        <w:t>Once you have finished averaging your scores then plot the results on the axis relating to the appropriate category. Then draw</w:t>
      </w:r>
      <w:r>
        <w:t xml:space="preserve"> a line where the two intersect. </w:t>
      </w:r>
    </w:p>
    <w:sectPr w:rsidR="00A229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A52CF"/>
    <w:multiLevelType w:val="hybridMultilevel"/>
    <w:tmpl w:val="9C68AB70"/>
    <w:lvl w:ilvl="0" w:tplc="003C4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4FB"/>
    <w:rsid w:val="00A22917"/>
    <w:rsid w:val="00B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FCDDA"/>
  <w15:chartTrackingRefBased/>
  <w15:docId w15:val="{290B411B-777E-4522-8165-FFBECC19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color w:val="000000"/>
      <w:kern w:val="28"/>
      <w:sz w:val="24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Cultural Evaluation Matrix</vt:lpstr>
    </vt:vector>
  </TitlesOfParts>
  <Company> MBBS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Cultural Evaluation Matrix</dc:title>
  <dc:subject/>
  <dc:creator>James Westgate</dc:creator>
  <cp:keywords/>
  <dc:description/>
  <cp:lastModifiedBy>James Westgate</cp:lastModifiedBy>
  <cp:revision>2</cp:revision>
  <dcterms:created xsi:type="dcterms:W3CDTF">2020-03-28T18:26:00Z</dcterms:created>
  <dcterms:modified xsi:type="dcterms:W3CDTF">2020-03-28T18:26:00Z</dcterms:modified>
</cp:coreProperties>
</file>