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0422" w:rsidRDefault="00410422" w:rsidP="001077E6">
      <w:pPr>
        <w:ind w:left="360" w:hanging="360"/>
        <w:jc w:val="center"/>
        <w:rPr>
          <w:b/>
          <w:color w:val="595959" w:themeColor="text1" w:themeTint="A6"/>
          <w:sz w:val="36"/>
          <w:szCs w:val="36"/>
        </w:rPr>
      </w:pPr>
      <w:r>
        <w:rPr>
          <w:b/>
          <w:color w:val="595959" w:themeColor="text1" w:themeTint="A6"/>
          <w:sz w:val="36"/>
          <w:szCs w:val="36"/>
        </w:rPr>
        <w:t xml:space="preserve"> </w:t>
      </w:r>
      <w:bookmarkStart w:id="0" w:name="_GoBack"/>
      <w:r>
        <w:rPr>
          <w:b/>
          <w:noProof/>
          <w:color w:val="595959" w:themeColor="text1" w:themeTint="A6"/>
          <w:sz w:val="36"/>
          <w:szCs w:val="36"/>
        </w:rPr>
        <w:drawing>
          <wp:inline distT="0" distB="0" distL="0" distR="0" wp14:anchorId="01A1C8E0" wp14:editId="36A3E44F">
            <wp:extent cx="3075305" cy="1356995"/>
            <wp:effectExtent l="0" t="0" r="0" b="0"/>
            <wp:docPr id="1" name="Picture 1" descr="C:\Users\dnold\OneDrive for Business 1\Management\Internet and Website Informatio\allimor colo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nold\OneDrive for Business 1\Management\Internet and Website Informatio\allimor color logo.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75305" cy="1356995"/>
                    </a:xfrm>
                    <a:prstGeom prst="rect">
                      <a:avLst/>
                    </a:prstGeom>
                    <a:noFill/>
                    <a:ln>
                      <a:noFill/>
                    </a:ln>
                  </pic:spPr>
                </pic:pic>
              </a:graphicData>
            </a:graphic>
          </wp:inline>
        </w:drawing>
      </w:r>
      <w:bookmarkEnd w:id="0"/>
    </w:p>
    <w:p w:rsidR="00410422" w:rsidRDefault="00410422" w:rsidP="001077E6">
      <w:pPr>
        <w:ind w:left="360" w:hanging="360"/>
        <w:jc w:val="center"/>
        <w:rPr>
          <w:b/>
          <w:color w:val="595959" w:themeColor="text1" w:themeTint="A6"/>
          <w:sz w:val="36"/>
          <w:szCs w:val="36"/>
        </w:rPr>
      </w:pPr>
    </w:p>
    <w:p w:rsidR="001077E6" w:rsidRDefault="00410422" w:rsidP="001077E6">
      <w:pPr>
        <w:ind w:left="360" w:hanging="360"/>
        <w:jc w:val="center"/>
        <w:rPr>
          <w:b/>
          <w:color w:val="595959" w:themeColor="text1" w:themeTint="A6"/>
          <w:sz w:val="36"/>
          <w:szCs w:val="36"/>
        </w:rPr>
      </w:pPr>
      <w:r w:rsidRPr="00696FC8">
        <w:rPr>
          <w:b/>
          <w:color w:val="595959" w:themeColor="text1" w:themeTint="A6"/>
          <w:sz w:val="36"/>
          <w:szCs w:val="36"/>
        </w:rPr>
        <w:t xml:space="preserve"> </w:t>
      </w:r>
      <w:r w:rsidR="001077E6" w:rsidRPr="00696FC8">
        <w:rPr>
          <w:b/>
          <w:color w:val="595959" w:themeColor="text1" w:themeTint="A6"/>
          <w:sz w:val="36"/>
          <w:szCs w:val="36"/>
        </w:rPr>
        <w:t>Rules and Regulations</w:t>
      </w:r>
    </w:p>
    <w:p w:rsidR="001077E6" w:rsidRPr="00177F7D" w:rsidRDefault="001077E6" w:rsidP="001077E6">
      <w:pPr>
        <w:ind w:left="360" w:hanging="360"/>
        <w:jc w:val="center"/>
        <w:rPr>
          <w:b/>
          <w:color w:val="595959" w:themeColor="text1" w:themeTint="A6"/>
          <w:sz w:val="36"/>
          <w:szCs w:val="36"/>
          <w:u w:val="single"/>
        </w:rPr>
      </w:pPr>
    </w:p>
    <w:p w:rsidR="001077E6" w:rsidRPr="00177F7D" w:rsidRDefault="001077E6" w:rsidP="001077E6">
      <w:pPr>
        <w:ind w:left="360" w:hanging="360"/>
        <w:jc w:val="center"/>
        <w:rPr>
          <w:b/>
          <w:color w:val="595959" w:themeColor="text1" w:themeTint="A6"/>
          <w:sz w:val="36"/>
          <w:szCs w:val="36"/>
          <w:u w:val="single"/>
        </w:rPr>
      </w:pPr>
    </w:p>
    <w:p w:rsidR="001077E6" w:rsidRPr="00177F7D" w:rsidRDefault="001077E6" w:rsidP="00696FC8">
      <w:pPr>
        <w:jc w:val="both"/>
        <w:rPr>
          <w:rFonts w:ascii="Arial" w:hAnsi="Arial" w:cs="Arial"/>
          <w:color w:val="595959" w:themeColor="text1" w:themeTint="A6"/>
          <w:sz w:val="20"/>
          <w:szCs w:val="20"/>
        </w:rPr>
      </w:pPr>
      <w:r w:rsidRPr="00177F7D">
        <w:rPr>
          <w:rFonts w:ascii="Arial" w:hAnsi="Arial" w:cs="Arial"/>
          <w:color w:val="595959" w:themeColor="text1" w:themeTint="A6"/>
          <w:sz w:val="20"/>
          <w:szCs w:val="20"/>
        </w:rPr>
        <w:t>We</w:t>
      </w:r>
      <w:r w:rsidR="00C90CC7" w:rsidRPr="00177F7D">
        <w:rPr>
          <w:rFonts w:ascii="Arial" w:hAnsi="Arial" w:cs="Arial"/>
          <w:color w:val="595959" w:themeColor="text1" w:themeTint="A6"/>
          <w:sz w:val="20"/>
          <w:szCs w:val="20"/>
        </w:rPr>
        <w:t xml:space="preserve">lcome to </w:t>
      </w:r>
      <w:r w:rsidR="00696FC8">
        <w:rPr>
          <w:rFonts w:ascii="Arial" w:hAnsi="Arial" w:cs="Arial"/>
          <w:color w:val="595959" w:themeColor="text1" w:themeTint="A6"/>
          <w:sz w:val="20"/>
          <w:szCs w:val="20"/>
        </w:rPr>
        <w:t>Allimor Estates</w:t>
      </w:r>
      <w:r w:rsidRPr="00177F7D">
        <w:rPr>
          <w:rFonts w:ascii="Arial" w:hAnsi="Arial" w:cs="Arial"/>
          <w:color w:val="595959" w:themeColor="text1" w:themeTint="A6"/>
          <w:sz w:val="20"/>
          <w:szCs w:val="20"/>
        </w:rPr>
        <w:t xml:space="preserve">. </w:t>
      </w:r>
      <w:r w:rsidR="003A30BA">
        <w:rPr>
          <w:rFonts w:ascii="Arial" w:hAnsi="Arial" w:cs="Arial"/>
          <w:color w:val="595959" w:themeColor="text1" w:themeTint="A6"/>
          <w:sz w:val="20"/>
          <w:szCs w:val="20"/>
        </w:rPr>
        <w:t>These</w:t>
      </w:r>
      <w:r w:rsidRPr="00177F7D">
        <w:rPr>
          <w:rFonts w:ascii="Arial" w:hAnsi="Arial" w:cs="Arial"/>
          <w:color w:val="595959" w:themeColor="text1" w:themeTint="A6"/>
          <w:sz w:val="20"/>
          <w:szCs w:val="20"/>
        </w:rPr>
        <w:t xml:space="preserve"> Rules and Regulations have been written for your general welfare, safety, and enjoyment. Your compliance is required in order to maintain superior </w:t>
      </w:r>
      <w:proofErr w:type="gramStart"/>
      <w:r w:rsidRPr="00177F7D">
        <w:rPr>
          <w:rFonts w:ascii="Arial" w:hAnsi="Arial" w:cs="Arial"/>
          <w:color w:val="595959" w:themeColor="text1" w:themeTint="A6"/>
          <w:sz w:val="20"/>
          <w:szCs w:val="20"/>
        </w:rPr>
        <w:t>community</w:t>
      </w:r>
      <w:proofErr w:type="gramEnd"/>
      <w:r w:rsidRPr="00177F7D">
        <w:rPr>
          <w:rFonts w:ascii="Arial" w:hAnsi="Arial" w:cs="Arial"/>
          <w:color w:val="595959" w:themeColor="text1" w:themeTint="A6"/>
          <w:sz w:val="20"/>
          <w:szCs w:val="20"/>
        </w:rPr>
        <w:t xml:space="preserve"> standards.</w:t>
      </w:r>
    </w:p>
    <w:p w:rsidR="001077E6" w:rsidRPr="00177F7D" w:rsidRDefault="001077E6" w:rsidP="00696FC8">
      <w:pPr>
        <w:jc w:val="both"/>
        <w:rPr>
          <w:rFonts w:ascii="Arial" w:hAnsi="Arial" w:cs="Arial"/>
          <w:color w:val="595959" w:themeColor="text1" w:themeTint="A6"/>
          <w:sz w:val="20"/>
          <w:szCs w:val="20"/>
        </w:rPr>
      </w:pPr>
    </w:p>
    <w:p w:rsidR="001077E6" w:rsidRPr="00177F7D" w:rsidRDefault="004A63A2" w:rsidP="00696FC8">
      <w:pPr>
        <w:jc w:val="both"/>
        <w:rPr>
          <w:rFonts w:ascii="Arial" w:hAnsi="Arial" w:cs="Arial"/>
          <w:color w:val="595959" w:themeColor="text1" w:themeTint="A6"/>
          <w:sz w:val="20"/>
          <w:szCs w:val="20"/>
        </w:rPr>
      </w:pPr>
      <w:r>
        <w:rPr>
          <w:rFonts w:ascii="Arial" w:hAnsi="Arial" w:cs="Arial"/>
          <w:color w:val="595959" w:themeColor="text1" w:themeTint="A6"/>
          <w:sz w:val="20"/>
          <w:szCs w:val="20"/>
        </w:rPr>
        <w:t>The term “R</w:t>
      </w:r>
      <w:r w:rsidR="00F61E49" w:rsidRPr="00177F7D">
        <w:rPr>
          <w:rFonts w:ascii="Arial" w:hAnsi="Arial" w:cs="Arial"/>
          <w:color w:val="595959" w:themeColor="text1" w:themeTint="A6"/>
          <w:sz w:val="20"/>
          <w:szCs w:val="20"/>
        </w:rPr>
        <w:t>esident”</w:t>
      </w:r>
      <w:r>
        <w:rPr>
          <w:rFonts w:ascii="Arial" w:hAnsi="Arial" w:cs="Arial"/>
          <w:color w:val="595959" w:themeColor="text1" w:themeTint="A6"/>
          <w:sz w:val="20"/>
          <w:szCs w:val="20"/>
        </w:rPr>
        <w:t xml:space="preserve"> or “Tenant”</w:t>
      </w:r>
      <w:r w:rsidR="00F61E49" w:rsidRPr="00177F7D">
        <w:rPr>
          <w:rFonts w:ascii="Arial" w:hAnsi="Arial" w:cs="Arial"/>
          <w:color w:val="595959" w:themeColor="text1" w:themeTint="A6"/>
          <w:sz w:val="20"/>
          <w:szCs w:val="20"/>
        </w:rPr>
        <w:t xml:space="preserve"> </w:t>
      </w:r>
      <w:r w:rsidR="001077E6" w:rsidRPr="00177F7D">
        <w:rPr>
          <w:rFonts w:ascii="Arial" w:hAnsi="Arial" w:cs="Arial"/>
          <w:color w:val="595959" w:themeColor="text1" w:themeTint="A6"/>
          <w:sz w:val="20"/>
          <w:szCs w:val="20"/>
        </w:rPr>
        <w:t>includes any tenants and/or occupants. The</w:t>
      </w:r>
      <w:r>
        <w:rPr>
          <w:rFonts w:ascii="Arial" w:hAnsi="Arial" w:cs="Arial"/>
          <w:color w:val="595959" w:themeColor="text1" w:themeTint="A6"/>
          <w:sz w:val="20"/>
          <w:szCs w:val="20"/>
        </w:rPr>
        <w:t xml:space="preserve"> tenant and</w:t>
      </w:r>
      <w:r w:rsidR="001077E6" w:rsidRPr="00177F7D">
        <w:rPr>
          <w:rFonts w:ascii="Arial" w:hAnsi="Arial" w:cs="Arial"/>
          <w:color w:val="595959" w:themeColor="text1" w:themeTint="A6"/>
          <w:sz w:val="20"/>
          <w:szCs w:val="20"/>
        </w:rPr>
        <w:t xml:space="preserve"> resident </w:t>
      </w:r>
      <w:proofErr w:type="gramStart"/>
      <w:r w:rsidR="001077E6" w:rsidRPr="00177F7D">
        <w:rPr>
          <w:rFonts w:ascii="Arial" w:hAnsi="Arial" w:cs="Arial"/>
          <w:color w:val="595959" w:themeColor="text1" w:themeTint="A6"/>
          <w:sz w:val="20"/>
          <w:szCs w:val="20"/>
        </w:rPr>
        <w:t>is</w:t>
      </w:r>
      <w:proofErr w:type="gramEnd"/>
      <w:r w:rsidR="001077E6" w:rsidRPr="00177F7D">
        <w:rPr>
          <w:rFonts w:ascii="Arial" w:hAnsi="Arial" w:cs="Arial"/>
          <w:color w:val="595959" w:themeColor="text1" w:themeTint="A6"/>
          <w:sz w:val="20"/>
          <w:szCs w:val="20"/>
        </w:rPr>
        <w:t xml:space="preserve"> responsible for compliance of any guests with these Rules and Regulations.</w:t>
      </w:r>
      <w:r w:rsidR="004C264E">
        <w:rPr>
          <w:rFonts w:ascii="Arial" w:hAnsi="Arial" w:cs="Arial"/>
          <w:color w:val="595959" w:themeColor="text1" w:themeTint="A6"/>
          <w:sz w:val="20"/>
          <w:szCs w:val="20"/>
        </w:rPr>
        <w:t xml:space="preserve">  The term M</w:t>
      </w:r>
      <w:r w:rsidR="00522F25">
        <w:rPr>
          <w:rFonts w:ascii="Arial" w:hAnsi="Arial" w:cs="Arial"/>
          <w:color w:val="595959" w:themeColor="text1" w:themeTint="A6"/>
          <w:sz w:val="20"/>
          <w:szCs w:val="20"/>
        </w:rPr>
        <w:t xml:space="preserve">anufactured </w:t>
      </w:r>
      <w:r w:rsidR="004C264E">
        <w:rPr>
          <w:rFonts w:ascii="Arial" w:hAnsi="Arial" w:cs="Arial"/>
          <w:color w:val="595959" w:themeColor="text1" w:themeTint="A6"/>
          <w:sz w:val="20"/>
          <w:szCs w:val="20"/>
        </w:rPr>
        <w:t>Home is used but shall also apply to Recreati</w:t>
      </w:r>
      <w:r w:rsidR="00522F25">
        <w:rPr>
          <w:rFonts w:ascii="Arial" w:hAnsi="Arial" w:cs="Arial"/>
          <w:color w:val="595959" w:themeColor="text1" w:themeTint="A6"/>
          <w:sz w:val="20"/>
          <w:szCs w:val="20"/>
        </w:rPr>
        <w:t xml:space="preserve">onal Vehicles in the Community, where applicable. </w:t>
      </w:r>
    </w:p>
    <w:p w:rsidR="007077DE" w:rsidRPr="00177F7D" w:rsidRDefault="007077DE" w:rsidP="00696FC8">
      <w:pPr>
        <w:jc w:val="both"/>
        <w:rPr>
          <w:rFonts w:ascii="Arial" w:hAnsi="Arial" w:cs="Arial"/>
          <w:color w:val="595959" w:themeColor="text1" w:themeTint="A6"/>
          <w:sz w:val="20"/>
          <w:szCs w:val="20"/>
        </w:rPr>
      </w:pPr>
    </w:p>
    <w:p w:rsidR="00696FC8" w:rsidRPr="00177F7D" w:rsidRDefault="004C264E" w:rsidP="00696FC8">
      <w:pPr>
        <w:jc w:val="both"/>
        <w:rPr>
          <w:rFonts w:ascii="Arial" w:hAnsi="Arial" w:cs="Arial"/>
          <w:b/>
          <w:color w:val="595959" w:themeColor="text1" w:themeTint="A6"/>
          <w:sz w:val="20"/>
          <w:szCs w:val="20"/>
        </w:rPr>
      </w:pPr>
      <w:r>
        <w:rPr>
          <w:rFonts w:ascii="Arial" w:hAnsi="Arial" w:cs="Arial"/>
          <w:b/>
          <w:color w:val="595959" w:themeColor="text1" w:themeTint="A6"/>
          <w:sz w:val="20"/>
          <w:szCs w:val="20"/>
        </w:rPr>
        <w:t>A.    General Administration</w:t>
      </w:r>
      <w:r w:rsidR="000348C8">
        <w:rPr>
          <w:rFonts w:ascii="Arial" w:hAnsi="Arial" w:cs="Arial"/>
          <w:b/>
          <w:color w:val="595959" w:themeColor="text1" w:themeTint="A6"/>
          <w:sz w:val="20"/>
          <w:szCs w:val="20"/>
        </w:rPr>
        <w:t xml:space="preserve"> and Occupancy</w:t>
      </w:r>
    </w:p>
    <w:p w:rsidR="007077DE" w:rsidRPr="00177F7D" w:rsidRDefault="007077DE" w:rsidP="00696FC8">
      <w:pPr>
        <w:jc w:val="both"/>
        <w:rPr>
          <w:rFonts w:ascii="Arial" w:hAnsi="Arial" w:cs="Arial"/>
          <w:color w:val="595959" w:themeColor="text1" w:themeTint="A6"/>
          <w:sz w:val="20"/>
          <w:szCs w:val="20"/>
        </w:rPr>
      </w:pPr>
    </w:p>
    <w:p w:rsidR="007077DE" w:rsidRPr="00177F7D" w:rsidRDefault="007077DE" w:rsidP="00696FC8">
      <w:pPr>
        <w:ind w:left="360" w:hanging="360"/>
        <w:jc w:val="both"/>
        <w:rPr>
          <w:rFonts w:ascii="Arial" w:hAnsi="Arial" w:cs="Arial"/>
          <w:color w:val="595959" w:themeColor="text1" w:themeTint="A6"/>
          <w:sz w:val="20"/>
          <w:szCs w:val="20"/>
        </w:rPr>
      </w:pPr>
      <w:r w:rsidRPr="00177F7D">
        <w:rPr>
          <w:rFonts w:ascii="Arial" w:hAnsi="Arial" w:cs="Arial"/>
          <w:color w:val="595959" w:themeColor="text1" w:themeTint="A6"/>
          <w:sz w:val="20"/>
          <w:szCs w:val="20"/>
        </w:rPr>
        <w:t>1.   All tenants must complete and sign a yearly rental agreement. New applicant</w:t>
      </w:r>
      <w:r w:rsidR="00696FC8">
        <w:rPr>
          <w:rFonts w:ascii="Arial" w:hAnsi="Arial" w:cs="Arial"/>
          <w:color w:val="595959" w:themeColor="text1" w:themeTint="A6"/>
          <w:sz w:val="20"/>
          <w:szCs w:val="20"/>
        </w:rPr>
        <w:t>s</w:t>
      </w:r>
      <w:r w:rsidRPr="00177F7D">
        <w:rPr>
          <w:rFonts w:ascii="Arial" w:hAnsi="Arial" w:cs="Arial"/>
          <w:color w:val="595959" w:themeColor="text1" w:themeTint="A6"/>
          <w:sz w:val="20"/>
          <w:szCs w:val="20"/>
        </w:rPr>
        <w:t xml:space="preserve"> must submit a rental application together with a non-refundable screening fee. Please be aware of the fact that the number of people that are allowed to reside </w:t>
      </w:r>
      <w:r w:rsidR="00696FC8">
        <w:rPr>
          <w:rFonts w:ascii="Arial" w:hAnsi="Arial" w:cs="Arial"/>
          <w:color w:val="595959" w:themeColor="text1" w:themeTint="A6"/>
          <w:sz w:val="20"/>
          <w:szCs w:val="20"/>
        </w:rPr>
        <w:t>in each residence is restricted by your Lease and these Rules and Regulations.</w:t>
      </w:r>
    </w:p>
    <w:p w:rsidR="00292949" w:rsidRPr="00177F7D" w:rsidRDefault="00292949" w:rsidP="00696FC8">
      <w:pPr>
        <w:ind w:left="360" w:hanging="360"/>
        <w:jc w:val="both"/>
        <w:rPr>
          <w:rFonts w:ascii="Arial" w:hAnsi="Arial" w:cs="Arial"/>
          <w:color w:val="595959" w:themeColor="text1" w:themeTint="A6"/>
          <w:sz w:val="20"/>
          <w:szCs w:val="20"/>
        </w:rPr>
      </w:pPr>
    </w:p>
    <w:p w:rsidR="000348C8" w:rsidRDefault="00292949" w:rsidP="00696FC8">
      <w:pPr>
        <w:ind w:left="360" w:hanging="360"/>
        <w:jc w:val="both"/>
        <w:rPr>
          <w:rFonts w:ascii="Arial" w:hAnsi="Arial" w:cs="Arial"/>
          <w:color w:val="595959" w:themeColor="text1" w:themeTint="A6"/>
          <w:sz w:val="20"/>
          <w:szCs w:val="20"/>
        </w:rPr>
      </w:pPr>
      <w:r w:rsidRPr="00177F7D">
        <w:rPr>
          <w:rFonts w:ascii="Arial" w:hAnsi="Arial" w:cs="Arial"/>
          <w:color w:val="595959" w:themeColor="text1" w:themeTint="A6"/>
          <w:sz w:val="20"/>
          <w:szCs w:val="20"/>
        </w:rPr>
        <w:t>2.   All monthly rental fees and other charges are payable on or before the first day of the month. If n</w:t>
      </w:r>
      <w:r w:rsidR="00C90CC7" w:rsidRPr="00177F7D">
        <w:rPr>
          <w:rFonts w:ascii="Arial" w:hAnsi="Arial" w:cs="Arial"/>
          <w:color w:val="595959" w:themeColor="text1" w:themeTint="A6"/>
          <w:sz w:val="20"/>
          <w:szCs w:val="20"/>
        </w:rPr>
        <w:t>ot pos</w:t>
      </w:r>
      <w:r w:rsidR="00CF6C14" w:rsidRPr="00177F7D">
        <w:rPr>
          <w:rFonts w:ascii="Arial" w:hAnsi="Arial" w:cs="Arial"/>
          <w:color w:val="595959" w:themeColor="text1" w:themeTint="A6"/>
          <w:sz w:val="20"/>
          <w:szCs w:val="20"/>
        </w:rPr>
        <w:t>tmarked by midnight of the Fifth</w:t>
      </w:r>
      <w:r w:rsidR="00C90CC7" w:rsidRPr="00177F7D">
        <w:rPr>
          <w:rFonts w:ascii="Arial" w:hAnsi="Arial" w:cs="Arial"/>
          <w:color w:val="595959" w:themeColor="text1" w:themeTint="A6"/>
          <w:sz w:val="20"/>
          <w:szCs w:val="20"/>
        </w:rPr>
        <w:t xml:space="preserve"> (5</w:t>
      </w:r>
      <w:r w:rsidR="000E3B04" w:rsidRPr="00177F7D">
        <w:rPr>
          <w:rFonts w:ascii="Arial" w:hAnsi="Arial" w:cs="Arial"/>
          <w:color w:val="595959" w:themeColor="text1" w:themeTint="A6"/>
          <w:sz w:val="20"/>
          <w:szCs w:val="20"/>
          <w:vertAlign w:val="superscript"/>
        </w:rPr>
        <w:t>th</w:t>
      </w:r>
      <w:r w:rsidR="000E3B04" w:rsidRPr="00177F7D">
        <w:rPr>
          <w:rFonts w:ascii="Arial" w:hAnsi="Arial" w:cs="Arial"/>
          <w:color w:val="595959" w:themeColor="text1" w:themeTint="A6"/>
          <w:sz w:val="20"/>
          <w:szCs w:val="20"/>
        </w:rPr>
        <w:t>)</w:t>
      </w:r>
      <w:r w:rsidRPr="00177F7D">
        <w:rPr>
          <w:rFonts w:ascii="Arial" w:hAnsi="Arial" w:cs="Arial"/>
          <w:color w:val="595959" w:themeColor="text1" w:themeTint="A6"/>
          <w:sz w:val="20"/>
          <w:szCs w:val="20"/>
        </w:rPr>
        <w:t xml:space="preserve"> day of the month, late</w:t>
      </w:r>
      <w:r w:rsidR="000E3B04" w:rsidRPr="00177F7D">
        <w:rPr>
          <w:rFonts w:ascii="Arial" w:hAnsi="Arial" w:cs="Arial"/>
          <w:color w:val="595959" w:themeColor="text1" w:themeTint="A6"/>
          <w:sz w:val="20"/>
          <w:szCs w:val="20"/>
        </w:rPr>
        <w:t xml:space="preserve"> charges will be assessed at </w:t>
      </w:r>
      <w:r w:rsidR="00DD00CA">
        <w:rPr>
          <w:rFonts w:ascii="Arial" w:hAnsi="Arial" w:cs="Arial"/>
          <w:color w:val="595959" w:themeColor="text1" w:themeTint="A6"/>
          <w:sz w:val="20"/>
          <w:szCs w:val="20"/>
        </w:rPr>
        <w:t>Fifty</w:t>
      </w:r>
      <w:r w:rsidR="00696FC8">
        <w:rPr>
          <w:rFonts w:ascii="Arial" w:hAnsi="Arial" w:cs="Arial"/>
          <w:color w:val="595959" w:themeColor="text1" w:themeTint="A6"/>
          <w:sz w:val="20"/>
          <w:szCs w:val="20"/>
        </w:rPr>
        <w:t>-</w:t>
      </w:r>
      <w:r w:rsidR="000E3B04" w:rsidRPr="00177F7D">
        <w:rPr>
          <w:rFonts w:ascii="Arial" w:hAnsi="Arial" w:cs="Arial"/>
          <w:color w:val="595959" w:themeColor="text1" w:themeTint="A6"/>
          <w:sz w:val="20"/>
          <w:szCs w:val="20"/>
        </w:rPr>
        <w:t>dollars ($</w:t>
      </w:r>
      <w:r w:rsidR="00DD00CA">
        <w:rPr>
          <w:rFonts w:ascii="Arial" w:hAnsi="Arial" w:cs="Arial"/>
          <w:color w:val="595959" w:themeColor="text1" w:themeTint="A6"/>
          <w:sz w:val="20"/>
          <w:szCs w:val="20"/>
        </w:rPr>
        <w:t>50</w:t>
      </w:r>
      <w:r w:rsidRPr="00177F7D">
        <w:rPr>
          <w:rFonts w:ascii="Arial" w:hAnsi="Arial" w:cs="Arial"/>
          <w:color w:val="595959" w:themeColor="text1" w:themeTint="A6"/>
          <w:sz w:val="20"/>
          <w:szCs w:val="20"/>
        </w:rPr>
        <w:t>.00)</w:t>
      </w:r>
      <w:r w:rsidR="00696FC8">
        <w:rPr>
          <w:rFonts w:ascii="Arial" w:hAnsi="Arial" w:cs="Arial"/>
          <w:color w:val="595959" w:themeColor="text1" w:themeTint="A6"/>
          <w:sz w:val="20"/>
          <w:szCs w:val="20"/>
        </w:rPr>
        <w:t xml:space="preserve">. </w:t>
      </w:r>
      <w:r w:rsidRPr="00177F7D">
        <w:rPr>
          <w:rFonts w:ascii="Arial" w:hAnsi="Arial" w:cs="Arial"/>
          <w:color w:val="595959" w:themeColor="text1" w:themeTint="A6"/>
          <w:sz w:val="20"/>
          <w:szCs w:val="20"/>
        </w:rPr>
        <w:t>Any tenant whose check is returned for any reason will be assessed late charges and bank fees o</w:t>
      </w:r>
      <w:r w:rsidR="0015264C" w:rsidRPr="00177F7D">
        <w:rPr>
          <w:rFonts w:ascii="Arial" w:hAnsi="Arial" w:cs="Arial"/>
          <w:color w:val="595959" w:themeColor="text1" w:themeTint="A6"/>
          <w:sz w:val="20"/>
          <w:szCs w:val="20"/>
        </w:rPr>
        <w:t>f no less than forty</w:t>
      </w:r>
      <w:r w:rsidR="00212F8A" w:rsidRPr="00177F7D">
        <w:rPr>
          <w:rFonts w:ascii="Arial" w:hAnsi="Arial" w:cs="Arial"/>
          <w:color w:val="595959" w:themeColor="text1" w:themeTint="A6"/>
          <w:sz w:val="20"/>
          <w:szCs w:val="20"/>
        </w:rPr>
        <w:t xml:space="preserve"> ($</w:t>
      </w:r>
      <w:r w:rsidR="00696FC8">
        <w:rPr>
          <w:rFonts w:ascii="Arial" w:hAnsi="Arial" w:cs="Arial"/>
          <w:color w:val="595959" w:themeColor="text1" w:themeTint="A6"/>
          <w:sz w:val="20"/>
          <w:szCs w:val="20"/>
        </w:rPr>
        <w:t>35</w:t>
      </w:r>
      <w:r w:rsidRPr="00177F7D">
        <w:rPr>
          <w:rFonts w:ascii="Arial" w:hAnsi="Arial" w:cs="Arial"/>
          <w:color w:val="595959" w:themeColor="text1" w:themeTint="A6"/>
          <w:sz w:val="20"/>
          <w:szCs w:val="20"/>
        </w:rPr>
        <w:t xml:space="preserve">.00) per NSF. After a </w:t>
      </w:r>
    </w:p>
    <w:p w:rsidR="009B1E33" w:rsidRDefault="000348C8" w:rsidP="00696FC8">
      <w:pPr>
        <w:ind w:left="360" w:hanging="360"/>
        <w:jc w:val="both"/>
        <w:rPr>
          <w:rFonts w:ascii="Arial" w:hAnsi="Arial" w:cs="Arial"/>
          <w:color w:val="595959" w:themeColor="text1" w:themeTint="A6"/>
          <w:sz w:val="20"/>
          <w:szCs w:val="20"/>
        </w:rPr>
      </w:pPr>
      <w:r>
        <w:rPr>
          <w:rFonts w:ascii="Arial" w:hAnsi="Arial" w:cs="Arial"/>
          <w:color w:val="595959" w:themeColor="text1" w:themeTint="A6"/>
          <w:sz w:val="20"/>
          <w:szCs w:val="20"/>
        </w:rPr>
        <w:tab/>
      </w:r>
      <w:proofErr w:type="gramStart"/>
      <w:r w:rsidR="00292949" w:rsidRPr="00177F7D">
        <w:rPr>
          <w:rFonts w:ascii="Arial" w:hAnsi="Arial" w:cs="Arial"/>
          <w:color w:val="595959" w:themeColor="text1" w:themeTint="A6"/>
          <w:sz w:val="20"/>
          <w:szCs w:val="20"/>
        </w:rPr>
        <w:t>second</w:t>
      </w:r>
      <w:proofErr w:type="gramEnd"/>
      <w:r w:rsidR="00292949" w:rsidRPr="00177F7D">
        <w:rPr>
          <w:rFonts w:ascii="Arial" w:hAnsi="Arial" w:cs="Arial"/>
          <w:color w:val="595959" w:themeColor="text1" w:themeTint="A6"/>
          <w:sz w:val="20"/>
          <w:szCs w:val="20"/>
        </w:rPr>
        <w:t xml:space="preserve"> NSF check, the tenant is to pay by money order or certified check. </w:t>
      </w:r>
    </w:p>
    <w:p w:rsidR="000348C8" w:rsidRDefault="000348C8" w:rsidP="00696FC8">
      <w:pPr>
        <w:ind w:left="360" w:hanging="360"/>
        <w:jc w:val="both"/>
        <w:rPr>
          <w:rFonts w:ascii="Arial" w:hAnsi="Arial" w:cs="Arial"/>
          <w:color w:val="595959" w:themeColor="text1" w:themeTint="A6"/>
          <w:sz w:val="20"/>
          <w:szCs w:val="20"/>
        </w:rPr>
      </w:pPr>
    </w:p>
    <w:p w:rsidR="000348C8" w:rsidRDefault="003A30BA" w:rsidP="003A30BA">
      <w:pPr>
        <w:ind w:left="360" w:hanging="360"/>
        <w:jc w:val="both"/>
        <w:rPr>
          <w:rFonts w:ascii="Arial" w:hAnsi="Arial" w:cs="Arial"/>
          <w:color w:val="595959" w:themeColor="text1" w:themeTint="A6"/>
          <w:sz w:val="20"/>
          <w:szCs w:val="20"/>
        </w:rPr>
      </w:pPr>
      <w:r>
        <w:rPr>
          <w:rFonts w:ascii="Arial" w:hAnsi="Arial" w:cs="Arial"/>
          <w:color w:val="595959" w:themeColor="text1" w:themeTint="A6"/>
          <w:sz w:val="20"/>
          <w:szCs w:val="20"/>
        </w:rPr>
        <w:t xml:space="preserve">3. </w:t>
      </w:r>
      <w:r>
        <w:rPr>
          <w:rFonts w:ascii="Arial" w:hAnsi="Arial" w:cs="Arial"/>
          <w:color w:val="595959" w:themeColor="text1" w:themeTint="A6"/>
          <w:sz w:val="20"/>
          <w:szCs w:val="20"/>
        </w:rPr>
        <w:tab/>
      </w:r>
      <w:r w:rsidR="000348C8" w:rsidRPr="00177F7D">
        <w:rPr>
          <w:rFonts w:ascii="Arial" w:hAnsi="Arial" w:cs="Arial"/>
          <w:color w:val="595959" w:themeColor="text1" w:themeTint="A6"/>
          <w:sz w:val="20"/>
          <w:szCs w:val="20"/>
        </w:rPr>
        <w:t xml:space="preserve">Persons not listed on the original application who desire to became permanent tenants in a </w:t>
      </w:r>
      <w:r w:rsidR="00522F25">
        <w:rPr>
          <w:rFonts w:ascii="Arial" w:hAnsi="Arial" w:cs="Arial"/>
          <w:color w:val="595959" w:themeColor="text1" w:themeTint="A6"/>
          <w:sz w:val="20"/>
          <w:szCs w:val="20"/>
        </w:rPr>
        <w:t>Manufactured</w:t>
      </w:r>
      <w:r w:rsidR="000348C8" w:rsidRPr="00177F7D">
        <w:rPr>
          <w:rFonts w:ascii="Arial" w:hAnsi="Arial" w:cs="Arial"/>
          <w:color w:val="595959" w:themeColor="text1" w:themeTint="A6"/>
          <w:sz w:val="20"/>
          <w:szCs w:val="20"/>
        </w:rPr>
        <w:t xml:space="preserve"> in the park or with another tenant must apply with and be approved by management. All persons living in the </w:t>
      </w:r>
      <w:r w:rsidR="00522F25">
        <w:rPr>
          <w:rFonts w:ascii="Arial" w:hAnsi="Arial" w:cs="Arial"/>
          <w:color w:val="595959" w:themeColor="text1" w:themeTint="A6"/>
          <w:sz w:val="20"/>
          <w:szCs w:val="20"/>
        </w:rPr>
        <w:t>Manufactured</w:t>
      </w:r>
      <w:r w:rsidR="000348C8" w:rsidRPr="00177F7D">
        <w:rPr>
          <w:rFonts w:ascii="Arial" w:hAnsi="Arial" w:cs="Arial"/>
          <w:color w:val="595959" w:themeColor="text1" w:themeTint="A6"/>
          <w:sz w:val="20"/>
          <w:szCs w:val="20"/>
        </w:rPr>
        <w:t xml:space="preserve"> home must be registered with management regardless of age.</w:t>
      </w:r>
    </w:p>
    <w:p w:rsidR="003A30BA" w:rsidRDefault="003A30BA" w:rsidP="003A30BA">
      <w:pPr>
        <w:ind w:left="360" w:hanging="360"/>
        <w:jc w:val="both"/>
        <w:rPr>
          <w:rFonts w:ascii="Arial" w:hAnsi="Arial" w:cs="Arial"/>
          <w:color w:val="595959" w:themeColor="text1" w:themeTint="A6"/>
          <w:sz w:val="20"/>
          <w:szCs w:val="20"/>
        </w:rPr>
      </w:pPr>
    </w:p>
    <w:p w:rsidR="000348C8" w:rsidRPr="00177F7D" w:rsidRDefault="003A30BA" w:rsidP="000348C8">
      <w:pPr>
        <w:ind w:left="360" w:hanging="360"/>
        <w:jc w:val="both"/>
        <w:rPr>
          <w:rFonts w:ascii="Arial" w:hAnsi="Arial" w:cs="Arial"/>
          <w:color w:val="595959" w:themeColor="text1" w:themeTint="A6"/>
          <w:sz w:val="20"/>
          <w:szCs w:val="20"/>
        </w:rPr>
      </w:pPr>
      <w:r>
        <w:rPr>
          <w:rFonts w:ascii="Arial" w:hAnsi="Arial" w:cs="Arial"/>
          <w:color w:val="595959" w:themeColor="text1" w:themeTint="A6"/>
          <w:sz w:val="20"/>
          <w:szCs w:val="20"/>
        </w:rPr>
        <w:t xml:space="preserve">4. </w:t>
      </w:r>
      <w:r>
        <w:rPr>
          <w:rFonts w:ascii="Arial" w:hAnsi="Arial" w:cs="Arial"/>
          <w:color w:val="595959" w:themeColor="text1" w:themeTint="A6"/>
          <w:sz w:val="20"/>
          <w:szCs w:val="20"/>
        </w:rPr>
        <w:tab/>
      </w:r>
      <w:r w:rsidR="000348C8" w:rsidRPr="00177F7D">
        <w:rPr>
          <w:rFonts w:ascii="Arial" w:hAnsi="Arial" w:cs="Arial"/>
          <w:color w:val="595959" w:themeColor="text1" w:themeTint="A6"/>
          <w:sz w:val="20"/>
          <w:szCs w:val="20"/>
        </w:rPr>
        <w:t xml:space="preserve">All </w:t>
      </w:r>
      <w:r w:rsidR="00522F25">
        <w:rPr>
          <w:rFonts w:ascii="Arial" w:hAnsi="Arial" w:cs="Arial"/>
          <w:color w:val="595959" w:themeColor="text1" w:themeTint="A6"/>
          <w:sz w:val="20"/>
          <w:szCs w:val="20"/>
        </w:rPr>
        <w:t>Manufactured</w:t>
      </w:r>
      <w:r w:rsidR="000348C8" w:rsidRPr="00177F7D">
        <w:rPr>
          <w:rFonts w:ascii="Arial" w:hAnsi="Arial" w:cs="Arial"/>
          <w:color w:val="595959" w:themeColor="text1" w:themeTint="A6"/>
          <w:sz w:val="20"/>
          <w:szCs w:val="20"/>
        </w:rPr>
        <w:t xml:space="preserve"> homes shall be owner-occupied. Subletting and assignment of the rental agreement is prohibited except for assignment of a rental agreement upon the</w:t>
      </w:r>
      <w:r w:rsidR="00522F25">
        <w:rPr>
          <w:rFonts w:ascii="Arial" w:hAnsi="Arial" w:cs="Arial"/>
          <w:color w:val="595959" w:themeColor="text1" w:themeTint="A6"/>
          <w:sz w:val="20"/>
          <w:szCs w:val="20"/>
        </w:rPr>
        <w:t xml:space="preserve"> approved</w:t>
      </w:r>
      <w:r w:rsidR="000348C8" w:rsidRPr="00177F7D">
        <w:rPr>
          <w:rFonts w:ascii="Arial" w:hAnsi="Arial" w:cs="Arial"/>
          <w:color w:val="595959" w:themeColor="text1" w:themeTint="A6"/>
          <w:sz w:val="20"/>
          <w:szCs w:val="20"/>
        </w:rPr>
        <w:t xml:space="preserve"> sale of a home under RCW 59.20.073.</w:t>
      </w:r>
    </w:p>
    <w:p w:rsidR="000348C8" w:rsidRDefault="000348C8" w:rsidP="000348C8">
      <w:pPr>
        <w:ind w:left="360" w:hanging="360"/>
        <w:jc w:val="both"/>
        <w:rPr>
          <w:rFonts w:ascii="Arial" w:hAnsi="Arial" w:cs="Arial"/>
          <w:color w:val="595959" w:themeColor="text1" w:themeTint="A6"/>
          <w:sz w:val="20"/>
          <w:szCs w:val="20"/>
        </w:rPr>
      </w:pPr>
    </w:p>
    <w:p w:rsidR="000348C8" w:rsidRDefault="003A30BA" w:rsidP="000348C8">
      <w:pPr>
        <w:ind w:left="360" w:hanging="360"/>
        <w:jc w:val="both"/>
        <w:rPr>
          <w:rFonts w:ascii="Arial" w:hAnsi="Arial" w:cs="Arial"/>
          <w:color w:val="595959" w:themeColor="text1" w:themeTint="A6"/>
          <w:sz w:val="20"/>
          <w:szCs w:val="20"/>
        </w:rPr>
      </w:pPr>
      <w:r>
        <w:rPr>
          <w:rFonts w:ascii="Arial" w:hAnsi="Arial" w:cs="Arial"/>
          <w:color w:val="595959" w:themeColor="text1" w:themeTint="A6"/>
          <w:sz w:val="20"/>
          <w:szCs w:val="20"/>
        </w:rPr>
        <w:t>5</w:t>
      </w:r>
      <w:r w:rsidR="000348C8">
        <w:rPr>
          <w:rFonts w:ascii="Arial" w:hAnsi="Arial" w:cs="Arial"/>
          <w:color w:val="595959" w:themeColor="text1" w:themeTint="A6"/>
          <w:sz w:val="20"/>
          <w:szCs w:val="20"/>
        </w:rPr>
        <w:t xml:space="preserve">.   </w:t>
      </w:r>
      <w:r w:rsidR="000348C8" w:rsidRPr="00177F7D">
        <w:rPr>
          <w:rFonts w:ascii="Arial" w:hAnsi="Arial" w:cs="Arial"/>
          <w:color w:val="595959" w:themeColor="text1" w:themeTint="A6"/>
          <w:sz w:val="20"/>
          <w:szCs w:val="20"/>
        </w:rPr>
        <w:t>The failure of the Landlord to insist upon strict performance of any of the provisions of these rules and regulations/agreement or terms of the</w:t>
      </w:r>
      <w:r w:rsidR="000348C8">
        <w:rPr>
          <w:rFonts w:ascii="Arial" w:hAnsi="Arial" w:cs="Arial"/>
          <w:color w:val="595959" w:themeColor="text1" w:themeTint="A6"/>
          <w:sz w:val="20"/>
          <w:szCs w:val="20"/>
        </w:rPr>
        <w:t xml:space="preserve"> Lease</w:t>
      </w:r>
      <w:r w:rsidR="000348C8" w:rsidRPr="00177F7D">
        <w:rPr>
          <w:rFonts w:ascii="Arial" w:hAnsi="Arial" w:cs="Arial"/>
          <w:color w:val="595959" w:themeColor="text1" w:themeTint="A6"/>
          <w:sz w:val="20"/>
          <w:szCs w:val="20"/>
        </w:rPr>
        <w:t>, or to exercise any option herein conferred in any one or more instances, shall not be construed to be a waiver or a relinquishment of any such or any other covenants or agreements, but the same shall be and remain in full force and effect. Landlord reserves the right to amend these Community Rules and Regulations by written notice to residents.</w:t>
      </w:r>
    </w:p>
    <w:p w:rsidR="003A30BA" w:rsidRPr="00177F7D" w:rsidRDefault="003A30BA" w:rsidP="000348C8">
      <w:pPr>
        <w:ind w:left="360" w:hanging="360"/>
        <w:jc w:val="both"/>
        <w:rPr>
          <w:rFonts w:ascii="Arial" w:hAnsi="Arial" w:cs="Arial"/>
          <w:color w:val="595959" w:themeColor="text1" w:themeTint="A6"/>
          <w:sz w:val="20"/>
          <w:szCs w:val="20"/>
        </w:rPr>
      </w:pPr>
    </w:p>
    <w:p w:rsidR="000348C8" w:rsidRPr="00177F7D" w:rsidRDefault="003A30BA" w:rsidP="000348C8">
      <w:pPr>
        <w:ind w:left="360" w:hanging="360"/>
        <w:jc w:val="both"/>
        <w:rPr>
          <w:rFonts w:ascii="Arial" w:hAnsi="Arial" w:cs="Arial"/>
          <w:color w:val="595959" w:themeColor="text1" w:themeTint="A6"/>
          <w:sz w:val="20"/>
          <w:szCs w:val="20"/>
        </w:rPr>
      </w:pPr>
      <w:r>
        <w:rPr>
          <w:rFonts w:ascii="Arial" w:hAnsi="Arial" w:cs="Arial"/>
          <w:color w:val="595959" w:themeColor="text1" w:themeTint="A6"/>
          <w:sz w:val="20"/>
          <w:szCs w:val="20"/>
        </w:rPr>
        <w:lastRenderedPageBreak/>
        <w:t>6</w:t>
      </w:r>
      <w:r w:rsidR="003D21B4">
        <w:rPr>
          <w:rFonts w:ascii="Arial" w:hAnsi="Arial" w:cs="Arial"/>
          <w:color w:val="595959" w:themeColor="text1" w:themeTint="A6"/>
          <w:sz w:val="20"/>
          <w:szCs w:val="20"/>
        </w:rPr>
        <w:t>.</w:t>
      </w:r>
      <w:r w:rsidR="000348C8" w:rsidRPr="00177F7D">
        <w:rPr>
          <w:rFonts w:ascii="Arial" w:hAnsi="Arial" w:cs="Arial"/>
          <w:color w:val="595959" w:themeColor="text1" w:themeTint="A6"/>
          <w:sz w:val="20"/>
          <w:szCs w:val="20"/>
        </w:rPr>
        <w:t xml:space="preserve">  </w:t>
      </w:r>
      <w:r w:rsidR="003D21B4">
        <w:rPr>
          <w:rFonts w:ascii="Arial" w:hAnsi="Arial" w:cs="Arial"/>
          <w:color w:val="595959" w:themeColor="text1" w:themeTint="A6"/>
          <w:sz w:val="20"/>
          <w:szCs w:val="20"/>
        </w:rPr>
        <w:t>Your t</w:t>
      </w:r>
      <w:r w:rsidR="000348C8" w:rsidRPr="00177F7D">
        <w:rPr>
          <w:rFonts w:ascii="Arial" w:hAnsi="Arial" w:cs="Arial"/>
          <w:color w:val="595959" w:themeColor="text1" w:themeTint="A6"/>
          <w:sz w:val="20"/>
          <w:szCs w:val="20"/>
        </w:rPr>
        <w:t>enancy arising out of the Lease agreement and these may be terminated by the management during the term hereof for any one of the following reasons pursuant to RCW 59.20.080 of the “</w:t>
      </w:r>
      <w:r w:rsidR="000348C8" w:rsidRPr="00177F7D">
        <w:rPr>
          <w:rFonts w:ascii="Arial" w:hAnsi="Arial" w:cs="Arial"/>
          <w:b/>
          <w:color w:val="595959" w:themeColor="text1" w:themeTint="A6"/>
          <w:sz w:val="20"/>
          <w:szCs w:val="20"/>
          <w:u w:val="single"/>
        </w:rPr>
        <w:t xml:space="preserve">Washington State </w:t>
      </w:r>
      <w:r w:rsidR="00522F25">
        <w:rPr>
          <w:rFonts w:ascii="Arial" w:hAnsi="Arial" w:cs="Arial"/>
          <w:b/>
          <w:color w:val="595959" w:themeColor="text1" w:themeTint="A6"/>
          <w:sz w:val="20"/>
          <w:szCs w:val="20"/>
          <w:u w:val="single"/>
        </w:rPr>
        <w:t>Manufactured</w:t>
      </w:r>
      <w:r w:rsidR="000348C8" w:rsidRPr="00177F7D">
        <w:rPr>
          <w:rFonts w:ascii="Arial" w:hAnsi="Arial" w:cs="Arial"/>
          <w:b/>
          <w:color w:val="595959" w:themeColor="text1" w:themeTint="A6"/>
          <w:sz w:val="20"/>
          <w:szCs w:val="20"/>
          <w:u w:val="single"/>
        </w:rPr>
        <w:t xml:space="preserve"> Home Park Landlord Tenant Law as amended”</w:t>
      </w:r>
      <w:r w:rsidR="000348C8" w:rsidRPr="00177F7D">
        <w:rPr>
          <w:rFonts w:ascii="Arial" w:hAnsi="Arial" w:cs="Arial"/>
          <w:color w:val="595959" w:themeColor="text1" w:themeTint="A6"/>
          <w:sz w:val="20"/>
          <w:szCs w:val="20"/>
        </w:rPr>
        <w:t xml:space="preserve">. The Owner will be sent a copy of any papers that are served upon Tenant. </w:t>
      </w:r>
    </w:p>
    <w:p w:rsidR="000348C8" w:rsidRPr="00177F7D" w:rsidRDefault="000348C8" w:rsidP="000348C8">
      <w:pPr>
        <w:ind w:left="360"/>
        <w:jc w:val="both"/>
        <w:rPr>
          <w:rFonts w:ascii="Arial" w:hAnsi="Arial" w:cs="Arial"/>
          <w:color w:val="595959" w:themeColor="text1" w:themeTint="A6"/>
          <w:sz w:val="20"/>
          <w:szCs w:val="20"/>
        </w:rPr>
      </w:pPr>
      <w:proofErr w:type="gramStart"/>
      <w:r w:rsidRPr="00177F7D">
        <w:rPr>
          <w:rFonts w:ascii="Arial" w:hAnsi="Arial" w:cs="Arial"/>
          <w:color w:val="595959" w:themeColor="text1" w:themeTint="A6"/>
          <w:sz w:val="20"/>
          <w:szCs w:val="20"/>
        </w:rPr>
        <w:t>A) Substantial violation, or repeated or periodic violations of the rules of the park that are established by management at the inception of the tenancy and amended periodically or as assumed subsequently with the consent of the tenant or for the violation of the Tenant’s duties as</w:t>
      </w:r>
      <w:proofErr w:type="gramEnd"/>
      <w:r w:rsidRPr="00177F7D">
        <w:rPr>
          <w:rFonts w:ascii="Arial" w:hAnsi="Arial" w:cs="Arial"/>
          <w:color w:val="595959" w:themeColor="text1" w:themeTint="A6"/>
          <w:sz w:val="20"/>
          <w:szCs w:val="20"/>
        </w:rPr>
        <w:t xml:space="preserve"> provided in RCW 59.20.140. The Tenant shall be given written notice to cease the rule violation immediately. The notice shall state that failure to cease the violation of the rule or any subsequent violation of that or any rule shall result in termination of the tenancy and that the tenant shall vacate the premises within fifteen (15) days: </w:t>
      </w:r>
      <w:r w:rsidRPr="00177F7D">
        <w:rPr>
          <w:rFonts w:ascii="Arial" w:hAnsi="Arial" w:cs="Arial"/>
          <w:b/>
          <w:color w:val="595959" w:themeColor="text1" w:themeTint="A6"/>
          <w:sz w:val="20"/>
          <w:szCs w:val="20"/>
        </w:rPr>
        <w:t xml:space="preserve">PROVIDED FURTHER, </w:t>
      </w:r>
      <w:r w:rsidRPr="00177F7D">
        <w:rPr>
          <w:rFonts w:ascii="Arial" w:hAnsi="Arial" w:cs="Arial"/>
          <w:color w:val="595959" w:themeColor="text1" w:themeTint="A6"/>
          <w:sz w:val="20"/>
          <w:szCs w:val="20"/>
        </w:rPr>
        <w:t>that in the case of a violation of material change in park rules (a change in rules regarding pets, tenants with children or recreational facilities)  the Tenant shall be given written notice under RCW 59.20 of a six (6) months period in which to comply or vacate.</w:t>
      </w:r>
    </w:p>
    <w:p w:rsidR="000348C8" w:rsidRPr="00177F7D" w:rsidRDefault="000348C8" w:rsidP="000348C8">
      <w:pPr>
        <w:ind w:left="360"/>
        <w:jc w:val="both"/>
        <w:rPr>
          <w:rFonts w:ascii="Arial" w:hAnsi="Arial" w:cs="Arial"/>
          <w:color w:val="595959" w:themeColor="text1" w:themeTint="A6"/>
          <w:sz w:val="20"/>
          <w:szCs w:val="20"/>
        </w:rPr>
      </w:pPr>
    </w:p>
    <w:p w:rsidR="000348C8" w:rsidRPr="00177F7D" w:rsidRDefault="003D21B4" w:rsidP="000348C8">
      <w:pPr>
        <w:ind w:left="360"/>
        <w:jc w:val="both"/>
        <w:rPr>
          <w:rFonts w:ascii="Arial" w:hAnsi="Arial" w:cs="Arial"/>
          <w:color w:val="595959" w:themeColor="text1" w:themeTint="A6"/>
          <w:sz w:val="20"/>
          <w:szCs w:val="20"/>
        </w:rPr>
      </w:pPr>
      <w:r>
        <w:rPr>
          <w:rFonts w:ascii="Arial" w:hAnsi="Arial" w:cs="Arial"/>
          <w:color w:val="595959" w:themeColor="text1" w:themeTint="A6"/>
          <w:sz w:val="20"/>
          <w:szCs w:val="20"/>
        </w:rPr>
        <w:tab/>
        <w:t>a.</w:t>
      </w:r>
      <w:r w:rsidR="000348C8" w:rsidRPr="00177F7D">
        <w:rPr>
          <w:rFonts w:ascii="Arial" w:hAnsi="Arial" w:cs="Arial"/>
          <w:color w:val="595959" w:themeColor="text1" w:themeTint="A6"/>
          <w:sz w:val="20"/>
          <w:szCs w:val="20"/>
        </w:rPr>
        <w:t xml:space="preserve"> Non-Payment of rent or other charges specified in the Rental Agreement upon five (5) day period in which to pay up or vacate. </w:t>
      </w:r>
      <w:proofErr w:type="gramStart"/>
      <w:r w:rsidR="000348C8" w:rsidRPr="00177F7D">
        <w:rPr>
          <w:rFonts w:ascii="Arial" w:hAnsi="Arial" w:cs="Arial"/>
          <w:color w:val="595959" w:themeColor="text1" w:themeTint="A6"/>
          <w:sz w:val="20"/>
          <w:szCs w:val="20"/>
        </w:rPr>
        <w:t>Also provided in the three (3) violation rule.</w:t>
      </w:r>
      <w:proofErr w:type="gramEnd"/>
    </w:p>
    <w:p w:rsidR="000348C8" w:rsidRPr="00177F7D" w:rsidRDefault="000348C8" w:rsidP="000348C8">
      <w:pPr>
        <w:ind w:left="360"/>
        <w:jc w:val="both"/>
        <w:rPr>
          <w:rFonts w:ascii="Arial" w:hAnsi="Arial" w:cs="Arial"/>
          <w:color w:val="595959" w:themeColor="text1" w:themeTint="A6"/>
          <w:sz w:val="20"/>
          <w:szCs w:val="20"/>
        </w:rPr>
      </w:pPr>
    </w:p>
    <w:p w:rsidR="000348C8" w:rsidRDefault="003D21B4" w:rsidP="000348C8">
      <w:pPr>
        <w:ind w:left="360"/>
        <w:jc w:val="both"/>
        <w:rPr>
          <w:rFonts w:ascii="Arial" w:hAnsi="Arial" w:cs="Arial"/>
          <w:color w:val="595959" w:themeColor="text1" w:themeTint="A6"/>
          <w:sz w:val="20"/>
          <w:szCs w:val="20"/>
        </w:rPr>
      </w:pPr>
      <w:r>
        <w:rPr>
          <w:rFonts w:ascii="Arial" w:hAnsi="Arial" w:cs="Arial"/>
          <w:color w:val="595959" w:themeColor="text1" w:themeTint="A6"/>
          <w:sz w:val="20"/>
          <w:szCs w:val="20"/>
        </w:rPr>
        <w:tab/>
      </w:r>
      <w:proofErr w:type="gramStart"/>
      <w:r>
        <w:rPr>
          <w:rFonts w:ascii="Arial" w:hAnsi="Arial" w:cs="Arial"/>
          <w:color w:val="595959" w:themeColor="text1" w:themeTint="A6"/>
          <w:sz w:val="20"/>
          <w:szCs w:val="20"/>
        </w:rPr>
        <w:t xml:space="preserve">b. </w:t>
      </w:r>
      <w:r w:rsidR="000348C8" w:rsidRPr="00177F7D">
        <w:rPr>
          <w:rFonts w:ascii="Arial" w:hAnsi="Arial" w:cs="Arial"/>
          <w:color w:val="595959" w:themeColor="text1" w:themeTint="A6"/>
          <w:sz w:val="20"/>
          <w:szCs w:val="20"/>
        </w:rPr>
        <w:t xml:space="preserve"> Conviction</w:t>
      </w:r>
      <w:proofErr w:type="gramEnd"/>
      <w:r w:rsidR="000348C8" w:rsidRPr="00177F7D">
        <w:rPr>
          <w:rFonts w:ascii="Arial" w:hAnsi="Arial" w:cs="Arial"/>
          <w:color w:val="595959" w:themeColor="text1" w:themeTint="A6"/>
          <w:sz w:val="20"/>
          <w:szCs w:val="20"/>
        </w:rPr>
        <w:t xml:space="preserve"> of the tenant of a crime, commission of which threatens the health, safety or welfare of other park tenants. The tenant shall be given written notice of a fifteen (15) day period in which to vacate.</w:t>
      </w:r>
    </w:p>
    <w:p w:rsidR="003D21B4" w:rsidRDefault="003D21B4" w:rsidP="000348C8">
      <w:pPr>
        <w:ind w:left="360"/>
        <w:jc w:val="both"/>
        <w:rPr>
          <w:rFonts w:ascii="Arial" w:hAnsi="Arial" w:cs="Arial"/>
          <w:color w:val="595959" w:themeColor="text1" w:themeTint="A6"/>
          <w:sz w:val="20"/>
          <w:szCs w:val="20"/>
        </w:rPr>
      </w:pPr>
    </w:p>
    <w:p w:rsidR="000348C8" w:rsidRPr="00177F7D" w:rsidRDefault="003D21B4" w:rsidP="000348C8">
      <w:pPr>
        <w:ind w:left="360"/>
        <w:jc w:val="both"/>
        <w:rPr>
          <w:rFonts w:ascii="Arial" w:hAnsi="Arial" w:cs="Arial"/>
          <w:color w:val="595959" w:themeColor="text1" w:themeTint="A6"/>
          <w:sz w:val="20"/>
          <w:szCs w:val="20"/>
        </w:rPr>
      </w:pPr>
      <w:r>
        <w:rPr>
          <w:rFonts w:ascii="Arial" w:hAnsi="Arial" w:cs="Arial"/>
          <w:color w:val="595959" w:themeColor="text1" w:themeTint="A6"/>
          <w:sz w:val="20"/>
          <w:szCs w:val="20"/>
        </w:rPr>
        <w:tab/>
      </w:r>
      <w:proofErr w:type="gramStart"/>
      <w:r>
        <w:rPr>
          <w:rFonts w:ascii="Arial" w:hAnsi="Arial" w:cs="Arial"/>
          <w:color w:val="595959" w:themeColor="text1" w:themeTint="A6"/>
          <w:sz w:val="20"/>
          <w:szCs w:val="20"/>
        </w:rPr>
        <w:t xml:space="preserve">c.  </w:t>
      </w:r>
      <w:r w:rsidR="000348C8" w:rsidRPr="00177F7D">
        <w:rPr>
          <w:rFonts w:ascii="Arial" w:hAnsi="Arial" w:cs="Arial"/>
          <w:color w:val="595959" w:themeColor="text1" w:themeTint="A6"/>
          <w:sz w:val="20"/>
          <w:szCs w:val="20"/>
        </w:rPr>
        <w:t>Failure</w:t>
      </w:r>
      <w:proofErr w:type="gramEnd"/>
      <w:r w:rsidR="000348C8" w:rsidRPr="00177F7D">
        <w:rPr>
          <w:rFonts w:ascii="Arial" w:hAnsi="Arial" w:cs="Arial"/>
          <w:color w:val="595959" w:themeColor="text1" w:themeTint="A6"/>
          <w:sz w:val="20"/>
          <w:szCs w:val="20"/>
        </w:rPr>
        <w:t xml:space="preserve"> of the tenant to comply with local ordinances and state laws, and regulation relating to </w:t>
      </w:r>
      <w:r w:rsidR="00522F25">
        <w:rPr>
          <w:rFonts w:ascii="Arial" w:hAnsi="Arial" w:cs="Arial"/>
          <w:color w:val="595959" w:themeColor="text1" w:themeTint="A6"/>
          <w:sz w:val="20"/>
          <w:szCs w:val="20"/>
        </w:rPr>
        <w:t>Manufactured</w:t>
      </w:r>
      <w:r w:rsidR="000348C8" w:rsidRPr="00177F7D">
        <w:rPr>
          <w:rFonts w:ascii="Arial" w:hAnsi="Arial" w:cs="Arial"/>
          <w:color w:val="595959" w:themeColor="text1" w:themeTint="A6"/>
          <w:sz w:val="20"/>
          <w:szCs w:val="20"/>
        </w:rPr>
        <w:t xml:space="preserve"> homes or </w:t>
      </w:r>
      <w:r w:rsidR="00522F25">
        <w:rPr>
          <w:rFonts w:ascii="Arial" w:hAnsi="Arial" w:cs="Arial"/>
          <w:color w:val="595959" w:themeColor="text1" w:themeTint="A6"/>
          <w:sz w:val="20"/>
          <w:szCs w:val="20"/>
        </w:rPr>
        <w:t>Manufactured</w:t>
      </w:r>
      <w:r w:rsidR="000348C8" w:rsidRPr="00177F7D">
        <w:rPr>
          <w:rFonts w:ascii="Arial" w:hAnsi="Arial" w:cs="Arial"/>
          <w:color w:val="595959" w:themeColor="text1" w:themeTint="A6"/>
          <w:sz w:val="20"/>
          <w:szCs w:val="20"/>
        </w:rPr>
        <w:t xml:space="preserve"> home living within a reasonable time after the Tenant’s receipt of notice of such noncompliance from the appropriate governmental agency.</w:t>
      </w:r>
    </w:p>
    <w:p w:rsidR="000348C8" w:rsidRPr="00177F7D" w:rsidRDefault="000348C8" w:rsidP="000348C8">
      <w:pPr>
        <w:ind w:left="360"/>
        <w:jc w:val="both"/>
        <w:rPr>
          <w:rFonts w:ascii="Arial" w:hAnsi="Arial" w:cs="Arial"/>
          <w:color w:val="595959" w:themeColor="text1" w:themeTint="A6"/>
          <w:sz w:val="20"/>
          <w:szCs w:val="20"/>
        </w:rPr>
      </w:pPr>
    </w:p>
    <w:p w:rsidR="000348C8" w:rsidRPr="00177F7D" w:rsidRDefault="003D21B4" w:rsidP="000348C8">
      <w:pPr>
        <w:ind w:left="360"/>
        <w:jc w:val="both"/>
        <w:rPr>
          <w:rFonts w:ascii="Arial" w:hAnsi="Arial" w:cs="Arial"/>
          <w:color w:val="595959" w:themeColor="text1" w:themeTint="A6"/>
          <w:sz w:val="20"/>
          <w:szCs w:val="20"/>
        </w:rPr>
      </w:pPr>
      <w:r>
        <w:rPr>
          <w:rFonts w:ascii="Arial" w:hAnsi="Arial" w:cs="Arial"/>
          <w:color w:val="595959" w:themeColor="text1" w:themeTint="A6"/>
          <w:sz w:val="20"/>
          <w:szCs w:val="20"/>
        </w:rPr>
        <w:tab/>
      </w:r>
      <w:proofErr w:type="gramStart"/>
      <w:r>
        <w:rPr>
          <w:rFonts w:ascii="Arial" w:hAnsi="Arial" w:cs="Arial"/>
          <w:color w:val="595959" w:themeColor="text1" w:themeTint="A6"/>
          <w:sz w:val="20"/>
          <w:szCs w:val="20"/>
        </w:rPr>
        <w:t xml:space="preserve">d. </w:t>
      </w:r>
      <w:r w:rsidR="000348C8" w:rsidRPr="00177F7D">
        <w:rPr>
          <w:rFonts w:ascii="Arial" w:hAnsi="Arial" w:cs="Arial"/>
          <w:color w:val="595959" w:themeColor="text1" w:themeTint="A6"/>
          <w:sz w:val="20"/>
          <w:szCs w:val="20"/>
        </w:rPr>
        <w:t xml:space="preserve"> </w:t>
      </w:r>
      <w:r w:rsidR="000348C8" w:rsidRPr="003D21B4">
        <w:rPr>
          <w:rFonts w:ascii="Arial" w:hAnsi="Arial" w:cs="Arial"/>
          <w:color w:val="595959" w:themeColor="text1" w:themeTint="A6"/>
          <w:sz w:val="20"/>
          <w:szCs w:val="20"/>
        </w:rPr>
        <w:t>Engaging</w:t>
      </w:r>
      <w:proofErr w:type="gramEnd"/>
      <w:r w:rsidR="000348C8" w:rsidRPr="003D21B4">
        <w:rPr>
          <w:rFonts w:ascii="Arial" w:hAnsi="Arial" w:cs="Arial"/>
          <w:color w:val="595959" w:themeColor="text1" w:themeTint="A6"/>
          <w:sz w:val="20"/>
          <w:szCs w:val="20"/>
        </w:rPr>
        <w:t xml:space="preserve"> in “Criminal Activity”</w:t>
      </w:r>
      <w:r>
        <w:rPr>
          <w:rFonts w:ascii="Arial" w:hAnsi="Arial" w:cs="Arial"/>
          <w:color w:val="595959" w:themeColor="text1" w:themeTint="A6"/>
          <w:sz w:val="20"/>
          <w:szCs w:val="20"/>
        </w:rPr>
        <w:t xml:space="preserve"> which </w:t>
      </w:r>
      <w:r w:rsidR="000348C8" w:rsidRPr="00177F7D">
        <w:rPr>
          <w:rFonts w:ascii="Arial" w:hAnsi="Arial" w:cs="Arial"/>
          <w:color w:val="595959" w:themeColor="text1" w:themeTint="A6"/>
          <w:sz w:val="20"/>
          <w:szCs w:val="20"/>
        </w:rPr>
        <w:t>means a criminal act defined by stature or ordinance that threatens the health, safety or welfare of the tenants or community as a whole. A park owner seeking to evict a tenant under this section need not produce evidence of criminal conviction, even if the alleged misconduct constitutes a criminal offense. Notice from a law enforcement agency of criminal activity constitutes sufficient grounds, but not the only grounds, for an eviction under this subsection. Notice of seizure of illegal drugs under RCW 59.20.155 is evidence of criminal activity and is grounds for eviction of criminal activity and is grounds for eviction under this subsection. If criminal activity is alleged to be a basis of termination, the park owner may proceed directly to an unlawful detainer action.</w:t>
      </w:r>
    </w:p>
    <w:p w:rsidR="000348C8" w:rsidRPr="00177F7D" w:rsidRDefault="000348C8" w:rsidP="000348C8">
      <w:pPr>
        <w:ind w:left="360"/>
        <w:jc w:val="both"/>
        <w:rPr>
          <w:rFonts w:ascii="Arial" w:hAnsi="Arial" w:cs="Arial"/>
          <w:color w:val="595959" w:themeColor="text1" w:themeTint="A6"/>
          <w:sz w:val="20"/>
          <w:szCs w:val="20"/>
        </w:rPr>
      </w:pPr>
    </w:p>
    <w:p w:rsidR="000348C8" w:rsidRPr="00177F7D" w:rsidRDefault="003D21B4" w:rsidP="000348C8">
      <w:pPr>
        <w:ind w:left="360"/>
        <w:jc w:val="both"/>
        <w:rPr>
          <w:rFonts w:ascii="Arial" w:hAnsi="Arial" w:cs="Arial"/>
          <w:color w:val="595959" w:themeColor="text1" w:themeTint="A6"/>
          <w:sz w:val="20"/>
          <w:szCs w:val="20"/>
        </w:rPr>
      </w:pPr>
      <w:r>
        <w:rPr>
          <w:rFonts w:ascii="Arial" w:hAnsi="Arial" w:cs="Arial"/>
          <w:color w:val="595959" w:themeColor="text1" w:themeTint="A6"/>
          <w:sz w:val="20"/>
          <w:szCs w:val="20"/>
        </w:rPr>
        <w:tab/>
      </w:r>
      <w:proofErr w:type="gramStart"/>
      <w:r>
        <w:rPr>
          <w:rFonts w:ascii="Arial" w:hAnsi="Arial" w:cs="Arial"/>
          <w:color w:val="595959" w:themeColor="text1" w:themeTint="A6"/>
          <w:sz w:val="20"/>
          <w:szCs w:val="20"/>
        </w:rPr>
        <w:t>e.  T</w:t>
      </w:r>
      <w:r w:rsidR="000348C8" w:rsidRPr="00177F7D">
        <w:rPr>
          <w:rFonts w:ascii="Arial" w:hAnsi="Arial" w:cs="Arial"/>
          <w:color w:val="595959" w:themeColor="text1" w:themeTint="A6"/>
          <w:sz w:val="20"/>
          <w:szCs w:val="20"/>
        </w:rPr>
        <w:t>he</w:t>
      </w:r>
      <w:proofErr w:type="gramEnd"/>
      <w:r w:rsidR="000348C8" w:rsidRPr="00177F7D">
        <w:rPr>
          <w:rFonts w:ascii="Arial" w:hAnsi="Arial" w:cs="Arial"/>
          <w:color w:val="595959" w:themeColor="text1" w:themeTint="A6"/>
          <w:sz w:val="20"/>
          <w:szCs w:val="20"/>
        </w:rPr>
        <w:t xml:space="preserve"> tenant’s application for tenancy contained a material misstatement that induced the park owner to approve the tenant as a resident of the park, and park owner discovers and acts upon misstatement within one (1) year of the time the resident began paying rent.</w:t>
      </w:r>
    </w:p>
    <w:p w:rsidR="000348C8" w:rsidRPr="00177F7D" w:rsidRDefault="000348C8" w:rsidP="000348C8">
      <w:pPr>
        <w:ind w:left="360"/>
        <w:jc w:val="both"/>
        <w:rPr>
          <w:rFonts w:ascii="Arial" w:hAnsi="Arial" w:cs="Arial"/>
          <w:color w:val="595959" w:themeColor="text1" w:themeTint="A6"/>
          <w:sz w:val="20"/>
          <w:szCs w:val="20"/>
        </w:rPr>
      </w:pPr>
    </w:p>
    <w:p w:rsidR="000348C8" w:rsidRPr="00177F7D" w:rsidRDefault="003D21B4" w:rsidP="000348C8">
      <w:pPr>
        <w:ind w:left="360"/>
        <w:jc w:val="both"/>
        <w:rPr>
          <w:rFonts w:ascii="Arial" w:hAnsi="Arial" w:cs="Arial"/>
          <w:color w:val="595959" w:themeColor="text1" w:themeTint="A6"/>
          <w:sz w:val="20"/>
          <w:szCs w:val="20"/>
        </w:rPr>
      </w:pPr>
      <w:r>
        <w:rPr>
          <w:rFonts w:ascii="Arial" w:hAnsi="Arial" w:cs="Arial"/>
          <w:color w:val="595959" w:themeColor="text1" w:themeTint="A6"/>
          <w:sz w:val="20"/>
          <w:szCs w:val="20"/>
        </w:rPr>
        <w:tab/>
        <w:t xml:space="preserve">f. </w:t>
      </w:r>
      <w:r w:rsidR="000348C8" w:rsidRPr="00177F7D">
        <w:rPr>
          <w:rFonts w:ascii="Arial" w:hAnsi="Arial" w:cs="Arial"/>
          <w:color w:val="595959" w:themeColor="text1" w:themeTint="A6"/>
          <w:sz w:val="20"/>
          <w:szCs w:val="20"/>
        </w:rPr>
        <w:t>If the management serves the tenant with three (3) fifteen (15) day notices within a twelve (12) month period to comply or vacate for failure to comply with the material terms of the rental agreement or park rules. The applicable twelve (12) month period shall commence on the date of the first violation.</w:t>
      </w:r>
    </w:p>
    <w:p w:rsidR="000348C8" w:rsidRPr="00177F7D" w:rsidRDefault="000348C8" w:rsidP="000348C8">
      <w:pPr>
        <w:ind w:left="360"/>
        <w:jc w:val="both"/>
        <w:rPr>
          <w:rFonts w:ascii="Arial" w:hAnsi="Arial" w:cs="Arial"/>
          <w:color w:val="595959" w:themeColor="text1" w:themeTint="A6"/>
          <w:sz w:val="20"/>
          <w:szCs w:val="20"/>
        </w:rPr>
      </w:pPr>
      <w:r w:rsidRPr="00177F7D">
        <w:rPr>
          <w:rFonts w:ascii="Arial" w:hAnsi="Arial" w:cs="Arial"/>
          <w:color w:val="595959" w:themeColor="text1" w:themeTint="A6"/>
          <w:sz w:val="20"/>
          <w:szCs w:val="20"/>
        </w:rPr>
        <w:t xml:space="preserve"> </w:t>
      </w:r>
    </w:p>
    <w:p w:rsidR="000348C8" w:rsidRPr="00177F7D" w:rsidRDefault="003D21B4" w:rsidP="000348C8">
      <w:pPr>
        <w:ind w:left="360"/>
        <w:jc w:val="both"/>
        <w:rPr>
          <w:rFonts w:ascii="Arial" w:hAnsi="Arial" w:cs="Arial"/>
          <w:color w:val="595959" w:themeColor="text1" w:themeTint="A6"/>
          <w:sz w:val="20"/>
          <w:szCs w:val="20"/>
        </w:rPr>
      </w:pPr>
      <w:r>
        <w:rPr>
          <w:rFonts w:ascii="Arial" w:hAnsi="Arial" w:cs="Arial"/>
          <w:color w:val="595959" w:themeColor="text1" w:themeTint="A6"/>
          <w:sz w:val="20"/>
          <w:szCs w:val="20"/>
        </w:rPr>
        <w:tab/>
        <w:t xml:space="preserve">g. </w:t>
      </w:r>
      <w:r w:rsidR="000348C8" w:rsidRPr="00177F7D">
        <w:rPr>
          <w:rFonts w:ascii="Arial" w:hAnsi="Arial" w:cs="Arial"/>
          <w:color w:val="595959" w:themeColor="text1" w:themeTint="A6"/>
          <w:sz w:val="20"/>
          <w:szCs w:val="20"/>
        </w:rPr>
        <w:t xml:space="preserve">The tenant engages in disorderly or substantially annoying conduct upon the park premises that results in the destruction or the rights of others to the </w:t>
      </w:r>
      <w:r w:rsidR="000348C8" w:rsidRPr="003D21B4">
        <w:rPr>
          <w:rFonts w:ascii="Arial" w:hAnsi="Arial" w:cs="Arial"/>
          <w:color w:val="595959" w:themeColor="text1" w:themeTint="A6"/>
          <w:sz w:val="20"/>
          <w:szCs w:val="20"/>
        </w:rPr>
        <w:t xml:space="preserve">“peaceful enjoyment and use of the premises” </w:t>
      </w:r>
      <w:r w:rsidR="000348C8" w:rsidRPr="00177F7D">
        <w:rPr>
          <w:rFonts w:ascii="Arial" w:hAnsi="Arial" w:cs="Arial"/>
          <w:color w:val="595959" w:themeColor="text1" w:themeTint="A6"/>
          <w:sz w:val="20"/>
          <w:szCs w:val="20"/>
        </w:rPr>
        <w:t>the management shall give the tenant written notice to comply immediately. The notice must state that failure to comply will result in termination of the tenancy and that the tenant shall vacate the premises within fifteen (15) days.</w:t>
      </w:r>
    </w:p>
    <w:p w:rsidR="000348C8" w:rsidRPr="00177F7D" w:rsidRDefault="000348C8" w:rsidP="000348C8">
      <w:pPr>
        <w:ind w:left="360"/>
        <w:jc w:val="both"/>
        <w:rPr>
          <w:rFonts w:ascii="Arial" w:hAnsi="Arial" w:cs="Arial"/>
          <w:color w:val="595959" w:themeColor="text1" w:themeTint="A6"/>
          <w:sz w:val="20"/>
          <w:szCs w:val="20"/>
        </w:rPr>
      </w:pPr>
    </w:p>
    <w:p w:rsidR="000348C8" w:rsidRDefault="003D21B4" w:rsidP="000348C8">
      <w:pPr>
        <w:ind w:left="360"/>
        <w:jc w:val="both"/>
        <w:rPr>
          <w:rFonts w:ascii="Arial" w:hAnsi="Arial" w:cs="Arial"/>
          <w:color w:val="595959" w:themeColor="text1" w:themeTint="A6"/>
          <w:sz w:val="20"/>
          <w:szCs w:val="20"/>
        </w:rPr>
      </w:pPr>
      <w:r>
        <w:rPr>
          <w:rFonts w:ascii="Arial" w:hAnsi="Arial" w:cs="Arial"/>
          <w:color w:val="595959" w:themeColor="text1" w:themeTint="A6"/>
          <w:sz w:val="20"/>
          <w:szCs w:val="20"/>
        </w:rPr>
        <w:tab/>
      </w:r>
      <w:proofErr w:type="gramStart"/>
      <w:r>
        <w:rPr>
          <w:rFonts w:ascii="Arial" w:hAnsi="Arial" w:cs="Arial"/>
          <w:color w:val="595959" w:themeColor="text1" w:themeTint="A6"/>
          <w:sz w:val="20"/>
          <w:szCs w:val="20"/>
        </w:rPr>
        <w:t xml:space="preserve">h. </w:t>
      </w:r>
      <w:r w:rsidR="000348C8" w:rsidRPr="00177F7D">
        <w:rPr>
          <w:rFonts w:ascii="Arial" w:hAnsi="Arial" w:cs="Arial"/>
          <w:color w:val="595959" w:themeColor="text1" w:themeTint="A6"/>
          <w:sz w:val="20"/>
          <w:szCs w:val="20"/>
        </w:rPr>
        <w:t xml:space="preserve"> Failure</w:t>
      </w:r>
      <w:proofErr w:type="gramEnd"/>
      <w:r w:rsidR="000348C8" w:rsidRPr="00177F7D">
        <w:rPr>
          <w:rFonts w:ascii="Arial" w:hAnsi="Arial" w:cs="Arial"/>
          <w:color w:val="595959" w:themeColor="text1" w:themeTint="A6"/>
          <w:sz w:val="20"/>
          <w:szCs w:val="20"/>
        </w:rPr>
        <w:t xml:space="preserve"> to pay rent by the due date provided for in the rental agreement three or more items in a twelve (12) month period, commencing with the date of the first violation after service of a five (5) day notice to comply or vacate.</w:t>
      </w:r>
    </w:p>
    <w:p w:rsidR="0089269B" w:rsidRDefault="0089269B" w:rsidP="000348C8">
      <w:pPr>
        <w:ind w:left="360"/>
        <w:jc w:val="both"/>
        <w:rPr>
          <w:rFonts w:ascii="Arial" w:hAnsi="Arial" w:cs="Arial"/>
          <w:color w:val="595959" w:themeColor="text1" w:themeTint="A6"/>
          <w:sz w:val="20"/>
          <w:szCs w:val="20"/>
        </w:rPr>
      </w:pPr>
    </w:p>
    <w:p w:rsidR="000348C8" w:rsidRPr="00177F7D" w:rsidRDefault="0089269B" w:rsidP="004A63A2">
      <w:pPr>
        <w:ind w:left="360" w:hanging="360"/>
        <w:jc w:val="both"/>
        <w:rPr>
          <w:rFonts w:ascii="Arial" w:hAnsi="Arial" w:cs="Arial"/>
          <w:b/>
          <w:color w:val="595959" w:themeColor="text1" w:themeTint="A6"/>
          <w:sz w:val="20"/>
          <w:szCs w:val="20"/>
          <w:u w:val="single"/>
        </w:rPr>
      </w:pPr>
      <w:r>
        <w:rPr>
          <w:rFonts w:ascii="Arial" w:hAnsi="Arial" w:cs="Arial"/>
          <w:color w:val="595959" w:themeColor="text1" w:themeTint="A6"/>
          <w:sz w:val="20"/>
          <w:szCs w:val="20"/>
        </w:rPr>
        <w:lastRenderedPageBreak/>
        <w:t>7.</w:t>
      </w:r>
      <w:r>
        <w:rPr>
          <w:rFonts w:ascii="Arial" w:hAnsi="Arial" w:cs="Arial"/>
          <w:color w:val="595959" w:themeColor="text1" w:themeTint="A6"/>
          <w:sz w:val="20"/>
          <w:szCs w:val="20"/>
        </w:rPr>
        <w:tab/>
        <w:t xml:space="preserve">In the event the Tenant or Lot Owner fails to comply with a written demand to comply with any of these rules or regulations, then Landlord, in its sole discretion, may take such action as it deems necessary and the cost of such action shall be the responsibility of Tenant.  For example, if Tenant fails to clean up the Lot, the Landlord may have the Lot cleaned and the costs of such cleanup shall be the responsibility of Tenant.  </w:t>
      </w:r>
    </w:p>
    <w:p w:rsidR="000348C8" w:rsidRPr="00177F7D" w:rsidRDefault="000348C8" w:rsidP="000348C8">
      <w:pPr>
        <w:ind w:left="360"/>
        <w:jc w:val="both"/>
        <w:rPr>
          <w:rFonts w:ascii="Arial" w:hAnsi="Arial" w:cs="Arial"/>
          <w:color w:val="595959" w:themeColor="text1" w:themeTint="A6"/>
          <w:sz w:val="20"/>
          <w:szCs w:val="20"/>
        </w:rPr>
      </w:pPr>
      <w:r w:rsidRPr="00177F7D">
        <w:rPr>
          <w:rFonts w:ascii="Arial" w:hAnsi="Arial" w:cs="Arial"/>
          <w:color w:val="595959" w:themeColor="text1" w:themeTint="A6"/>
          <w:sz w:val="20"/>
          <w:szCs w:val="20"/>
        </w:rPr>
        <w:t xml:space="preserve"> </w:t>
      </w:r>
    </w:p>
    <w:p w:rsidR="004E35CB" w:rsidRPr="004C264E" w:rsidRDefault="004C264E" w:rsidP="00696FC8">
      <w:pPr>
        <w:ind w:left="360" w:hanging="360"/>
        <w:jc w:val="both"/>
        <w:rPr>
          <w:rFonts w:ascii="Arial" w:hAnsi="Arial" w:cs="Arial"/>
          <w:b/>
          <w:color w:val="595959" w:themeColor="text1" w:themeTint="A6"/>
          <w:sz w:val="20"/>
          <w:szCs w:val="20"/>
        </w:rPr>
      </w:pPr>
      <w:r>
        <w:rPr>
          <w:rFonts w:ascii="Arial" w:hAnsi="Arial" w:cs="Arial"/>
          <w:b/>
          <w:color w:val="595959" w:themeColor="text1" w:themeTint="A6"/>
          <w:sz w:val="20"/>
          <w:szCs w:val="20"/>
        </w:rPr>
        <w:t xml:space="preserve">B.   </w:t>
      </w:r>
      <w:r w:rsidR="00522F25">
        <w:rPr>
          <w:rFonts w:ascii="Arial" w:hAnsi="Arial" w:cs="Arial"/>
          <w:b/>
          <w:color w:val="595959" w:themeColor="text1" w:themeTint="A6"/>
          <w:sz w:val="20"/>
          <w:szCs w:val="20"/>
        </w:rPr>
        <w:t>Manufactured</w:t>
      </w:r>
      <w:r>
        <w:rPr>
          <w:rFonts w:ascii="Arial" w:hAnsi="Arial" w:cs="Arial"/>
          <w:b/>
          <w:color w:val="595959" w:themeColor="text1" w:themeTint="A6"/>
          <w:sz w:val="20"/>
          <w:szCs w:val="20"/>
        </w:rPr>
        <w:t xml:space="preserve"> Homes</w:t>
      </w:r>
    </w:p>
    <w:p w:rsidR="004E35CB" w:rsidRPr="00177F7D" w:rsidRDefault="004E35CB" w:rsidP="00696FC8">
      <w:pPr>
        <w:ind w:left="360" w:hanging="360"/>
        <w:jc w:val="both"/>
        <w:rPr>
          <w:rFonts w:ascii="Arial" w:hAnsi="Arial" w:cs="Arial"/>
          <w:b/>
          <w:color w:val="595959" w:themeColor="text1" w:themeTint="A6"/>
          <w:sz w:val="20"/>
          <w:szCs w:val="20"/>
          <w:u w:val="single"/>
        </w:rPr>
      </w:pPr>
    </w:p>
    <w:p w:rsidR="004E35CB" w:rsidRPr="00177F7D" w:rsidRDefault="004E35CB" w:rsidP="00696FC8">
      <w:pPr>
        <w:ind w:left="360" w:hanging="360"/>
        <w:jc w:val="both"/>
        <w:rPr>
          <w:rFonts w:ascii="Arial" w:hAnsi="Arial" w:cs="Arial"/>
          <w:color w:val="595959" w:themeColor="text1" w:themeTint="A6"/>
          <w:sz w:val="20"/>
          <w:szCs w:val="20"/>
        </w:rPr>
      </w:pPr>
      <w:r w:rsidRPr="00177F7D">
        <w:rPr>
          <w:rFonts w:ascii="Arial" w:hAnsi="Arial" w:cs="Arial"/>
          <w:color w:val="595959" w:themeColor="text1" w:themeTint="A6"/>
          <w:sz w:val="20"/>
          <w:szCs w:val="20"/>
        </w:rPr>
        <w:t xml:space="preserve">1.  </w:t>
      </w:r>
      <w:r w:rsidR="00522F25">
        <w:rPr>
          <w:rFonts w:ascii="Arial" w:hAnsi="Arial" w:cs="Arial"/>
          <w:color w:val="595959" w:themeColor="text1" w:themeTint="A6"/>
          <w:sz w:val="20"/>
          <w:szCs w:val="20"/>
        </w:rPr>
        <w:t>Manufactured</w:t>
      </w:r>
      <w:r w:rsidRPr="00177F7D">
        <w:rPr>
          <w:rFonts w:ascii="Arial" w:hAnsi="Arial" w:cs="Arial"/>
          <w:color w:val="595959" w:themeColor="text1" w:themeTint="A6"/>
          <w:sz w:val="20"/>
          <w:szCs w:val="20"/>
        </w:rPr>
        <w:t xml:space="preserve"> homes with lap or wood siding, gable roofing, composition shingle, wood shingle or tile roof shall be accepted. Used homes must be inspected and approved by Landlord. New residents have viewed their prospective Lot and accept it as is, and shall not rely on the community owner to revise the Lot in any way, unless agreed in writing and made a part of the Rental Agreement for the Lot. It is understood that any trees on the Lot are the responsibility of the new resident</w:t>
      </w:r>
      <w:r w:rsidR="004C264E">
        <w:rPr>
          <w:rFonts w:ascii="Arial" w:hAnsi="Arial" w:cs="Arial"/>
          <w:color w:val="595959" w:themeColor="text1" w:themeTint="A6"/>
          <w:sz w:val="20"/>
          <w:szCs w:val="20"/>
        </w:rPr>
        <w:t>, but that Landlord may alter any tree on a lot at its sole discretion.</w:t>
      </w:r>
    </w:p>
    <w:p w:rsidR="004E35CB" w:rsidRPr="00177F7D" w:rsidRDefault="004E35CB" w:rsidP="00696FC8">
      <w:pPr>
        <w:ind w:left="360" w:hanging="360"/>
        <w:jc w:val="both"/>
        <w:rPr>
          <w:rFonts w:ascii="Arial" w:hAnsi="Arial" w:cs="Arial"/>
          <w:color w:val="595959" w:themeColor="text1" w:themeTint="A6"/>
          <w:sz w:val="20"/>
          <w:szCs w:val="20"/>
        </w:rPr>
      </w:pPr>
      <w:r w:rsidRPr="00177F7D">
        <w:rPr>
          <w:rFonts w:ascii="Arial" w:hAnsi="Arial" w:cs="Arial"/>
          <w:color w:val="595959" w:themeColor="text1" w:themeTint="A6"/>
          <w:sz w:val="20"/>
          <w:szCs w:val="20"/>
        </w:rPr>
        <w:t xml:space="preserve">  </w:t>
      </w:r>
    </w:p>
    <w:p w:rsidR="004E35CB" w:rsidRPr="004C264E" w:rsidRDefault="004E35CB" w:rsidP="00696FC8">
      <w:pPr>
        <w:ind w:left="360" w:hanging="360"/>
        <w:jc w:val="both"/>
        <w:rPr>
          <w:rFonts w:ascii="Arial" w:hAnsi="Arial" w:cs="Arial"/>
          <w:color w:val="595959" w:themeColor="text1" w:themeTint="A6"/>
          <w:sz w:val="20"/>
          <w:szCs w:val="20"/>
        </w:rPr>
      </w:pPr>
      <w:r w:rsidRPr="00177F7D">
        <w:rPr>
          <w:rFonts w:ascii="Arial" w:hAnsi="Arial" w:cs="Arial"/>
          <w:color w:val="595959" w:themeColor="text1" w:themeTint="A6"/>
          <w:sz w:val="20"/>
          <w:szCs w:val="20"/>
        </w:rPr>
        <w:t xml:space="preserve">2.   </w:t>
      </w:r>
      <w:r w:rsidR="009F1A13" w:rsidRPr="00177F7D">
        <w:rPr>
          <w:rFonts w:ascii="Arial" w:hAnsi="Arial" w:cs="Arial"/>
          <w:color w:val="595959" w:themeColor="text1" w:themeTint="A6"/>
          <w:sz w:val="20"/>
          <w:szCs w:val="20"/>
        </w:rPr>
        <w:t>Each Lot is assigned a number. The resident is responsible for purchasing and placing such number (6”</w:t>
      </w:r>
      <w:r w:rsidR="009177DC" w:rsidRPr="00177F7D">
        <w:rPr>
          <w:rFonts w:ascii="Arial" w:hAnsi="Arial" w:cs="Arial"/>
          <w:color w:val="595959" w:themeColor="text1" w:themeTint="A6"/>
          <w:sz w:val="20"/>
          <w:szCs w:val="20"/>
        </w:rPr>
        <w:t>) on</w:t>
      </w:r>
      <w:r w:rsidR="009F1A13" w:rsidRPr="00177F7D">
        <w:rPr>
          <w:rFonts w:ascii="Arial" w:hAnsi="Arial" w:cs="Arial"/>
          <w:color w:val="595959" w:themeColor="text1" w:themeTint="A6"/>
          <w:sz w:val="20"/>
          <w:szCs w:val="20"/>
        </w:rPr>
        <w:t xml:space="preserve"> their home, on the side facing the community street, approximately five feet from the ground.</w:t>
      </w:r>
      <w:r w:rsidR="009177DC" w:rsidRPr="00177F7D">
        <w:rPr>
          <w:rFonts w:ascii="Arial" w:hAnsi="Arial" w:cs="Arial"/>
          <w:color w:val="595959" w:themeColor="text1" w:themeTint="A6"/>
          <w:sz w:val="20"/>
          <w:szCs w:val="20"/>
        </w:rPr>
        <w:t xml:space="preserve"> This is to be placed as soon as possible after the home is placed, but no later than 15 days of commencement of lot</w:t>
      </w:r>
      <w:r w:rsidR="00C2463E" w:rsidRPr="00177F7D">
        <w:rPr>
          <w:rFonts w:ascii="Arial" w:hAnsi="Arial" w:cs="Arial"/>
          <w:color w:val="595959" w:themeColor="text1" w:themeTint="A6"/>
          <w:sz w:val="20"/>
          <w:szCs w:val="20"/>
        </w:rPr>
        <w:t xml:space="preserve"> rental. </w:t>
      </w:r>
      <w:r w:rsidR="00C2463E" w:rsidRPr="004C264E">
        <w:rPr>
          <w:rFonts w:ascii="Arial" w:hAnsi="Arial" w:cs="Arial"/>
          <w:color w:val="595959" w:themeColor="text1" w:themeTint="A6"/>
          <w:sz w:val="20"/>
          <w:szCs w:val="20"/>
        </w:rPr>
        <w:t>Emergency vehicles must be able to locate your home easily.</w:t>
      </w:r>
      <w:r w:rsidR="004C264E" w:rsidRPr="004C264E">
        <w:rPr>
          <w:rFonts w:ascii="Arial" w:hAnsi="Arial" w:cs="Arial"/>
          <w:color w:val="595959" w:themeColor="text1" w:themeTint="A6"/>
          <w:sz w:val="20"/>
          <w:szCs w:val="20"/>
        </w:rPr>
        <w:t xml:space="preserve">  </w:t>
      </w:r>
      <w:r w:rsidR="004C264E">
        <w:rPr>
          <w:rFonts w:ascii="Arial" w:hAnsi="Arial" w:cs="Arial"/>
          <w:color w:val="595959" w:themeColor="text1" w:themeTint="A6"/>
          <w:sz w:val="20"/>
          <w:szCs w:val="20"/>
        </w:rPr>
        <w:t xml:space="preserve">To ensure consistency, Landlord shall specify the format of the numbers and shall replace numbers on each lot if necessary at a cost of $15 to the resident. </w:t>
      </w:r>
    </w:p>
    <w:p w:rsidR="003970A3" w:rsidRPr="00177F7D" w:rsidRDefault="003970A3" w:rsidP="00696FC8">
      <w:pPr>
        <w:jc w:val="both"/>
        <w:rPr>
          <w:rFonts w:ascii="Arial" w:hAnsi="Arial" w:cs="Arial"/>
          <w:color w:val="595959" w:themeColor="text1" w:themeTint="A6"/>
        </w:rPr>
      </w:pPr>
    </w:p>
    <w:p w:rsidR="00C2463E" w:rsidRPr="00177F7D" w:rsidRDefault="00C2463E" w:rsidP="00696FC8">
      <w:pPr>
        <w:ind w:left="360" w:hanging="360"/>
        <w:jc w:val="both"/>
        <w:rPr>
          <w:rFonts w:ascii="Arial" w:hAnsi="Arial" w:cs="Arial"/>
          <w:color w:val="595959" w:themeColor="text1" w:themeTint="A6"/>
          <w:sz w:val="20"/>
          <w:szCs w:val="20"/>
        </w:rPr>
      </w:pPr>
      <w:r w:rsidRPr="00177F7D">
        <w:rPr>
          <w:rFonts w:ascii="Arial" w:hAnsi="Arial" w:cs="Arial"/>
          <w:color w:val="595959" w:themeColor="text1" w:themeTint="A6"/>
          <w:sz w:val="20"/>
          <w:szCs w:val="20"/>
        </w:rPr>
        <w:t xml:space="preserve">3.   All homes must be set in order to meet code requirements. The resident is responsible for ensuring that permit requirements are met and all inspections are finalized. At no time shall heavy </w:t>
      </w:r>
      <w:r w:rsidR="0014607B" w:rsidRPr="00177F7D">
        <w:rPr>
          <w:rFonts w:ascii="Arial" w:hAnsi="Arial" w:cs="Arial"/>
          <w:color w:val="595959" w:themeColor="text1" w:themeTint="A6"/>
          <w:sz w:val="20"/>
          <w:szCs w:val="20"/>
        </w:rPr>
        <w:t>equipment</w:t>
      </w:r>
      <w:r w:rsidRPr="00177F7D">
        <w:rPr>
          <w:rFonts w:ascii="Arial" w:hAnsi="Arial" w:cs="Arial"/>
          <w:color w:val="595959" w:themeColor="text1" w:themeTint="A6"/>
          <w:sz w:val="20"/>
          <w:szCs w:val="20"/>
        </w:rPr>
        <w:t xml:space="preserve"> enter upon and </w:t>
      </w:r>
      <w:r w:rsidR="0014607B" w:rsidRPr="00177F7D">
        <w:rPr>
          <w:rFonts w:ascii="Arial" w:hAnsi="Arial" w:cs="Arial"/>
          <w:color w:val="595959" w:themeColor="text1" w:themeTint="A6"/>
          <w:sz w:val="20"/>
          <w:szCs w:val="20"/>
        </w:rPr>
        <w:t>perform</w:t>
      </w:r>
      <w:r w:rsidRPr="00177F7D">
        <w:rPr>
          <w:rFonts w:ascii="Arial" w:hAnsi="Arial" w:cs="Arial"/>
          <w:color w:val="595959" w:themeColor="text1" w:themeTint="A6"/>
          <w:sz w:val="20"/>
          <w:szCs w:val="20"/>
        </w:rPr>
        <w:t xml:space="preserve"> any </w:t>
      </w:r>
      <w:r w:rsidR="0014607B" w:rsidRPr="00177F7D">
        <w:rPr>
          <w:rFonts w:ascii="Arial" w:hAnsi="Arial" w:cs="Arial"/>
          <w:color w:val="595959" w:themeColor="text1" w:themeTint="A6"/>
          <w:sz w:val="20"/>
          <w:szCs w:val="20"/>
        </w:rPr>
        <w:t>services</w:t>
      </w:r>
      <w:r w:rsidRPr="00177F7D">
        <w:rPr>
          <w:rFonts w:ascii="Arial" w:hAnsi="Arial" w:cs="Arial"/>
          <w:color w:val="595959" w:themeColor="text1" w:themeTint="A6"/>
          <w:sz w:val="20"/>
          <w:szCs w:val="20"/>
        </w:rPr>
        <w:t xml:space="preserve"> on the Lot or other grounds of the community without prior approval of Landlord. Soil belongs to the community and shall not be removed by resident or resident’s contractors or agents.</w:t>
      </w:r>
    </w:p>
    <w:p w:rsidR="00C2463E" w:rsidRPr="00177F7D" w:rsidRDefault="00C2463E" w:rsidP="00696FC8">
      <w:pPr>
        <w:ind w:left="360" w:hanging="360"/>
        <w:jc w:val="both"/>
        <w:rPr>
          <w:rFonts w:ascii="Arial" w:hAnsi="Arial" w:cs="Arial"/>
          <w:color w:val="595959" w:themeColor="text1" w:themeTint="A6"/>
          <w:sz w:val="20"/>
          <w:szCs w:val="20"/>
        </w:rPr>
      </w:pPr>
    </w:p>
    <w:p w:rsidR="0014607B" w:rsidRPr="00177F7D" w:rsidRDefault="00C2463E" w:rsidP="00696FC8">
      <w:pPr>
        <w:ind w:left="360" w:hanging="360"/>
        <w:jc w:val="both"/>
        <w:rPr>
          <w:rFonts w:ascii="Arial" w:hAnsi="Arial" w:cs="Arial"/>
          <w:color w:val="595959" w:themeColor="text1" w:themeTint="A6"/>
          <w:sz w:val="20"/>
          <w:szCs w:val="20"/>
        </w:rPr>
      </w:pPr>
      <w:r w:rsidRPr="00177F7D">
        <w:rPr>
          <w:rFonts w:ascii="Arial" w:hAnsi="Arial" w:cs="Arial"/>
          <w:color w:val="595959" w:themeColor="text1" w:themeTint="A6"/>
          <w:sz w:val="20"/>
          <w:szCs w:val="20"/>
        </w:rPr>
        <w:t xml:space="preserve">4.   </w:t>
      </w:r>
      <w:r w:rsidR="00112E75" w:rsidRPr="00177F7D">
        <w:rPr>
          <w:rFonts w:ascii="Arial" w:hAnsi="Arial" w:cs="Arial"/>
          <w:color w:val="595959" w:themeColor="text1" w:themeTint="A6"/>
          <w:sz w:val="20"/>
          <w:szCs w:val="20"/>
        </w:rPr>
        <w:t>Skirting shall match the home</w:t>
      </w:r>
      <w:r w:rsidR="00747756">
        <w:rPr>
          <w:rFonts w:ascii="Arial" w:hAnsi="Arial" w:cs="Arial"/>
          <w:color w:val="595959" w:themeColor="text1" w:themeTint="A6"/>
          <w:sz w:val="20"/>
          <w:szCs w:val="20"/>
        </w:rPr>
        <w:t xml:space="preserve">, be maintained in good condition, </w:t>
      </w:r>
      <w:r w:rsidR="00112E75" w:rsidRPr="00177F7D">
        <w:rPr>
          <w:rFonts w:ascii="Arial" w:hAnsi="Arial" w:cs="Arial"/>
          <w:color w:val="595959" w:themeColor="text1" w:themeTint="A6"/>
          <w:sz w:val="20"/>
          <w:szCs w:val="20"/>
        </w:rPr>
        <w:t xml:space="preserve">and be placed within sixty (60) days of occupancy. </w:t>
      </w:r>
      <w:r w:rsidR="00EE6AC5" w:rsidRPr="00177F7D">
        <w:rPr>
          <w:rFonts w:ascii="Arial" w:hAnsi="Arial" w:cs="Arial"/>
          <w:color w:val="595959" w:themeColor="text1" w:themeTint="A6"/>
          <w:sz w:val="20"/>
          <w:szCs w:val="20"/>
        </w:rPr>
        <w:t xml:space="preserve">Approved porches and decks must be installed with 30 days. Steps and porches must meet code requirements with appropriate railings and must be maintained. Plans for decks, patios, steps and porches shall be submitted to Landlord for written approval prior to installation. Dealer steps are not allowed as permanent steps. Any other improvements, such as room additions, </w:t>
      </w:r>
    </w:p>
    <w:p w:rsidR="00C2463E" w:rsidRPr="00177F7D" w:rsidRDefault="0014607B" w:rsidP="00696FC8">
      <w:pPr>
        <w:ind w:left="360" w:hanging="360"/>
        <w:jc w:val="both"/>
        <w:rPr>
          <w:rFonts w:ascii="Arial" w:hAnsi="Arial" w:cs="Arial"/>
          <w:color w:val="595959" w:themeColor="text1" w:themeTint="A6"/>
          <w:sz w:val="20"/>
          <w:szCs w:val="20"/>
        </w:rPr>
      </w:pPr>
      <w:r w:rsidRPr="00177F7D">
        <w:rPr>
          <w:rFonts w:ascii="Arial" w:hAnsi="Arial" w:cs="Arial"/>
          <w:color w:val="595959" w:themeColor="text1" w:themeTint="A6"/>
          <w:sz w:val="20"/>
          <w:szCs w:val="20"/>
        </w:rPr>
        <w:t xml:space="preserve">      Carports</w:t>
      </w:r>
      <w:r w:rsidR="00EE6AC5" w:rsidRPr="00177F7D">
        <w:rPr>
          <w:rFonts w:ascii="Arial" w:hAnsi="Arial" w:cs="Arial"/>
          <w:color w:val="595959" w:themeColor="text1" w:themeTint="A6"/>
          <w:sz w:val="20"/>
          <w:szCs w:val="20"/>
        </w:rPr>
        <w:t xml:space="preserve">, cabanas, screened enclosures, </w:t>
      </w:r>
      <w:r w:rsidRPr="00177F7D">
        <w:rPr>
          <w:rFonts w:ascii="Arial" w:hAnsi="Arial" w:cs="Arial"/>
          <w:color w:val="595959" w:themeColor="text1" w:themeTint="A6"/>
          <w:sz w:val="20"/>
          <w:szCs w:val="20"/>
        </w:rPr>
        <w:t>etc.</w:t>
      </w:r>
      <w:r w:rsidR="00EE6AC5" w:rsidRPr="00177F7D">
        <w:rPr>
          <w:rFonts w:ascii="Arial" w:hAnsi="Arial" w:cs="Arial"/>
          <w:color w:val="595959" w:themeColor="text1" w:themeTint="A6"/>
          <w:sz w:val="20"/>
          <w:szCs w:val="20"/>
        </w:rPr>
        <w:t xml:space="preserve"> </w:t>
      </w:r>
      <w:r w:rsidRPr="00177F7D">
        <w:rPr>
          <w:rFonts w:ascii="Arial" w:hAnsi="Arial" w:cs="Arial"/>
          <w:color w:val="595959" w:themeColor="text1" w:themeTint="A6"/>
          <w:sz w:val="20"/>
          <w:szCs w:val="20"/>
        </w:rPr>
        <w:t>must have prior written approval of Landlord.</w:t>
      </w:r>
    </w:p>
    <w:p w:rsidR="0014607B" w:rsidRPr="00177F7D" w:rsidRDefault="0014607B" w:rsidP="00696FC8">
      <w:pPr>
        <w:ind w:left="360" w:hanging="360"/>
        <w:jc w:val="both"/>
        <w:rPr>
          <w:rFonts w:ascii="Arial" w:hAnsi="Arial" w:cs="Arial"/>
          <w:color w:val="595959" w:themeColor="text1" w:themeTint="A6"/>
          <w:sz w:val="20"/>
          <w:szCs w:val="20"/>
        </w:rPr>
      </w:pPr>
    </w:p>
    <w:p w:rsidR="0014607B" w:rsidRPr="00177F7D" w:rsidRDefault="0014607B" w:rsidP="00696FC8">
      <w:pPr>
        <w:ind w:left="360" w:hanging="360"/>
        <w:jc w:val="both"/>
        <w:rPr>
          <w:rFonts w:ascii="Arial" w:hAnsi="Arial" w:cs="Arial"/>
          <w:color w:val="595959" w:themeColor="text1" w:themeTint="A6"/>
          <w:sz w:val="20"/>
          <w:szCs w:val="20"/>
        </w:rPr>
      </w:pPr>
      <w:r w:rsidRPr="00177F7D">
        <w:rPr>
          <w:rFonts w:ascii="Arial" w:hAnsi="Arial" w:cs="Arial"/>
          <w:color w:val="595959" w:themeColor="text1" w:themeTint="A6"/>
          <w:sz w:val="20"/>
          <w:szCs w:val="20"/>
        </w:rPr>
        <w:t>5.   If residents choose to add awnings or patio covers, plans shall be submitted to Landlord for written approval prior to installation. Any improvements made by resident are the sole responsibility of the resident and are not permanent structures.</w:t>
      </w:r>
    </w:p>
    <w:p w:rsidR="0014607B" w:rsidRPr="00177F7D" w:rsidRDefault="0014607B" w:rsidP="00696FC8">
      <w:pPr>
        <w:ind w:left="360" w:hanging="360"/>
        <w:jc w:val="both"/>
        <w:rPr>
          <w:rFonts w:ascii="Arial" w:hAnsi="Arial" w:cs="Arial"/>
          <w:color w:val="595959" w:themeColor="text1" w:themeTint="A6"/>
          <w:sz w:val="20"/>
          <w:szCs w:val="20"/>
        </w:rPr>
      </w:pPr>
    </w:p>
    <w:p w:rsidR="00162883" w:rsidRDefault="0014607B" w:rsidP="00696FC8">
      <w:pPr>
        <w:numPr>
          <w:ilvl w:val="0"/>
          <w:numId w:val="6"/>
        </w:numPr>
        <w:tabs>
          <w:tab w:val="clear" w:pos="720"/>
          <w:tab w:val="num" w:pos="360"/>
        </w:tabs>
        <w:ind w:left="360"/>
        <w:jc w:val="both"/>
        <w:rPr>
          <w:rFonts w:ascii="Arial" w:hAnsi="Arial" w:cs="Arial"/>
          <w:color w:val="595959" w:themeColor="text1" w:themeTint="A6"/>
          <w:sz w:val="20"/>
          <w:szCs w:val="20"/>
        </w:rPr>
      </w:pPr>
      <w:r w:rsidRPr="00177F7D">
        <w:rPr>
          <w:rFonts w:ascii="Arial" w:hAnsi="Arial" w:cs="Arial"/>
          <w:color w:val="595959" w:themeColor="text1" w:themeTint="A6"/>
          <w:sz w:val="20"/>
          <w:szCs w:val="20"/>
        </w:rPr>
        <w:t xml:space="preserve">Wooden storage sheds are allowed with written approval of Landlord prior to assembly. No </w:t>
      </w:r>
      <w:r w:rsidR="00162883" w:rsidRPr="00177F7D">
        <w:rPr>
          <w:rFonts w:ascii="Arial" w:hAnsi="Arial" w:cs="Arial"/>
          <w:color w:val="595959" w:themeColor="text1" w:themeTint="A6"/>
          <w:sz w:val="20"/>
          <w:szCs w:val="20"/>
        </w:rPr>
        <w:t xml:space="preserve">storage shall be permitted around the exterior of the </w:t>
      </w:r>
      <w:r w:rsidR="00522F25">
        <w:rPr>
          <w:rFonts w:ascii="Arial" w:hAnsi="Arial" w:cs="Arial"/>
          <w:color w:val="595959" w:themeColor="text1" w:themeTint="A6"/>
          <w:sz w:val="20"/>
          <w:szCs w:val="20"/>
        </w:rPr>
        <w:t>Manufactured</w:t>
      </w:r>
      <w:r w:rsidR="00162883" w:rsidRPr="00177F7D">
        <w:rPr>
          <w:rFonts w:ascii="Arial" w:hAnsi="Arial" w:cs="Arial"/>
          <w:color w:val="595959" w:themeColor="text1" w:themeTint="A6"/>
          <w:sz w:val="20"/>
          <w:szCs w:val="20"/>
        </w:rPr>
        <w:t xml:space="preserve"> home, under or around carports and storage shed, or on the Lot area, such as lawn mowers, car parts, bottles, wood, tires, etc. Firewood may be stored in neat order in an approved location on the Lot of those residents who have </w:t>
      </w:r>
      <w:r w:rsidR="00BE49B6" w:rsidRPr="00177F7D">
        <w:rPr>
          <w:rFonts w:ascii="Arial" w:hAnsi="Arial" w:cs="Arial"/>
          <w:color w:val="595959" w:themeColor="text1" w:themeTint="A6"/>
          <w:sz w:val="20"/>
          <w:szCs w:val="20"/>
        </w:rPr>
        <w:t>wood burning</w:t>
      </w:r>
      <w:r w:rsidR="00162883" w:rsidRPr="00177F7D">
        <w:rPr>
          <w:rFonts w:ascii="Arial" w:hAnsi="Arial" w:cs="Arial"/>
          <w:color w:val="595959" w:themeColor="text1" w:themeTint="A6"/>
          <w:sz w:val="20"/>
          <w:szCs w:val="20"/>
        </w:rPr>
        <w:t xml:space="preserve"> stoves and fireplaces. No storage of any kind shall be allowed underneath the </w:t>
      </w:r>
      <w:r w:rsidR="00522F25">
        <w:rPr>
          <w:rFonts w:ascii="Arial" w:hAnsi="Arial" w:cs="Arial"/>
          <w:color w:val="595959" w:themeColor="text1" w:themeTint="A6"/>
          <w:sz w:val="20"/>
          <w:szCs w:val="20"/>
        </w:rPr>
        <w:t>Manufactured</w:t>
      </w:r>
      <w:r w:rsidR="00162883" w:rsidRPr="00177F7D">
        <w:rPr>
          <w:rFonts w:ascii="Arial" w:hAnsi="Arial" w:cs="Arial"/>
          <w:color w:val="595959" w:themeColor="text1" w:themeTint="A6"/>
          <w:sz w:val="20"/>
          <w:szCs w:val="20"/>
        </w:rPr>
        <w:t xml:space="preserve"> home.</w:t>
      </w:r>
      <w:r w:rsidR="00747756">
        <w:rPr>
          <w:rFonts w:ascii="Arial" w:hAnsi="Arial" w:cs="Arial"/>
          <w:color w:val="595959" w:themeColor="text1" w:themeTint="A6"/>
          <w:sz w:val="20"/>
          <w:szCs w:val="20"/>
        </w:rPr>
        <w:t xml:space="preserve">  This prohibition against storage includes building materials, ladders, tires, furniture, and everything whether it is listed specifically or not.  </w:t>
      </w:r>
    </w:p>
    <w:p w:rsidR="0089269B" w:rsidRDefault="0089269B" w:rsidP="0089269B">
      <w:pPr>
        <w:jc w:val="both"/>
        <w:rPr>
          <w:rFonts w:ascii="Arial" w:hAnsi="Arial" w:cs="Arial"/>
          <w:color w:val="595959" w:themeColor="text1" w:themeTint="A6"/>
          <w:sz w:val="20"/>
          <w:szCs w:val="20"/>
        </w:rPr>
      </w:pPr>
    </w:p>
    <w:p w:rsidR="0089269B" w:rsidRDefault="0089269B" w:rsidP="0089269B">
      <w:pPr>
        <w:ind w:left="360" w:hanging="360"/>
        <w:jc w:val="both"/>
        <w:rPr>
          <w:rFonts w:ascii="Arial" w:hAnsi="Arial" w:cs="Arial"/>
          <w:color w:val="595959" w:themeColor="text1" w:themeTint="A6"/>
          <w:sz w:val="20"/>
          <w:szCs w:val="20"/>
        </w:rPr>
      </w:pPr>
      <w:r>
        <w:rPr>
          <w:rFonts w:ascii="Arial" w:hAnsi="Arial" w:cs="Arial"/>
          <w:color w:val="595959" w:themeColor="text1" w:themeTint="A6"/>
          <w:sz w:val="20"/>
          <w:szCs w:val="20"/>
        </w:rPr>
        <w:t>7.</w:t>
      </w:r>
      <w:r>
        <w:rPr>
          <w:rFonts w:ascii="Arial" w:hAnsi="Arial" w:cs="Arial"/>
          <w:color w:val="595959" w:themeColor="text1" w:themeTint="A6"/>
          <w:sz w:val="20"/>
          <w:szCs w:val="20"/>
        </w:rPr>
        <w:tab/>
        <w:t xml:space="preserve">All Manufactured Homes and RV’s shall be kept in good condition.  Any defects or damages           such as broken windows, skirting, roofing, gutters, porches, stairs, etc. shall be repaired as soon as possible. </w:t>
      </w:r>
    </w:p>
    <w:p w:rsidR="008C267F" w:rsidRDefault="008C267F" w:rsidP="0089269B">
      <w:pPr>
        <w:ind w:left="360" w:hanging="360"/>
        <w:jc w:val="both"/>
        <w:rPr>
          <w:rFonts w:ascii="Arial" w:hAnsi="Arial" w:cs="Arial"/>
          <w:color w:val="595959" w:themeColor="text1" w:themeTint="A6"/>
          <w:sz w:val="20"/>
          <w:szCs w:val="20"/>
        </w:rPr>
      </w:pPr>
    </w:p>
    <w:p w:rsidR="008C267F" w:rsidRDefault="008C267F" w:rsidP="004A63A2">
      <w:pPr>
        <w:jc w:val="both"/>
        <w:rPr>
          <w:rFonts w:ascii="Arial" w:hAnsi="Arial" w:cs="Arial"/>
          <w:color w:val="595959" w:themeColor="text1" w:themeTint="A6"/>
          <w:sz w:val="20"/>
          <w:szCs w:val="20"/>
        </w:rPr>
      </w:pPr>
    </w:p>
    <w:p w:rsidR="004C264E" w:rsidRDefault="004C264E" w:rsidP="004C264E">
      <w:pPr>
        <w:jc w:val="both"/>
        <w:rPr>
          <w:rFonts w:ascii="Arial" w:hAnsi="Arial" w:cs="Arial"/>
          <w:color w:val="595959" w:themeColor="text1" w:themeTint="A6"/>
          <w:sz w:val="20"/>
          <w:szCs w:val="20"/>
        </w:rPr>
      </w:pPr>
    </w:p>
    <w:p w:rsidR="00162883" w:rsidRPr="004C264E" w:rsidRDefault="004C264E" w:rsidP="004C264E">
      <w:pPr>
        <w:jc w:val="both"/>
        <w:rPr>
          <w:rFonts w:ascii="Arial" w:hAnsi="Arial" w:cs="Arial"/>
          <w:b/>
          <w:color w:val="595959" w:themeColor="text1" w:themeTint="A6"/>
          <w:sz w:val="20"/>
          <w:szCs w:val="20"/>
        </w:rPr>
      </w:pPr>
      <w:r w:rsidRPr="004C264E">
        <w:rPr>
          <w:rFonts w:ascii="Arial" w:hAnsi="Arial" w:cs="Arial"/>
          <w:b/>
          <w:color w:val="595959" w:themeColor="text1" w:themeTint="A6"/>
          <w:sz w:val="20"/>
          <w:szCs w:val="20"/>
        </w:rPr>
        <w:lastRenderedPageBreak/>
        <w:t>C.  Utilities</w:t>
      </w:r>
    </w:p>
    <w:p w:rsidR="004B5836" w:rsidRPr="00177F7D" w:rsidRDefault="004B5836" w:rsidP="00696FC8">
      <w:pPr>
        <w:jc w:val="both"/>
        <w:rPr>
          <w:rFonts w:ascii="Arial" w:hAnsi="Arial" w:cs="Arial"/>
          <w:b/>
          <w:color w:val="595959" w:themeColor="text1" w:themeTint="A6"/>
          <w:sz w:val="20"/>
          <w:szCs w:val="20"/>
        </w:rPr>
      </w:pPr>
    </w:p>
    <w:p w:rsidR="008017A2" w:rsidRPr="00177F7D" w:rsidRDefault="00162883" w:rsidP="00696FC8">
      <w:pPr>
        <w:ind w:left="360" w:hanging="360"/>
        <w:jc w:val="both"/>
        <w:rPr>
          <w:rFonts w:ascii="Arial" w:hAnsi="Arial" w:cs="Arial"/>
          <w:color w:val="595959" w:themeColor="text1" w:themeTint="A6"/>
          <w:sz w:val="20"/>
          <w:szCs w:val="20"/>
        </w:rPr>
      </w:pPr>
      <w:r w:rsidRPr="00177F7D">
        <w:rPr>
          <w:rFonts w:ascii="Arial" w:hAnsi="Arial" w:cs="Arial"/>
          <w:color w:val="595959" w:themeColor="text1" w:themeTint="A6"/>
          <w:sz w:val="20"/>
          <w:szCs w:val="20"/>
        </w:rPr>
        <w:t xml:space="preserve">1.   Tampering with Park electrical, water, or sewer connections is strictly forbidden. No posts or stakes of any kind may be driven into the ground without first consulting the Landlord because of the danger to the underground utilities. No one shall impede or obstruct access to any manhole, utility line, electrical meter, water meter, </w:t>
      </w:r>
      <w:r w:rsidR="008017A2" w:rsidRPr="00177F7D">
        <w:rPr>
          <w:rFonts w:ascii="Arial" w:hAnsi="Arial" w:cs="Arial"/>
          <w:color w:val="595959" w:themeColor="text1" w:themeTint="A6"/>
          <w:sz w:val="20"/>
          <w:szCs w:val="20"/>
        </w:rPr>
        <w:t>or water standpipe.</w:t>
      </w:r>
    </w:p>
    <w:p w:rsidR="008017A2" w:rsidRPr="00177F7D" w:rsidRDefault="008017A2" w:rsidP="00696FC8">
      <w:pPr>
        <w:ind w:left="360" w:hanging="360"/>
        <w:jc w:val="both"/>
        <w:rPr>
          <w:rFonts w:ascii="Arial" w:hAnsi="Arial" w:cs="Arial"/>
          <w:color w:val="595959" w:themeColor="text1" w:themeTint="A6"/>
          <w:sz w:val="20"/>
          <w:szCs w:val="20"/>
        </w:rPr>
      </w:pPr>
    </w:p>
    <w:p w:rsidR="008017A2" w:rsidRPr="00177F7D" w:rsidRDefault="008017A2" w:rsidP="00696FC8">
      <w:pPr>
        <w:ind w:left="360" w:hanging="360"/>
        <w:jc w:val="both"/>
        <w:rPr>
          <w:rFonts w:ascii="Arial" w:hAnsi="Arial" w:cs="Arial"/>
          <w:color w:val="595959" w:themeColor="text1" w:themeTint="A6"/>
          <w:sz w:val="20"/>
          <w:szCs w:val="20"/>
        </w:rPr>
      </w:pPr>
      <w:r w:rsidRPr="00177F7D">
        <w:rPr>
          <w:rFonts w:ascii="Arial" w:hAnsi="Arial" w:cs="Arial"/>
          <w:color w:val="595959" w:themeColor="text1" w:themeTint="A6"/>
          <w:sz w:val="20"/>
          <w:szCs w:val="20"/>
        </w:rPr>
        <w:t xml:space="preserve">2.   Tenant is responsible to the Park’s point of supply for proper connections, maintenance, and obtaining necessary government approvals for all </w:t>
      </w:r>
      <w:proofErr w:type="gramStart"/>
      <w:r w:rsidRPr="00177F7D">
        <w:rPr>
          <w:rFonts w:ascii="Arial" w:hAnsi="Arial" w:cs="Arial"/>
          <w:color w:val="595959" w:themeColor="text1" w:themeTint="A6"/>
          <w:sz w:val="20"/>
          <w:szCs w:val="20"/>
        </w:rPr>
        <w:t>sewer</w:t>
      </w:r>
      <w:proofErr w:type="gramEnd"/>
      <w:r w:rsidRPr="00177F7D">
        <w:rPr>
          <w:rFonts w:ascii="Arial" w:hAnsi="Arial" w:cs="Arial"/>
          <w:color w:val="595959" w:themeColor="text1" w:themeTint="A6"/>
          <w:sz w:val="20"/>
          <w:szCs w:val="20"/>
        </w:rPr>
        <w:t>, water, electrical, cable television, if appropriate, and all other utility hook-ups. Such installations shall be made in accordance with all applicable laws.</w:t>
      </w:r>
    </w:p>
    <w:p w:rsidR="008017A2" w:rsidRPr="00177F7D" w:rsidRDefault="008017A2" w:rsidP="00696FC8">
      <w:pPr>
        <w:ind w:left="360" w:hanging="360"/>
        <w:jc w:val="both"/>
        <w:rPr>
          <w:rFonts w:ascii="Arial" w:hAnsi="Arial" w:cs="Arial"/>
          <w:color w:val="595959" w:themeColor="text1" w:themeTint="A6"/>
          <w:sz w:val="20"/>
          <w:szCs w:val="20"/>
        </w:rPr>
      </w:pPr>
    </w:p>
    <w:p w:rsidR="00DC245D" w:rsidRPr="00177F7D" w:rsidRDefault="00DE324D" w:rsidP="00696FC8">
      <w:pPr>
        <w:ind w:left="360" w:hanging="360"/>
        <w:jc w:val="both"/>
        <w:rPr>
          <w:rFonts w:ascii="Arial" w:hAnsi="Arial" w:cs="Arial"/>
          <w:color w:val="595959" w:themeColor="text1" w:themeTint="A6"/>
          <w:sz w:val="20"/>
          <w:szCs w:val="20"/>
        </w:rPr>
      </w:pPr>
      <w:r>
        <w:rPr>
          <w:rFonts w:ascii="Arial" w:hAnsi="Arial" w:cs="Arial"/>
          <w:color w:val="595959" w:themeColor="text1" w:themeTint="A6"/>
          <w:sz w:val="20"/>
          <w:szCs w:val="20"/>
        </w:rPr>
        <w:t xml:space="preserve">3.  </w:t>
      </w:r>
      <w:r w:rsidR="008017A2" w:rsidRPr="00177F7D">
        <w:rPr>
          <w:rFonts w:ascii="Arial" w:hAnsi="Arial" w:cs="Arial"/>
          <w:color w:val="595959" w:themeColor="text1" w:themeTint="A6"/>
          <w:sz w:val="20"/>
          <w:szCs w:val="20"/>
        </w:rPr>
        <w:t xml:space="preserve">Frozen water lines from the Tenant’s </w:t>
      </w:r>
      <w:r w:rsidR="00522F25">
        <w:rPr>
          <w:rFonts w:ascii="Arial" w:hAnsi="Arial" w:cs="Arial"/>
          <w:color w:val="595959" w:themeColor="text1" w:themeTint="A6"/>
          <w:sz w:val="20"/>
          <w:szCs w:val="20"/>
        </w:rPr>
        <w:t>Manufactured</w:t>
      </w:r>
      <w:r w:rsidR="008017A2" w:rsidRPr="00177F7D">
        <w:rPr>
          <w:rFonts w:ascii="Arial" w:hAnsi="Arial" w:cs="Arial"/>
          <w:color w:val="595959" w:themeColor="text1" w:themeTint="A6"/>
          <w:sz w:val="20"/>
          <w:szCs w:val="20"/>
        </w:rPr>
        <w:t xml:space="preserve"> home to the Park’s point of supply are the responsibility of Tenant. During freezing weather, Tenant must install and </w:t>
      </w:r>
      <w:r w:rsidR="00BE49B6" w:rsidRPr="00177F7D">
        <w:rPr>
          <w:rFonts w:ascii="Arial" w:hAnsi="Arial" w:cs="Arial"/>
          <w:color w:val="595959" w:themeColor="text1" w:themeTint="A6"/>
          <w:sz w:val="20"/>
          <w:szCs w:val="20"/>
        </w:rPr>
        <w:t>maintain</w:t>
      </w:r>
      <w:r w:rsidR="008017A2" w:rsidRPr="00177F7D">
        <w:rPr>
          <w:rFonts w:ascii="Arial" w:hAnsi="Arial" w:cs="Arial"/>
          <w:color w:val="595959" w:themeColor="text1" w:themeTint="A6"/>
          <w:sz w:val="20"/>
          <w:szCs w:val="20"/>
        </w:rPr>
        <w:t xml:space="preserve"> heat tape</w:t>
      </w:r>
      <w:r w:rsidR="007239E9" w:rsidRPr="00177F7D">
        <w:rPr>
          <w:rFonts w:ascii="Arial" w:hAnsi="Arial" w:cs="Arial"/>
          <w:color w:val="595959" w:themeColor="text1" w:themeTint="A6"/>
          <w:sz w:val="20"/>
          <w:szCs w:val="20"/>
        </w:rPr>
        <w:t xml:space="preserve"> and/or pipe insulation on all water lines, including pipes, hoses, and supply valves. Water </w:t>
      </w:r>
    </w:p>
    <w:p w:rsidR="007239E9" w:rsidRPr="00177F7D" w:rsidRDefault="00330BED" w:rsidP="00696FC8">
      <w:pPr>
        <w:ind w:left="360" w:hanging="360"/>
        <w:jc w:val="both"/>
        <w:rPr>
          <w:rFonts w:ascii="Arial" w:hAnsi="Arial" w:cs="Arial"/>
          <w:color w:val="595959" w:themeColor="text1" w:themeTint="A6"/>
          <w:sz w:val="20"/>
          <w:szCs w:val="20"/>
        </w:rPr>
      </w:pPr>
      <w:r w:rsidRPr="00177F7D">
        <w:rPr>
          <w:rFonts w:ascii="Arial" w:hAnsi="Arial" w:cs="Arial"/>
          <w:color w:val="595959" w:themeColor="text1" w:themeTint="A6"/>
          <w:sz w:val="20"/>
          <w:szCs w:val="20"/>
        </w:rPr>
        <w:t xml:space="preserve">       </w:t>
      </w:r>
      <w:r w:rsidR="00716387" w:rsidRPr="00177F7D">
        <w:rPr>
          <w:rFonts w:ascii="Arial" w:hAnsi="Arial" w:cs="Arial"/>
          <w:color w:val="595959" w:themeColor="text1" w:themeTint="A6"/>
          <w:sz w:val="20"/>
          <w:szCs w:val="20"/>
        </w:rPr>
        <w:t>Lines</w:t>
      </w:r>
      <w:r w:rsidR="007239E9" w:rsidRPr="00177F7D">
        <w:rPr>
          <w:rFonts w:ascii="Arial" w:hAnsi="Arial" w:cs="Arial"/>
          <w:color w:val="595959" w:themeColor="text1" w:themeTint="A6"/>
          <w:sz w:val="20"/>
          <w:szCs w:val="20"/>
        </w:rPr>
        <w:t xml:space="preserve"> will freeze if not protected from freezing weather. Water leaks between the </w:t>
      </w:r>
      <w:r w:rsidR="00522F25">
        <w:rPr>
          <w:rFonts w:ascii="Arial" w:hAnsi="Arial" w:cs="Arial"/>
          <w:color w:val="595959" w:themeColor="text1" w:themeTint="A6"/>
          <w:sz w:val="20"/>
          <w:szCs w:val="20"/>
        </w:rPr>
        <w:t>Manufactured</w:t>
      </w:r>
      <w:r w:rsidR="007239E9" w:rsidRPr="00177F7D">
        <w:rPr>
          <w:rFonts w:ascii="Arial" w:hAnsi="Arial" w:cs="Arial"/>
          <w:color w:val="595959" w:themeColor="text1" w:themeTint="A6"/>
          <w:sz w:val="20"/>
          <w:szCs w:val="20"/>
        </w:rPr>
        <w:t xml:space="preserve"> home and the hook-up point furnished by the Park are the responsibility of Tenant. </w:t>
      </w:r>
    </w:p>
    <w:p w:rsidR="00984963" w:rsidRPr="00177F7D" w:rsidRDefault="00984963" w:rsidP="00696FC8">
      <w:pPr>
        <w:ind w:left="360" w:hanging="360"/>
        <w:jc w:val="both"/>
        <w:rPr>
          <w:rFonts w:ascii="Arial" w:hAnsi="Arial" w:cs="Arial"/>
          <w:color w:val="595959" w:themeColor="text1" w:themeTint="A6"/>
          <w:sz w:val="20"/>
          <w:szCs w:val="20"/>
        </w:rPr>
      </w:pPr>
    </w:p>
    <w:p w:rsidR="007239E9" w:rsidRPr="00177F7D" w:rsidRDefault="007239E9" w:rsidP="00696FC8">
      <w:pPr>
        <w:ind w:left="360" w:hanging="360"/>
        <w:jc w:val="both"/>
        <w:rPr>
          <w:rFonts w:ascii="Arial" w:hAnsi="Arial" w:cs="Arial"/>
          <w:color w:val="595959" w:themeColor="text1" w:themeTint="A6"/>
          <w:sz w:val="20"/>
          <w:szCs w:val="20"/>
        </w:rPr>
      </w:pPr>
      <w:r w:rsidRPr="00177F7D">
        <w:rPr>
          <w:rFonts w:ascii="Arial" w:hAnsi="Arial" w:cs="Arial"/>
          <w:color w:val="595959" w:themeColor="text1" w:themeTint="A6"/>
          <w:sz w:val="20"/>
          <w:szCs w:val="20"/>
        </w:rPr>
        <w:t>4.  Utilities may be temporarily disconnected from time to time for repairs, alterations, or additions. Landlord is not responsible for interruption or utility services for repairs, alterations, or additions.</w:t>
      </w:r>
    </w:p>
    <w:p w:rsidR="007239E9" w:rsidRPr="00177F7D" w:rsidRDefault="007239E9" w:rsidP="00696FC8">
      <w:pPr>
        <w:ind w:left="360" w:hanging="360"/>
        <w:jc w:val="both"/>
        <w:rPr>
          <w:rFonts w:ascii="Arial" w:hAnsi="Arial" w:cs="Arial"/>
          <w:color w:val="595959" w:themeColor="text1" w:themeTint="A6"/>
          <w:sz w:val="20"/>
          <w:szCs w:val="20"/>
        </w:rPr>
      </w:pPr>
    </w:p>
    <w:p w:rsidR="007239E9" w:rsidRPr="00177F7D" w:rsidRDefault="007239E9" w:rsidP="00696FC8">
      <w:pPr>
        <w:ind w:left="360" w:hanging="360"/>
        <w:jc w:val="both"/>
        <w:rPr>
          <w:rFonts w:ascii="Arial" w:hAnsi="Arial" w:cs="Arial"/>
          <w:color w:val="595959" w:themeColor="text1" w:themeTint="A6"/>
          <w:sz w:val="20"/>
          <w:szCs w:val="20"/>
        </w:rPr>
      </w:pPr>
      <w:r w:rsidRPr="00177F7D">
        <w:rPr>
          <w:rFonts w:ascii="Arial" w:hAnsi="Arial" w:cs="Arial"/>
          <w:color w:val="595959" w:themeColor="text1" w:themeTint="A6"/>
          <w:sz w:val="20"/>
          <w:szCs w:val="20"/>
        </w:rPr>
        <w:t xml:space="preserve">5.   </w:t>
      </w:r>
      <w:r w:rsidR="00DD00CA">
        <w:rPr>
          <w:rFonts w:ascii="Arial" w:hAnsi="Arial" w:cs="Arial"/>
          <w:color w:val="595959" w:themeColor="text1" w:themeTint="A6"/>
          <w:sz w:val="20"/>
          <w:szCs w:val="20"/>
        </w:rPr>
        <w:t>The garbage disposal company</w:t>
      </w:r>
      <w:r w:rsidRPr="00177F7D">
        <w:rPr>
          <w:rFonts w:ascii="Arial" w:hAnsi="Arial" w:cs="Arial"/>
          <w:color w:val="595959" w:themeColor="text1" w:themeTint="A6"/>
          <w:sz w:val="20"/>
          <w:szCs w:val="20"/>
        </w:rPr>
        <w:t xml:space="preserve"> shall provide suitable sanitary</w:t>
      </w:r>
      <w:r w:rsidR="00026C5D" w:rsidRPr="00177F7D">
        <w:rPr>
          <w:rFonts w:ascii="Arial" w:hAnsi="Arial" w:cs="Arial"/>
          <w:color w:val="595959" w:themeColor="text1" w:themeTint="A6"/>
          <w:sz w:val="20"/>
          <w:szCs w:val="20"/>
        </w:rPr>
        <w:t xml:space="preserve"> </w:t>
      </w:r>
      <w:r w:rsidRPr="00177F7D">
        <w:rPr>
          <w:rFonts w:ascii="Arial" w:hAnsi="Arial" w:cs="Arial"/>
          <w:color w:val="595959" w:themeColor="text1" w:themeTint="A6"/>
          <w:sz w:val="20"/>
          <w:szCs w:val="20"/>
        </w:rPr>
        <w:t>garbage cans or containers for garbage and refuse. No garbage or refuse shall be deposited outside these cans and containers. The containers shall be kept clean and odor free. Garbage and refuse shall be wrapped or bagged and placed in the can or container on the Tenant’s lot, out of view from the Park roads.</w:t>
      </w:r>
      <w:r w:rsidR="00BE49B6" w:rsidRPr="00177F7D">
        <w:rPr>
          <w:rFonts w:ascii="Arial" w:hAnsi="Arial" w:cs="Arial"/>
          <w:color w:val="595959" w:themeColor="text1" w:themeTint="A6"/>
          <w:sz w:val="20"/>
          <w:szCs w:val="20"/>
        </w:rPr>
        <w:t xml:space="preserve"> </w:t>
      </w:r>
      <w:r w:rsidRPr="00177F7D">
        <w:rPr>
          <w:rFonts w:ascii="Arial" w:hAnsi="Arial" w:cs="Arial"/>
          <w:color w:val="595959" w:themeColor="text1" w:themeTint="A6"/>
          <w:sz w:val="20"/>
          <w:szCs w:val="20"/>
        </w:rPr>
        <w:t xml:space="preserve"> Weekly, on the specific day </w:t>
      </w:r>
      <w:r w:rsidR="00BE49B6" w:rsidRPr="00177F7D">
        <w:rPr>
          <w:rFonts w:ascii="Arial" w:hAnsi="Arial" w:cs="Arial"/>
          <w:color w:val="595959" w:themeColor="text1" w:themeTint="A6"/>
          <w:sz w:val="20"/>
          <w:szCs w:val="20"/>
        </w:rPr>
        <w:t>designated for garbage pick-up, the can or container shall be placed on the roadway in front of Tenant’s lot for garbage pick-up. No materials may be disposed of that are prohibited for garbage pick-up by the garbage utility.</w:t>
      </w:r>
    </w:p>
    <w:p w:rsidR="00BE49B6" w:rsidRPr="00177F7D" w:rsidRDefault="00BE49B6" w:rsidP="00696FC8">
      <w:pPr>
        <w:ind w:left="360" w:hanging="360"/>
        <w:jc w:val="both"/>
        <w:rPr>
          <w:rFonts w:ascii="Arial" w:hAnsi="Arial" w:cs="Arial"/>
          <w:color w:val="595959" w:themeColor="text1" w:themeTint="A6"/>
          <w:sz w:val="20"/>
          <w:szCs w:val="20"/>
        </w:rPr>
      </w:pPr>
    </w:p>
    <w:p w:rsidR="00BE49B6" w:rsidRPr="00177F7D" w:rsidRDefault="00BE49B6" w:rsidP="00696FC8">
      <w:pPr>
        <w:numPr>
          <w:ilvl w:val="0"/>
          <w:numId w:val="7"/>
        </w:numPr>
        <w:tabs>
          <w:tab w:val="clear" w:pos="720"/>
          <w:tab w:val="num" w:pos="360"/>
        </w:tabs>
        <w:ind w:left="360"/>
        <w:jc w:val="both"/>
        <w:rPr>
          <w:rFonts w:ascii="Arial" w:hAnsi="Arial" w:cs="Arial"/>
          <w:color w:val="595959" w:themeColor="text1" w:themeTint="A6"/>
          <w:sz w:val="20"/>
          <w:szCs w:val="20"/>
        </w:rPr>
      </w:pPr>
      <w:r w:rsidRPr="00177F7D">
        <w:rPr>
          <w:rFonts w:ascii="Arial" w:hAnsi="Arial" w:cs="Arial"/>
          <w:color w:val="595959" w:themeColor="text1" w:themeTint="A6"/>
          <w:sz w:val="20"/>
          <w:szCs w:val="20"/>
        </w:rPr>
        <w:t xml:space="preserve">Only human waste and toilet paper may be disposed of in the sewer system. All other materials are prohibited. Tenant is responsible for any damage or plumbing costs resulting from their disposal of any items into the sewer system. Do not put sanitary napkins, paper towels, diapers, oil or grease, toxic or hazardous substances, or any </w:t>
      </w:r>
      <w:r w:rsidR="00F937BF" w:rsidRPr="00177F7D">
        <w:rPr>
          <w:rFonts w:ascii="Arial" w:hAnsi="Arial" w:cs="Arial"/>
          <w:color w:val="595959" w:themeColor="text1" w:themeTint="A6"/>
          <w:sz w:val="20"/>
          <w:szCs w:val="20"/>
        </w:rPr>
        <w:t>foreign</w:t>
      </w:r>
      <w:r w:rsidRPr="00177F7D">
        <w:rPr>
          <w:rFonts w:ascii="Arial" w:hAnsi="Arial" w:cs="Arial"/>
          <w:color w:val="595959" w:themeColor="text1" w:themeTint="A6"/>
          <w:sz w:val="20"/>
          <w:szCs w:val="20"/>
        </w:rPr>
        <w:t xml:space="preserve"> objects in the sink or toilet. Use only </w:t>
      </w:r>
      <w:r w:rsidR="007717E3" w:rsidRPr="00177F7D">
        <w:rPr>
          <w:rFonts w:ascii="Arial" w:hAnsi="Arial" w:cs="Arial"/>
          <w:color w:val="595959" w:themeColor="text1" w:themeTint="A6"/>
          <w:sz w:val="20"/>
          <w:szCs w:val="20"/>
        </w:rPr>
        <w:t>biodegradable products.</w:t>
      </w:r>
    </w:p>
    <w:p w:rsidR="00026C5D" w:rsidRPr="00177F7D" w:rsidRDefault="00026C5D" w:rsidP="00696FC8">
      <w:pPr>
        <w:jc w:val="both"/>
        <w:rPr>
          <w:rFonts w:ascii="Arial" w:hAnsi="Arial" w:cs="Arial"/>
          <w:color w:val="595959" w:themeColor="text1" w:themeTint="A6"/>
          <w:sz w:val="20"/>
          <w:szCs w:val="20"/>
        </w:rPr>
      </w:pPr>
    </w:p>
    <w:p w:rsidR="00026C5D" w:rsidRPr="00177F7D" w:rsidRDefault="00026C5D" w:rsidP="00696FC8">
      <w:pPr>
        <w:numPr>
          <w:ilvl w:val="0"/>
          <w:numId w:val="7"/>
        </w:numPr>
        <w:tabs>
          <w:tab w:val="clear" w:pos="720"/>
          <w:tab w:val="num" w:pos="360"/>
        </w:tabs>
        <w:ind w:left="360"/>
        <w:jc w:val="both"/>
        <w:rPr>
          <w:rFonts w:ascii="Arial" w:hAnsi="Arial" w:cs="Arial"/>
          <w:color w:val="595959" w:themeColor="text1" w:themeTint="A6"/>
          <w:sz w:val="20"/>
          <w:szCs w:val="20"/>
        </w:rPr>
      </w:pPr>
      <w:r w:rsidRPr="00177F7D">
        <w:rPr>
          <w:rFonts w:ascii="Arial" w:hAnsi="Arial" w:cs="Arial"/>
          <w:color w:val="595959" w:themeColor="text1" w:themeTint="A6"/>
          <w:sz w:val="20"/>
          <w:szCs w:val="20"/>
        </w:rPr>
        <w:t xml:space="preserve">Tenant is responsible and shall bear the cost of removing any and all waste and </w:t>
      </w:r>
      <w:proofErr w:type="gramStart"/>
      <w:r w:rsidR="0089269B">
        <w:rPr>
          <w:rFonts w:ascii="Arial" w:hAnsi="Arial" w:cs="Arial"/>
          <w:color w:val="595959" w:themeColor="text1" w:themeTint="A6"/>
          <w:sz w:val="20"/>
          <w:szCs w:val="20"/>
        </w:rPr>
        <w:t xml:space="preserve">garbage </w:t>
      </w:r>
      <w:r w:rsidRPr="00177F7D">
        <w:rPr>
          <w:rFonts w:ascii="Arial" w:hAnsi="Arial" w:cs="Arial"/>
          <w:color w:val="595959" w:themeColor="text1" w:themeTint="A6"/>
          <w:sz w:val="20"/>
          <w:szCs w:val="20"/>
        </w:rPr>
        <w:t xml:space="preserve"> from</w:t>
      </w:r>
      <w:proofErr w:type="gramEnd"/>
      <w:r w:rsidRPr="00177F7D">
        <w:rPr>
          <w:rFonts w:ascii="Arial" w:hAnsi="Arial" w:cs="Arial"/>
          <w:color w:val="595959" w:themeColor="text1" w:themeTint="A6"/>
          <w:sz w:val="20"/>
          <w:szCs w:val="20"/>
        </w:rPr>
        <w:t xml:space="preserve"> the lot. If refuse</w:t>
      </w:r>
      <w:r w:rsidR="008C267F">
        <w:rPr>
          <w:rFonts w:ascii="Arial" w:hAnsi="Arial" w:cs="Arial"/>
          <w:color w:val="595959" w:themeColor="text1" w:themeTint="A6"/>
          <w:sz w:val="20"/>
          <w:szCs w:val="20"/>
        </w:rPr>
        <w:t xml:space="preserve"> or garbage</w:t>
      </w:r>
      <w:r w:rsidRPr="00177F7D">
        <w:rPr>
          <w:rFonts w:ascii="Arial" w:hAnsi="Arial" w:cs="Arial"/>
          <w:color w:val="595959" w:themeColor="text1" w:themeTint="A6"/>
          <w:sz w:val="20"/>
          <w:szCs w:val="20"/>
        </w:rPr>
        <w:t xml:space="preserve"> is not cleared upon notice by Management, </w:t>
      </w:r>
      <w:proofErr w:type="spellStart"/>
      <w:r w:rsidRPr="00177F7D">
        <w:rPr>
          <w:rFonts w:ascii="Arial" w:hAnsi="Arial" w:cs="Arial"/>
          <w:color w:val="595959" w:themeColor="text1" w:themeTint="A6"/>
          <w:sz w:val="20"/>
          <w:szCs w:val="20"/>
        </w:rPr>
        <w:t>clean up</w:t>
      </w:r>
      <w:proofErr w:type="spellEnd"/>
      <w:r w:rsidRPr="00177F7D">
        <w:rPr>
          <w:rFonts w:ascii="Arial" w:hAnsi="Arial" w:cs="Arial"/>
          <w:color w:val="595959" w:themeColor="text1" w:themeTint="A6"/>
          <w:sz w:val="20"/>
          <w:szCs w:val="20"/>
        </w:rPr>
        <w:t xml:space="preserve"> will be contracted out by Management at Tenant’s expense, $</w:t>
      </w:r>
      <w:r w:rsidR="004C264E">
        <w:rPr>
          <w:rFonts w:ascii="Arial" w:hAnsi="Arial" w:cs="Arial"/>
          <w:color w:val="595959" w:themeColor="text1" w:themeTint="A6"/>
          <w:sz w:val="20"/>
          <w:szCs w:val="20"/>
        </w:rPr>
        <w:t>7</w:t>
      </w:r>
      <w:r w:rsidRPr="00177F7D">
        <w:rPr>
          <w:rFonts w:ascii="Arial" w:hAnsi="Arial" w:cs="Arial"/>
          <w:color w:val="595959" w:themeColor="text1" w:themeTint="A6"/>
          <w:sz w:val="20"/>
          <w:szCs w:val="20"/>
        </w:rPr>
        <w:t>0.00 per hour for labor and any other costs.</w:t>
      </w:r>
    </w:p>
    <w:p w:rsidR="00026C5D" w:rsidRPr="00DE324D" w:rsidRDefault="00026C5D" w:rsidP="00696FC8">
      <w:pPr>
        <w:jc w:val="both"/>
        <w:rPr>
          <w:rFonts w:ascii="Arial" w:hAnsi="Arial" w:cs="Arial"/>
          <w:b/>
          <w:color w:val="595959" w:themeColor="text1" w:themeTint="A6"/>
          <w:sz w:val="20"/>
          <w:szCs w:val="20"/>
        </w:rPr>
      </w:pPr>
    </w:p>
    <w:p w:rsidR="007717E3" w:rsidRPr="00DE324D" w:rsidRDefault="004C264E" w:rsidP="004C264E">
      <w:pPr>
        <w:jc w:val="both"/>
        <w:rPr>
          <w:rFonts w:ascii="Arial" w:hAnsi="Arial" w:cs="Arial"/>
          <w:b/>
          <w:color w:val="595959" w:themeColor="text1" w:themeTint="A6"/>
          <w:sz w:val="20"/>
          <w:szCs w:val="20"/>
        </w:rPr>
      </w:pPr>
      <w:r w:rsidRPr="00DE324D">
        <w:rPr>
          <w:rFonts w:ascii="Arial" w:hAnsi="Arial" w:cs="Arial"/>
          <w:b/>
          <w:color w:val="595959" w:themeColor="text1" w:themeTint="A6"/>
          <w:sz w:val="20"/>
          <w:szCs w:val="20"/>
        </w:rPr>
        <w:t xml:space="preserve">D.   </w:t>
      </w:r>
      <w:r w:rsidR="007717E3" w:rsidRPr="00DE324D">
        <w:rPr>
          <w:rFonts w:ascii="Arial" w:hAnsi="Arial" w:cs="Arial"/>
          <w:b/>
          <w:color w:val="595959" w:themeColor="text1" w:themeTint="A6"/>
          <w:sz w:val="20"/>
          <w:szCs w:val="20"/>
        </w:rPr>
        <w:t>Landscaping Requirements/Home and Lot Maintenance</w:t>
      </w:r>
    </w:p>
    <w:p w:rsidR="00964692" w:rsidRPr="00177F7D" w:rsidRDefault="00964692" w:rsidP="00696FC8">
      <w:pPr>
        <w:ind w:left="360" w:hanging="360"/>
        <w:jc w:val="both"/>
        <w:rPr>
          <w:rFonts w:ascii="Arial" w:hAnsi="Arial" w:cs="Arial"/>
          <w:b/>
          <w:color w:val="595959" w:themeColor="text1" w:themeTint="A6"/>
          <w:sz w:val="20"/>
          <w:szCs w:val="20"/>
        </w:rPr>
      </w:pPr>
    </w:p>
    <w:p w:rsidR="00964692" w:rsidRPr="00177F7D" w:rsidRDefault="00426668" w:rsidP="00696FC8">
      <w:pPr>
        <w:ind w:left="360" w:hanging="360"/>
        <w:jc w:val="both"/>
        <w:rPr>
          <w:rFonts w:ascii="Arial" w:hAnsi="Arial" w:cs="Arial"/>
          <w:color w:val="595959" w:themeColor="text1" w:themeTint="A6"/>
          <w:sz w:val="20"/>
          <w:szCs w:val="20"/>
        </w:rPr>
      </w:pPr>
      <w:r w:rsidRPr="00177F7D">
        <w:rPr>
          <w:rFonts w:ascii="Arial" w:hAnsi="Arial" w:cs="Arial"/>
          <w:color w:val="595959" w:themeColor="text1" w:themeTint="A6"/>
          <w:sz w:val="20"/>
          <w:szCs w:val="20"/>
        </w:rPr>
        <w:t>1</w:t>
      </w:r>
      <w:r w:rsidR="00964692" w:rsidRPr="00177F7D">
        <w:rPr>
          <w:rFonts w:ascii="Arial" w:hAnsi="Arial" w:cs="Arial"/>
          <w:color w:val="595959" w:themeColor="text1" w:themeTint="A6"/>
          <w:sz w:val="20"/>
          <w:szCs w:val="20"/>
        </w:rPr>
        <w:t xml:space="preserve">.   </w:t>
      </w:r>
      <w:r w:rsidR="00F937BF" w:rsidRPr="00177F7D">
        <w:rPr>
          <w:rFonts w:ascii="Arial" w:hAnsi="Arial" w:cs="Arial"/>
          <w:color w:val="595959" w:themeColor="text1" w:themeTint="A6"/>
          <w:sz w:val="20"/>
          <w:szCs w:val="20"/>
        </w:rPr>
        <w:t xml:space="preserve">Each resident may arrange their space in a way which they find attractive as relates to lawn, shrubbery, ground cover, flowers, etc. </w:t>
      </w:r>
      <w:r w:rsidR="00DD00CA">
        <w:rPr>
          <w:rFonts w:ascii="Arial" w:hAnsi="Arial" w:cs="Arial"/>
          <w:color w:val="595959" w:themeColor="text1" w:themeTint="A6"/>
          <w:sz w:val="20"/>
          <w:szCs w:val="20"/>
        </w:rPr>
        <w:t xml:space="preserve"> All tree pruning and removal are the responsibility of the resident on </w:t>
      </w:r>
      <w:r w:rsidR="008C267F">
        <w:rPr>
          <w:rFonts w:ascii="Arial" w:hAnsi="Arial" w:cs="Arial"/>
          <w:color w:val="595959" w:themeColor="text1" w:themeTint="A6"/>
          <w:sz w:val="20"/>
          <w:szCs w:val="20"/>
        </w:rPr>
        <w:t xml:space="preserve">whose lot the tree is situated; however, trees and shrubs shall be regularly trimmed and kept from growing against the Manufactured Home.  </w:t>
      </w:r>
      <w:r w:rsidR="00DD00CA">
        <w:rPr>
          <w:rFonts w:ascii="Arial" w:hAnsi="Arial" w:cs="Arial"/>
          <w:color w:val="595959" w:themeColor="text1" w:themeTint="A6"/>
          <w:sz w:val="20"/>
          <w:szCs w:val="20"/>
        </w:rPr>
        <w:t xml:space="preserve"> </w:t>
      </w:r>
    </w:p>
    <w:p w:rsidR="00F937BF" w:rsidRPr="00177F7D" w:rsidRDefault="00F937BF" w:rsidP="00696FC8">
      <w:pPr>
        <w:ind w:left="360" w:hanging="360"/>
        <w:jc w:val="both"/>
        <w:rPr>
          <w:rFonts w:ascii="Arial" w:hAnsi="Arial" w:cs="Arial"/>
          <w:color w:val="595959" w:themeColor="text1" w:themeTint="A6"/>
          <w:sz w:val="20"/>
          <w:szCs w:val="20"/>
        </w:rPr>
      </w:pPr>
    </w:p>
    <w:p w:rsidR="00F937BF" w:rsidRPr="00177F7D" w:rsidRDefault="00426668" w:rsidP="00696FC8">
      <w:pPr>
        <w:ind w:left="360" w:hanging="360"/>
        <w:jc w:val="both"/>
        <w:rPr>
          <w:rFonts w:ascii="Arial" w:hAnsi="Arial" w:cs="Arial"/>
          <w:color w:val="595959" w:themeColor="text1" w:themeTint="A6"/>
          <w:sz w:val="20"/>
          <w:szCs w:val="20"/>
        </w:rPr>
      </w:pPr>
      <w:r w:rsidRPr="00177F7D">
        <w:rPr>
          <w:rFonts w:ascii="Arial" w:hAnsi="Arial" w:cs="Arial"/>
          <w:color w:val="595959" w:themeColor="text1" w:themeTint="A6"/>
          <w:sz w:val="20"/>
          <w:szCs w:val="20"/>
        </w:rPr>
        <w:t>2</w:t>
      </w:r>
      <w:r w:rsidR="00F937BF" w:rsidRPr="00177F7D">
        <w:rPr>
          <w:rFonts w:ascii="Arial" w:hAnsi="Arial" w:cs="Arial"/>
          <w:color w:val="595959" w:themeColor="text1" w:themeTint="A6"/>
          <w:sz w:val="20"/>
          <w:szCs w:val="20"/>
        </w:rPr>
        <w:t xml:space="preserve">.   Trees that will grow above 6 feet in height are not to be used as the root system will damage the underground utilities. Examples are Fir, Maple, </w:t>
      </w:r>
      <w:r w:rsidR="001A02D1" w:rsidRPr="00177F7D">
        <w:rPr>
          <w:rFonts w:ascii="Arial" w:hAnsi="Arial" w:cs="Arial"/>
          <w:color w:val="595959" w:themeColor="text1" w:themeTint="A6"/>
          <w:sz w:val="20"/>
          <w:szCs w:val="20"/>
        </w:rPr>
        <w:t>Cherry</w:t>
      </w:r>
      <w:r w:rsidR="00E56DD6" w:rsidRPr="00177F7D">
        <w:rPr>
          <w:rFonts w:ascii="Arial" w:hAnsi="Arial" w:cs="Arial"/>
          <w:color w:val="595959" w:themeColor="text1" w:themeTint="A6"/>
          <w:sz w:val="20"/>
          <w:szCs w:val="20"/>
        </w:rPr>
        <w:t xml:space="preserve"> and any other deciduous tree that will have a large root system. Major landscaping needs to be approved by Landlord.</w:t>
      </w:r>
    </w:p>
    <w:p w:rsidR="00E56DD6" w:rsidRPr="00177F7D" w:rsidRDefault="00E56DD6" w:rsidP="00696FC8">
      <w:pPr>
        <w:ind w:left="360" w:hanging="360"/>
        <w:jc w:val="both"/>
        <w:rPr>
          <w:rFonts w:ascii="Arial" w:hAnsi="Arial" w:cs="Arial"/>
          <w:color w:val="595959" w:themeColor="text1" w:themeTint="A6"/>
          <w:sz w:val="20"/>
          <w:szCs w:val="20"/>
        </w:rPr>
      </w:pPr>
    </w:p>
    <w:p w:rsidR="00E56DD6" w:rsidRPr="00177F7D" w:rsidRDefault="00426668" w:rsidP="00696FC8">
      <w:pPr>
        <w:ind w:left="360" w:hanging="360"/>
        <w:jc w:val="both"/>
        <w:rPr>
          <w:rFonts w:ascii="Arial" w:hAnsi="Arial" w:cs="Arial"/>
          <w:color w:val="595959" w:themeColor="text1" w:themeTint="A6"/>
          <w:sz w:val="20"/>
          <w:szCs w:val="20"/>
        </w:rPr>
      </w:pPr>
      <w:r w:rsidRPr="00177F7D">
        <w:rPr>
          <w:rFonts w:ascii="Arial" w:hAnsi="Arial" w:cs="Arial"/>
          <w:color w:val="595959" w:themeColor="text1" w:themeTint="A6"/>
          <w:sz w:val="20"/>
          <w:szCs w:val="20"/>
        </w:rPr>
        <w:t>3</w:t>
      </w:r>
      <w:r w:rsidR="00E56DD6" w:rsidRPr="00177F7D">
        <w:rPr>
          <w:rFonts w:ascii="Arial" w:hAnsi="Arial" w:cs="Arial"/>
          <w:color w:val="595959" w:themeColor="text1" w:themeTint="A6"/>
          <w:sz w:val="20"/>
          <w:szCs w:val="20"/>
        </w:rPr>
        <w:t xml:space="preserve">.   The </w:t>
      </w:r>
      <w:r w:rsidR="00522F25">
        <w:rPr>
          <w:rFonts w:ascii="Arial" w:hAnsi="Arial" w:cs="Arial"/>
          <w:color w:val="595959" w:themeColor="text1" w:themeTint="A6"/>
          <w:sz w:val="20"/>
          <w:szCs w:val="20"/>
        </w:rPr>
        <w:t>Manufactured</w:t>
      </w:r>
      <w:r w:rsidR="00E56DD6" w:rsidRPr="00177F7D">
        <w:rPr>
          <w:rFonts w:ascii="Arial" w:hAnsi="Arial" w:cs="Arial"/>
          <w:color w:val="595959" w:themeColor="text1" w:themeTint="A6"/>
          <w:sz w:val="20"/>
          <w:szCs w:val="20"/>
        </w:rPr>
        <w:t xml:space="preserve"> home and Lot are to be maintained by the resident in first class condition. This includes regular washing of </w:t>
      </w:r>
      <w:r w:rsidR="00522F25">
        <w:rPr>
          <w:rFonts w:ascii="Arial" w:hAnsi="Arial" w:cs="Arial"/>
          <w:color w:val="595959" w:themeColor="text1" w:themeTint="A6"/>
          <w:sz w:val="20"/>
          <w:szCs w:val="20"/>
        </w:rPr>
        <w:t>Manufactured</w:t>
      </w:r>
      <w:r w:rsidR="00E56DD6" w:rsidRPr="00177F7D">
        <w:rPr>
          <w:rFonts w:ascii="Arial" w:hAnsi="Arial" w:cs="Arial"/>
          <w:color w:val="595959" w:themeColor="text1" w:themeTint="A6"/>
          <w:sz w:val="20"/>
          <w:szCs w:val="20"/>
        </w:rPr>
        <w:t xml:space="preserve"> home and paint as necessary. Any color change shall be approved in writing by Landlord prior to commencement of painting. </w:t>
      </w:r>
      <w:r w:rsidR="00E56DD6" w:rsidRPr="00177F7D">
        <w:rPr>
          <w:rFonts w:ascii="Arial" w:hAnsi="Arial" w:cs="Arial"/>
          <w:color w:val="595959" w:themeColor="text1" w:themeTint="A6"/>
          <w:sz w:val="20"/>
          <w:szCs w:val="20"/>
        </w:rPr>
        <w:lastRenderedPageBreak/>
        <w:t xml:space="preserve">Maintenance also includes regular weekly mowing during the growing season, trimming, pruning, weeding, fertilization, etc. Landlord reserves the right to commence maintenance on any lot, with a labor and material charge being assessed. Residents shall be given </w:t>
      </w:r>
      <w:proofErr w:type="gramStart"/>
      <w:r w:rsidR="00E56DD6" w:rsidRPr="00177F7D">
        <w:rPr>
          <w:rFonts w:ascii="Arial" w:hAnsi="Arial" w:cs="Arial"/>
          <w:color w:val="595959" w:themeColor="text1" w:themeTint="A6"/>
          <w:sz w:val="20"/>
          <w:szCs w:val="20"/>
        </w:rPr>
        <w:t>advance  day</w:t>
      </w:r>
      <w:proofErr w:type="gramEnd"/>
      <w:r w:rsidR="00E56DD6" w:rsidRPr="00177F7D">
        <w:rPr>
          <w:rFonts w:ascii="Arial" w:hAnsi="Arial" w:cs="Arial"/>
          <w:color w:val="595959" w:themeColor="text1" w:themeTint="A6"/>
          <w:sz w:val="20"/>
          <w:szCs w:val="20"/>
        </w:rPr>
        <w:t xml:space="preserve"> notice of Landlord’s intent to initiate such maintenance. </w:t>
      </w:r>
      <w:proofErr w:type="gramStart"/>
      <w:r w:rsidR="00E56DD6" w:rsidRPr="00177F7D">
        <w:rPr>
          <w:rFonts w:ascii="Arial" w:hAnsi="Arial" w:cs="Arial"/>
          <w:color w:val="595959" w:themeColor="text1" w:themeTint="A6"/>
          <w:sz w:val="20"/>
          <w:szCs w:val="20"/>
        </w:rPr>
        <w:t>Billing for services to be paid with the next month’s rental.</w:t>
      </w:r>
      <w:proofErr w:type="gramEnd"/>
      <w:r w:rsidR="005E3A3A" w:rsidRPr="00177F7D">
        <w:rPr>
          <w:rFonts w:ascii="Arial" w:hAnsi="Arial" w:cs="Arial"/>
          <w:color w:val="595959" w:themeColor="text1" w:themeTint="A6"/>
          <w:sz w:val="20"/>
          <w:szCs w:val="20"/>
        </w:rPr>
        <w:t xml:space="preserve"> This also applies to furniture, </w:t>
      </w:r>
      <w:r w:rsidR="008213F6" w:rsidRPr="00177F7D">
        <w:rPr>
          <w:rFonts w:ascii="Arial" w:hAnsi="Arial" w:cs="Arial"/>
          <w:color w:val="595959" w:themeColor="text1" w:themeTint="A6"/>
          <w:sz w:val="20"/>
          <w:szCs w:val="20"/>
        </w:rPr>
        <w:t>appliances, etc.</w:t>
      </w:r>
    </w:p>
    <w:p w:rsidR="00E56DD6" w:rsidRPr="00177F7D" w:rsidRDefault="00E56DD6" w:rsidP="00696FC8">
      <w:pPr>
        <w:ind w:left="360" w:hanging="360"/>
        <w:jc w:val="both"/>
        <w:rPr>
          <w:rFonts w:ascii="Arial" w:hAnsi="Arial" w:cs="Arial"/>
          <w:color w:val="595959" w:themeColor="text1" w:themeTint="A6"/>
          <w:sz w:val="20"/>
          <w:szCs w:val="20"/>
        </w:rPr>
      </w:pPr>
    </w:p>
    <w:p w:rsidR="00E6160D" w:rsidRPr="00177F7D" w:rsidRDefault="00426668" w:rsidP="00696FC8">
      <w:pPr>
        <w:ind w:left="360" w:hanging="360"/>
        <w:jc w:val="both"/>
        <w:rPr>
          <w:rFonts w:ascii="Arial" w:hAnsi="Arial" w:cs="Arial"/>
          <w:color w:val="595959" w:themeColor="text1" w:themeTint="A6"/>
          <w:sz w:val="20"/>
          <w:szCs w:val="20"/>
        </w:rPr>
      </w:pPr>
      <w:r w:rsidRPr="00177F7D">
        <w:rPr>
          <w:rFonts w:ascii="Arial" w:hAnsi="Arial" w:cs="Arial"/>
          <w:color w:val="595959" w:themeColor="text1" w:themeTint="A6"/>
          <w:sz w:val="20"/>
          <w:szCs w:val="20"/>
        </w:rPr>
        <w:t>4</w:t>
      </w:r>
      <w:r w:rsidR="00E6160D" w:rsidRPr="00177F7D">
        <w:rPr>
          <w:rFonts w:ascii="Arial" w:hAnsi="Arial" w:cs="Arial"/>
          <w:color w:val="595959" w:themeColor="text1" w:themeTint="A6"/>
          <w:sz w:val="20"/>
          <w:szCs w:val="20"/>
        </w:rPr>
        <w:t>.   When a resident is on vacation or plan to be away from their home for a length of time, they are responsible for having someone maintain their home and Lot while</w:t>
      </w:r>
      <w:r w:rsidR="0011369E" w:rsidRPr="00177F7D">
        <w:rPr>
          <w:rFonts w:ascii="Arial" w:hAnsi="Arial" w:cs="Arial"/>
          <w:color w:val="595959" w:themeColor="text1" w:themeTint="A6"/>
          <w:sz w:val="20"/>
          <w:szCs w:val="20"/>
        </w:rPr>
        <w:t xml:space="preserve"> away. Please notify Landlord of</w:t>
      </w:r>
      <w:r w:rsidR="00E6160D" w:rsidRPr="00177F7D">
        <w:rPr>
          <w:rFonts w:ascii="Arial" w:hAnsi="Arial" w:cs="Arial"/>
          <w:color w:val="595959" w:themeColor="text1" w:themeTint="A6"/>
          <w:sz w:val="20"/>
          <w:szCs w:val="20"/>
        </w:rPr>
        <w:t xml:space="preserve"> departure and return dates if you wish to have </w:t>
      </w:r>
      <w:proofErr w:type="spellStart"/>
      <w:r w:rsidR="00E6160D" w:rsidRPr="00177F7D">
        <w:rPr>
          <w:rFonts w:ascii="Arial" w:hAnsi="Arial" w:cs="Arial"/>
          <w:color w:val="595959" w:themeColor="text1" w:themeTint="A6"/>
          <w:sz w:val="20"/>
          <w:szCs w:val="20"/>
        </w:rPr>
        <w:t>drive</w:t>
      </w:r>
      <w:proofErr w:type="spellEnd"/>
      <w:r w:rsidR="00E6160D" w:rsidRPr="00177F7D">
        <w:rPr>
          <w:rFonts w:ascii="Arial" w:hAnsi="Arial" w:cs="Arial"/>
          <w:color w:val="595959" w:themeColor="text1" w:themeTint="A6"/>
          <w:sz w:val="20"/>
          <w:szCs w:val="20"/>
        </w:rPr>
        <w:t>-by-checks made. Landlord shall not collect mail for residents at any time.</w:t>
      </w:r>
    </w:p>
    <w:p w:rsidR="00E6160D" w:rsidRPr="00177F7D" w:rsidRDefault="00E6160D" w:rsidP="00696FC8">
      <w:pPr>
        <w:ind w:left="360" w:hanging="360"/>
        <w:jc w:val="both"/>
        <w:rPr>
          <w:rFonts w:ascii="Arial" w:hAnsi="Arial" w:cs="Arial"/>
          <w:color w:val="595959" w:themeColor="text1" w:themeTint="A6"/>
          <w:sz w:val="20"/>
          <w:szCs w:val="20"/>
        </w:rPr>
      </w:pPr>
    </w:p>
    <w:p w:rsidR="00E6160D" w:rsidRPr="00177F7D" w:rsidRDefault="00426668" w:rsidP="00696FC8">
      <w:pPr>
        <w:ind w:left="360" w:hanging="360"/>
        <w:jc w:val="both"/>
        <w:rPr>
          <w:rFonts w:ascii="Arial" w:hAnsi="Arial" w:cs="Arial"/>
          <w:color w:val="595959" w:themeColor="text1" w:themeTint="A6"/>
          <w:sz w:val="20"/>
          <w:szCs w:val="20"/>
        </w:rPr>
      </w:pPr>
      <w:r w:rsidRPr="00177F7D">
        <w:rPr>
          <w:rFonts w:ascii="Arial" w:hAnsi="Arial" w:cs="Arial"/>
          <w:color w:val="595959" w:themeColor="text1" w:themeTint="A6"/>
          <w:sz w:val="20"/>
          <w:szCs w:val="20"/>
        </w:rPr>
        <w:t>5</w:t>
      </w:r>
      <w:r w:rsidR="00E6160D" w:rsidRPr="00177F7D">
        <w:rPr>
          <w:rFonts w:ascii="Arial" w:hAnsi="Arial" w:cs="Arial"/>
          <w:color w:val="595959" w:themeColor="text1" w:themeTint="A6"/>
          <w:sz w:val="20"/>
          <w:szCs w:val="20"/>
        </w:rPr>
        <w:t>.   No fences are allowed on any Lot without prior written approval of Landlord.</w:t>
      </w:r>
    </w:p>
    <w:p w:rsidR="00E6160D" w:rsidRPr="00177F7D" w:rsidRDefault="00E6160D" w:rsidP="00696FC8">
      <w:pPr>
        <w:ind w:left="360" w:hanging="360"/>
        <w:jc w:val="both"/>
        <w:rPr>
          <w:rFonts w:ascii="Arial" w:hAnsi="Arial" w:cs="Arial"/>
          <w:color w:val="595959" w:themeColor="text1" w:themeTint="A6"/>
          <w:sz w:val="20"/>
          <w:szCs w:val="20"/>
        </w:rPr>
      </w:pPr>
    </w:p>
    <w:p w:rsidR="00E01CB3" w:rsidRPr="00177F7D" w:rsidRDefault="00426668" w:rsidP="00696FC8">
      <w:pPr>
        <w:ind w:left="360" w:hanging="360"/>
        <w:jc w:val="both"/>
        <w:rPr>
          <w:rFonts w:ascii="Arial" w:hAnsi="Arial" w:cs="Arial"/>
          <w:color w:val="595959" w:themeColor="text1" w:themeTint="A6"/>
          <w:sz w:val="20"/>
          <w:szCs w:val="20"/>
        </w:rPr>
      </w:pPr>
      <w:r w:rsidRPr="00177F7D">
        <w:rPr>
          <w:rFonts w:ascii="Arial" w:hAnsi="Arial" w:cs="Arial"/>
          <w:color w:val="595959" w:themeColor="text1" w:themeTint="A6"/>
          <w:sz w:val="20"/>
          <w:szCs w:val="20"/>
        </w:rPr>
        <w:t>6</w:t>
      </w:r>
      <w:r w:rsidR="00E6160D" w:rsidRPr="00177F7D">
        <w:rPr>
          <w:rFonts w:ascii="Arial" w:hAnsi="Arial" w:cs="Arial"/>
          <w:color w:val="595959" w:themeColor="text1" w:themeTint="A6"/>
          <w:sz w:val="20"/>
          <w:szCs w:val="20"/>
        </w:rPr>
        <w:t xml:space="preserve">.  No furniture shall be stored outside the </w:t>
      </w:r>
      <w:r w:rsidR="00522F25">
        <w:rPr>
          <w:rFonts w:ascii="Arial" w:hAnsi="Arial" w:cs="Arial"/>
          <w:color w:val="595959" w:themeColor="text1" w:themeTint="A6"/>
          <w:sz w:val="20"/>
          <w:szCs w:val="20"/>
        </w:rPr>
        <w:t>Manufactured</w:t>
      </w:r>
      <w:r w:rsidR="00E6160D" w:rsidRPr="00177F7D">
        <w:rPr>
          <w:rFonts w:ascii="Arial" w:hAnsi="Arial" w:cs="Arial"/>
          <w:color w:val="595959" w:themeColor="text1" w:themeTint="A6"/>
          <w:sz w:val="20"/>
          <w:szCs w:val="20"/>
        </w:rPr>
        <w:t xml:space="preserve"> home </w:t>
      </w:r>
      <w:r w:rsidR="00E01CB3" w:rsidRPr="00177F7D">
        <w:rPr>
          <w:rFonts w:ascii="Arial" w:hAnsi="Arial" w:cs="Arial"/>
          <w:color w:val="595959" w:themeColor="text1" w:themeTint="A6"/>
          <w:sz w:val="20"/>
          <w:szCs w:val="20"/>
        </w:rPr>
        <w:t>except standard patio furniture. Household appliances, exercise equipment, kitchen tables/chairs, etc., are prohibited.</w:t>
      </w:r>
    </w:p>
    <w:p w:rsidR="00E01CB3" w:rsidRPr="00177F7D" w:rsidRDefault="00E01CB3" w:rsidP="00696FC8">
      <w:pPr>
        <w:ind w:left="360" w:hanging="360"/>
        <w:jc w:val="both"/>
        <w:rPr>
          <w:rFonts w:ascii="Arial" w:hAnsi="Arial" w:cs="Arial"/>
          <w:color w:val="595959" w:themeColor="text1" w:themeTint="A6"/>
          <w:sz w:val="20"/>
          <w:szCs w:val="20"/>
        </w:rPr>
      </w:pPr>
    </w:p>
    <w:p w:rsidR="00914D2C" w:rsidRPr="00177F7D" w:rsidRDefault="00E01CB3" w:rsidP="00696FC8">
      <w:pPr>
        <w:numPr>
          <w:ilvl w:val="0"/>
          <w:numId w:val="3"/>
        </w:numPr>
        <w:tabs>
          <w:tab w:val="clear" w:pos="720"/>
        </w:tabs>
        <w:ind w:left="360"/>
        <w:jc w:val="both"/>
        <w:rPr>
          <w:rFonts w:ascii="Arial" w:hAnsi="Arial" w:cs="Arial"/>
          <w:b/>
          <w:color w:val="595959" w:themeColor="text1" w:themeTint="A6"/>
          <w:sz w:val="20"/>
          <w:szCs w:val="20"/>
        </w:rPr>
      </w:pPr>
      <w:r w:rsidRPr="00177F7D">
        <w:rPr>
          <w:rFonts w:ascii="Arial" w:hAnsi="Arial" w:cs="Arial"/>
          <w:color w:val="595959" w:themeColor="text1" w:themeTint="A6"/>
          <w:sz w:val="20"/>
          <w:szCs w:val="20"/>
        </w:rPr>
        <w:t xml:space="preserve">Holiday decorations shall be removed within 30 days after the celebrated holiday. This includes Christmas lighting and window stickers. </w:t>
      </w:r>
      <w:r w:rsidR="004B3EC7" w:rsidRPr="00177F7D">
        <w:rPr>
          <w:rFonts w:ascii="Arial" w:hAnsi="Arial" w:cs="Arial"/>
          <w:color w:val="595959" w:themeColor="text1" w:themeTint="A6"/>
          <w:sz w:val="20"/>
          <w:szCs w:val="20"/>
        </w:rPr>
        <w:t xml:space="preserve">Political campaign signs may be placed in the window of a resident’s home and removed after elections. At no time shall offensive signage be placed at any location within the community. </w:t>
      </w:r>
      <w:r w:rsidR="004B3EC7" w:rsidRPr="00177F7D">
        <w:rPr>
          <w:rFonts w:ascii="Arial" w:hAnsi="Arial" w:cs="Arial"/>
          <w:b/>
          <w:color w:val="595959" w:themeColor="text1" w:themeTint="A6"/>
          <w:sz w:val="20"/>
          <w:szCs w:val="20"/>
        </w:rPr>
        <w:t>FIREWORKS ARE NOT ALLOWED.</w:t>
      </w:r>
    </w:p>
    <w:p w:rsidR="00BA301C" w:rsidRPr="00177F7D" w:rsidRDefault="00BA301C" w:rsidP="00696FC8">
      <w:pPr>
        <w:jc w:val="both"/>
        <w:rPr>
          <w:rFonts w:ascii="Arial" w:hAnsi="Arial" w:cs="Arial"/>
          <w:b/>
          <w:color w:val="595959" w:themeColor="text1" w:themeTint="A6"/>
          <w:sz w:val="20"/>
          <w:szCs w:val="20"/>
        </w:rPr>
      </w:pPr>
    </w:p>
    <w:p w:rsidR="00BA301C" w:rsidRPr="00177F7D" w:rsidRDefault="00BA301C" w:rsidP="00696FC8">
      <w:pPr>
        <w:numPr>
          <w:ilvl w:val="0"/>
          <w:numId w:val="3"/>
        </w:numPr>
        <w:tabs>
          <w:tab w:val="clear" w:pos="720"/>
        </w:tabs>
        <w:ind w:left="360"/>
        <w:jc w:val="both"/>
        <w:rPr>
          <w:rFonts w:ascii="Arial" w:hAnsi="Arial" w:cs="Arial"/>
          <w:b/>
          <w:color w:val="595959" w:themeColor="text1" w:themeTint="A6"/>
          <w:sz w:val="20"/>
          <w:szCs w:val="20"/>
        </w:rPr>
      </w:pPr>
      <w:r w:rsidRPr="00177F7D">
        <w:rPr>
          <w:rFonts w:ascii="Arial" w:hAnsi="Arial" w:cs="Arial"/>
          <w:color w:val="595959" w:themeColor="text1" w:themeTint="A6"/>
          <w:sz w:val="20"/>
          <w:szCs w:val="20"/>
        </w:rPr>
        <w:t xml:space="preserve">No alterations to the </w:t>
      </w:r>
      <w:r w:rsidR="00522F25">
        <w:rPr>
          <w:rFonts w:ascii="Arial" w:hAnsi="Arial" w:cs="Arial"/>
          <w:color w:val="595959" w:themeColor="text1" w:themeTint="A6"/>
          <w:sz w:val="20"/>
          <w:szCs w:val="20"/>
        </w:rPr>
        <w:t>Manufactured</w:t>
      </w:r>
      <w:r w:rsidRPr="00177F7D">
        <w:rPr>
          <w:rFonts w:ascii="Arial" w:hAnsi="Arial" w:cs="Arial"/>
          <w:color w:val="595959" w:themeColor="text1" w:themeTint="A6"/>
          <w:sz w:val="20"/>
          <w:szCs w:val="20"/>
        </w:rPr>
        <w:t xml:space="preserve"> home of Tenant or additions of rooms, cabanas, patios, enclosures shall be made to the </w:t>
      </w:r>
      <w:r w:rsidR="00522F25">
        <w:rPr>
          <w:rFonts w:ascii="Arial" w:hAnsi="Arial" w:cs="Arial"/>
          <w:color w:val="595959" w:themeColor="text1" w:themeTint="A6"/>
          <w:sz w:val="20"/>
          <w:szCs w:val="20"/>
        </w:rPr>
        <w:t>Manufactured</w:t>
      </w:r>
      <w:r w:rsidRPr="00177F7D">
        <w:rPr>
          <w:rFonts w:ascii="Arial" w:hAnsi="Arial" w:cs="Arial"/>
          <w:color w:val="595959" w:themeColor="text1" w:themeTint="A6"/>
          <w:sz w:val="20"/>
          <w:szCs w:val="20"/>
        </w:rPr>
        <w:t xml:space="preserve"> home or lot without first being submitted in writing and signed approval obtained from the Management and then getting all proper permits, and submitting them to management. </w:t>
      </w:r>
      <w:r w:rsidR="00B15ADD" w:rsidRPr="00177F7D">
        <w:rPr>
          <w:rFonts w:ascii="Arial" w:hAnsi="Arial" w:cs="Arial"/>
          <w:color w:val="595959" w:themeColor="text1" w:themeTint="A6"/>
          <w:sz w:val="20"/>
          <w:szCs w:val="20"/>
        </w:rPr>
        <w:t xml:space="preserve">Post are not to be driven in ground without consulting Management because of the danger to underground utilities. All work is to be at the expense of the Tenant. </w:t>
      </w:r>
    </w:p>
    <w:p w:rsidR="004B3EC7" w:rsidRPr="00177F7D" w:rsidRDefault="004B3EC7" w:rsidP="00696FC8">
      <w:pPr>
        <w:ind w:left="360" w:hanging="360"/>
        <w:jc w:val="both"/>
        <w:rPr>
          <w:rFonts w:ascii="Arial" w:hAnsi="Arial" w:cs="Arial"/>
          <w:color w:val="595959" w:themeColor="text1" w:themeTint="A6"/>
          <w:sz w:val="20"/>
          <w:szCs w:val="20"/>
        </w:rPr>
      </w:pPr>
    </w:p>
    <w:p w:rsidR="004B3EC7" w:rsidRPr="00177F7D" w:rsidRDefault="004B3EC7" w:rsidP="00696FC8">
      <w:pPr>
        <w:numPr>
          <w:ilvl w:val="0"/>
          <w:numId w:val="3"/>
        </w:numPr>
        <w:tabs>
          <w:tab w:val="clear" w:pos="720"/>
          <w:tab w:val="num" w:pos="360"/>
        </w:tabs>
        <w:ind w:left="360"/>
        <w:jc w:val="both"/>
        <w:rPr>
          <w:rFonts w:ascii="Arial" w:hAnsi="Arial" w:cs="Arial"/>
          <w:color w:val="595959" w:themeColor="text1" w:themeTint="A6"/>
          <w:sz w:val="20"/>
          <w:szCs w:val="20"/>
        </w:rPr>
      </w:pPr>
      <w:r w:rsidRPr="00177F7D">
        <w:rPr>
          <w:rFonts w:ascii="Arial" w:hAnsi="Arial" w:cs="Arial"/>
          <w:color w:val="595959" w:themeColor="text1" w:themeTint="A6"/>
          <w:sz w:val="20"/>
          <w:szCs w:val="20"/>
        </w:rPr>
        <w:t xml:space="preserve">Outside satellite dishes and television antennas are prohibited except for a direct broadcast satellite dish 39 inches </w:t>
      </w:r>
      <w:r w:rsidR="005E3A3A" w:rsidRPr="00177F7D">
        <w:rPr>
          <w:rFonts w:ascii="Arial" w:hAnsi="Arial" w:cs="Arial"/>
          <w:color w:val="595959" w:themeColor="text1" w:themeTint="A6"/>
          <w:sz w:val="20"/>
          <w:szCs w:val="20"/>
        </w:rPr>
        <w:t>or smaller in diameter designed to receive video programming through direct satellite service or multipoint distribution service or other antenna designed to receive over-the-air broadcast signals from local broadcast television stations. Landlord shall approve in writing the location and installment of such dishes or antennas.</w:t>
      </w:r>
    </w:p>
    <w:p w:rsidR="00026C5D" w:rsidRPr="00177F7D" w:rsidRDefault="00026C5D" w:rsidP="00696FC8">
      <w:pPr>
        <w:ind w:left="360"/>
        <w:jc w:val="both"/>
        <w:rPr>
          <w:rFonts w:ascii="Arial" w:hAnsi="Arial" w:cs="Arial"/>
          <w:color w:val="595959" w:themeColor="text1" w:themeTint="A6"/>
          <w:sz w:val="20"/>
          <w:szCs w:val="20"/>
        </w:rPr>
      </w:pPr>
    </w:p>
    <w:p w:rsidR="00026C5D" w:rsidRPr="00177F7D" w:rsidRDefault="00B04521" w:rsidP="00696FC8">
      <w:pPr>
        <w:numPr>
          <w:ilvl w:val="0"/>
          <w:numId w:val="3"/>
        </w:numPr>
        <w:tabs>
          <w:tab w:val="clear" w:pos="720"/>
          <w:tab w:val="num" w:pos="450"/>
        </w:tabs>
        <w:ind w:left="360"/>
        <w:jc w:val="both"/>
        <w:rPr>
          <w:rFonts w:ascii="Arial" w:hAnsi="Arial" w:cs="Arial"/>
          <w:color w:val="595959" w:themeColor="text1" w:themeTint="A6"/>
          <w:sz w:val="20"/>
          <w:szCs w:val="20"/>
        </w:rPr>
      </w:pPr>
      <w:r w:rsidRPr="00177F7D">
        <w:rPr>
          <w:rFonts w:ascii="Arial" w:hAnsi="Arial" w:cs="Arial"/>
          <w:color w:val="595959" w:themeColor="text1" w:themeTint="A6"/>
          <w:sz w:val="20"/>
          <w:szCs w:val="20"/>
        </w:rPr>
        <w:t xml:space="preserve">There is </w:t>
      </w:r>
      <w:r w:rsidRPr="00177F7D">
        <w:rPr>
          <w:rFonts w:ascii="Arial" w:hAnsi="Arial" w:cs="Arial"/>
          <w:b/>
          <w:color w:val="595959" w:themeColor="text1" w:themeTint="A6"/>
          <w:sz w:val="20"/>
          <w:szCs w:val="20"/>
        </w:rPr>
        <w:t>No dumping allowed</w:t>
      </w:r>
      <w:r w:rsidRPr="00177F7D">
        <w:rPr>
          <w:rFonts w:ascii="Arial" w:hAnsi="Arial" w:cs="Arial"/>
          <w:color w:val="595959" w:themeColor="text1" w:themeTint="A6"/>
          <w:sz w:val="20"/>
          <w:szCs w:val="20"/>
        </w:rPr>
        <w:t xml:space="preserve"> between the park and the cemetery.</w:t>
      </w:r>
    </w:p>
    <w:p w:rsidR="00B15ADD" w:rsidRPr="00177F7D" w:rsidRDefault="00B15ADD" w:rsidP="00696FC8">
      <w:pPr>
        <w:jc w:val="both"/>
        <w:rPr>
          <w:rFonts w:ascii="Arial" w:hAnsi="Arial" w:cs="Arial"/>
          <w:color w:val="595959" w:themeColor="text1" w:themeTint="A6"/>
          <w:sz w:val="20"/>
          <w:szCs w:val="20"/>
        </w:rPr>
      </w:pPr>
    </w:p>
    <w:p w:rsidR="00B15ADD" w:rsidRPr="00DE324D" w:rsidRDefault="00DE324D" w:rsidP="00696FC8">
      <w:pPr>
        <w:jc w:val="both"/>
        <w:rPr>
          <w:rFonts w:ascii="Arial" w:hAnsi="Arial" w:cs="Arial"/>
          <w:color w:val="595959" w:themeColor="text1" w:themeTint="A6"/>
          <w:sz w:val="20"/>
          <w:szCs w:val="20"/>
        </w:rPr>
      </w:pPr>
      <w:r w:rsidRPr="00DE324D">
        <w:rPr>
          <w:rFonts w:ascii="Arial" w:hAnsi="Arial" w:cs="Arial"/>
          <w:b/>
          <w:color w:val="595959" w:themeColor="text1" w:themeTint="A6"/>
          <w:sz w:val="20"/>
          <w:szCs w:val="20"/>
        </w:rPr>
        <w:t>E.  Resale</w:t>
      </w:r>
    </w:p>
    <w:p w:rsidR="00B15ADD" w:rsidRPr="00177F7D" w:rsidRDefault="00B15ADD" w:rsidP="00696FC8">
      <w:pPr>
        <w:jc w:val="both"/>
        <w:rPr>
          <w:rFonts w:ascii="Arial" w:hAnsi="Arial" w:cs="Arial"/>
          <w:color w:val="595959" w:themeColor="text1" w:themeTint="A6"/>
          <w:sz w:val="20"/>
          <w:szCs w:val="20"/>
        </w:rPr>
      </w:pPr>
    </w:p>
    <w:p w:rsidR="00B15ADD" w:rsidRPr="00177F7D" w:rsidRDefault="00B15ADD" w:rsidP="00696FC8">
      <w:pPr>
        <w:ind w:left="360" w:hanging="360"/>
        <w:jc w:val="both"/>
        <w:rPr>
          <w:rFonts w:ascii="Arial" w:hAnsi="Arial" w:cs="Arial"/>
          <w:color w:val="595959" w:themeColor="text1" w:themeTint="A6"/>
          <w:sz w:val="20"/>
          <w:szCs w:val="20"/>
        </w:rPr>
      </w:pPr>
      <w:r w:rsidRPr="00177F7D">
        <w:rPr>
          <w:rFonts w:ascii="Arial" w:hAnsi="Arial" w:cs="Arial"/>
          <w:color w:val="595959" w:themeColor="text1" w:themeTint="A6"/>
          <w:sz w:val="20"/>
          <w:szCs w:val="20"/>
        </w:rPr>
        <w:t xml:space="preserve"> 1.  If Tenant desire</w:t>
      </w:r>
      <w:r w:rsidR="00DD00CA">
        <w:rPr>
          <w:rFonts w:ascii="Arial" w:hAnsi="Arial" w:cs="Arial"/>
          <w:color w:val="595959" w:themeColor="text1" w:themeTint="A6"/>
          <w:sz w:val="20"/>
          <w:szCs w:val="20"/>
        </w:rPr>
        <w:t>s</w:t>
      </w:r>
      <w:r w:rsidRPr="00177F7D">
        <w:rPr>
          <w:rFonts w:ascii="Arial" w:hAnsi="Arial" w:cs="Arial"/>
          <w:color w:val="595959" w:themeColor="text1" w:themeTint="A6"/>
          <w:sz w:val="20"/>
          <w:szCs w:val="20"/>
        </w:rPr>
        <w:t xml:space="preserve"> to sell their </w:t>
      </w:r>
      <w:r w:rsidR="00522F25">
        <w:rPr>
          <w:rFonts w:ascii="Arial" w:hAnsi="Arial" w:cs="Arial"/>
          <w:color w:val="595959" w:themeColor="text1" w:themeTint="A6"/>
          <w:sz w:val="20"/>
          <w:szCs w:val="20"/>
        </w:rPr>
        <w:t>Manufactured</w:t>
      </w:r>
      <w:r w:rsidRPr="00177F7D">
        <w:rPr>
          <w:rFonts w:ascii="Arial" w:hAnsi="Arial" w:cs="Arial"/>
          <w:color w:val="595959" w:themeColor="text1" w:themeTint="A6"/>
          <w:sz w:val="20"/>
          <w:szCs w:val="20"/>
        </w:rPr>
        <w:t xml:space="preserve"> home in place without moving it out of the Park, Management must be notified in writing within </w:t>
      </w:r>
      <w:r w:rsidR="00DD00CA">
        <w:rPr>
          <w:rFonts w:ascii="Arial" w:hAnsi="Arial" w:cs="Arial"/>
          <w:color w:val="595959" w:themeColor="text1" w:themeTint="A6"/>
          <w:sz w:val="20"/>
          <w:szCs w:val="20"/>
        </w:rPr>
        <w:t>30</w:t>
      </w:r>
      <w:r w:rsidRPr="00177F7D">
        <w:rPr>
          <w:rFonts w:ascii="Arial" w:hAnsi="Arial" w:cs="Arial"/>
          <w:color w:val="595959" w:themeColor="text1" w:themeTint="A6"/>
          <w:sz w:val="20"/>
          <w:szCs w:val="20"/>
        </w:rPr>
        <w:t xml:space="preserve"> days of the intended transfer pursuant to RCW 59.20.073. No </w:t>
      </w:r>
      <w:r w:rsidR="00522F25">
        <w:rPr>
          <w:rFonts w:ascii="Arial" w:hAnsi="Arial" w:cs="Arial"/>
          <w:color w:val="595959" w:themeColor="text1" w:themeTint="A6"/>
          <w:sz w:val="20"/>
          <w:szCs w:val="20"/>
        </w:rPr>
        <w:t>Manufactured</w:t>
      </w:r>
      <w:r w:rsidRPr="00177F7D">
        <w:rPr>
          <w:rFonts w:ascii="Arial" w:hAnsi="Arial" w:cs="Arial"/>
          <w:color w:val="595959" w:themeColor="text1" w:themeTint="A6"/>
          <w:sz w:val="20"/>
          <w:szCs w:val="20"/>
        </w:rPr>
        <w:t xml:space="preserve"> home can remain in the Park after sale unless the buyers have been approved in writing by Management and have signed a new rental agreement or assumed an existing rental agreement. </w:t>
      </w:r>
    </w:p>
    <w:p w:rsidR="00B15ADD" w:rsidRPr="00177F7D" w:rsidRDefault="00B15ADD" w:rsidP="00696FC8">
      <w:pPr>
        <w:ind w:left="270" w:hanging="360"/>
        <w:jc w:val="both"/>
        <w:rPr>
          <w:rFonts w:ascii="Arial" w:hAnsi="Arial" w:cs="Arial"/>
          <w:color w:val="595959" w:themeColor="text1" w:themeTint="A6"/>
          <w:sz w:val="20"/>
          <w:szCs w:val="20"/>
        </w:rPr>
      </w:pPr>
    </w:p>
    <w:p w:rsidR="00B15ADD" w:rsidRPr="00177F7D" w:rsidRDefault="00B15ADD" w:rsidP="00696FC8">
      <w:pPr>
        <w:numPr>
          <w:ilvl w:val="0"/>
          <w:numId w:val="8"/>
        </w:numPr>
        <w:tabs>
          <w:tab w:val="clear" w:pos="720"/>
          <w:tab w:val="left" w:pos="360"/>
        </w:tabs>
        <w:ind w:left="360"/>
        <w:jc w:val="both"/>
        <w:rPr>
          <w:rFonts w:ascii="Arial" w:hAnsi="Arial" w:cs="Arial"/>
          <w:color w:val="595959" w:themeColor="text1" w:themeTint="A6"/>
          <w:sz w:val="20"/>
          <w:szCs w:val="20"/>
        </w:rPr>
      </w:pPr>
      <w:r w:rsidRPr="00177F7D">
        <w:rPr>
          <w:rFonts w:ascii="Arial" w:hAnsi="Arial" w:cs="Arial"/>
          <w:color w:val="595959" w:themeColor="text1" w:themeTint="A6"/>
          <w:sz w:val="20"/>
          <w:szCs w:val="20"/>
        </w:rPr>
        <w:t>The selling tenant is responsible for all rent and other charges until the prospected purchaser signs a new agreement with the Park Management and begins paying rent.</w:t>
      </w:r>
    </w:p>
    <w:p w:rsidR="00A10527" w:rsidRPr="00177F7D" w:rsidRDefault="00A10527" w:rsidP="00696FC8">
      <w:pPr>
        <w:tabs>
          <w:tab w:val="left" w:pos="360"/>
        </w:tabs>
        <w:jc w:val="both"/>
        <w:rPr>
          <w:rFonts w:ascii="Arial" w:hAnsi="Arial" w:cs="Arial"/>
          <w:color w:val="595959" w:themeColor="text1" w:themeTint="A6"/>
          <w:sz w:val="20"/>
          <w:szCs w:val="20"/>
        </w:rPr>
      </w:pPr>
    </w:p>
    <w:p w:rsidR="00A10527" w:rsidRPr="00177F7D" w:rsidRDefault="00A10527" w:rsidP="00696FC8">
      <w:pPr>
        <w:numPr>
          <w:ilvl w:val="0"/>
          <w:numId w:val="8"/>
        </w:numPr>
        <w:tabs>
          <w:tab w:val="clear" w:pos="720"/>
          <w:tab w:val="num" w:pos="360"/>
        </w:tabs>
        <w:ind w:left="360"/>
        <w:jc w:val="both"/>
        <w:rPr>
          <w:rFonts w:ascii="Arial" w:hAnsi="Arial" w:cs="Arial"/>
          <w:color w:val="595959" w:themeColor="text1" w:themeTint="A6"/>
          <w:sz w:val="20"/>
          <w:szCs w:val="20"/>
        </w:rPr>
      </w:pPr>
      <w:r w:rsidRPr="00177F7D">
        <w:rPr>
          <w:rFonts w:ascii="Arial" w:hAnsi="Arial" w:cs="Arial"/>
          <w:color w:val="595959" w:themeColor="text1" w:themeTint="A6"/>
          <w:sz w:val="20"/>
          <w:szCs w:val="20"/>
        </w:rPr>
        <w:t xml:space="preserve">All prospective purchasers of a tenant’s </w:t>
      </w:r>
      <w:r w:rsidR="00522F25">
        <w:rPr>
          <w:rFonts w:ascii="Arial" w:hAnsi="Arial" w:cs="Arial"/>
          <w:color w:val="595959" w:themeColor="text1" w:themeTint="A6"/>
          <w:sz w:val="20"/>
          <w:szCs w:val="20"/>
        </w:rPr>
        <w:t>Manufactured</w:t>
      </w:r>
      <w:r w:rsidRPr="00177F7D">
        <w:rPr>
          <w:rFonts w:ascii="Arial" w:hAnsi="Arial" w:cs="Arial"/>
          <w:color w:val="595959" w:themeColor="text1" w:themeTint="A6"/>
          <w:sz w:val="20"/>
          <w:szCs w:val="20"/>
        </w:rPr>
        <w:t xml:space="preserve"> home must submit an application</w:t>
      </w:r>
      <w:r w:rsidR="00DD00CA">
        <w:rPr>
          <w:rFonts w:ascii="Arial" w:hAnsi="Arial" w:cs="Arial"/>
          <w:color w:val="595959" w:themeColor="text1" w:themeTint="A6"/>
          <w:sz w:val="20"/>
          <w:szCs w:val="20"/>
        </w:rPr>
        <w:t xml:space="preserve"> and the then current application fee</w:t>
      </w:r>
      <w:r w:rsidRPr="00177F7D">
        <w:rPr>
          <w:rFonts w:ascii="Arial" w:hAnsi="Arial" w:cs="Arial"/>
          <w:color w:val="595959" w:themeColor="text1" w:themeTint="A6"/>
          <w:sz w:val="20"/>
          <w:szCs w:val="20"/>
        </w:rPr>
        <w:t xml:space="preserve"> for </w:t>
      </w:r>
      <w:proofErr w:type="gramStart"/>
      <w:r w:rsidRPr="00177F7D">
        <w:rPr>
          <w:rFonts w:ascii="Arial" w:hAnsi="Arial" w:cs="Arial"/>
          <w:color w:val="595959" w:themeColor="text1" w:themeTint="A6"/>
          <w:sz w:val="20"/>
          <w:szCs w:val="20"/>
        </w:rPr>
        <w:t>residency  to</w:t>
      </w:r>
      <w:proofErr w:type="gramEnd"/>
      <w:r w:rsidRPr="00177F7D">
        <w:rPr>
          <w:rFonts w:ascii="Arial" w:hAnsi="Arial" w:cs="Arial"/>
          <w:color w:val="595959" w:themeColor="text1" w:themeTint="A6"/>
          <w:sz w:val="20"/>
          <w:szCs w:val="20"/>
        </w:rPr>
        <w:t xml:space="preserve"> Management in advance of purchase.</w:t>
      </w:r>
    </w:p>
    <w:p w:rsidR="00A10527" w:rsidRPr="00177F7D" w:rsidRDefault="00A10527" w:rsidP="00696FC8">
      <w:pPr>
        <w:tabs>
          <w:tab w:val="left" w:pos="360"/>
        </w:tabs>
        <w:jc w:val="both"/>
        <w:rPr>
          <w:rFonts w:ascii="Arial" w:hAnsi="Arial" w:cs="Arial"/>
          <w:color w:val="595959" w:themeColor="text1" w:themeTint="A6"/>
          <w:sz w:val="20"/>
          <w:szCs w:val="20"/>
        </w:rPr>
      </w:pPr>
    </w:p>
    <w:p w:rsidR="00A10527" w:rsidRPr="00177F7D" w:rsidRDefault="00A10527" w:rsidP="00696FC8">
      <w:pPr>
        <w:numPr>
          <w:ilvl w:val="0"/>
          <w:numId w:val="8"/>
        </w:numPr>
        <w:tabs>
          <w:tab w:val="clear" w:pos="720"/>
          <w:tab w:val="num" w:pos="360"/>
        </w:tabs>
        <w:ind w:left="360"/>
        <w:jc w:val="both"/>
        <w:rPr>
          <w:rFonts w:ascii="Arial" w:hAnsi="Arial" w:cs="Arial"/>
          <w:color w:val="595959" w:themeColor="text1" w:themeTint="A6"/>
          <w:sz w:val="20"/>
          <w:szCs w:val="20"/>
        </w:rPr>
      </w:pPr>
      <w:r w:rsidRPr="00177F7D">
        <w:rPr>
          <w:rFonts w:ascii="Arial" w:hAnsi="Arial" w:cs="Arial"/>
          <w:color w:val="595959" w:themeColor="text1" w:themeTint="A6"/>
          <w:sz w:val="20"/>
          <w:szCs w:val="20"/>
        </w:rPr>
        <w:t>The assignment of the rental agreement is conditioned upon the following conditions: (1) Management approved in writing the assi</w:t>
      </w:r>
      <w:r w:rsidR="0064291E" w:rsidRPr="00177F7D">
        <w:rPr>
          <w:rFonts w:ascii="Arial" w:hAnsi="Arial" w:cs="Arial"/>
          <w:color w:val="595959" w:themeColor="text1" w:themeTint="A6"/>
          <w:sz w:val="20"/>
          <w:szCs w:val="20"/>
        </w:rPr>
        <w:t xml:space="preserve">gnees credit report, prior rental history, criminal check, and other factors and the cost thereof is paid by the prospective tenant. (2) Tenant is not in default of said Lease and all rent payment and late expenses are current and are paid to date before assignee taking possession. (3) The </w:t>
      </w:r>
      <w:r w:rsidR="00522F25">
        <w:rPr>
          <w:rFonts w:ascii="Arial" w:hAnsi="Arial" w:cs="Arial"/>
          <w:color w:val="595959" w:themeColor="text1" w:themeTint="A6"/>
          <w:sz w:val="20"/>
          <w:szCs w:val="20"/>
        </w:rPr>
        <w:t>Manufactured</w:t>
      </w:r>
      <w:r w:rsidR="0064291E" w:rsidRPr="00177F7D">
        <w:rPr>
          <w:rFonts w:ascii="Arial" w:hAnsi="Arial" w:cs="Arial"/>
          <w:color w:val="595959" w:themeColor="text1" w:themeTint="A6"/>
          <w:sz w:val="20"/>
          <w:szCs w:val="20"/>
        </w:rPr>
        <w:t xml:space="preserve"> home condition, </w:t>
      </w:r>
      <w:r w:rsidR="0064291E" w:rsidRPr="00177F7D">
        <w:rPr>
          <w:rFonts w:ascii="Arial" w:hAnsi="Arial" w:cs="Arial"/>
          <w:color w:val="595959" w:themeColor="text1" w:themeTint="A6"/>
          <w:sz w:val="20"/>
          <w:szCs w:val="20"/>
        </w:rPr>
        <w:lastRenderedPageBreak/>
        <w:t xml:space="preserve">accessories, skirting, and landscaping is deemed satisfactory by Management and written verification thereof has been issued by Management. (4) The Assignee approves all of the terms and conditions of the Lease and Rules and Regulations of the Park and agrees to perform the duties and obligations as required by the Lease. (5) Management reserves the right not to release the Tenant from any liability under the Lease during the present term of the Lease. However, no lease assignments will be allowed for homes or lots not in compliance with park rules. </w:t>
      </w:r>
    </w:p>
    <w:p w:rsidR="00026C5D" w:rsidRPr="00177F7D" w:rsidRDefault="00026C5D" w:rsidP="00696FC8">
      <w:pPr>
        <w:jc w:val="both"/>
        <w:rPr>
          <w:rFonts w:ascii="Arial" w:hAnsi="Arial" w:cs="Arial"/>
          <w:color w:val="595959" w:themeColor="text1" w:themeTint="A6"/>
          <w:sz w:val="20"/>
          <w:szCs w:val="20"/>
        </w:rPr>
      </w:pPr>
    </w:p>
    <w:p w:rsidR="008213F6" w:rsidRPr="00354DB1" w:rsidRDefault="00354DB1" w:rsidP="00354DB1">
      <w:pPr>
        <w:jc w:val="both"/>
        <w:rPr>
          <w:rFonts w:ascii="Arial" w:hAnsi="Arial" w:cs="Arial"/>
          <w:b/>
          <w:color w:val="595959" w:themeColor="text1" w:themeTint="A6"/>
          <w:sz w:val="20"/>
          <w:szCs w:val="20"/>
        </w:rPr>
      </w:pPr>
      <w:r w:rsidRPr="00354DB1">
        <w:rPr>
          <w:rFonts w:ascii="Arial" w:hAnsi="Arial" w:cs="Arial"/>
          <w:b/>
          <w:color w:val="595959" w:themeColor="text1" w:themeTint="A6"/>
          <w:sz w:val="20"/>
          <w:szCs w:val="20"/>
        </w:rPr>
        <w:t xml:space="preserve">J.  </w:t>
      </w:r>
      <w:r w:rsidR="008213F6" w:rsidRPr="00354DB1">
        <w:rPr>
          <w:rFonts w:ascii="Arial" w:hAnsi="Arial" w:cs="Arial"/>
          <w:b/>
          <w:color w:val="595959" w:themeColor="text1" w:themeTint="A6"/>
          <w:sz w:val="20"/>
          <w:szCs w:val="20"/>
        </w:rPr>
        <w:t>Homeowners and Guests</w:t>
      </w:r>
    </w:p>
    <w:p w:rsidR="008213F6" w:rsidRPr="00177F7D" w:rsidRDefault="008213F6" w:rsidP="00696FC8">
      <w:pPr>
        <w:ind w:left="360" w:hanging="360"/>
        <w:jc w:val="both"/>
        <w:rPr>
          <w:rFonts w:ascii="Arial" w:hAnsi="Arial" w:cs="Arial"/>
          <w:b/>
          <w:color w:val="595959" w:themeColor="text1" w:themeTint="A6"/>
          <w:sz w:val="20"/>
          <w:szCs w:val="20"/>
          <w:u w:val="single"/>
        </w:rPr>
      </w:pPr>
    </w:p>
    <w:p w:rsidR="008213F6" w:rsidRPr="00177F7D" w:rsidRDefault="008213F6" w:rsidP="00696FC8">
      <w:pPr>
        <w:ind w:left="360" w:hanging="360"/>
        <w:jc w:val="both"/>
        <w:rPr>
          <w:rFonts w:ascii="Arial" w:hAnsi="Arial" w:cs="Arial"/>
          <w:color w:val="595959" w:themeColor="text1" w:themeTint="A6"/>
          <w:sz w:val="20"/>
          <w:szCs w:val="20"/>
        </w:rPr>
      </w:pPr>
      <w:r w:rsidRPr="00177F7D">
        <w:rPr>
          <w:rFonts w:ascii="Arial" w:hAnsi="Arial" w:cs="Arial"/>
          <w:color w:val="595959" w:themeColor="text1" w:themeTint="A6"/>
          <w:sz w:val="20"/>
          <w:szCs w:val="20"/>
        </w:rPr>
        <w:t>1.    After 7 days, Landlord has the right to require application for occupancy and/or tenancy.</w:t>
      </w:r>
    </w:p>
    <w:p w:rsidR="008213F6" w:rsidRPr="00177F7D" w:rsidRDefault="008213F6" w:rsidP="00696FC8">
      <w:pPr>
        <w:ind w:left="360" w:hanging="360"/>
        <w:jc w:val="both"/>
        <w:rPr>
          <w:rFonts w:ascii="Arial" w:hAnsi="Arial" w:cs="Arial"/>
          <w:color w:val="595959" w:themeColor="text1" w:themeTint="A6"/>
          <w:sz w:val="20"/>
          <w:szCs w:val="20"/>
        </w:rPr>
      </w:pPr>
    </w:p>
    <w:p w:rsidR="0015264C" w:rsidRPr="00177F7D" w:rsidRDefault="008213F6" w:rsidP="00696FC8">
      <w:pPr>
        <w:ind w:left="360" w:hanging="360"/>
        <w:jc w:val="both"/>
        <w:rPr>
          <w:rFonts w:ascii="Arial" w:hAnsi="Arial" w:cs="Arial"/>
          <w:color w:val="595959" w:themeColor="text1" w:themeTint="A6"/>
          <w:sz w:val="20"/>
          <w:szCs w:val="20"/>
        </w:rPr>
      </w:pPr>
      <w:r w:rsidRPr="00177F7D">
        <w:rPr>
          <w:rFonts w:ascii="Arial" w:hAnsi="Arial" w:cs="Arial"/>
          <w:color w:val="595959" w:themeColor="text1" w:themeTint="A6"/>
          <w:sz w:val="20"/>
          <w:szCs w:val="20"/>
        </w:rPr>
        <w:t>2.</w:t>
      </w:r>
      <w:r w:rsidR="00C97438" w:rsidRPr="00177F7D">
        <w:rPr>
          <w:rFonts w:ascii="Arial" w:hAnsi="Arial" w:cs="Arial"/>
          <w:color w:val="595959" w:themeColor="text1" w:themeTint="A6"/>
          <w:sz w:val="20"/>
          <w:szCs w:val="20"/>
        </w:rPr>
        <w:t xml:space="preserve">   </w:t>
      </w:r>
      <w:r w:rsidRPr="00177F7D">
        <w:rPr>
          <w:rFonts w:ascii="Arial" w:hAnsi="Arial" w:cs="Arial"/>
          <w:color w:val="595959" w:themeColor="text1" w:themeTint="A6"/>
          <w:sz w:val="20"/>
          <w:szCs w:val="20"/>
        </w:rPr>
        <w:t>The resident is responsibl</w:t>
      </w:r>
      <w:r w:rsidR="00C97438" w:rsidRPr="00177F7D">
        <w:rPr>
          <w:rFonts w:ascii="Arial" w:hAnsi="Arial" w:cs="Arial"/>
          <w:color w:val="595959" w:themeColor="text1" w:themeTint="A6"/>
          <w:sz w:val="20"/>
          <w:szCs w:val="20"/>
        </w:rPr>
        <w:t xml:space="preserve">e for the actions of </w:t>
      </w:r>
      <w:r w:rsidR="00BE66CD" w:rsidRPr="00177F7D">
        <w:rPr>
          <w:rFonts w:ascii="Arial" w:hAnsi="Arial" w:cs="Arial"/>
          <w:color w:val="595959" w:themeColor="text1" w:themeTint="A6"/>
          <w:sz w:val="20"/>
          <w:szCs w:val="20"/>
        </w:rPr>
        <w:t>other occupants of</w:t>
      </w:r>
      <w:r w:rsidR="00C97438" w:rsidRPr="00177F7D">
        <w:rPr>
          <w:rFonts w:ascii="Arial" w:hAnsi="Arial" w:cs="Arial"/>
          <w:color w:val="595959" w:themeColor="text1" w:themeTint="A6"/>
          <w:sz w:val="20"/>
          <w:szCs w:val="20"/>
        </w:rPr>
        <w:t xml:space="preserve"> the </w:t>
      </w:r>
      <w:r w:rsidR="00522F25">
        <w:rPr>
          <w:rFonts w:ascii="Arial" w:hAnsi="Arial" w:cs="Arial"/>
          <w:color w:val="595959" w:themeColor="text1" w:themeTint="A6"/>
          <w:sz w:val="20"/>
          <w:szCs w:val="20"/>
        </w:rPr>
        <w:t>Manufactured</w:t>
      </w:r>
      <w:r w:rsidR="00C97438" w:rsidRPr="00177F7D">
        <w:rPr>
          <w:rFonts w:ascii="Arial" w:hAnsi="Arial" w:cs="Arial"/>
          <w:color w:val="595959" w:themeColor="text1" w:themeTint="A6"/>
          <w:sz w:val="20"/>
          <w:szCs w:val="20"/>
        </w:rPr>
        <w:t xml:space="preserve"> home, </w:t>
      </w:r>
      <w:r w:rsidR="00E17BAE" w:rsidRPr="00177F7D">
        <w:rPr>
          <w:rFonts w:ascii="Arial" w:hAnsi="Arial" w:cs="Arial"/>
          <w:color w:val="595959" w:themeColor="text1" w:themeTint="A6"/>
          <w:sz w:val="20"/>
          <w:szCs w:val="20"/>
        </w:rPr>
        <w:t xml:space="preserve">guests and licensees. </w:t>
      </w:r>
    </w:p>
    <w:p w:rsidR="0015264C" w:rsidRPr="00177F7D" w:rsidRDefault="00C97438" w:rsidP="00696FC8">
      <w:pPr>
        <w:ind w:left="360" w:hanging="360"/>
        <w:jc w:val="both"/>
        <w:rPr>
          <w:rFonts w:ascii="Arial" w:hAnsi="Arial" w:cs="Arial"/>
          <w:color w:val="595959" w:themeColor="text1" w:themeTint="A6"/>
          <w:sz w:val="20"/>
          <w:szCs w:val="20"/>
        </w:rPr>
      </w:pPr>
      <w:r w:rsidRPr="00177F7D">
        <w:rPr>
          <w:rFonts w:ascii="Arial" w:hAnsi="Arial" w:cs="Arial"/>
          <w:color w:val="595959" w:themeColor="text1" w:themeTint="A6"/>
          <w:sz w:val="20"/>
          <w:szCs w:val="20"/>
        </w:rPr>
        <w:t xml:space="preserve"> </w:t>
      </w:r>
      <w:r w:rsidR="0015264C" w:rsidRPr="00177F7D">
        <w:rPr>
          <w:rFonts w:ascii="Arial" w:hAnsi="Arial" w:cs="Arial"/>
          <w:color w:val="595959" w:themeColor="text1" w:themeTint="A6"/>
          <w:sz w:val="20"/>
          <w:szCs w:val="20"/>
        </w:rPr>
        <w:t xml:space="preserve"> </w:t>
      </w:r>
    </w:p>
    <w:p w:rsidR="008213F6" w:rsidRPr="00177F7D" w:rsidRDefault="0015264C" w:rsidP="00696FC8">
      <w:pPr>
        <w:ind w:left="360" w:hanging="360"/>
        <w:jc w:val="both"/>
        <w:rPr>
          <w:rFonts w:ascii="Arial" w:hAnsi="Arial" w:cs="Arial"/>
          <w:color w:val="595959" w:themeColor="text1" w:themeTint="A6"/>
          <w:sz w:val="20"/>
          <w:szCs w:val="20"/>
        </w:rPr>
      </w:pPr>
      <w:r w:rsidRPr="00177F7D">
        <w:rPr>
          <w:rFonts w:ascii="Arial" w:hAnsi="Arial" w:cs="Arial"/>
          <w:color w:val="595959" w:themeColor="text1" w:themeTint="A6"/>
          <w:sz w:val="20"/>
          <w:szCs w:val="20"/>
        </w:rPr>
        <w:t xml:space="preserve"> 3.   </w:t>
      </w:r>
      <w:r w:rsidR="00C97438" w:rsidRPr="00177F7D">
        <w:rPr>
          <w:rFonts w:ascii="Arial" w:hAnsi="Arial" w:cs="Arial"/>
          <w:color w:val="595959" w:themeColor="text1" w:themeTint="A6"/>
          <w:sz w:val="20"/>
          <w:szCs w:val="20"/>
        </w:rPr>
        <w:t xml:space="preserve">Landlord reserves the right to prohibit any person who violates these </w:t>
      </w:r>
      <w:r w:rsidR="00CE4DCB" w:rsidRPr="00177F7D">
        <w:rPr>
          <w:rFonts w:ascii="Arial" w:hAnsi="Arial" w:cs="Arial"/>
          <w:color w:val="595959" w:themeColor="text1" w:themeTint="A6"/>
          <w:sz w:val="20"/>
          <w:szCs w:val="20"/>
        </w:rPr>
        <w:t>Community</w:t>
      </w:r>
      <w:r w:rsidR="00C97438" w:rsidRPr="00177F7D">
        <w:rPr>
          <w:rFonts w:ascii="Arial" w:hAnsi="Arial" w:cs="Arial"/>
          <w:color w:val="595959" w:themeColor="text1" w:themeTint="A6"/>
          <w:sz w:val="20"/>
          <w:szCs w:val="20"/>
        </w:rPr>
        <w:t xml:space="preserve"> Rules and Regulations from returning to the community as a guest or in a</w:t>
      </w:r>
      <w:r w:rsidR="00F61D2D" w:rsidRPr="00177F7D">
        <w:rPr>
          <w:rFonts w:ascii="Arial" w:hAnsi="Arial" w:cs="Arial"/>
          <w:color w:val="595959" w:themeColor="text1" w:themeTint="A6"/>
          <w:sz w:val="20"/>
          <w:szCs w:val="20"/>
        </w:rPr>
        <w:t>ny other capacity. No un</w:t>
      </w:r>
      <w:r w:rsidR="00C97438" w:rsidRPr="00177F7D">
        <w:rPr>
          <w:rFonts w:ascii="Arial" w:hAnsi="Arial" w:cs="Arial"/>
          <w:color w:val="595959" w:themeColor="text1" w:themeTint="A6"/>
          <w:sz w:val="20"/>
          <w:szCs w:val="20"/>
        </w:rPr>
        <w:t>authorized persons are permitted to loiter on the streets or in the community.</w:t>
      </w:r>
      <w:r w:rsidR="008213F6" w:rsidRPr="00177F7D">
        <w:rPr>
          <w:rFonts w:ascii="Arial" w:hAnsi="Arial" w:cs="Arial"/>
          <w:color w:val="595959" w:themeColor="text1" w:themeTint="A6"/>
          <w:sz w:val="20"/>
          <w:szCs w:val="20"/>
        </w:rPr>
        <w:t xml:space="preserve"> </w:t>
      </w:r>
    </w:p>
    <w:p w:rsidR="00C97438" w:rsidRPr="00177F7D" w:rsidRDefault="00C97438" w:rsidP="00696FC8">
      <w:pPr>
        <w:ind w:left="360" w:hanging="360"/>
        <w:jc w:val="both"/>
        <w:rPr>
          <w:rFonts w:ascii="Arial" w:hAnsi="Arial" w:cs="Arial"/>
          <w:color w:val="595959" w:themeColor="text1" w:themeTint="A6"/>
          <w:sz w:val="20"/>
          <w:szCs w:val="20"/>
        </w:rPr>
      </w:pPr>
    </w:p>
    <w:p w:rsidR="00C97438" w:rsidRPr="00177F7D" w:rsidRDefault="0015264C" w:rsidP="00696FC8">
      <w:pPr>
        <w:ind w:left="360" w:hanging="360"/>
        <w:jc w:val="both"/>
        <w:rPr>
          <w:rFonts w:ascii="Arial" w:hAnsi="Arial" w:cs="Arial"/>
          <w:color w:val="595959" w:themeColor="text1" w:themeTint="A6"/>
          <w:sz w:val="20"/>
          <w:szCs w:val="20"/>
        </w:rPr>
      </w:pPr>
      <w:r w:rsidRPr="00177F7D">
        <w:rPr>
          <w:rFonts w:ascii="Arial" w:hAnsi="Arial" w:cs="Arial"/>
          <w:color w:val="595959" w:themeColor="text1" w:themeTint="A6"/>
          <w:sz w:val="20"/>
          <w:szCs w:val="20"/>
        </w:rPr>
        <w:t>4</w:t>
      </w:r>
      <w:r w:rsidR="00C97438" w:rsidRPr="00177F7D">
        <w:rPr>
          <w:rFonts w:ascii="Arial" w:hAnsi="Arial" w:cs="Arial"/>
          <w:color w:val="595959" w:themeColor="text1" w:themeTint="A6"/>
          <w:sz w:val="20"/>
          <w:szCs w:val="20"/>
        </w:rPr>
        <w:t>.   No commercial enterprise or business shall be allowed to operate within the community. Day care centers shall not be approved. Soliciting is not permitted within the community.</w:t>
      </w:r>
    </w:p>
    <w:p w:rsidR="00C97438" w:rsidRPr="00177F7D" w:rsidRDefault="00C97438" w:rsidP="00696FC8">
      <w:pPr>
        <w:ind w:left="360" w:hanging="360"/>
        <w:jc w:val="both"/>
        <w:rPr>
          <w:rFonts w:ascii="Arial" w:hAnsi="Arial" w:cs="Arial"/>
          <w:color w:val="595959" w:themeColor="text1" w:themeTint="A6"/>
          <w:sz w:val="20"/>
          <w:szCs w:val="20"/>
        </w:rPr>
      </w:pPr>
    </w:p>
    <w:p w:rsidR="00C97438" w:rsidRPr="00177F7D" w:rsidRDefault="0015264C" w:rsidP="00696FC8">
      <w:pPr>
        <w:ind w:left="360" w:hanging="360"/>
        <w:jc w:val="both"/>
        <w:rPr>
          <w:rFonts w:ascii="Arial" w:hAnsi="Arial" w:cs="Arial"/>
          <w:color w:val="595959" w:themeColor="text1" w:themeTint="A6"/>
          <w:sz w:val="20"/>
          <w:szCs w:val="20"/>
        </w:rPr>
      </w:pPr>
      <w:r w:rsidRPr="00177F7D">
        <w:rPr>
          <w:rFonts w:ascii="Arial" w:hAnsi="Arial" w:cs="Arial"/>
          <w:color w:val="595959" w:themeColor="text1" w:themeTint="A6"/>
          <w:sz w:val="20"/>
          <w:szCs w:val="20"/>
        </w:rPr>
        <w:t>5</w:t>
      </w:r>
      <w:r w:rsidR="00C97438" w:rsidRPr="00177F7D">
        <w:rPr>
          <w:rFonts w:ascii="Arial" w:hAnsi="Arial" w:cs="Arial"/>
          <w:color w:val="595959" w:themeColor="text1" w:themeTint="A6"/>
          <w:sz w:val="20"/>
          <w:szCs w:val="20"/>
        </w:rPr>
        <w:t xml:space="preserve">.   </w:t>
      </w:r>
      <w:r w:rsidR="00CE4DCB" w:rsidRPr="00177F7D">
        <w:rPr>
          <w:rFonts w:ascii="Arial" w:hAnsi="Arial" w:cs="Arial"/>
          <w:color w:val="595959" w:themeColor="text1" w:themeTint="A6"/>
          <w:sz w:val="20"/>
          <w:szCs w:val="20"/>
        </w:rPr>
        <w:t>No Firearms or Fireworks may be discharged in the Park.</w:t>
      </w:r>
    </w:p>
    <w:p w:rsidR="00CE4DCB" w:rsidRPr="00177F7D" w:rsidRDefault="00CE4DCB" w:rsidP="00696FC8">
      <w:pPr>
        <w:ind w:left="360" w:hanging="360"/>
        <w:jc w:val="both"/>
        <w:rPr>
          <w:rFonts w:ascii="Arial" w:hAnsi="Arial" w:cs="Arial"/>
          <w:color w:val="595959" w:themeColor="text1" w:themeTint="A6"/>
          <w:sz w:val="20"/>
          <w:szCs w:val="20"/>
        </w:rPr>
      </w:pPr>
    </w:p>
    <w:p w:rsidR="00CE4DCB" w:rsidRPr="00177F7D" w:rsidRDefault="0015264C" w:rsidP="00696FC8">
      <w:pPr>
        <w:ind w:left="360" w:hanging="360"/>
        <w:jc w:val="both"/>
        <w:rPr>
          <w:rFonts w:ascii="Arial" w:hAnsi="Arial" w:cs="Arial"/>
          <w:color w:val="595959" w:themeColor="text1" w:themeTint="A6"/>
          <w:sz w:val="20"/>
          <w:szCs w:val="20"/>
        </w:rPr>
      </w:pPr>
      <w:r w:rsidRPr="00177F7D">
        <w:rPr>
          <w:rFonts w:ascii="Arial" w:hAnsi="Arial" w:cs="Arial"/>
          <w:color w:val="595959" w:themeColor="text1" w:themeTint="A6"/>
          <w:sz w:val="20"/>
          <w:szCs w:val="20"/>
        </w:rPr>
        <w:t>6</w:t>
      </w:r>
      <w:r w:rsidR="00CE4DCB" w:rsidRPr="00177F7D">
        <w:rPr>
          <w:rFonts w:ascii="Arial" w:hAnsi="Arial" w:cs="Arial"/>
          <w:color w:val="595959" w:themeColor="text1" w:themeTint="A6"/>
          <w:sz w:val="20"/>
          <w:szCs w:val="20"/>
        </w:rPr>
        <w:t>.   Tenants and their guests shall only conduct recreational activities on their own lots.</w:t>
      </w:r>
    </w:p>
    <w:p w:rsidR="00CE4DCB" w:rsidRPr="00177F7D" w:rsidRDefault="00CE4DCB" w:rsidP="00696FC8">
      <w:pPr>
        <w:ind w:left="360" w:hanging="360"/>
        <w:jc w:val="both"/>
        <w:rPr>
          <w:rFonts w:ascii="Arial" w:hAnsi="Arial" w:cs="Arial"/>
          <w:color w:val="595959" w:themeColor="text1" w:themeTint="A6"/>
          <w:sz w:val="20"/>
          <w:szCs w:val="20"/>
        </w:rPr>
      </w:pPr>
    </w:p>
    <w:p w:rsidR="00CE4DCB" w:rsidRPr="00177F7D" w:rsidRDefault="0015264C" w:rsidP="00696FC8">
      <w:pPr>
        <w:ind w:left="360" w:hanging="360"/>
        <w:jc w:val="both"/>
        <w:rPr>
          <w:rFonts w:ascii="Arial" w:hAnsi="Arial" w:cs="Arial"/>
          <w:color w:val="595959" w:themeColor="text1" w:themeTint="A6"/>
          <w:sz w:val="20"/>
          <w:szCs w:val="20"/>
        </w:rPr>
      </w:pPr>
      <w:r w:rsidRPr="00177F7D">
        <w:rPr>
          <w:rFonts w:ascii="Arial" w:hAnsi="Arial" w:cs="Arial"/>
          <w:color w:val="595959" w:themeColor="text1" w:themeTint="A6"/>
          <w:sz w:val="20"/>
          <w:szCs w:val="20"/>
        </w:rPr>
        <w:t>7</w:t>
      </w:r>
      <w:r w:rsidR="00CE4DCB" w:rsidRPr="00177F7D">
        <w:rPr>
          <w:rFonts w:ascii="Arial" w:hAnsi="Arial" w:cs="Arial"/>
          <w:color w:val="595959" w:themeColor="text1" w:themeTint="A6"/>
          <w:sz w:val="20"/>
          <w:szCs w:val="20"/>
        </w:rPr>
        <w:t xml:space="preserve">.    No alcoholic beverages are permitted outside the Tenant’s </w:t>
      </w:r>
      <w:r w:rsidR="00522F25">
        <w:rPr>
          <w:rFonts w:ascii="Arial" w:hAnsi="Arial" w:cs="Arial"/>
          <w:color w:val="595959" w:themeColor="text1" w:themeTint="A6"/>
          <w:sz w:val="20"/>
          <w:szCs w:val="20"/>
        </w:rPr>
        <w:t>Manufactured</w:t>
      </w:r>
      <w:r w:rsidR="00CE4DCB" w:rsidRPr="00177F7D">
        <w:rPr>
          <w:rFonts w:ascii="Arial" w:hAnsi="Arial" w:cs="Arial"/>
          <w:color w:val="595959" w:themeColor="text1" w:themeTint="A6"/>
          <w:sz w:val="20"/>
          <w:szCs w:val="20"/>
        </w:rPr>
        <w:t xml:space="preserve"> home or lot.</w:t>
      </w:r>
    </w:p>
    <w:p w:rsidR="00CE4DCB" w:rsidRPr="00177F7D" w:rsidRDefault="00CE4DCB" w:rsidP="00696FC8">
      <w:pPr>
        <w:ind w:left="360" w:hanging="360"/>
        <w:jc w:val="both"/>
        <w:rPr>
          <w:rFonts w:ascii="Arial" w:hAnsi="Arial" w:cs="Arial"/>
          <w:color w:val="595959" w:themeColor="text1" w:themeTint="A6"/>
          <w:sz w:val="20"/>
          <w:szCs w:val="20"/>
        </w:rPr>
      </w:pPr>
    </w:p>
    <w:p w:rsidR="00CE4DCB" w:rsidRPr="00177F7D" w:rsidRDefault="0015264C" w:rsidP="00696FC8">
      <w:pPr>
        <w:ind w:left="360" w:hanging="360"/>
        <w:jc w:val="both"/>
        <w:rPr>
          <w:rFonts w:ascii="Arial" w:hAnsi="Arial" w:cs="Arial"/>
          <w:color w:val="595959" w:themeColor="text1" w:themeTint="A6"/>
          <w:sz w:val="20"/>
          <w:szCs w:val="20"/>
        </w:rPr>
      </w:pPr>
      <w:r w:rsidRPr="00177F7D">
        <w:rPr>
          <w:rFonts w:ascii="Arial" w:hAnsi="Arial" w:cs="Arial"/>
          <w:color w:val="595959" w:themeColor="text1" w:themeTint="A6"/>
          <w:sz w:val="20"/>
          <w:szCs w:val="20"/>
        </w:rPr>
        <w:t>8</w:t>
      </w:r>
      <w:r w:rsidR="00CE4DCB" w:rsidRPr="00177F7D">
        <w:rPr>
          <w:rFonts w:ascii="Arial" w:hAnsi="Arial" w:cs="Arial"/>
          <w:color w:val="595959" w:themeColor="text1" w:themeTint="A6"/>
          <w:sz w:val="20"/>
          <w:szCs w:val="20"/>
        </w:rPr>
        <w:t>.    All complaints, except emergencies, must be in writing (in English), signed by the Tenant, and submitted to the Landlord.</w:t>
      </w:r>
    </w:p>
    <w:p w:rsidR="005E3A3A" w:rsidRPr="00177F7D" w:rsidRDefault="005E3A3A" w:rsidP="00696FC8">
      <w:pPr>
        <w:ind w:left="360" w:hanging="360"/>
        <w:jc w:val="both"/>
        <w:rPr>
          <w:rFonts w:ascii="Arial" w:hAnsi="Arial" w:cs="Arial"/>
          <w:color w:val="595959" w:themeColor="text1" w:themeTint="A6"/>
          <w:sz w:val="20"/>
          <w:szCs w:val="20"/>
        </w:rPr>
      </w:pPr>
    </w:p>
    <w:p w:rsidR="00CE4DCB" w:rsidRPr="00177F7D" w:rsidRDefault="0015264C" w:rsidP="00696FC8">
      <w:pPr>
        <w:ind w:left="360" w:hanging="360"/>
        <w:jc w:val="both"/>
        <w:rPr>
          <w:rFonts w:ascii="Arial" w:hAnsi="Arial" w:cs="Arial"/>
          <w:color w:val="595959" w:themeColor="text1" w:themeTint="A6"/>
          <w:sz w:val="20"/>
          <w:szCs w:val="20"/>
        </w:rPr>
      </w:pPr>
      <w:r w:rsidRPr="00177F7D">
        <w:rPr>
          <w:rFonts w:ascii="Arial" w:hAnsi="Arial" w:cs="Arial"/>
          <w:color w:val="595959" w:themeColor="text1" w:themeTint="A6"/>
          <w:sz w:val="20"/>
          <w:szCs w:val="20"/>
        </w:rPr>
        <w:t>9</w:t>
      </w:r>
      <w:r w:rsidR="00CE4DCB" w:rsidRPr="00177F7D">
        <w:rPr>
          <w:rFonts w:ascii="Arial" w:hAnsi="Arial" w:cs="Arial"/>
          <w:color w:val="595959" w:themeColor="text1" w:themeTint="A6"/>
          <w:sz w:val="20"/>
          <w:szCs w:val="20"/>
        </w:rPr>
        <w:t xml:space="preserve">.   Tenants, occupants, or guest shall not </w:t>
      </w:r>
      <w:r w:rsidR="000362C3" w:rsidRPr="00177F7D">
        <w:rPr>
          <w:rFonts w:ascii="Arial" w:hAnsi="Arial" w:cs="Arial"/>
          <w:color w:val="595959" w:themeColor="text1" w:themeTint="A6"/>
          <w:sz w:val="20"/>
          <w:szCs w:val="20"/>
        </w:rPr>
        <w:t>trespass</w:t>
      </w:r>
      <w:r w:rsidR="00CE4DCB" w:rsidRPr="00177F7D">
        <w:rPr>
          <w:rFonts w:ascii="Arial" w:hAnsi="Arial" w:cs="Arial"/>
          <w:color w:val="595959" w:themeColor="text1" w:themeTint="A6"/>
          <w:sz w:val="20"/>
          <w:szCs w:val="20"/>
        </w:rPr>
        <w:t xml:space="preserve"> on other Tenants’ lots</w:t>
      </w:r>
      <w:r w:rsidR="00026C5D" w:rsidRPr="00177F7D">
        <w:rPr>
          <w:rFonts w:ascii="Arial" w:hAnsi="Arial" w:cs="Arial"/>
          <w:color w:val="595959" w:themeColor="text1" w:themeTint="A6"/>
          <w:sz w:val="20"/>
          <w:szCs w:val="20"/>
        </w:rPr>
        <w:t>.</w:t>
      </w:r>
    </w:p>
    <w:p w:rsidR="000362C3" w:rsidRPr="00177F7D" w:rsidRDefault="000362C3" w:rsidP="00696FC8">
      <w:pPr>
        <w:ind w:left="360" w:hanging="360"/>
        <w:jc w:val="both"/>
        <w:rPr>
          <w:rFonts w:ascii="Arial" w:hAnsi="Arial" w:cs="Arial"/>
          <w:color w:val="595959" w:themeColor="text1" w:themeTint="A6"/>
          <w:sz w:val="20"/>
          <w:szCs w:val="20"/>
        </w:rPr>
      </w:pPr>
    </w:p>
    <w:p w:rsidR="000362C3" w:rsidRPr="00354DB1" w:rsidRDefault="00354DB1" w:rsidP="00696FC8">
      <w:pPr>
        <w:ind w:left="360" w:hanging="360"/>
        <w:jc w:val="both"/>
        <w:rPr>
          <w:rFonts w:ascii="Arial" w:hAnsi="Arial" w:cs="Arial"/>
          <w:color w:val="595959" w:themeColor="text1" w:themeTint="A6"/>
          <w:sz w:val="20"/>
          <w:szCs w:val="20"/>
        </w:rPr>
      </w:pPr>
      <w:r w:rsidRPr="00354DB1">
        <w:rPr>
          <w:rFonts w:ascii="Arial" w:hAnsi="Arial" w:cs="Arial"/>
          <w:b/>
          <w:color w:val="595959" w:themeColor="text1" w:themeTint="A6"/>
          <w:sz w:val="20"/>
          <w:szCs w:val="20"/>
        </w:rPr>
        <w:t xml:space="preserve">G. </w:t>
      </w:r>
      <w:r w:rsidR="000362C3" w:rsidRPr="00354DB1">
        <w:rPr>
          <w:rFonts w:ascii="Arial" w:hAnsi="Arial" w:cs="Arial"/>
          <w:b/>
          <w:color w:val="595959" w:themeColor="text1" w:themeTint="A6"/>
          <w:sz w:val="20"/>
          <w:szCs w:val="20"/>
        </w:rPr>
        <w:t>P</w:t>
      </w:r>
      <w:r w:rsidR="008C267F">
        <w:rPr>
          <w:rFonts w:ascii="Arial" w:hAnsi="Arial" w:cs="Arial"/>
          <w:b/>
          <w:color w:val="595959" w:themeColor="text1" w:themeTint="A6"/>
          <w:sz w:val="20"/>
          <w:szCs w:val="20"/>
        </w:rPr>
        <w:t>ets</w:t>
      </w:r>
    </w:p>
    <w:p w:rsidR="000362C3" w:rsidRPr="00177F7D" w:rsidRDefault="000362C3" w:rsidP="00696FC8">
      <w:pPr>
        <w:ind w:left="360" w:hanging="360"/>
        <w:jc w:val="both"/>
        <w:rPr>
          <w:rFonts w:ascii="Arial" w:hAnsi="Arial" w:cs="Arial"/>
          <w:color w:val="595959" w:themeColor="text1" w:themeTint="A6"/>
          <w:sz w:val="20"/>
          <w:szCs w:val="20"/>
        </w:rPr>
      </w:pPr>
    </w:p>
    <w:p w:rsidR="000362C3" w:rsidRPr="00177F7D" w:rsidRDefault="000362C3" w:rsidP="00696FC8">
      <w:pPr>
        <w:ind w:left="360" w:hanging="360"/>
        <w:jc w:val="both"/>
        <w:rPr>
          <w:rFonts w:ascii="Arial" w:hAnsi="Arial" w:cs="Arial"/>
          <w:b/>
          <w:color w:val="595959" w:themeColor="text1" w:themeTint="A6"/>
          <w:sz w:val="20"/>
          <w:szCs w:val="20"/>
        </w:rPr>
      </w:pPr>
      <w:r w:rsidRPr="00177F7D">
        <w:rPr>
          <w:rFonts w:ascii="Arial" w:hAnsi="Arial" w:cs="Arial"/>
          <w:color w:val="595959" w:themeColor="text1" w:themeTint="A6"/>
          <w:sz w:val="20"/>
          <w:szCs w:val="20"/>
        </w:rPr>
        <w:t>1.   Small indoor pets (dog or cats)</w:t>
      </w:r>
      <w:r w:rsidR="00AA32C5" w:rsidRPr="00177F7D">
        <w:rPr>
          <w:rFonts w:ascii="Arial" w:hAnsi="Arial" w:cs="Arial"/>
          <w:color w:val="595959" w:themeColor="text1" w:themeTint="A6"/>
          <w:sz w:val="20"/>
          <w:szCs w:val="20"/>
        </w:rPr>
        <w:t xml:space="preserve"> under 25</w:t>
      </w:r>
      <w:r w:rsidR="00BA7477" w:rsidRPr="00177F7D">
        <w:rPr>
          <w:rFonts w:ascii="Arial" w:hAnsi="Arial" w:cs="Arial"/>
          <w:color w:val="595959" w:themeColor="text1" w:themeTint="A6"/>
          <w:sz w:val="20"/>
          <w:szCs w:val="20"/>
        </w:rPr>
        <w:t xml:space="preserve"> pounds</w:t>
      </w:r>
      <w:r w:rsidRPr="00177F7D">
        <w:rPr>
          <w:rFonts w:ascii="Arial" w:hAnsi="Arial" w:cs="Arial"/>
          <w:color w:val="595959" w:themeColor="text1" w:themeTint="A6"/>
          <w:sz w:val="20"/>
          <w:szCs w:val="20"/>
        </w:rPr>
        <w:t xml:space="preserve"> are acceptable with a maximum of two (2) pets per </w:t>
      </w:r>
      <w:r w:rsidR="00522F25">
        <w:rPr>
          <w:rFonts w:ascii="Arial" w:hAnsi="Arial" w:cs="Arial"/>
          <w:color w:val="595959" w:themeColor="text1" w:themeTint="A6"/>
          <w:sz w:val="20"/>
          <w:szCs w:val="20"/>
        </w:rPr>
        <w:t>Manufactured</w:t>
      </w:r>
      <w:r w:rsidRPr="00177F7D">
        <w:rPr>
          <w:rFonts w:ascii="Arial" w:hAnsi="Arial" w:cs="Arial"/>
          <w:color w:val="595959" w:themeColor="text1" w:themeTint="A6"/>
          <w:sz w:val="20"/>
          <w:szCs w:val="20"/>
        </w:rPr>
        <w:t xml:space="preserve"> home. </w:t>
      </w:r>
      <w:r w:rsidR="002B037D" w:rsidRPr="00177F7D">
        <w:rPr>
          <w:rFonts w:ascii="Arial" w:hAnsi="Arial" w:cs="Arial"/>
          <w:color w:val="595959" w:themeColor="text1" w:themeTint="A6"/>
          <w:sz w:val="20"/>
          <w:szCs w:val="20"/>
        </w:rPr>
        <w:t xml:space="preserve">No livestock, poultry, rabbits or </w:t>
      </w:r>
      <w:r w:rsidR="002219E8" w:rsidRPr="00177F7D">
        <w:rPr>
          <w:rFonts w:ascii="Arial" w:hAnsi="Arial" w:cs="Arial"/>
          <w:color w:val="595959" w:themeColor="text1" w:themeTint="A6"/>
          <w:sz w:val="20"/>
          <w:szCs w:val="20"/>
        </w:rPr>
        <w:t>any kind</w:t>
      </w:r>
      <w:r w:rsidR="002B037D" w:rsidRPr="00177F7D">
        <w:rPr>
          <w:rFonts w:ascii="Arial" w:hAnsi="Arial" w:cs="Arial"/>
          <w:color w:val="595959" w:themeColor="text1" w:themeTint="A6"/>
          <w:sz w:val="20"/>
          <w:szCs w:val="20"/>
        </w:rPr>
        <w:t xml:space="preserve"> of animal other than domestic pets</w:t>
      </w:r>
      <w:r w:rsidR="00227551" w:rsidRPr="00177F7D">
        <w:rPr>
          <w:rFonts w:ascii="Arial" w:hAnsi="Arial" w:cs="Arial"/>
          <w:color w:val="595959" w:themeColor="text1" w:themeTint="A6"/>
          <w:sz w:val="20"/>
          <w:szCs w:val="20"/>
        </w:rPr>
        <w:t xml:space="preserve"> shall be kept on any part of the Lot.</w:t>
      </w:r>
      <w:r w:rsidR="00106C1D" w:rsidRPr="00177F7D">
        <w:rPr>
          <w:rFonts w:ascii="Arial" w:hAnsi="Arial" w:cs="Arial"/>
          <w:color w:val="595959" w:themeColor="text1" w:themeTint="A6"/>
          <w:sz w:val="20"/>
          <w:szCs w:val="20"/>
        </w:rPr>
        <w:t xml:space="preserve"> </w:t>
      </w:r>
      <w:r w:rsidR="00106C1D" w:rsidRPr="00177F7D">
        <w:rPr>
          <w:rFonts w:ascii="Arial" w:hAnsi="Arial" w:cs="Arial"/>
          <w:b/>
          <w:color w:val="595959" w:themeColor="text1" w:themeTint="A6"/>
          <w:sz w:val="20"/>
          <w:szCs w:val="20"/>
          <w:u w:val="single"/>
        </w:rPr>
        <w:t>All pets must be approved.</w:t>
      </w:r>
    </w:p>
    <w:p w:rsidR="000362C3" w:rsidRPr="00177F7D" w:rsidRDefault="000362C3" w:rsidP="00696FC8">
      <w:pPr>
        <w:ind w:left="360" w:hanging="360"/>
        <w:jc w:val="both"/>
        <w:rPr>
          <w:rFonts w:ascii="Arial" w:hAnsi="Arial" w:cs="Arial"/>
          <w:color w:val="595959" w:themeColor="text1" w:themeTint="A6"/>
          <w:sz w:val="20"/>
          <w:szCs w:val="20"/>
        </w:rPr>
      </w:pPr>
    </w:p>
    <w:p w:rsidR="000362C3" w:rsidRPr="00177F7D" w:rsidRDefault="000362C3" w:rsidP="00696FC8">
      <w:pPr>
        <w:ind w:left="360" w:hanging="360"/>
        <w:jc w:val="both"/>
        <w:rPr>
          <w:rFonts w:ascii="Arial" w:hAnsi="Arial" w:cs="Arial"/>
          <w:color w:val="595959" w:themeColor="text1" w:themeTint="A6"/>
          <w:sz w:val="20"/>
          <w:szCs w:val="20"/>
        </w:rPr>
      </w:pPr>
      <w:r w:rsidRPr="00177F7D">
        <w:rPr>
          <w:rFonts w:ascii="Arial" w:hAnsi="Arial" w:cs="Arial"/>
          <w:color w:val="595959" w:themeColor="text1" w:themeTint="A6"/>
          <w:sz w:val="20"/>
          <w:szCs w:val="20"/>
        </w:rPr>
        <w:t>2.   Your pet must be neutered or spayed. You must also see that their vaccinations are up to date.</w:t>
      </w:r>
    </w:p>
    <w:p w:rsidR="000362C3" w:rsidRPr="00177F7D" w:rsidRDefault="000362C3" w:rsidP="00696FC8">
      <w:pPr>
        <w:ind w:left="360" w:hanging="360"/>
        <w:jc w:val="both"/>
        <w:rPr>
          <w:rFonts w:ascii="Arial" w:hAnsi="Arial" w:cs="Arial"/>
          <w:color w:val="595959" w:themeColor="text1" w:themeTint="A6"/>
          <w:sz w:val="20"/>
          <w:szCs w:val="20"/>
        </w:rPr>
      </w:pPr>
    </w:p>
    <w:p w:rsidR="000362C3" w:rsidRPr="00177F7D" w:rsidRDefault="000362C3" w:rsidP="00696FC8">
      <w:pPr>
        <w:ind w:left="360" w:hanging="360"/>
        <w:jc w:val="both"/>
        <w:rPr>
          <w:rFonts w:ascii="Arial" w:hAnsi="Arial" w:cs="Arial"/>
          <w:color w:val="595959" w:themeColor="text1" w:themeTint="A6"/>
          <w:sz w:val="20"/>
          <w:szCs w:val="20"/>
        </w:rPr>
      </w:pPr>
      <w:r w:rsidRPr="00177F7D">
        <w:rPr>
          <w:rFonts w:ascii="Arial" w:hAnsi="Arial" w:cs="Arial"/>
          <w:color w:val="595959" w:themeColor="text1" w:themeTint="A6"/>
          <w:sz w:val="20"/>
          <w:szCs w:val="20"/>
        </w:rPr>
        <w:t xml:space="preserve">3.    All pets must be kept inside, unless on leash. Pets are not to be leashed out of doors while the resident is away from the home. Outside doghouses, kennels or runs are not permitted. When outside the home, pets must be kept on a line five feet in length </w:t>
      </w:r>
      <w:proofErr w:type="gramStart"/>
      <w:r w:rsidRPr="00177F7D">
        <w:rPr>
          <w:rFonts w:ascii="Arial" w:hAnsi="Arial" w:cs="Arial"/>
          <w:color w:val="595959" w:themeColor="text1" w:themeTint="A6"/>
          <w:sz w:val="20"/>
          <w:szCs w:val="20"/>
        </w:rPr>
        <w:t>maximum</w:t>
      </w:r>
      <w:proofErr w:type="gramEnd"/>
      <w:r w:rsidRPr="00177F7D">
        <w:rPr>
          <w:rFonts w:ascii="Arial" w:hAnsi="Arial" w:cs="Arial"/>
          <w:color w:val="595959" w:themeColor="text1" w:themeTint="A6"/>
          <w:sz w:val="20"/>
          <w:szCs w:val="20"/>
        </w:rPr>
        <w:t>. Animal waste must be disposed of in a prompt and sanitary manner.</w:t>
      </w:r>
    </w:p>
    <w:p w:rsidR="000362C3" w:rsidRPr="00177F7D" w:rsidRDefault="000362C3" w:rsidP="00696FC8">
      <w:pPr>
        <w:ind w:left="360" w:hanging="360"/>
        <w:jc w:val="both"/>
        <w:rPr>
          <w:rFonts w:ascii="Arial" w:hAnsi="Arial" w:cs="Arial"/>
          <w:color w:val="595959" w:themeColor="text1" w:themeTint="A6"/>
          <w:sz w:val="20"/>
          <w:szCs w:val="20"/>
        </w:rPr>
      </w:pPr>
    </w:p>
    <w:p w:rsidR="000362C3" w:rsidRPr="00177F7D" w:rsidRDefault="000362C3" w:rsidP="00696FC8">
      <w:pPr>
        <w:ind w:left="360" w:hanging="360"/>
        <w:jc w:val="both"/>
        <w:rPr>
          <w:rFonts w:ascii="Arial" w:hAnsi="Arial" w:cs="Arial"/>
          <w:color w:val="595959" w:themeColor="text1" w:themeTint="A6"/>
          <w:sz w:val="20"/>
          <w:szCs w:val="20"/>
        </w:rPr>
      </w:pPr>
      <w:r w:rsidRPr="00177F7D">
        <w:rPr>
          <w:rFonts w:ascii="Arial" w:hAnsi="Arial" w:cs="Arial"/>
          <w:color w:val="595959" w:themeColor="text1" w:themeTint="A6"/>
          <w:sz w:val="20"/>
          <w:szCs w:val="20"/>
        </w:rPr>
        <w:t>4.</w:t>
      </w:r>
      <w:r w:rsidR="002B037D" w:rsidRPr="00177F7D">
        <w:rPr>
          <w:rFonts w:ascii="Arial" w:hAnsi="Arial" w:cs="Arial"/>
          <w:color w:val="595959" w:themeColor="text1" w:themeTint="A6"/>
          <w:sz w:val="20"/>
          <w:szCs w:val="20"/>
        </w:rPr>
        <w:t xml:space="preserve">   The resident shall not allow their pet to cause any disturbance to another resident or create a health hazard within the </w:t>
      </w:r>
      <w:r w:rsidR="00CF6C14" w:rsidRPr="00177F7D">
        <w:rPr>
          <w:rFonts w:ascii="Arial" w:hAnsi="Arial" w:cs="Arial"/>
          <w:color w:val="595959" w:themeColor="text1" w:themeTint="A6"/>
          <w:sz w:val="20"/>
          <w:szCs w:val="20"/>
        </w:rPr>
        <w:t>community.</w:t>
      </w:r>
    </w:p>
    <w:p w:rsidR="002B037D" w:rsidRPr="00177F7D" w:rsidRDefault="002B037D" w:rsidP="00696FC8">
      <w:pPr>
        <w:ind w:left="360" w:hanging="360"/>
        <w:jc w:val="both"/>
        <w:rPr>
          <w:rFonts w:ascii="Arial" w:hAnsi="Arial" w:cs="Arial"/>
          <w:color w:val="595959" w:themeColor="text1" w:themeTint="A6"/>
          <w:sz w:val="20"/>
          <w:szCs w:val="20"/>
        </w:rPr>
      </w:pPr>
    </w:p>
    <w:p w:rsidR="002B037D" w:rsidRPr="00177F7D" w:rsidRDefault="002B037D" w:rsidP="00696FC8">
      <w:pPr>
        <w:ind w:left="360" w:hanging="360"/>
        <w:jc w:val="both"/>
        <w:rPr>
          <w:rFonts w:ascii="Arial" w:hAnsi="Arial" w:cs="Arial"/>
          <w:color w:val="595959" w:themeColor="text1" w:themeTint="A6"/>
          <w:sz w:val="20"/>
          <w:szCs w:val="20"/>
        </w:rPr>
      </w:pPr>
      <w:r w:rsidRPr="00177F7D">
        <w:rPr>
          <w:rFonts w:ascii="Arial" w:hAnsi="Arial" w:cs="Arial"/>
          <w:color w:val="595959" w:themeColor="text1" w:themeTint="A6"/>
          <w:sz w:val="20"/>
          <w:szCs w:val="20"/>
        </w:rPr>
        <w:t>5.   Any dog that bites any resident or guest must be permanently removed from the community within twenty-four (24) hours. The pet owner accepts all legal liability and responsibility.</w:t>
      </w:r>
    </w:p>
    <w:p w:rsidR="000E7A80" w:rsidRPr="00177F7D" w:rsidRDefault="000E7A80" w:rsidP="00696FC8">
      <w:pPr>
        <w:ind w:left="360" w:hanging="360"/>
        <w:jc w:val="both"/>
        <w:rPr>
          <w:rFonts w:ascii="Arial" w:hAnsi="Arial" w:cs="Arial"/>
          <w:color w:val="595959" w:themeColor="text1" w:themeTint="A6"/>
          <w:sz w:val="20"/>
          <w:szCs w:val="20"/>
        </w:rPr>
      </w:pPr>
    </w:p>
    <w:p w:rsidR="002B037D" w:rsidRPr="00177F7D" w:rsidRDefault="00354DB1" w:rsidP="00696FC8">
      <w:pPr>
        <w:ind w:left="360" w:hanging="360"/>
        <w:jc w:val="both"/>
        <w:rPr>
          <w:rFonts w:ascii="Arial" w:hAnsi="Arial" w:cs="Arial"/>
          <w:color w:val="595959" w:themeColor="text1" w:themeTint="A6"/>
          <w:sz w:val="20"/>
          <w:szCs w:val="20"/>
        </w:rPr>
      </w:pPr>
      <w:r>
        <w:rPr>
          <w:rFonts w:ascii="Arial" w:hAnsi="Arial" w:cs="Arial"/>
          <w:color w:val="595959" w:themeColor="text1" w:themeTint="A6"/>
          <w:sz w:val="20"/>
          <w:szCs w:val="20"/>
        </w:rPr>
        <w:t>6. No</w:t>
      </w:r>
      <w:r w:rsidR="00B04521" w:rsidRPr="00177F7D">
        <w:rPr>
          <w:rFonts w:ascii="Arial" w:hAnsi="Arial" w:cs="Arial"/>
          <w:color w:val="595959" w:themeColor="text1" w:themeTint="A6"/>
          <w:sz w:val="20"/>
          <w:szCs w:val="20"/>
        </w:rPr>
        <w:t xml:space="preserve"> resident shall keep a Pit Bull (American Staffordshire terriers),</w:t>
      </w:r>
      <w:r w:rsidR="002B037D" w:rsidRPr="00177F7D">
        <w:rPr>
          <w:rFonts w:ascii="Arial" w:hAnsi="Arial" w:cs="Arial"/>
          <w:color w:val="595959" w:themeColor="text1" w:themeTint="A6"/>
          <w:sz w:val="20"/>
          <w:szCs w:val="20"/>
        </w:rPr>
        <w:t xml:space="preserve"> </w:t>
      </w:r>
      <w:r w:rsidR="002261E2">
        <w:rPr>
          <w:rFonts w:ascii="Arial" w:hAnsi="Arial" w:cs="Arial"/>
          <w:color w:val="595959" w:themeColor="text1" w:themeTint="A6"/>
          <w:sz w:val="20"/>
          <w:szCs w:val="20"/>
        </w:rPr>
        <w:t>R</w:t>
      </w:r>
      <w:r w:rsidR="002261E2" w:rsidRPr="00177F7D">
        <w:rPr>
          <w:rFonts w:ascii="Arial" w:hAnsi="Arial" w:cs="Arial"/>
          <w:color w:val="595959" w:themeColor="text1" w:themeTint="A6"/>
          <w:sz w:val="20"/>
          <w:szCs w:val="20"/>
        </w:rPr>
        <w:t>ottweiler</w:t>
      </w:r>
      <w:r w:rsidR="00B04521" w:rsidRPr="00177F7D">
        <w:rPr>
          <w:rFonts w:ascii="Arial" w:hAnsi="Arial" w:cs="Arial"/>
          <w:color w:val="595959" w:themeColor="text1" w:themeTint="A6"/>
          <w:sz w:val="20"/>
          <w:szCs w:val="20"/>
        </w:rPr>
        <w:t>,</w:t>
      </w:r>
      <w:r>
        <w:rPr>
          <w:rFonts w:ascii="Arial" w:hAnsi="Arial" w:cs="Arial"/>
          <w:color w:val="595959" w:themeColor="text1" w:themeTint="A6"/>
          <w:sz w:val="20"/>
          <w:szCs w:val="20"/>
        </w:rPr>
        <w:t xml:space="preserve"> </w:t>
      </w:r>
      <w:r w:rsidR="00B04521" w:rsidRPr="00177F7D">
        <w:rPr>
          <w:rFonts w:ascii="Arial" w:hAnsi="Arial" w:cs="Arial"/>
          <w:color w:val="595959" w:themeColor="text1" w:themeTint="A6"/>
          <w:sz w:val="20"/>
          <w:szCs w:val="20"/>
        </w:rPr>
        <w:t>Chows,</w:t>
      </w:r>
      <w:r>
        <w:rPr>
          <w:rFonts w:ascii="Arial" w:hAnsi="Arial" w:cs="Arial"/>
          <w:color w:val="595959" w:themeColor="text1" w:themeTint="A6"/>
          <w:sz w:val="20"/>
          <w:szCs w:val="20"/>
        </w:rPr>
        <w:t xml:space="preserve"> </w:t>
      </w:r>
      <w:r w:rsidR="00B04521" w:rsidRPr="00177F7D">
        <w:rPr>
          <w:rFonts w:ascii="Arial" w:hAnsi="Arial" w:cs="Arial"/>
          <w:color w:val="595959" w:themeColor="text1" w:themeTint="A6"/>
          <w:sz w:val="20"/>
          <w:szCs w:val="20"/>
        </w:rPr>
        <w:t>Dobermans,</w:t>
      </w:r>
      <w:r>
        <w:rPr>
          <w:rFonts w:ascii="Arial" w:hAnsi="Arial" w:cs="Arial"/>
          <w:color w:val="595959" w:themeColor="text1" w:themeTint="A6"/>
          <w:sz w:val="20"/>
          <w:szCs w:val="20"/>
        </w:rPr>
        <w:t xml:space="preserve"> </w:t>
      </w:r>
      <w:r w:rsidR="00B04521" w:rsidRPr="00177F7D">
        <w:rPr>
          <w:rFonts w:ascii="Arial" w:hAnsi="Arial" w:cs="Arial"/>
          <w:color w:val="595959" w:themeColor="text1" w:themeTint="A6"/>
          <w:sz w:val="20"/>
          <w:szCs w:val="20"/>
        </w:rPr>
        <w:t>German Shepherds, or Wolf-hybrids, or</w:t>
      </w:r>
      <w:r w:rsidR="002B037D" w:rsidRPr="00177F7D">
        <w:rPr>
          <w:rFonts w:ascii="Arial" w:hAnsi="Arial" w:cs="Arial"/>
          <w:color w:val="595959" w:themeColor="text1" w:themeTint="A6"/>
          <w:sz w:val="20"/>
          <w:szCs w:val="20"/>
        </w:rPr>
        <w:t xml:space="preserve"> any dog deemed dangerous as a pet.</w:t>
      </w:r>
    </w:p>
    <w:p w:rsidR="002B037D" w:rsidRPr="00177F7D" w:rsidRDefault="002B037D" w:rsidP="00696FC8">
      <w:pPr>
        <w:ind w:left="360" w:hanging="360"/>
        <w:jc w:val="both"/>
        <w:rPr>
          <w:rFonts w:ascii="Arial" w:hAnsi="Arial" w:cs="Arial"/>
          <w:color w:val="595959" w:themeColor="text1" w:themeTint="A6"/>
          <w:sz w:val="20"/>
          <w:szCs w:val="20"/>
        </w:rPr>
      </w:pPr>
    </w:p>
    <w:p w:rsidR="002B037D" w:rsidRPr="00177F7D" w:rsidRDefault="00227551" w:rsidP="00696FC8">
      <w:pPr>
        <w:numPr>
          <w:ilvl w:val="0"/>
          <w:numId w:val="5"/>
        </w:numPr>
        <w:tabs>
          <w:tab w:val="clear" w:pos="720"/>
        </w:tabs>
        <w:ind w:left="360"/>
        <w:jc w:val="both"/>
        <w:rPr>
          <w:rFonts w:ascii="Arial" w:hAnsi="Arial" w:cs="Arial"/>
          <w:color w:val="595959" w:themeColor="text1" w:themeTint="A6"/>
          <w:sz w:val="20"/>
          <w:szCs w:val="20"/>
        </w:rPr>
      </w:pPr>
      <w:r w:rsidRPr="00177F7D">
        <w:rPr>
          <w:rFonts w:ascii="Arial" w:hAnsi="Arial" w:cs="Arial"/>
          <w:b/>
          <w:color w:val="595959" w:themeColor="text1" w:themeTint="A6"/>
          <w:sz w:val="20"/>
          <w:szCs w:val="20"/>
        </w:rPr>
        <w:lastRenderedPageBreak/>
        <w:t xml:space="preserve">ABSOLUTELY NO BREEDING WILL BE ALLOWED </w:t>
      </w:r>
      <w:r w:rsidRPr="00177F7D">
        <w:rPr>
          <w:rFonts w:ascii="Arial" w:hAnsi="Arial" w:cs="Arial"/>
          <w:color w:val="595959" w:themeColor="text1" w:themeTint="A6"/>
          <w:sz w:val="20"/>
          <w:szCs w:val="20"/>
        </w:rPr>
        <w:t xml:space="preserve">in the </w:t>
      </w:r>
      <w:r w:rsidR="00522F25">
        <w:rPr>
          <w:rFonts w:ascii="Arial" w:hAnsi="Arial" w:cs="Arial"/>
          <w:color w:val="595959" w:themeColor="text1" w:themeTint="A6"/>
          <w:sz w:val="20"/>
          <w:szCs w:val="20"/>
        </w:rPr>
        <w:t>Manufactured</w:t>
      </w:r>
      <w:r w:rsidRPr="00177F7D">
        <w:rPr>
          <w:rFonts w:ascii="Arial" w:hAnsi="Arial" w:cs="Arial"/>
          <w:color w:val="595959" w:themeColor="text1" w:themeTint="A6"/>
          <w:sz w:val="20"/>
          <w:szCs w:val="20"/>
        </w:rPr>
        <w:t xml:space="preserve"> home </w:t>
      </w:r>
      <w:proofErr w:type="gramStart"/>
      <w:r w:rsidRPr="00177F7D">
        <w:rPr>
          <w:rFonts w:ascii="Arial" w:hAnsi="Arial" w:cs="Arial"/>
          <w:color w:val="595959" w:themeColor="text1" w:themeTint="A6"/>
          <w:sz w:val="20"/>
          <w:szCs w:val="20"/>
        </w:rPr>
        <w:t>park</w:t>
      </w:r>
      <w:proofErr w:type="gramEnd"/>
      <w:r w:rsidRPr="00177F7D">
        <w:rPr>
          <w:rFonts w:ascii="Arial" w:hAnsi="Arial" w:cs="Arial"/>
          <w:color w:val="595959" w:themeColor="text1" w:themeTint="A6"/>
          <w:sz w:val="20"/>
          <w:szCs w:val="20"/>
        </w:rPr>
        <w:t>.</w:t>
      </w:r>
    </w:p>
    <w:p w:rsidR="00984963" w:rsidRPr="00177F7D" w:rsidRDefault="00984963" w:rsidP="00696FC8">
      <w:pPr>
        <w:ind w:left="360"/>
        <w:jc w:val="both"/>
        <w:rPr>
          <w:rFonts w:ascii="Arial" w:hAnsi="Arial" w:cs="Arial"/>
          <w:color w:val="595959" w:themeColor="text1" w:themeTint="A6"/>
          <w:sz w:val="20"/>
          <w:szCs w:val="20"/>
        </w:rPr>
      </w:pPr>
    </w:p>
    <w:p w:rsidR="00984963" w:rsidRPr="00177F7D" w:rsidRDefault="00984963" w:rsidP="00696FC8">
      <w:pPr>
        <w:numPr>
          <w:ilvl w:val="0"/>
          <w:numId w:val="5"/>
        </w:numPr>
        <w:tabs>
          <w:tab w:val="clear" w:pos="720"/>
          <w:tab w:val="num" w:pos="360"/>
        </w:tabs>
        <w:ind w:hanging="720"/>
        <w:jc w:val="both"/>
        <w:rPr>
          <w:rFonts w:ascii="Arial" w:hAnsi="Arial" w:cs="Arial"/>
          <w:color w:val="595959" w:themeColor="text1" w:themeTint="A6"/>
          <w:sz w:val="20"/>
          <w:szCs w:val="20"/>
        </w:rPr>
      </w:pPr>
      <w:r w:rsidRPr="00177F7D">
        <w:rPr>
          <w:rFonts w:ascii="Arial" w:hAnsi="Arial" w:cs="Arial"/>
          <w:color w:val="595959" w:themeColor="text1" w:themeTint="A6"/>
          <w:sz w:val="20"/>
          <w:szCs w:val="20"/>
        </w:rPr>
        <w:t xml:space="preserve">Companion animals for people with </w:t>
      </w:r>
      <w:r w:rsidR="00032348" w:rsidRPr="00177F7D">
        <w:rPr>
          <w:rFonts w:ascii="Arial" w:hAnsi="Arial" w:cs="Arial"/>
          <w:color w:val="595959" w:themeColor="text1" w:themeTint="A6"/>
          <w:sz w:val="20"/>
          <w:szCs w:val="20"/>
        </w:rPr>
        <w:t>disabilities</w:t>
      </w:r>
      <w:r w:rsidRPr="00177F7D">
        <w:rPr>
          <w:rFonts w:ascii="Arial" w:hAnsi="Arial" w:cs="Arial"/>
          <w:color w:val="595959" w:themeColor="text1" w:themeTint="A6"/>
          <w:sz w:val="20"/>
          <w:szCs w:val="20"/>
        </w:rPr>
        <w:t>, are not subject to the weight restrictions.</w:t>
      </w:r>
    </w:p>
    <w:p w:rsidR="00BA7477" w:rsidRPr="00177F7D" w:rsidRDefault="00BA7477" w:rsidP="00696FC8">
      <w:pPr>
        <w:jc w:val="both"/>
        <w:rPr>
          <w:rFonts w:ascii="Arial" w:hAnsi="Arial" w:cs="Arial"/>
          <w:color w:val="595959" w:themeColor="text1" w:themeTint="A6"/>
          <w:sz w:val="20"/>
          <w:szCs w:val="20"/>
        </w:rPr>
      </w:pPr>
    </w:p>
    <w:p w:rsidR="00BA7477" w:rsidRPr="00177F7D" w:rsidRDefault="00BA7477" w:rsidP="00696FC8">
      <w:pPr>
        <w:numPr>
          <w:ilvl w:val="0"/>
          <w:numId w:val="5"/>
        </w:numPr>
        <w:tabs>
          <w:tab w:val="clear" w:pos="720"/>
          <w:tab w:val="num" w:pos="360"/>
        </w:tabs>
        <w:ind w:hanging="720"/>
        <w:jc w:val="both"/>
        <w:rPr>
          <w:rFonts w:ascii="Arial" w:hAnsi="Arial" w:cs="Arial"/>
          <w:color w:val="595959" w:themeColor="text1" w:themeTint="A6"/>
          <w:sz w:val="20"/>
          <w:szCs w:val="20"/>
        </w:rPr>
      </w:pPr>
      <w:r w:rsidRPr="00177F7D">
        <w:rPr>
          <w:rFonts w:ascii="Arial" w:hAnsi="Arial" w:cs="Arial"/>
          <w:color w:val="595959" w:themeColor="text1" w:themeTint="A6"/>
          <w:sz w:val="20"/>
          <w:szCs w:val="20"/>
        </w:rPr>
        <w:t>No guests shall bring any animal into the park.</w:t>
      </w:r>
    </w:p>
    <w:p w:rsidR="00BA7477" w:rsidRPr="00177F7D" w:rsidRDefault="00BA7477" w:rsidP="00696FC8">
      <w:pPr>
        <w:jc w:val="both"/>
        <w:rPr>
          <w:rFonts w:ascii="Arial" w:hAnsi="Arial" w:cs="Arial"/>
          <w:color w:val="595959" w:themeColor="text1" w:themeTint="A6"/>
          <w:sz w:val="20"/>
          <w:szCs w:val="20"/>
        </w:rPr>
      </w:pPr>
    </w:p>
    <w:p w:rsidR="00BA7477" w:rsidRPr="00177F7D" w:rsidRDefault="00BA7477" w:rsidP="00696FC8">
      <w:pPr>
        <w:numPr>
          <w:ilvl w:val="0"/>
          <w:numId w:val="5"/>
        </w:numPr>
        <w:tabs>
          <w:tab w:val="clear" w:pos="720"/>
          <w:tab w:val="num" w:pos="360"/>
        </w:tabs>
        <w:ind w:left="360"/>
        <w:jc w:val="both"/>
        <w:rPr>
          <w:rFonts w:ascii="Arial" w:hAnsi="Arial" w:cs="Arial"/>
          <w:color w:val="595959" w:themeColor="text1" w:themeTint="A6"/>
          <w:sz w:val="20"/>
          <w:szCs w:val="20"/>
        </w:rPr>
      </w:pPr>
      <w:r w:rsidRPr="00177F7D">
        <w:rPr>
          <w:rFonts w:ascii="Arial" w:hAnsi="Arial" w:cs="Arial"/>
          <w:color w:val="595959" w:themeColor="text1" w:themeTint="A6"/>
          <w:sz w:val="20"/>
          <w:szCs w:val="20"/>
        </w:rPr>
        <w:t>Tenant is responsible for cleaning up after their pets.</w:t>
      </w:r>
    </w:p>
    <w:p w:rsidR="00B04521" w:rsidRPr="00177F7D" w:rsidRDefault="00B04521" w:rsidP="00696FC8">
      <w:pPr>
        <w:jc w:val="both"/>
        <w:rPr>
          <w:rFonts w:ascii="Arial" w:hAnsi="Arial" w:cs="Arial"/>
          <w:color w:val="595959" w:themeColor="text1" w:themeTint="A6"/>
          <w:sz w:val="20"/>
          <w:szCs w:val="20"/>
        </w:rPr>
      </w:pPr>
    </w:p>
    <w:p w:rsidR="00227551" w:rsidRPr="00354DB1" w:rsidRDefault="00354DB1" w:rsidP="00696FC8">
      <w:pPr>
        <w:ind w:left="360" w:hanging="360"/>
        <w:jc w:val="both"/>
        <w:rPr>
          <w:rFonts w:ascii="Arial" w:hAnsi="Arial" w:cs="Arial"/>
          <w:b/>
          <w:color w:val="595959" w:themeColor="text1" w:themeTint="A6"/>
          <w:sz w:val="20"/>
          <w:szCs w:val="20"/>
        </w:rPr>
      </w:pPr>
      <w:r w:rsidRPr="00354DB1">
        <w:rPr>
          <w:rFonts w:ascii="Arial" w:hAnsi="Arial" w:cs="Arial"/>
          <w:b/>
          <w:color w:val="595959" w:themeColor="text1" w:themeTint="A6"/>
          <w:sz w:val="20"/>
          <w:szCs w:val="20"/>
        </w:rPr>
        <w:t xml:space="preserve">H.  </w:t>
      </w:r>
      <w:r w:rsidR="00227551" w:rsidRPr="00354DB1">
        <w:rPr>
          <w:rFonts w:ascii="Arial" w:hAnsi="Arial" w:cs="Arial"/>
          <w:b/>
          <w:color w:val="595959" w:themeColor="text1" w:themeTint="A6"/>
          <w:sz w:val="20"/>
          <w:szCs w:val="20"/>
        </w:rPr>
        <w:t>Vehicles</w:t>
      </w:r>
      <w:r w:rsidR="004A63A2">
        <w:rPr>
          <w:rFonts w:ascii="Arial" w:hAnsi="Arial" w:cs="Arial"/>
          <w:b/>
          <w:color w:val="595959" w:themeColor="text1" w:themeTint="A6"/>
          <w:sz w:val="20"/>
          <w:szCs w:val="20"/>
        </w:rPr>
        <w:t xml:space="preserve"> and Storage of Vehicles and Boats and Trailers</w:t>
      </w:r>
    </w:p>
    <w:p w:rsidR="00227551" w:rsidRPr="00177F7D" w:rsidRDefault="00227551" w:rsidP="00696FC8">
      <w:pPr>
        <w:ind w:left="360" w:hanging="360"/>
        <w:jc w:val="both"/>
        <w:rPr>
          <w:rFonts w:ascii="Arial" w:hAnsi="Arial" w:cs="Arial"/>
          <w:color w:val="595959" w:themeColor="text1" w:themeTint="A6"/>
          <w:sz w:val="20"/>
          <w:szCs w:val="20"/>
        </w:rPr>
      </w:pPr>
    </w:p>
    <w:p w:rsidR="00B30B76" w:rsidRPr="00354DB1" w:rsidRDefault="00227551" w:rsidP="00696FC8">
      <w:pPr>
        <w:jc w:val="both"/>
        <w:rPr>
          <w:rFonts w:ascii="Arial" w:hAnsi="Arial" w:cs="Arial"/>
          <w:color w:val="595959" w:themeColor="text1" w:themeTint="A6"/>
          <w:sz w:val="20"/>
          <w:szCs w:val="20"/>
        </w:rPr>
      </w:pPr>
      <w:r w:rsidRPr="00354DB1">
        <w:rPr>
          <w:rFonts w:ascii="Arial" w:hAnsi="Arial" w:cs="Arial"/>
          <w:color w:val="595959" w:themeColor="text1" w:themeTint="A6"/>
          <w:sz w:val="20"/>
          <w:szCs w:val="20"/>
        </w:rPr>
        <w:t xml:space="preserve">1.  </w:t>
      </w:r>
      <w:r w:rsidR="0045503C" w:rsidRPr="00354DB1">
        <w:rPr>
          <w:rFonts w:ascii="Arial" w:hAnsi="Arial" w:cs="Arial"/>
          <w:color w:val="595959" w:themeColor="text1" w:themeTint="A6"/>
          <w:sz w:val="20"/>
          <w:szCs w:val="20"/>
        </w:rPr>
        <w:t xml:space="preserve"> The speed limit for all vehicles within the park shall be </w:t>
      </w:r>
      <w:r w:rsidR="00C90CC7" w:rsidRPr="00354DB1">
        <w:rPr>
          <w:rFonts w:ascii="Arial" w:hAnsi="Arial" w:cs="Arial"/>
          <w:color w:val="595959" w:themeColor="text1" w:themeTint="A6"/>
          <w:sz w:val="20"/>
          <w:szCs w:val="20"/>
          <w:u w:val="single"/>
        </w:rPr>
        <w:t>Ten (10</w:t>
      </w:r>
      <w:r w:rsidR="0045503C" w:rsidRPr="00354DB1">
        <w:rPr>
          <w:rFonts w:ascii="Arial" w:hAnsi="Arial" w:cs="Arial"/>
          <w:color w:val="595959" w:themeColor="text1" w:themeTint="A6"/>
          <w:sz w:val="20"/>
          <w:szCs w:val="20"/>
          <w:u w:val="single"/>
        </w:rPr>
        <w:t>) miles per hour</w:t>
      </w:r>
      <w:r w:rsidR="008C267F">
        <w:rPr>
          <w:rFonts w:ascii="Arial" w:hAnsi="Arial" w:cs="Arial"/>
          <w:color w:val="595959" w:themeColor="text1" w:themeTint="A6"/>
          <w:sz w:val="20"/>
          <w:szCs w:val="20"/>
          <w:u w:val="single"/>
        </w:rPr>
        <w:t xml:space="preserve">. </w:t>
      </w:r>
    </w:p>
    <w:p w:rsidR="0045503C" w:rsidRPr="00177F7D" w:rsidRDefault="0045503C" w:rsidP="00696FC8">
      <w:pPr>
        <w:ind w:left="360" w:hanging="360"/>
        <w:jc w:val="both"/>
        <w:rPr>
          <w:rFonts w:ascii="Arial" w:hAnsi="Arial" w:cs="Arial"/>
          <w:color w:val="595959" w:themeColor="text1" w:themeTint="A6"/>
          <w:sz w:val="20"/>
          <w:szCs w:val="20"/>
        </w:rPr>
      </w:pPr>
    </w:p>
    <w:p w:rsidR="0045503C" w:rsidRPr="00177F7D" w:rsidRDefault="0045503C" w:rsidP="00696FC8">
      <w:pPr>
        <w:ind w:left="360" w:hanging="360"/>
        <w:jc w:val="both"/>
        <w:rPr>
          <w:rFonts w:ascii="Arial" w:hAnsi="Arial" w:cs="Arial"/>
          <w:color w:val="595959" w:themeColor="text1" w:themeTint="A6"/>
          <w:sz w:val="20"/>
          <w:szCs w:val="20"/>
        </w:rPr>
      </w:pPr>
      <w:r w:rsidRPr="00177F7D">
        <w:rPr>
          <w:rFonts w:ascii="Arial" w:hAnsi="Arial" w:cs="Arial"/>
          <w:color w:val="595959" w:themeColor="text1" w:themeTint="A6"/>
          <w:sz w:val="20"/>
          <w:szCs w:val="20"/>
        </w:rPr>
        <w:t xml:space="preserve">2.   Operators of any motorized vehicles within the community must have a </w:t>
      </w:r>
      <w:r w:rsidR="002219E8" w:rsidRPr="00177F7D">
        <w:rPr>
          <w:rFonts w:ascii="Arial" w:hAnsi="Arial" w:cs="Arial"/>
          <w:color w:val="595959" w:themeColor="text1" w:themeTint="A6"/>
          <w:sz w:val="20"/>
          <w:szCs w:val="20"/>
        </w:rPr>
        <w:t>valid</w:t>
      </w:r>
      <w:r w:rsidRPr="00177F7D">
        <w:rPr>
          <w:rFonts w:ascii="Arial" w:hAnsi="Arial" w:cs="Arial"/>
          <w:color w:val="595959" w:themeColor="text1" w:themeTint="A6"/>
          <w:sz w:val="20"/>
          <w:szCs w:val="20"/>
        </w:rPr>
        <w:t xml:space="preserve"> driver’s license and proof of insurance at all times.</w:t>
      </w:r>
    </w:p>
    <w:p w:rsidR="0045503C" w:rsidRPr="00177F7D" w:rsidRDefault="0045503C" w:rsidP="00696FC8">
      <w:pPr>
        <w:ind w:left="360" w:hanging="360"/>
        <w:jc w:val="both"/>
        <w:rPr>
          <w:rFonts w:ascii="Arial" w:hAnsi="Arial" w:cs="Arial"/>
          <w:color w:val="595959" w:themeColor="text1" w:themeTint="A6"/>
          <w:sz w:val="20"/>
          <w:szCs w:val="20"/>
        </w:rPr>
      </w:pPr>
    </w:p>
    <w:p w:rsidR="0045503C" w:rsidRPr="00177F7D" w:rsidRDefault="0045503C" w:rsidP="00696FC8">
      <w:pPr>
        <w:ind w:left="360" w:hanging="360"/>
        <w:jc w:val="both"/>
        <w:rPr>
          <w:rFonts w:ascii="Arial" w:hAnsi="Arial" w:cs="Arial"/>
          <w:b/>
          <w:color w:val="595959" w:themeColor="text1" w:themeTint="A6"/>
          <w:sz w:val="20"/>
          <w:szCs w:val="20"/>
          <w:u w:val="single"/>
        </w:rPr>
      </w:pPr>
      <w:r w:rsidRPr="00177F7D">
        <w:rPr>
          <w:rFonts w:ascii="Arial" w:hAnsi="Arial" w:cs="Arial"/>
          <w:color w:val="595959" w:themeColor="text1" w:themeTint="A6"/>
          <w:sz w:val="20"/>
          <w:szCs w:val="20"/>
        </w:rPr>
        <w:t xml:space="preserve">3.   </w:t>
      </w:r>
      <w:r w:rsidR="0070408A" w:rsidRPr="00177F7D">
        <w:rPr>
          <w:rFonts w:ascii="Arial" w:hAnsi="Arial" w:cs="Arial"/>
          <w:color w:val="595959" w:themeColor="text1" w:themeTint="A6"/>
          <w:sz w:val="20"/>
          <w:szCs w:val="20"/>
        </w:rPr>
        <w:t>On-site par</w:t>
      </w:r>
      <w:r w:rsidR="000E04D0" w:rsidRPr="00177F7D">
        <w:rPr>
          <w:rFonts w:ascii="Arial" w:hAnsi="Arial" w:cs="Arial"/>
          <w:color w:val="595959" w:themeColor="text1" w:themeTint="A6"/>
          <w:sz w:val="20"/>
          <w:szCs w:val="20"/>
        </w:rPr>
        <w:t>king is</w:t>
      </w:r>
      <w:r w:rsidR="000263CB" w:rsidRPr="00177F7D">
        <w:rPr>
          <w:rFonts w:ascii="Arial" w:hAnsi="Arial" w:cs="Arial"/>
          <w:color w:val="595959" w:themeColor="text1" w:themeTint="A6"/>
          <w:sz w:val="20"/>
          <w:szCs w:val="20"/>
        </w:rPr>
        <w:t xml:space="preserve"> provided for two</w:t>
      </w:r>
      <w:r w:rsidR="0070408A" w:rsidRPr="00177F7D">
        <w:rPr>
          <w:rFonts w:ascii="Arial" w:hAnsi="Arial" w:cs="Arial"/>
          <w:color w:val="595959" w:themeColor="text1" w:themeTint="A6"/>
          <w:sz w:val="20"/>
          <w:szCs w:val="20"/>
        </w:rPr>
        <w:t xml:space="preserve"> (2) cars at each space</w:t>
      </w:r>
      <w:r w:rsidR="00C90CC7" w:rsidRPr="00177F7D">
        <w:rPr>
          <w:rFonts w:ascii="Arial" w:hAnsi="Arial" w:cs="Arial"/>
          <w:b/>
          <w:color w:val="595959" w:themeColor="text1" w:themeTint="A6"/>
          <w:sz w:val="20"/>
          <w:szCs w:val="20"/>
        </w:rPr>
        <w:t>.</w:t>
      </w:r>
      <w:r w:rsidR="00032348" w:rsidRPr="00177F7D">
        <w:rPr>
          <w:rFonts w:ascii="Arial" w:hAnsi="Arial" w:cs="Arial"/>
          <w:color w:val="595959" w:themeColor="text1" w:themeTint="A6"/>
          <w:sz w:val="20"/>
          <w:szCs w:val="20"/>
        </w:rPr>
        <w:t xml:space="preserve"> </w:t>
      </w:r>
      <w:r w:rsidR="005A1C01" w:rsidRPr="00177F7D">
        <w:rPr>
          <w:rFonts w:ascii="Arial" w:hAnsi="Arial" w:cs="Arial"/>
          <w:b/>
          <w:color w:val="595959" w:themeColor="text1" w:themeTint="A6"/>
          <w:sz w:val="20"/>
          <w:szCs w:val="20"/>
        </w:rPr>
        <w:t xml:space="preserve"> </w:t>
      </w:r>
      <w:r w:rsidR="005A1C01" w:rsidRPr="00177F7D">
        <w:rPr>
          <w:rFonts w:ascii="Arial" w:hAnsi="Arial" w:cs="Arial"/>
          <w:color w:val="595959" w:themeColor="text1" w:themeTint="A6"/>
          <w:sz w:val="20"/>
          <w:szCs w:val="20"/>
        </w:rPr>
        <w:t>No parking on</w:t>
      </w:r>
      <w:r w:rsidR="00C90CC7" w:rsidRPr="00177F7D">
        <w:rPr>
          <w:rFonts w:ascii="Arial" w:hAnsi="Arial" w:cs="Arial"/>
          <w:color w:val="595959" w:themeColor="text1" w:themeTint="A6"/>
          <w:sz w:val="20"/>
          <w:szCs w:val="20"/>
        </w:rPr>
        <w:t xml:space="preserve"> street,</w:t>
      </w:r>
      <w:r w:rsidR="005A1C01" w:rsidRPr="00177F7D">
        <w:rPr>
          <w:rFonts w:ascii="Arial" w:hAnsi="Arial" w:cs="Arial"/>
          <w:color w:val="595959" w:themeColor="text1" w:themeTint="A6"/>
          <w:sz w:val="20"/>
          <w:szCs w:val="20"/>
        </w:rPr>
        <w:t xml:space="preserve"> lawns or landscaping at any time. </w:t>
      </w:r>
      <w:r w:rsidR="00C03519" w:rsidRPr="00177F7D">
        <w:rPr>
          <w:rFonts w:ascii="Arial" w:hAnsi="Arial" w:cs="Arial"/>
          <w:color w:val="595959" w:themeColor="text1" w:themeTint="A6"/>
          <w:sz w:val="20"/>
          <w:szCs w:val="20"/>
        </w:rPr>
        <w:t>There is no</w:t>
      </w:r>
      <w:r w:rsidR="006C628A" w:rsidRPr="00177F7D">
        <w:rPr>
          <w:rFonts w:ascii="Arial" w:hAnsi="Arial" w:cs="Arial"/>
          <w:color w:val="595959" w:themeColor="text1" w:themeTint="A6"/>
          <w:sz w:val="20"/>
          <w:szCs w:val="20"/>
        </w:rPr>
        <w:t xml:space="preserve"> guest parking </w:t>
      </w:r>
      <w:r w:rsidR="00A8473A" w:rsidRPr="00177F7D">
        <w:rPr>
          <w:rFonts w:ascii="Arial" w:hAnsi="Arial" w:cs="Arial"/>
          <w:color w:val="595959" w:themeColor="text1" w:themeTint="A6"/>
          <w:sz w:val="20"/>
          <w:szCs w:val="20"/>
        </w:rPr>
        <w:t xml:space="preserve">provided by the park. Guest must either park in tenant’s driveway or off site. </w:t>
      </w:r>
      <w:r w:rsidR="00A8473A" w:rsidRPr="00177F7D">
        <w:rPr>
          <w:rFonts w:ascii="Arial" w:hAnsi="Arial" w:cs="Arial"/>
          <w:b/>
          <w:color w:val="595959" w:themeColor="text1" w:themeTint="A6"/>
          <w:sz w:val="20"/>
          <w:szCs w:val="20"/>
          <w:u w:val="single"/>
        </w:rPr>
        <w:t>Vehicles found to be in violation of this rule will be towed at the car owner’s r</w:t>
      </w:r>
      <w:r w:rsidR="00354DB1">
        <w:rPr>
          <w:rFonts w:ascii="Arial" w:hAnsi="Arial" w:cs="Arial"/>
          <w:b/>
          <w:color w:val="595959" w:themeColor="text1" w:themeTint="A6"/>
          <w:sz w:val="20"/>
          <w:szCs w:val="20"/>
          <w:u w:val="single"/>
        </w:rPr>
        <w:t>isk and expense.</w:t>
      </w:r>
    </w:p>
    <w:p w:rsidR="001544FF" w:rsidRPr="00177F7D" w:rsidRDefault="001544FF" w:rsidP="00696FC8">
      <w:pPr>
        <w:ind w:left="360" w:hanging="360"/>
        <w:jc w:val="both"/>
        <w:rPr>
          <w:rFonts w:ascii="Arial" w:hAnsi="Arial" w:cs="Arial"/>
          <w:color w:val="595959" w:themeColor="text1" w:themeTint="A6"/>
          <w:sz w:val="20"/>
          <w:szCs w:val="20"/>
        </w:rPr>
      </w:pPr>
    </w:p>
    <w:p w:rsidR="001544FF" w:rsidRPr="00177F7D" w:rsidRDefault="001544FF" w:rsidP="00696FC8">
      <w:pPr>
        <w:ind w:left="360" w:hanging="360"/>
        <w:jc w:val="both"/>
        <w:rPr>
          <w:rFonts w:ascii="Arial" w:hAnsi="Arial" w:cs="Arial"/>
          <w:color w:val="595959" w:themeColor="text1" w:themeTint="A6"/>
          <w:sz w:val="20"/>
          <w:szCs w:val="20"/>
        </w:rPr>
      </w:pPr>
      <w:r w:rsidRPr="00177F7D">
        <w:rPr>
          <w:rFonts w:ascii="Arial" w:hAnsi="Arial" w:cs="Arial"/>
          <w:color w:val="595959" w:themeColor="text1" w:themeTint="A6"/>
          <w:sz w:val="20"/>
          <w:szCs w:val="20"/>
        </w:rPr>
        <w:t>4.</w:t>
      </w:r>
      <w:r w:rsidR="002219E8" w:rsidRPr="00177F7D">
        <w:rPr>
          <w:rFonts w:ascii="Arial" w:hAnsi="Arial" w:cs="Arial"/>
          <w:color w:val="595959" w:themeColor="text1" w:themeTint="A6"/>
          <w:sz w:val="20"/>
          <w:szCs w:val="20"/>
        </w:rPr>
        <w:t xml:space="preserve">   </w:t>
      </w:r>
      <w:r w:rsidR="00E571A1" w:rsidRPr="00177F7D">
        <w:rPr>
          <w:rFonts w:ascii="Arial" w:hAnsi="Arial" w:cs="Arial"/>
          <w:color w:val="595959" w:themeColor="text1" w:themeTint="A6"/>
          <w:sz w:val="20"/>
          <w:szCs w:val="20"/>
        </w:rPr>
        <w:t xml:space="preserve">Carports are only to be used for the covering of owners cars that are in running conditions (presently in use and legally licensed). No derelict, wrecked cars, junked cars are </w:t>
      </w:r>
      <w:r w:rsidR="00984963" w:rsidRPr="00177F7D">
        <w:rPr>
          <w:rFonts w:ascii="Arial" w:hAnsi="Arial" w:cs="Arial"/>
          <w:color w:val="595959" w:themeColor="text1" w:themeTint="A6"/>
          <w:sz w:val="20"/>
          <w:szCs w:val="20"/>
        </w:rPr>
        <w:t>permitted</w:t>
      </w:r>
      <w:r w:rsidR="00E571A1" w:rsidRPr="00177F7D">
        <w:rPr>
          <w:rFonts w:ascii="Arial" w:hAnsi="Arial" w:cs="Arial"/>
          <w:color w:val="595959" w:themeColor="text1" w:themeTint="A6"/>
          <w:sz w:val="20"/>
          <w:szCs w:val="20"/>
        </w:rPr>
        <w:t xml:space="preserve"> on the </w:t>
      </w:r>
      <w:r w:rsidR="00522F25">
        <w:rPr>
          <w:rFonts w:ascii="Arial" w:hAnsi="Arial" w:cs="Arial"/>
          <w:color w:val="595959" w:themeColor="text1" w:themeTint="A6"/>
          <w:sz w:val="20"/>
          <w:szCs w:val="20"/>
        </w:rPr>
        <w:t>Manufactured</w:t>
      </w:r>
      <w:r w:rsidR="00E571A1" w:rsidRPr="00177F7D">
        <w:rPr>
          <w:rFonts w:ascii="Arial" w:hAnsi="Arial" w:cs="Arial"/>
          <w:color w:val="595959" w:themeColor="text1" w:themeTint="A6"/>
          <w:sz w:val="20"/>
          <w:szCs w:val="20"/>
        </w:rPr>
        <w:t xml:space="preserve"> home lot or street.</w:t>
      </w:r>
      <w:r w:rsidR="00354DB1">
        <w:rPr>
          <w:rFonts w:ascii="Arial" w:hAnsi="Arial" w:cs="Arial"/>
          <w:color w:val="595959" w:themeColor="text1" w:themeTint="A6"/>
          <w:sz w:val="20"/>
          <w:szCs w:val="20"/>
        </w:rPr>
        <w:t xml:space="preserve">  </w:t>
      </w:r>
      <w:r w:rsidR="008C267F">
        <w:rPr>
          <w:rFonts w:ascii="Arial" w:hAnsi="Arial" w:cs="Arial"/>
          <w:color w:val="595959" w:themeColor="text1" w:themeTint="A6"/>
          <w:sz w:val="20"/>
          <w:szCs w:val="20"/>
        </w:rPr>
        <w:t xml:space="preserve">No storage of personal items </w:t>
      </w:r>
      <w:proofErr w:type="gramStart"/>
      <w:r w:rsidR="008C267F">
        <w:rPr>
          <w:rFonts w:ascii="Arial" w:hAnsi="Arial" w:cs="Arial"/>
          <w:color w:val="595959" w:themeColor="text1" w:themeTint="A6"/>
          <w:sz w:val="20"/>
          <w:szCs w:val="20"/>
        </w:rPr>
        <w:t>are</w:t>
      </w:r>
      <w:proofErr w:type="gramEnd"/>
      <w:r w:rsidR="008C267F">
        <w:rPr>
          <w:rFonts w:ascii="Arial" w:hAnsi="Arial" w:cs="Arial"/>
          <w:color w:val="595959" w:themeColor="text1" w:themeTint="A6"/>
          <w:sz w:val="20"/>
          <w:szCs w:val="20"/>
        </w:rPr>
        <w:t xml:space="preserve"> allowed in Carports.  </w:t>
      </w:r>
      <w:r w:rsidR="004A63A2">
        <w:rPr>
          <w:rFonts w:ascii="Arial" w:hAnsi="Arial" w:cs="Arial"/>
          <w:color w:val="595959" w:themeColor="text1" w:themeTint="A6"/>
          <w:sz w:val="20"/>
          <w:szCs w:val="20"/>
        </w:rPr>
        <w:t xml:space="preserve">No boats of any type are allowed to be stored on lot.  No trailers of any type shall be allowed on lot.  </w:t>
      </w:r>
    </w:p>
    <w:p w:rsidR="0070408A" w:rsidRPr="00177F7D" w:rsidRDefault="0070408A" w:rsidP="00696FC8">
      <w:pPr>
        <w:ind w:left="360" w:hanging="360"/>
        <w:jc w:val="both"/>
        <w:rPr>
          <w:rFonts w:ascii="Arial" w:hAnsi="Arial" w:cs="Arial"/>
          <w:color w:val="595959" w:themeColor="text1" w:themeTint="A6"/>
          <w:sz w:val="20"/>
          <w:szCs w:val="20"/>
        </w:rPr>
      </w:pPr>
    </w:p>
    <w:p w:rsidR="0070408A" w:rsidRPr="00177F7D" w:rsidRDefault="0070408A" w:rsidP="00696FC8">
      <w:pPr>
        <w:numPr>
          <w:ilvl w:val="0"/>
          <w:numId w:val="2"/>
        </w:numPr>
        <w:tabs>
          <w:tab w:val="clear" w:pos="720"/>
        </w:tabs>
        <w:ind w:left="360"/>
        <w:jc w:val="both"/>
        <w:rPr>
          <w:rFonts w:ascii="Arial" w:hAnsi="Arial" w:cs="Arial"/>
          <w:color w:val="595959" w:themeColor="text1" w:themeTint="A6"/>
          <w:sz w:val="20"/>
          <w:szCs w:val="20"/>
        </w:rPr>
      </w:pPr>
      <w:r w:rsidRPr="00177F7D">
        <w:rPr>
          <w:rFonts w:ascii="Arial" w:hAnsi="Arial" w:cs="Arial"/>
          <w:color w:val="595959" w:themeColor="text1" w:themeTint="A6"/>
          <w:sz w:val="20"/>
          <w:szCs w:val="20"/>
        </w:rPr>
        <w:t>No com</w:t>
      </w:r>
      <w:r w:rsidR="008C267F">
        <w:rPr>
          <w:rFonts w:ascii="Arial" w:hAnsi="Arial" w:cs="Arial"/>
          <w:color w:val="595959" w:themeColor="text1" w:themeTint="A6"/>
          <w:sz w:val="20"/>
          <w:szCs w:val="20"/>
        </w:rPr>
        <w:t xml:space="preserve">mercial vehicles larger than </w:t>
      </w:r>
      <w:proofErr w:type="gramStart"/>
      <w:r w:rsidR="008C267F">
        <w:rPr>
          <w:rFonts w:ascii="Arial" w:hAnsi="Arial" w:cs="Arial"/>
          <w:color w:val="595959" w:themeColor="text1" w:themeTint="A6"/>
          <w:sz w:val="20"/>
          <w:szCs w:val="20"/>
        </w:rPr>
        <w:t xml:space="preserve">a </w:t>
      </w:r>
      <w:r w:rsidRPr="00177F7D">
        <w:rPr>
          <w:rFonts w:ascii="Arial" w:hAnsi="Arial" w:cs="Arial"/>
          <w:color w:val="595959" w:themeColor="text1" w:themeTint="A6"/>
          <w:sz w:val="20"/>
          <w:szCs w:val="20"/>
        </w:rPr>
        <w:t xml:space="preserve"> quarter</w:t>
      </w:r>
      <w:proofErr w:type="gramEnd"/>
      <w:r w:rsidRPr="00177F7D">
        <w:rPr>
          <w:rFonts w:ascii="Arial" w:hAnsi="Arial" w:cs="Arial"/>
          <w:color w:val="595959" w:themeColor="text1" w:themeTint="A6"/>
          <w:sz w:val="20"/>
          <w:szCs w:val="20"/>
        </w:rPr>
        <w:t>-ton truck shall be parked or stored in the Park. Commercial vehicles may be parked in the park for a limited perio</w:t>
      </w:r>
      <w:r w:rsidR="00C66004" w:rsidRPr="00177F7D">
        <w:rPr>
          <w:rFonts w:ascii="Arial" w:hAnsi="Arial" w:cs="Arial"/>
          <w:color w:val="595959" w:themeColor="text1" w:themeTint="A6"/>
          <w:sz w:val="20"/>
          <w:szCs w:val="20"/>
        </w:rPr>
        <w:t xml:space="preserve">d, not more </w:t>
      </w:r>
      <w:proofErr w:type="spellStart"/>
      <w:r w:rsidR="00C66004" w:rsidRPr="00177F7D">
        <w:rPr>
          <w:rFonts w:ascii="Arial" w:hAnsi="Arial" w:cs="Arial"/>
          <w:color w:val="595959" w:themeColor="text1" w:themeTint="A6"/>
          <w:sz w:val="20"/>
          <w:szCs w:val="20"/>
        </w:rPr>
        <w:t>then</w:t>
      </w:r>
      <w:proofErr w:type="spellEnd"/>
      <w:r w:rsidR="00C66004" w:rsidRPr="00177F7D">
        <w:rPr>
          <w:rFonts w:ascii="Arial" w:hAnsi="Arial" w:cs="Arial"/>
          <w:color w:val="595959" w:themeColor="text1" w:themeTint="A6"/>
          <w:sz w:val="20"/>
          <w:szCs w:val="20"/>
        </w:rPr>
        <w:t xml:space="preserve"> four (4) hours, w</w:t>
      </w:r>
      <w:r w:rsidRPr="00177F7D">
        <w:rPr>
          <w:rFonts w:ascii="Arial" w:hAnsi="Arial" w:cs="Arial"/>
          <w:color w:val="595959" w:themeColor="text1" w:themeTint="A6"/>
          <w:sz w:val="20"/>
          <w:szCs w:val="20"/>
        </w:rPr>
        <w:t xml:space="preserve">ithout prior approval </w:t>
      </w:r>
      <w:r w:rsidR="00C4302F" w:rsidRPr="00177F7D">
        <w:rPr>
          <w:rFonts w:ascii="Arial" w:hAnsi="Arial" w:cs="Arial"/>
          <w:color w:val="595959" w:themeColor="text1" w:themeTint="A6"/>
          <w:sz w:val="20"/>
          <w:szCs w:val="20"/>
        </w:rPr>
        <w:t>of Landlord.</w:t>
      </w:r>
    </w:p>
    <w:p w:rsidR="007A655E" w:rsidRPr="00177F7D" w:rsidRDefault="007A655E" w:rsidP="00696FC8">
      <w:pPr>
        <w:ind w:left="360" w:hanging="360"/>
        <w:jc w:val="both"/>
        <w:rPr>
          <w:rFonts w:ascii="Arial" w:hAnsi="Arial" w:cs="Arial"/>
          <w:color w:val="595959" w:themeColor="text1" w:themeTint="A6"/>
          <w:sz w:val="20"/>
          <w:szCs w:val="20"/>
        </w:rPr>
      </w:pPr>
    </w:p>
    <w:p w:rsidR="007A655E" w:rsidRPr="00177F7D" w:rsidRDefault="00C94F93" w:rsidP="00696FC8">
      <w:pPr>
        <w:numPr>
          <w:ilvl w:val="0"/>
          <w:numId w:val="2"/>
        </w:numPr>
        <w:tabs>
          <w:tab w:val="clear" w:pos="720"/>
          <w:tab w:val="num" w:pos="360"/>
        </w:tabs>
        <w:ind w:left="360"/>
        <w:jc w:val="both"/>
        <w:rPr>
          <w:rFonts w:ascii="Arial" w:hAnsi="Arial" w:cs="Arial"/>
          <w:color w:val="595959" w:themeColor="text1" w:themeTint="A6"/>
          <w:sz w:val="20"/>
          <w:szCs w:val="20"/>
        </w:rPr>
      </w:pPr>
      <w:r w:rsidRPr="00177F7D">
        <w:rPr>
          <w:rFonts w:ascii="Arial" w:hAnsi="Arial" w:cs="Arial"/>
          <w:color w:val="595959" w:themeColor="text1" w:themeTint="A6"/>
          <w:sz w:val="20"/>
          <w:szCs w:val="20"/>
        </w:rPr>
        <w:t>Repair of vehicles in the park is prohibited. Except minor repairs that can be completed within twenty-four (24) hours. Working on vehicles on t</w:t>
      </w:r>
      <w:r w:rsidR="00BA301C" w:rsidRPr="00177F7D">
        <w:rPr>
          <w:rFonts w:ascii="Arial" w:hAnsi="Arial" w:cs="Arial"/>
          <w:color w:val="595959" w:themeColor="text1" w:themeTint="A6"/>
          <w:sz w:val="20"/>
          <w:szCs w:val="20"/>
        </w:rPr>
        <w:t>he street</w:t>
      </w:r>
      <w:r w:rsidRPr="00177F7D">
        <w:rPr>
          <w:rFonts w:ascii="Arial" w:hAnsi="Arial" w:cs="Arial"/>
          <w:color w:val="595959" w:themeColor="text1" w:themeTint="A6"/>
          <w:sz w:val="20"/>
          <w:szCs w:val="20"/>
        </w:rPr>
        <w:t xml:space="preserve"> is prohibited.</w:t>
      </w:r>
    </w:p>
    <w:p w:rsidR="007A655E" w:rsidRPr="00177F7D" w:rsidRDefault="007A655E" w:rsidP="00696FC8">
      <w:pPr>
        <w:jc w:val="both"/>
        <w:rPr>
          <w:rFonts w:ascii="Arial" w:hAnsi="Arial" w:cs="Arial"/>
          <w:color w:val="595959" w:themeColor="text1" w:themeTint="A6"/>
          <w:sz w:val="20"/>
          <w:szCs w:val="20"/>
        </w:rPr>
      </w:pPr>
    </w:p>
    <w:p w:rsidR="007A655E" w:rsidRPr="00177F7D" w:rsidRDefault="007A655E" w:rsidP="00696FC8">
      <w:pPr>
        <w:numPr>
          <w:ilvl w:val="0"/>
          <w:numId w:val="2"/>
        </w:numPr>
        <w:tabs>
          <w:tab w:val="clear" w:pos="720"/>
          <w:tab w:val="num" w:pos="360"/>
        </w:tabs>
        <w:ind w:left="360"/>
        <w:jc w:val="both"/>
        <w:rPr>
          <w:rFonts w:ascii="Arial" w:hAnsi="Arial" w:cs="Arial"/>
          <w:color w:val="595959" w:themeColor="text1" w:themeTint="A6"/>
          <w:sz w:val="20"/>
          <w:szCs w:val="20"/>
        </w:rPr>
      </w:pPr>
      <w:r w:rsidRPr="00177F7D">
        <w:rPr>
          <w:rFonts w:ascii="Arial" w:hAnsi="Arial" w:cs="Arial"/>
          <w:color w:val="595959" w:themeColor="text1" w:themeTint="A6"/>
          <w:sz w:val="20"/>
          <w:szCs w:val="20"/>
        </w:rPr>
        <w:t xml:space="preserve">Residents washing a </w:t>
      </w:r>
      <w:r w:rsidR="0043220B" w:rsidRPr="00177F7D">
        <w:rPr>
          <w:rFonts w:ascii="Arial" w:hAnsi="Arial" w:cs="Arial"/>
          <w:color w:val="595959" w:themeColor="text1" w:themeTint="A6"/>
          <w:sz w:val="20"/>
          <w:szCs w:val="20"/>
        </w:rPr>
        <w:t>vehicle</w:t>
      </w:r>
      <w:r w:rsidRPr="00177F7D">
        <w:rPr>
          <w:rFonts w:ascii="Arial" w:hAnsi="Arial" w:cs="Arial"/>
          <w:color w:val="595959" w:themeColor="text1" w:themeTint="A6"/>
          <w:sz w:val="20"/>
          <w:szCs w:val="20"/>
        </w:rPr>
        <w:t xml:space="preserve"> are </w:t>
      </w:r>
      <w:r w:rsidR="0043220B" w:rsidRPr="00177F7D">
        <w:rPr>
          <w:rFonts w:ascii="Arial" w:hAnsi="Arial" w:cs="Arial"/>
          <w:color w:val="595959" w:themeColor="text1" w:themeTint="A6"/>
          <w:sz w:val="20"/>
          <w:szCs w:val="20"/>
        </w:rPr>
        <w:t>responsible</w:t>
      </w:r>
      <w:r w:rsidRPr="00177F7D">
        <w:rPr>
          <w:rFonts w:ascii="Arial" w:hAnsi="Arial" w:cs="Arial"/>
          <w:color w:val="595959" w:themeColor="text1" w:themeTint="A6"/>
          <w:sz w:val="20"/>
          <w:szCs w:val="20"/>
        </w:rPr>
        <w:t xml:space="preserve"> for cleaning up any residual dirt or mess caused by the washing, and a hose and shut-off valve are to be used to prevent water from running continuously. Oil and other materials spilled on any road or parking surface must be removed immediately. The resident shall be held </w:t>
      </w:r>
      <w:r w:rsidR="0043220B" w:rsidRPr="00177F7D">
        <w:rPr>
          <w:rFonts w:ascii="Arial" w:hAnsi="Arial" w:cs="Arial"/>
          <w:color w:val="595959" w:themeColor="text1" w:themeTint="A6"/>
          <w:sz w:val="20"/>
          <w:szCs w:val="20"/>
        </w:rPr>
        <w:t>responsible</w:t>
      </w:r>
      <w:r w:rsidRPr="00177F7D">
        <w:rPr>
          <w:rFonts w:ascii="Arial" w:hAnsi="Arial" w:cs="Arial"/>
          <w:color w:val="595959" w:themeColor="text1" w:themeTint="A6"/>
          <w:sz w:val="20"/>
          <w:szCs w:val="20"/>
        </w:rPr>
        <w:t xml:space="preserve"> for damage to driveways, the lot, or other community roadway or grounds due</w:t>
      </w:r>
      <w:r w:rsidR="000263CB" w:rsidRPr="00177F7D">
        <w:rPr>
          <w:rFonts w:ascii="Arial" w:hAnsi="Arial" w:cs="Arial"/>
          <w:color w:val="595959" w:themeColor="text1" w:themeTint="A6"/>
          <w:sz w:val="20"/>
          <w:szCs w:val="20"/>
        </w:rPr>
        <w:t xml:space="preserve"> to</w:t>
      </w:r>
      <w:r w:rsidRPr="00177F7D">
        <w:rPr>
          <w:rFonts w:ascii="Arial" w:hAnsi="Arial" w:cs="Arial"/>
          <w:color w:val="595959" w:themeColor="text1" w:themeTint="A6"/>
          <w:sz w:val="20"/>
          <w:szCs w:val="20"/>
        </w:rPr>
        <w:t xml:space="preserve"> dripping oil, fluids, </w:t>
      </w:r>
      <w:r w:rsidR="003B5557" w:rsidRPr="00177F7D">
        <w:rPr>
          <w:rFonts w:ascii="Arial" w:hAnsi="Arial" w:cs="Arial"/>
          <w:color w:val="595959" w:themeColor="text1" w:themeTint="A6"/>
          <w:sz w:val="20"/>
          <w:szCs w:val="20"/>
        </w:rPr>
        <w:t>anti</w:t>
      </w:r>
      <w:r w:rsidRPr="00177F7D">
        <w:rPr>
          <w:rFonts w:ascii="Arial" w:hAnsi="Arial" w:cs="Arial"/>
          <w:color w:val="595959" w:themeColor="text1" w:themeTint="A6"/>
          <w:sz w:val="20"/>
          <w:szCs w:val="20"/>
        </w:rPr>
        <w:t>-freeze, etc, Guest are not permitted to wash or work on their vehicles in the community</w:t>
      </w:r>
      <w:r w:rsidR="00C5330C" w:rsidRPr="00177F7D">
        <w:rPr>
          <w:rFonts w:ascii="Arial" w:hAnsi="Arial" w:cs="Arial"/>
          <w:color w:val="595959" w:themeColor="text1" w:themeTint="A6"/>
          <w:sz w:val="20"/>
          <w:szCs w:val="20"/>
        </w:rPr>
        <w:t>.</w:t>
      </w:r>
    </w:p>
    <w:p w:rsidR="00C5330C" w:rsidRPr="00177F7D" w:rsidRDefault="00C5330C" w:rsidP="00696FC8">
      <w:pPr>
        <w:jc w:val="both"/>
        <w:rPr>
          <w:rFonts w:ascii="Arial" w:hAnsi="Arial" w:cs="Arial"/>
          <w:color w:val="595959" w:themeColor="text1" w:themeTint="A6"/>
          <w:sz w:val="20"/>
          <w:szCs w:val="20"/>
        </w:rPr>
      </w:pPr>
    </w:p>
    <w:p w:rsidR="00C5330C" w:rsidRPr="00177F7D" w:rsidRDefault="00C5330C" w:rsidP="00696FC8">
      <w:pPr>
        <w:numPr>
          <w:ilvl w:val="0"/>
          <w:numId w:val="2"/>
        </w:numPr>
        <w:tabs>
          <w:tab w:val="clear" w:pos="720"/>
          <w:tab w:val="num" w:pos="360"/>
        </w:tabs>
        <w:ind w:left="360"/>
        <w:jc w:val="both"/>
        <w:rPr>
          <w:rFonts w:ascii="Arial" w:hAnsi="Arial" w:cs="Arial"/>
          <w:color w:val="595959" w:themeColor="text1" w:themeTint="A6"/>
          <w:sz w:val="20"/>
          <w:szCs w:val="20"/>
        </w:rPr>
      </w:pPr>
      <w:r w:rsidRPr="00177F7D">
        <w:rPr>
          <w:rFonts w:ascii="Arial" w:hAnsi="Arial" w:cs="Arial"/>
          <w:color w:val="595959" w:themeColor="text1" w:themeTint="A6"/>
          <w:sz w:val="20"/>
          <w:szCs w:val="20"/>
        </w:rPr>
        <w:t xml:space="preserve">Motorcycles, Mini-bikes, motor-scooters, etc, are permitted as transportation to and from the park. They must be equipped with quiet mufflers. </w:t>
      </w:r>
      <w:r w:rsidRPr="00177F7D">
        <w:rPr>
          <w:rFonts w:ascii="Arial" w:hAnsi="Arial" w:cs="Arial"/>
          <w:b/>
          <w:color w:val="595959" w:themeColor="text1" w:themeTint="A6"/>
          <w:sz w:val="20"/>
          <w:szCs w:val="20"/>
          <w:u w:val="single"/>
        </w:rPr>
        <w:t>JOYRIDING THROUGH THE PARK IS PROHIBITED!</w:t>
      </w:r>
    </w:p>
    <w:p w:rsidR="00C5330C" w:rsidRPr="00177F7D" w:rsidRDefault="00C5330C" w:rsidP="00696FC8">
      <w:pPr>
        <w:jc w:val="both"/>
        <w:rPr>
          <w:rFonts w:ascii="Arial" w:hAnsi="Arial" w:cs="Arial"/>
          <w:color w:val="595959" w:themeColor="text1" w:themeTint="A6"/>
          <w:sz w:val="20"/>
          <w:szCs w:val="20"/>
        </w:rPr>
      </w:pPr>
    </w:p>
    <w:p w:rsidR="0043220B" w:rsidRDefault="0043220B" w:rsidP="00696FC8">
      <w:pPr>
        <w:numPr>
          <w:ilvl w:val="0"/>
          <w:numId w:val="2"/>
        </w:numPr>
        <w:tabs>
          <w:tab w:val="clear" w:pos="720"/>
          <w:tab w:val="num" w:pos="360"/>
        </w:tabs>
        <w:ind w:left="360"/>
        <w:jc w:val="both"/>
        <w:rPr>
          <w:rFonts w:ascii="Arial" w:hAnsi="Arial" w:cs="Arial"/>
          <w:color w:val="595959" w:themeColor="text1" w:themeTint="A6"/>
          <w:sz w:val="20"/>
          <w:szCs w:val="20"/>
        </w:rPr>
      </w:pPr>
      <w:r w:rsidRPr="00354DB1">
        <w:rPr>
          <w:rFonts w:ascii="Arial" w:hAnsi="Arial" w:cs="Arial"/>
          <w:color w:val="595959" w:themeColor="text1" w:themeTint="A6"/>
          <w:sz w:val="20"/>
          <w:szCs w:val="20"/>
        </w:rPr>
        <w:t xml:space="preserve">All car stereos must not be able to be heard from no more </w:t>
      </w:r>
      <w:proofErr w:type="spellStart"/>
      <w:r w:rsidRPr="00354DB1">
        <w:rPr>
          <w:rFonts w:ascii="Arial" w:hAnsi="Arial" w:cs="Arial"/>
          <w:color w:val="595959" w:themeColor="text1" w:themeTint="A6"/>
          <w:sz w:val="20"/>
          <w:szCs w:val="20"/>
        </w:rPr>
        <w:t>then</w:t>
      </w:r>
      <w:proofErr w:type="spellEnd"/>
      <w:r w:rsidRPr="00354DB1">
        <w:rPr>
          <w:rFonts w:ascii="Arial" w:hAnsi="Arial" w:cs="Arial"/>
          <w:color w:val="595959" w:themeColor="text1" w:themeTint="A6"/>
          <w:sz w:val="20"/>
          <w:szCs w:val="20"/>
        </w:rPr>
        <w:t xml:space="preserve"> seventy-five (75) feet. </w:t>
      </w:r>
    </w:p>
    <w:p w:rsidR="00354DB1" w:rsidRPr="00354DB1" w:rsidRDefault="00354DB1" w:rsidP="00354DB1">
      <w:pPr>
        <w:ind w:left="360"/>
        <w:jc w:val="both"/>
        <w:rPr>
          <w:rFonts w:ascii="Arial" w:hAnsi="Arial" w:cs="Arial"/>
          <w:color w:val="595959" w:themeColor="text1" w:themeTint="A6"/>
          <w:sz w:val="20"/>
          <w:szCs w:val="20"/>
        </w:rPr>
      </w:pPr>
    </w:p>
    <w:p w:rsidR="0019589E" w:rsidRPr="00177F7D" w:rsidRDefault="0043220B" w:rsidP="00696FC8">
      <w:pPr>
        <w:numPr>
          <w:ilvl w:val="0"/>
          <w:numId w:val="2"/>
        </w:numPr>
        <w:tabs>
          <w:tab w:val="clear" w:pos="720"/>
          <w:tab w:val="num" w:pos="360"/>
        </w:tabs>
        <w:ind w:left="360"/>
        <w:jc w:val="both"/>
        <w:rPr>
          <w:rFonts w:ascii="Arial" w:hAnsi="Arial" w:cs="Arial"/>
          <w:color w:val="595959" w:themeColor="text1" w:themeTint="A6"/>
          <w:sz w:val="20"/>
          <w:szCs w:val="20"/>
        </w:rPr>
      </w:pPr>
      <w:r w:rsidRPr="00177F7D">
        <w:rPr>
          <w:rFonts w:ascii="Arial" w:hAnsi="Arial" w:cs="Arial"/>
          <w:color w:val="595959" w:themeColor="text1" w:themeTint="A6"/>
          <w:sz w:val="20"/>
          <w:szCs w:val="20"/>
        </w:rPr>
        <w:t xml:space="preserve">Management assumes no responsibility or liability, nor is insurance provided for damage to any vehicle, unit or items parked or stored in any area </w:t>
      </w:r>
      <w:r w:rsidR="003B5557" w:rsidRPr="00177F7D">
        <w:rPr>
          <w:rFonts w:ascii="Arial" w:hAnsi="Arial" w:cs="Arial"/>
          <w:color w:val="595959" w:themeColor="text1" w:themeTint="A6"/>
          <w:sz w:val="20"/>
          <w:szCs w:val="20"/>
        </w:rPr>
        <w:t>of the park.</w:t>
      </w:r>
    </w:p>
    <w:p w:rsidR="005A1C01" w:rsidRPr="00177F7D" w:rsidRDefault="005A1C01" w:rsidP="00696FC8">
      <w:pPr>
        <w:jc w:val="both"/>
        <w:rPr>
          <w:rFonts w:ascii="Arial" w:hAnsi="Arial" w:cs="Arial"/>
          <w:color w:val="595959" w:themeColor="text1" w:themeTint="A6"/>
          <w:sz w:val="20"/>
          <w:szCs w:val="20"/>
        </w:rPr>
      </w:pPr>
    </w:p>
    <w:p w:rsidR="005A1C01" w:rsidRDefault="005A1C01" w:rsidP="00696FC8">
      <w:pPr>
        <w:numPr>
          <w:ilvl w:val="0"/>
          <w:numId w:val="2"/>
        </w:numPr>
        <w:tabs>
          <w:tab w:val="clear" w:pos="720"/>
          <w:tab w:val="num" w:pos="360"/>
        </w:tabs>
        <w:ind w:left="360"/>
        <w:jc w:val="both"/>
        <w:rPr>
          <w:rFonts w:ascii="Arial" w:hAnsi="Arial" w:cs="Arial"/>
          <w:color w:val="595959" w:themeColor="text1" w:themeTint="A6"/>
          <w:sz w:val="20"/>
          <w:szCs w:val="20"/>
        </w:rPr>
      </w:pPr>
      <w:r w:rsidRPr="00177F7D">
        <w:rPr>
          <w:rFonts w:ascii="Arial" w:hAnsi="Arial" w:cs="Arial"/>
          <w:color w:val="595959" w:themeColor="text1" w:themeTint="A6"/>
          <w:sz w:val="20"/>
          <w:szCs w:val="20"/>
        </w:rPr>
        <w:t>Vehicles not in operating condition or without current license plates shall not be allowed to remain in the park.</w:t>
      </w:r>
    </w:p>
    <w:p w:rsidR="008C267F" w:rsidRDefault="008C267F" w:rsidP="008C267F">
      <w:pPr>
        <w:jc w:val="both"/>
        <w:rPr>
          <w:rFonts w:ascii="Arial" w:hAnsi="Arial" w:cs="Arial"/>
          <w:color w:val="595959" w:themeColor="text1" w:themeTint="A6"/>
          <w:sz w:val="20"/>
          <w:szCs w:val="20"/>
        </w:rPr>
      </w:pPr>
    </w:p>
    <w:p w:rsidR="008C267F" w:rsidRPr="00177F7D" w:rsidRDefault="008C267F" w:rsidP="008C267F">
      <w:pPr>
        <w:jc w:val="both"/>
        <w:rPr>
          <w:rFonts w:ascii="Arial" w:hAnsi="Arial" w:cs="Arial"/>
          <w:color w:val="595959" w:themeColor="text1" w:themeTint="A6"/>
          <w:sz w:val="20"/>
          <w:szCs w:val="20"/>
        </w:rPr>
      </w:pPr>
      <w:r>
        <w:rPr>
          <w:rFonts w:ascii="Arial" w:hAnsi="Arial" w:cs="Arial"/>
          <w:color w:val="595959" w:themeColor="text1" w:themeTint="A6"/>
          <w:sz w:val="20"/>
          <w:szCs w:val="20"/>
        </w:rPr>
        <w:t xml:space="preserve">12.  Parking of vehicles shall be in spaces assigned by Landlord in its sole discretion. </w:t>
      </w:r>
    </w:p>
    <w:p w:rsidR="00B40B5C" w:rsidRPr="00177F7D" w:rsidRDefault="00B40B5C" w:rsidP="00696FC8">
      <w:pPr>
        <w:jc w:val="both"/>
        <w:rPr>
          <w:rFonts w:ascii="Arial" w:hAnsi="Arial" w:cs="Arial"/>
          <w:color w:val="595959" w:themeColor="text1" w:themeTint="A6"/>
          <w:sz w:val="20"/>
          <w:szCs w:val="20"/>
        </w:rPr>
      </w:pPr>
    </w:p>
    <w:p w:rsidR="0070408A" w:rsidRPr="00177F7D" w:rsidRDefault="00354DB1" w:rsidP="00354DB1">
      <w:pPr>
        <w:jc w:val="both"/>
        <w:rPr>
          <w:rFonts w:ascii="Arial" w:hAnsi="Arial" w:cs="Arial"/>
          <w:color w:val="595959" w:themeColor="text1" w:themeTint="A6"/>
          <w:sz w:val="20"/>
          <w:szCs w:val="20"/>
        </w:rPr>
      </w:pPr>
      <w:r w:rsidRPr="00354DB1">
        <w:rPr>
          <w:rFonts w:ascii="Arial" w:hAnsi="Arial" w:cs="Arial"/>
          <w:b/>
          <w:color w:val="595959" w:themeColor="text1" w:themeTint="A6"/>
          <w:sz w:val="20"/>
          <w:szCs w:val="20"/>
        </w:rPr>
        <w:t>I.   S</w:t>
      </w:r>
      <w:r w:rsidR="000E7A80" w:rsidRPr="00354DB1">
        <w:rPr>
          <w:rFonts w:ascii="Arial" w:hAnsi="Arial" w:cs="Arial"/>
          <w:b/>
          <w:color w:val="595959" w:themeColor="text1" w:themeTint="A6"/>
          <w:sz w:val="20"/>
          <w:szCs w:val="20"/>
        </w:rPr>
        <w:t xml:space="preserve">igns.  </w:t>
      </w:r>
      <w:r>
        <w:rPr>
          <w:rFonts w:ascii="Arial" w:hAnsi="Arial" w:cs="Arial"/>
          <w:b/>
          <w:color w:val="595959" w:themeColor="text1" w:themeTint="A6"/>
          <w:sz w:val="20"/>
          <w:szCs w:val="20"/>
        </w:rPr>
        <w:t xml:space="preserve"> </w:t>
      </w:r>
      <w:r w:rsidR="004B5836" w:rsidRPr="00177F7D">
        <w:rPr>
          <w:rFonts w:ascii="Arial" w:hAnsi="Arial" w:cs="Arial"/>
          <w:color w:val="595959" w:themeColor="text1" w:themeTint="A6"/>
          <w:sz w:val="20"/>
          <w:szCs w:val="20"/>
        </w:rPr>
        <w:t xml:space="preserve">  </w:t>
      </w:r>
      <w:r w:rsidR="000E7A80" w:rsidRPr="00177F7D">
        <w:rPr>
          <w:rFonts w:ascii="Arial" w:hAnsi="Arial" w:cs="Arial"/>
          <w:color w:val="595959" w:themeColor="text1" w:themeTint="A6"/>
          <w:sz w:val="20"/>
          <w:szCs w:val="20"/>
        </w:rPr>
        <w:t xml:space="preserve">No signs or other advertising devices shall be erected or maintained upon any part of the lot, except that a sign not larger than 18 by 24 inches advertising the </w:t>
      </w:r>
      <w:r w:rsidR="00522F25">
        <w:rPr>
          <w:rFonts w:ascii="Arial" w:hAnsi="Arial" w:cs="Arial"/>
          <w:color w:val="595959" w:themeColor="text1" w:themeTint="A6"/>
          <w:sz w:val="20"/>
          <w:szCs w:val="20"/>
        </w:rPr>
        <w:t>Manufactured</w:t>
      </w:r>
      <w:r w:rsidR="000E7A80" w:rsidRPr="00177F7D">
        <w:rPr>
          <w:rFonts w:ascii="Arial" w:hAnsi="Arial" w:cs="Arial"/>
          <w:color w:val="595959" w:themeColor="text1" w:themeTint="A6"/>
          <w:sz w:val="20"/>
          <w:szCs w:val="20"/>
        </w:rPr>
        <w:t xml:space="preserve"> home </w:t>
      </w:r>
      <w:r w:rsidR="000E7A80" w:rsidRPr="00177F7D">
        <w:rPr>
          <w:rFonts w:ascii="Arial" w:hAnsi="Arial" w:cs="Arial"/>
          <w:color w:val="595959" w:themeColor="text1" w:themeTint="A6"/>
          <w:sz w:val="20"/>
          <w:szCs w:val="20"/>
        </w:rPr>
        <w:lastRenderedPageBreak/>
        <w:t xml:space="preserve">for sale may be displayed and maintained. The sign must contain the words </w:t>
      </w:r>
      <w:r w:rsidR="000E7A80" w:rsidRPr="00177F7D">
        <w:rPr>
          <w:rFonts w:ascii="Arial" w:hAnsi="Arial" w:cs="Arial"/>
          <w:b/>
          <w:color w:val="595959" w:themeColor="text1" w:themeTint="A6"/>
          <w:sz w:val="20"/>
          <w:szCs w:val="20"/>
        </w:rPr>
        <w:t xml:space="preserve">“All persons must be approved by Management prior to moving into the Park” </w:t>
      </w:r>
      <w:r w:rsidR="000E7A80" w:rsidRPr="00177F7D">
        <w:rPr>
          <w:rFonts w:ascii="Arial" w:hAnsi="Arial" w:cs="Arial"/>
          <w:color w:val="595959" w:themeColor="text1" w:themeTint="A6"/>
          <w:sz w:val="20"/>
          <w:szCs w:val="20"/>
        </w:rPr>
        <w:t>that can be easily read from the street in front of the home.</w:t>
      </w:r>
      <w:r w:rsidR="00823FAE" w:rsidRPr="00177F7D">
        <w:rPr>
          <w:rFonts w:ascii="Arial" w:hAnsi="Arial" w:cs="Arial"/>
          <w:color w:val="595959" w:themeColor="text1" w:themeTint="A6"/>
          <w:sz w:val="20"/>
          <w:szCs w:val="20"/>
        </w:rPr>
        <w:t xml:space="preserve"> </w:t>
      </w:r>
    </w:p>
    <w:p w:rsidR="000E7A80" w:rsidRPr="00177F7D" w:rsidRDefault="000E7A80" w:rsidP="00696FC8">
      <w:pPr>
        <w:ind w:left="360" w:hanging="360"/>
        <w:jc w:val="both"/>
        <w:rPr>
          <w:rFonts w:ascii="Arial" w:hAnsi="Arial" w:cs="Arial"/>
          <w:color w:val="595959" w:themeColor="text1" w:themeTint="A6"/>
          <w:sz w:val="20"/>
          <w:szCs w:val="20"/>
        </w:rPr>
      </w:pPr>
    </w:p>
    <w:p w:rsidR="000E7A80" w:rsidRPr="00354DB1" w:rsidRDefault="00354DB1" w:rsidP="00696FC8">
      <w:pPr>
        <w:ind w:left="360" w:hanging="360"/>
        <w:jc w:val="both"/>
        <w:rPr>
          <w:rFonts w:ascii="Arial" w:hAnsi="Arial" w:cs="Arial"/>
          <w:b/>
          <w:color w:val="595959" w:themeColor="text1" w:themeTint="A6"/>
          <w:sz w:val="20"/>
          <w:szCs w:val="20"/>
        </w:rPr>
      </w:pPr>
      <w:r w:rsidRPr="00354DB1">
        <w:rPr>
          <w:rFonts w:ascii="Arial" w:hAnsi="Arial" w:cs="Arial"/>
          <w:b/>
          <w:color w:val="595959" w:themeColor="text1" w:themeTint="A6"/>
          <w:sz w:val="20"/>
          <w:szCs w:val="20"/>
        </w:rPr>
        <w:t xml:space="preserve">J. </w:t>
      </w:r>
      <w:r w:rsidRPr="00354DB1">
        <w:rPr>
          <w:rFonts w:ascii="Arial" w:hAnsi="Arial" w:cs="Arial"/>
          <w:b/>
          <w:color w:val="595959" w:themeColor="text1" w:themeTint="A6"/>
          <w:sz w:val="20"/>
          <w:szCs w:val="20"/>
        </w:rPr>
        <w:tab/>
      </w:r>
      <w:r w:rsidR="002261E2">
        <w:rPr>
          <w:rFonts w:ascii="Arial" w:hAnsi="Arial" w:cs="Arial"/>
          <w:b/>
          <w:color w:val="595959" w:themeColor="text1" w:themeTint="A6"/>
          <w:sz w:val="20"/>
          <w:szCs w:val="20"/>
        </w:rPr>
        <w:t>Quiet Hours</w:t>
      </w:r>
    </w:p>
    <w:p w:rsidR="000E7A80" w:rsidRPr="00177F7D" w:rsidRDefault="000E7A80" w:rsidP="00696FC8">
      <w:pPr>
        <w:ind w:left="360" w:hanging="360"/>
        <w:jc w:val="both"/>
        <w:rPr>
          <w:rFonts w:ascii="Arial" w:hAnsi="Arial" w:cs="Arial"/>
          <w:b/>
          <w:color w:val="595959" w:themeColor="text1" w:themeTint="A6"/>
          <w:sz w:val="20"/>
          <w:szCs w:val="20"/>
          <w:u w:val="single"/>
        </w:rPr>
      </w:pPr>
    </w:p>
    <w:p w:rsidR="000E7A80" w:rsidRPr="00177F7D" w:rsidRDefault="000E7A80" w:rsidP="00696FC8">
      <w:pPr>
        <w:ind w:left="360" w:hanging="360"/>
        <w:jc w:val="both"/>
        <w:rPr>
          <w:rFonts w:ascii="Arial" w:hAnsi="Arial" w:cs="Arial"/>
          <w:color w:val="595959" w:themeColor="text1" w:themeTint="A6"/>
          <w:sz w:val="20"/>
          <w:szCs w:val="20"/>
        </w:rPr>
      </w:pPr>
      <w:r w:rsidRPr="00177F7D">
        <w:rPr>
          <w:rFonts w:ascii="Arial" w:hAnsi="Arial" w:cs="Arial"/>
          <w:color w:val="595959" w:themeColor="text1" w:themeTint="A6"/>
          <w:sz w:val="20"/>
          <w:szCs w:val="20"/>
        </w:rPr>
        <w:t xml:space="preserve">1.   The park maintains </w:t>
      </w:r>
      <w:r w:rsidR="00362927" w:rsidRPr="00177F7D">
        <w:rPr>
          <w:rFonts w:ascii="Arial" w:hAnsi="Arial" w:cs="Arial"/>
          <w:color w:val="595959" w:themeColor="text1" w:themeTint="A6"/>
          <w:sz w:val="20"/>
          <w:szCs w:val="20"/>
        </w:rPr>
        <w:t>quiet hours from 9:00 p.m. to 9</w:t>
      </w:r>
      <w:r w:rsidRPr="00177F7D">
        <w:rPr>
          <w:rFonts w:ascii="Arial" w:hAnsi="Arial" w:cs="Arial"/>
          <w:color w:val="595959" w:themeColor="text1" w:themeTint="A6"/>
          <w:sz w:val="20"/>
          <w:szCs w:val="20"/>
        </w:rPr>
        <w:t xml:space="preserve">:00 a.m., during which time radios and other devices must be operated at low volumes to not disturb neighbors. Boisterous and other needless noise, interference with other Tenants, disturbances </w:t>
      </w:r>
      <w:r w:rsidR="00E16136" w:rsidRPr="00177F7D">
        <w:rPr>
          <w:rFonts w:ascii="Arial" w:hAnsi="Arial" w:cs="Arial"/>
          <w:color w:val="595959" w:themeColor="text1" w:themeTint="A6"/>
          <w:sz w:val="20"/>
          <w:szCs w:val="20"/>
        </w:rPr>
        <w:t>of the peace and quiet, and willful and careless destruction of property in any manner are prohibited.</w:t>
      </w:r>
    </w:p>
    <w:sectPr w:rsidR="000E7A80" w:rsidRPr="00177F7D">
      <w:footerReference w:type="defaul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69B2" w:rsidRDefault="00FC69B2" w:rsidP="002261E2">
      <w:r>
        <w:separator/>
      </w:r>
    </w:p>
  </w:endnote>
  <w:endnote w:type="continuationSeparator" w:id="0">
    <w:p w:rsidR="00FC69B2" w:rsidRDefault="00FC69B2" w:rsidP="002261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61E2" w:rsidRDefault="002261E2">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Allimor Estates Rules and Regulations</w:t>
    </w:r>
    <w:r>
      <w:rPr>
        <w:rFonts w:asciiTheme="majorHAnsi" w:eastAsiaTheme="majorEastAsia" w:hAnsiTheme="majorHAnsi" w:cstheme="majorBidi"/>
      </w:rPr>
      <w:tab/>
      <w:t xml:space="preserve">                                                                           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4A63A2" w:rsidRPr="004A63A2">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rsidR="002261E2" w:rsidRDefault="002261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69B2" w:rsidRDefault="00FC69B2" w:rsidP="002261E2">
      <w:r>
        <w:separator/>
      </w:r>
    </w:p>
  </w:footnote>
  <w:footnote w:type="continuationSeparator" w:id="0">
    <w:p w:rsidR="00FC69B2" w:rsidRDefault="00FC69B2" w:rsidP="002261E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F538F6"/>
    <w:multiLevelType w:val="hybridMultilevel"/>
    <w:tmpl w:val="5896014C"/>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0B8681E"/>
    <w:multiLevelType w:val="hybridMultilevel"/>
    <w:tmpl w:val="CA444EF2"/>
    <w:lvl w:ilvl="0" w:tplc="D56C1BF4">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79804E1"/>
    <w:multiLevelType w:val="hybridMultilevel"/>
    <w:tmpl w:val="F39E97DA"/>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D075AD9"/>
    <w:multiLevelType w:val="hybridMultilevel"/>
    <w:tmpl w:val="41245ED4"/>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3CE5A8F"/>
    <w:multiLevelType w:val="hybridMultilevel"/>
    <w:tmpl w:val="DF9276E0"/>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1AF3EB1"/>
    <w:multiLevelType w:val="hybridMultilevel"/>
    <w:tmpl w:val="0E6A674E"/>
    <w:lvl w:ilvl="0" w:tplc="0409000F">
      <w:start w:val="7"/>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6BE62E59"/>
    <w:multiLevelType w:val="hybridMultilevel"/>
    <w:tmpl w:val="D7E8A130"/>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71767E7F"/>
    <w:multiLevelType w:val="hybridMultilevel"/>
    <w:tmpl w:val="5AF617D2"/>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0"/>
  </w:num>
  <w:num w:numId="3">
    <w:abstractNumId w:val="5"/>
  </w:num>
  <w:num w:numId="4">
    <w:abstractNumId w:val="1"/>
  </w:num>
  <w:num w:numId="5">
    <w:abstractNumId w:val="7"/>
  </w:num>
  <w:num w:numId="6">
    <w:abstractNumId w:val="4"/>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77E6"/>
    <w:rsid w:val="000263CB"/>
    <w:rsid w:val="00026C5D"/>
    <w:rsid w:val="00032348"/>
    <w:rsid w:val="000340D1"/>
    <w:rsid w:val="000348C8"/>
    <w:rsid w:val="000362C3"/>
    <w:rsid w:val="000E04D0"/>
    <w:rsid w:val="000E3B04"/>
    <w:rsid w:val="000E7A80"/>
    <w:rsid w:val="00106C1D"/>
    <w:rsid w:val="001077E6"/>
    <w:rsid w:val="00112E75"/>
    <w:rsid w:val="0011369E"/>
    <w:rsid w:val="001232B2"/>
    <w:rsid w:val="0014607B"/>
    <w:rsid w:val="0015264C"/>
    <w:rsid w:val="001544FF"/>
    <w:rsid w:val="00162883"/>
    <w:rsid w:val="00177F7D"/>
    <w:rsid w:val="0019589E"/>
    <w:rsid w:val="001A02D1"/>
    <w:rsid w:val="001A2768"/>
    <w:rsid w:val="00212F8A"/>
    <w:rsid w:val="002219E8"/>
    <w:rsid w:val="00223D38"/>
    <w:rsid w:val="002261E2"/>
    <w:rsid w:val="00227551"/>
    <w:rsid w:val="00257DE1"/>
    <w:rsid w:val="00292949"/>
    <w:rsid w:val="002B037D"/>
    <w:rsid w:val="00306236"/>
    <w:rsid w:val="00315EEC"/>
    <w:rsid w:val="00330BED"/>
    <w:rsid w:val="00345673"/>
    <w:rsid w:val="00354DB1"/>
    <w:rsid w:val="00362927"/>
    <w:rsid w:val="00372D3D"/>
    <w:rsid w:val="003970A3"/>
    <w:rsid w:val="003A30BA"/>
    <w:rsid w:val="003B5557"/>
    <w:rsid w:val="003C4D2A"/>
    <w:rsid w:val="003D21B4"/>
    <w:rsid w:val="00410422"/>
    <w:rsid w:val="00426668"/>
    <w:rsid w:val="0043220B"/>
    <w:rsid w:val="00436BCE"/>
    <w:rsid w:val="004378DA"/>
    <w:rsid w:val="0045503C"/>
    <w:rsid w:val="00470715"/>
    <w:rsid w:val="004A63A2"/>
    <w:rsid w:val="004B3EC7"/>
    <w:rsid w:val="004B5836"/>
    <w:rsid w:val="004C244B"/>
    <w:rsid w:val="004C264E"/>
    <w:rsid w:val="004E35CB"/>
    <w:rsid w:val="00515EEC"/>
    <w:rsid w:val="00522F25"/>
    <w:rsid w:val="00565286"/>
    <w:rsid w:val="00571124"/>
    <w:rsid w:val="00580182"/>
    <w:rsid w:val="005A1C01"/>
    <w:rsid w:val="005A5666"/>
    <w:rsid w:val="005B0700"/>
    <w:rsid w:val="005E3A3A"/>
    <w:rsid w:val="006220C1"/>
    <w:rsid w:val="0062521E"/>
    <w:rsid w:val="0064291E"/>
    <w:rsid w:val="00643ACA"/>
    <w:rsid w:val="006465F9"/>
    <w:rsid w:val="00696FC8"/>
    <w:rsid w:val="006C628A"/>
    <w:rsid w:val="006F7DCA"/>
    <w:rsid w:val="0070408A"/>
    <w:rsid w:val="007077DE"/>
    <w:rsid w:val="00716387"/>
    <w:rsid w:val="007239E9"/>
    <w:rsid w:val="00747756"/>
    <w:rsid w:val="007717E3"/>
    <w:rsid w:val="007A2227"/>
    <w:rsid w:val="007A655E"/>
    <w:rsid w:val="008017A2"/>
    <w:rsid w:val="008213F6"/>
    <w:rsid w:val="00823FAE"/>
    <w:rsid w:val="0089269B"/>
    <w:rsid w:val="00896197"/>
    <w:rsid w:val="008A540F"/>
    <w:rsid w:val="008B3CAE"/>
    <w:rsid w:val="008C267F"/>
    <w:rsid w:val="00914D2C"/>
    <w:rsid w:val="009177DC"/>
    <w:rsid w:val="00964692"/>
    <w:rsid w:val="00984963"/>
    <w:rsid w:val="009B1E33"/>
    <w:rsid w:val="009B7367"/>
    <w:rsid w:val="009F1A13"/>
    <w:rsid w:val="00A10527"/>
    <w:rsid w:val="00A3240F"/>
    <w:rsid w:val="00A559EF"/>
    <w:rsid w:val="00A76B42"/>
    <w:rsid w:val="00A8473A"/>
    <w:rsid w:val="00AA2C7E"/>
    <w:rsid w:val="00AA32C5"/>
    <w:rsid w:val="00B04521"/>
    <w:rsid w:val="00B15ADD"/>
    <w:rsid w:val="00B30B76"/>
    <w:rsid w:val="00B40B5C"/>
    <w:rsid w:val="00B52AC0"/>
    <w:rsid w:val="00BA301C"/>
    <w:rsid w:val="00BA638A"/>
    <w:rsid w:val="00BA7477"/>
    <w:rsid w:val="00BE49B6"/>
    <w:rsid w:val="00BE66CD"/>
    <w:rsid w:val="00BF0B89"/>
    <w:rsid w:val="00C03519"/>
    <w:rsid w:val="00C2463E"/>
    <w:rsid w:val="00C4302F"/>
    <w:rsid w:val="00C5330C"/>
    <w:rsid w:val="00C6351E"/>
    <w:rsid w:val="00C63661"/>
    <w:rsid w:val="00C66004"/>
    <w:rsid w:val="00C67822"/>
    <w:rsid w:val="00C90CC7"/>
    <w:rsid w:val="00C93D22"/>
    <w:rsid w:val="00C94787"/>
    <w:rsid w:val="00C94F93"/>
    <w:rsid w:val="00C97438"/>
    <w:rsid w:val="00CE4DCB"/>
    <w:rsid w:val="00CE7D51"/>
    <w:rsid w:val="00CF6C14"/>
    <w:rsid w:val="00D471DC"/>
    <w:rsid w:val="00DC245D"/>
    <w:rsid w:val="00DC3292"/>
    <w:rsid w:val="00DD00CA"/>
    <w:rsid w:val="00DE324D"/>
    <w:rsid w:val="00E01CB3"/>
    <w:rsid w:val="00E16136"/>
    <w:rsid w:val="00E17BAE"/>
    <w:rsid w:val="00E56DD6"/>
    <w:rsid w:val="00E571A1"/>
    <w:rsid w:val="00E6160D"/>
    <w:rsid w:val="00EE6AC5"/>
    <w:rsid w:val="00F61D2D"/>
    <w:rsid w:val="00F61E49"/>
    <w:rsid w:val="00F937BF"/>
    <w:rsid w:val="00FB006E"/>
    <w:rsid w:val="00FC69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077DE"/>
    <w:rPr>
      <w:rFonts w:ascii="Tahoma" w:hAnsi="Tahoma" w:cs="Tahoma"/>
      <w:sz w:val="16"/>
      <w:szCs w:val="16"/>
    </w:rPr>
  </w:style>
  <w:style w:type="paragraph" w:styleId="Header">
    <w:name w:val="header"/>
    <w:basedOn w:val="Normal"/>
    <w:link w:val="HeaderChar"/>
    <w:unhideWhenUsed/>
    <w:rsid w:val="002261E2"/>
    <w:pPr>
      <w:tabs>
        <w:tab w:val="center" w:pos="4680"/>
        <w:tab w:val="right" w:pos="9360"/>
      </w:tabs>
    </w:pPr>
  </w:style>
  <w:style w:type="character" w:customStyle="1" w:styleId="HeaderChar">
    <w:name w:val="Header Char"/>
    <w:basedOn w:val="DefaultParagraphFont"/>
    <w:link w:val="Header"/>
    <w:rsid w:val="002261E2"/>
    <w:rPr>
      <w:sz w:val="24"/>
      <w:szCs w:val="24"/>
    </w:rPr>
  </w:style>
  <w:style w:type="paragraph" w:styleId="Footer">
    <w:name w:val="footer"/>
    <w:basedOn w:val="Normal"/>
    <w:link w:val="FooterChar"/>
    <w:uiPriority w:val="99"/>
    <w:unhideWhenUsed/>
    <w:rsid w:val="002261E2"/>
    <w:pPr>
      <w:tabs>
        <w:tab w:val="center" w:pos="4680"/>
        <w:tab w:val="right" w:pos="9360"/>
      </w:tabs>
    </w:pPr>
  </w:style>
  <w:style w:type="character" w:customStyle="1" w:styleId="FooterChar">
    <w:name w:val="Footer Char"/>
    <w:basedOn w:val="DefaultParagraphFont"/>
    <w:link w:val="Footer"/>
    <w:uiPriority w:val="99"/>
    <w:rsid w:val="002261E2"/>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077DE"/>
    <w:rPr>
      <w:rFonts w:ascii="Tahoma" w:hAnsi="Tahoma" w:cs="Tahoma"/>
      <w:sz w:val="16"/>
      <w:szCs w:val="16"/>
    </w:rPr>
  </w:style>
  <w:style w:type="paragraph" w:styleId="Header">
    <w:name w:val="header"/>
    <w:basedOn w:val="Normal"/>
    <w:link w:val="HeaderChar"/>
    <w:unhideWhenUsed/>
    <w:rsid w:val="002261E2"/>
    <w:pPr>
      <w:tabs>
        <w:tab w:val="center" w:pos="4680"/>
        <w:tab w:val="right" w:pos="9360"/>
      </w:tabs>
    </w:pPr>
  </w:style>
  <w:style w:type="character" w:customStyle="1" w:styleId="HeaderChar">
    <w:name w:val="Header Char"/>
    <w:basedOn w:val="DefaultParagraphFont"/>
    <w:link w:val="Header"/>
    <w:rsid w:val="002261E2"/>
    <w:rPr>
      <w:sz w:val="24"/>
      <w:szCs w:val="24"/>
    </w:rPr>
  </w:style>
  <w:style w:type="paragraph" w:styleId="Footer">
    <w:name w:val="footer"/>
    <w:basedOn w:val="Normal"/>
    <w:link w:val="FooterChar"/>
    <w:uiPriority w:val="99"/>
    <w:unhideWhenUsed/>
    <w:rsid w:val="002261E2"/>
    <w:pPr>
      <w:tabs>
        <w:tab w:val="center" w:pos="4680"/>
        <w:tab w:val="right" w:pos="9360"/>
      </w:tabs>
    </w:pPr>
  </w:style>
  <w:style w:type="character" w:customStyle="1" w:styleId="FooterChar">
    <w:name w:val="Footer Char"/>
    <w:basedOn w:val="DefaultParagraphFont"/>
    <w:link w:val="Footer"/>
    <w:uiPriority w:val="99"/>
    <w:rsid w:val="002261E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jpeg"/><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1FAE44993D812499B5514AA02F57992" ma:contentTypeVersion="1" ma:contentTypeDescription="Create a new document." ma:contentTypeScope="" ma:versionID="d8d975a2076449e97da4c88823c21296">
  <xsd:schema xmlns:xsd="http://www.w3.org/2001/XMLSchema" xmlns:xs="http://www.w3.org/2001/XMLSchema" xmlns:p="http://schemas.microsoft.com/office/2006/metadata/properties" xmlns:ns3="fd5502ec-24f7-4df3-87b0-266a487ee300" targetNamespace="http://schemas.microsoft.com/office/2006/metadata/properties" ma:root="true" ma:fieldsID="a5807d6f598a0cacced484f8c74100d9" ns3:_="">
    <xsd:import namespace="fd5502ec-24f7-4df3-87b0-266a487ee300"/>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5502ec-24f7-4df3-87b0-266a487ee30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5153BBB-0135-41A5-9084-0288385411E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6C43538-275D-465D-9924-691705587B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5502ec-24f7-4df3-87b0-266a487ee3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F2D8FA8-2060-45A4-ADEF-3F9F7DECF51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3554</Words>
  <Characters>20259</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Valley View Mobile Home Park</vt:lpstr>
    </vt:vector>
  </TitlesOfParts>
  <Company/>
  <LinksUpToDate>false</LinksUpToDate>
  <CharactersWithSpaces>23766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Valley View Mobile Home Park</dc:title>
  <dc:creator>brian rakestraw</dc:creator>
  <cp:lastModifiedBy>David Nold</cp:lastModifiedBy>
  <cp:revision>4</cp:revision>
  <cp:lastPrinted>2014-06-08T21:18:00Z</cp:lastPrinted>
  <dcterms:created xsi:type="dcterms:W3CDTF">2018-04-04T01:12:00Z</dcterms:created>
  <dcterms:modified xsi:type="dcterms:W3CDTF">2018-04-04T01:41:00Z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0x01010031FAE44993D812499B5514AA02F57992</vt:lpwstr>
  </property>
  <property fmtid="{D5CDD505-2E9C-101B-9397-08002B2CF9AE}" pid="3" name="IsMyDocuments">
    <vt:bool>true</vt:bool>
  </property>
</Properties>
</file>