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BD" w:rsidRDefault="00433FC7" w:rsidP="00433FC7">
      <w:pPr>
        <w:jc w:val="center"/>
      </w:pPr>
      <w:r>
        <w:t>ORDINANCE ADOPTING ZONING CODE FOR THE TOWN OF ___________</w:t>
      </w:r>
    </w:p>
    <w:p w:rsidR="00433FC7" w:rsidRDefault="00433FC7" w:rsidP="00433FC7"/>
    <w:p w:rsidR="00433FC7" w:rsidRDefault="00433FC7" w:rsidP="009249B5">
      <w:pPr>
        <w:jc w:val="both"/>
      </w:pPr>
      <w:r>
        <w:tab/>
        <w:t>WHEREAS, 2015 Wisconsin Act 178 authorized towns in a county having a population of more than 485,000 to take certain actions which allow that town to withdraw from coverage of the county zoning ordinance;</w:t>
      </w:r>
    </w:p>
    <w:p w:rsidR="00433FC7" w:rsidRDefault="00433FC7" w:rsidP="009249B5">
      <w:pPr>
        <w:jc w:val="both"/>
      </w:pPr>
      <w:r>
        <w:tab/>
        <w:t>WHEREAS, the Town of ___________ adopted a notice of intent to withdraw on [insert date]</w:t>
      </w:r>
      <w:r w:rsidR="00406B47">
        <w:t xml:space="preserve"> as provided by sec. 60.23 (</w:t>
      </w:r>
      <w:proofErr w:type="gramStart"/>
      <w:r w:rsidR="00406B47">
        <w:t>34)(</w:t>
      </w:r>
      <w:proofErr w:type="gramEnd"/>
      <w:r w:rsidR="00406B47">
        <w:t>b)(1) and gave notice of that action;</w:t>
      </w:r>
    </w:p>
    <w:p w:rsidR="00406B47" w:rsidRDefault="00406B47" w:rsidP="009249B5">
      <w:pPr>
        <w:jc w:val="both"/>
      </w:pPr>
      <w:r>
        <w:tab/>
        <w:t>WHEREAS, the Town re-adopted its Comprehensive Plan under sec. 66.1001, and adopted an Off</w:t>
      </w:r>
      <w:r w:rsidR="003C427C">
        <w:t>icial Map under sec. 62.23 (6);</w:t>
      </w:r>
    </w:p>
    <w:p w:rsidR="00406B47" w:rsidRDefault="00406B47" w:rsidP="009249B5">
      <w:pPr>
        <w:jc w:val="both"/>
      </w:pPr>
      <w:r>
        <w:tab/>
        <w:t xml:space="preserve">WHEREAS, the Town recommended approval of a </w:t>
      </w:r>
      <w:r w:rsidR="003C427C">
        <w:t xml:space="preserve">model </w:t>
      </w:r>
      <w:r>
        <w:t xml:space="preserve">zoning ordinance which was prepared by the towns </w:t>
      </w:r>
      <w:r w:rsidR="003C427C">
        <w:t>which issued a notification of intent to withdraw, and has duly considered that model ordinance;</w:t>
      </w:r>
    </w:p>
    <w:p w:rsidR="003C427C" w:rsidRDefault="003C427C" w:rsidP="009249B5">
      <w:pPr>
        <w:jc w:val="both"/>
      </w:pPr>
      <w:r>
        <w:tab/>
        <w:t>WHEREAS, the Town has determined that it is in the best interests of the Town to adopt the model zoning ordinance as the zoning ordinance of the Town upon its withdrawal from county zoning;</w:t>
      </w:r>
    </w:p>
    <w:p w:rsidR="003C427C" w:rsidRDefault="003C427C" w:rsidP="009249B5">
      <w:pPr>
        <w:jc w:val="both"/>
      </w:pPr>
      <w:r>
        <w:tab/>
        <w:t xml:space="preserve">NOW, THEREFORE, </w:t>
      </w:r>
      <w:r w:rsidR="0033262E">
        <w:t>the Town Board of Supervisors of the Town of ________ do hereby ordain as follows:</w:t>
      </w:r>
    </w:p>
    <w:p w:rsidR="0033262E" w:rsidRDefault="001D482D" w:rsidP="009249B5">
      <w:pPr>
        <w:numPr>
          <w:ilvl w:val="0"/>
          <w:numId w:val="1"/>
        </w:numPr>
        <w:jc w:val="both"/>
      </w:pPr>
      <w:r>
        <w:t>The Town of ______ hereby adopts the attached zoning ordinance as the general zoning code of the Town, which shall take effect upon the happening of the following events:</w:t>
      </w:r>
    </w:p>
    <w:p w:rsidR="001D482D" w:rsidRDefault="001D482D" w:rsidP="009249B5">
      <w:pPr>
        <w:numPr>
          <w:ilvl w:val="0"/>
          <w:numId w:val="2"/>
        </w:numPr>
        <w:jc w:val="both"/>
      </w:pPr>
      <w:r>
        <w:t>The Town Board adopts an Ordinance to withdraw from coverage of the County zoning ordinance.</w:t>
      </w:r>
    </w:p>
    <w:p w:rsidR="00A25FBF" w:rsidRDefault="00A25FBF" w:rsidP="009249B5">
      <w:pPr>
        <w:numPr>
          <w:ilvl w:val="0"/>
          <w:numId w:val="2"/>
        </w:numPr>
        <w:jc w:val="both"/>
      </w:pPr>
      <w:r>
        <w:t>Ratification of the Ordinance of withdrawal by the Town’s annual meeting, to the extent such is required by statute.</w:t>
      </w:r>
    </w:p>
    <w:p w:rsidR="00A25FBF" w:rsidRDefault="00A25FBF" w:rsidP="009249B5">
      <w:pPr>
        <w:numPr>
          <w:ilvl w:val="0"/>
          <w:numId w:val="2"/>
        </w:numPr>
        <w:jc w:val="both"/>
      </w:pPr>
      <w:r>
        <w:t>Transmission of certified copies of the Official Map</w:t>
      </w:r>
      <w:r w:rsidR="009249B5">
        <w:t xml:space="preserve">, </w:t>
      </w:r>
      <w:r>
        <w:t>Comprehensive Plan and the Zoning Ordinance to the County Clerk</w:t>
      </w:r>
      <w:r w:rsidR="00FE4D58">
        <w:t>, which shall be done by the Town Clerk on October 1, 2017.</w:t>
      </w:r>
    </w:p>
    <w:p w:rsidR="00FE4D58" w:rsidRDefault="00FE4D58" w:rsidP="009249B5">
      <w:pPr>
        <w:numPr>
          <w:ilvl w:val="0"/>
          <w:numId w:val="1"/>
        </w:numPr>
        <w:jc w:val="both"/>
      </w:pPr>
      <w:r>
        <w:t>The Town Clerk shall publish a Notice of A</w:t>
      </w:r>
      <w:r w:rsidR="009249B5">
        <w:t>doption of the ordinance as a class 1 notice, and shall place the Ordinance on the Town’s website.</w:t>
      </w:r>
    </w:p>
    <w:p w:rsidR="009249B5" w:rsidRPr="00496157" w:rsidRDefault="009249B5" w:rsidP="009249B5">
      <w:pPr>
        <w:shd w:val="clear" w:color="auto" w:fill="FFFFFF"/>
        <w:spacing w:line="240" w:lineRule="auto"/>
        <w:ind w:left="720"/>
        <w:jc w:val="both"/>
        <w:rPr>
          <w:rFonts w:eastAsia="Times New Roman" w:cs="Times New Roman"/>
          <w:color w:val="000000"/>
          <w:szCs w:val="24"/>
        </w:rPr>
      </w:pPr>
      <w:r w:rsidRPr="00496157">
        <w:rPr>
          <w:rFonts w:eastAsia="Times New Roman" w:cs="Times New Roman"/>
          <w:color w:val="000000"/>
          <w:szCs w:val="24"/>
        </w:rPr>
        <w:t>Adopted t</w:t>
      </w:r>
      <w:r>
        <w:rPr>
          <w:rFonts w:eastAsia="Times New Roman" w:cs="Times New Roman"/>
          <w:color w:val="000000"/>
          <w:szCs w:val="24"/>
        </w:rPr>
        <w:t>his ______ day of ________, 2017</w:t>
      </w:r>
      <w:r w:rsidRPr="00496157">
        <w:rPr>
          <w:rFonts w:eastAsia="Times New Roman" w:cs="Times New Roman"/>
          <w:color w:val="000000"/>
          <w:szCs w:val="24"/>
        </w:rPr>
        <w:t>.</w:t>
      </w:r>
    </w:p>
    <w:p w:rsidR="009249B5" w:rsidRDefault="009249B5" w:rsidP="009249B5">
      <w:pPr>
        <w:shd w:val="clear" w:color="auto" w:fill="FFFFFF"/>
        <w:spacing w:line="240" w:lineRule="auto"/>
        <w:ind w:left="1080"/>
        <w:jc w:val="both"/>
        <w:rPr>
          <w:rFonts w:eastAsia="Times New Roman" w:cs="Times New Roman"/>
          <w:color w:val="000000"/>
          <w:szCs w:val="24"/>
        </w:rPr>
      </w:pPr>
    </w:p>
    <w:p w:rsidR="009249B5" w:rsidRDefault="009249B5" w:rsidP="009249B5">
      <w:pPr>
        <w:shd w:val="clear" w:color="auto" w:fill="FFFFFF"/>
        <w:spacing w:line="240" w:lineRule="auto"/>
        <w:ind w:firstLine="720"/>
        <w:jc w:val="both"/>
        <w:rPr>
          <w:rFonts w:eastAsia="Times New Roman" w:cs="Times New Roman"/>
          <w:color w:val="000000"/>
          <w:szCs w:val="24"/>
        </w:rPr>
      </w:pPr>
      <w:r w:rsidRPr="00496157">
        <w:rPr>
          <w:rFonts w:eastAsia="Times New Roman" w:cs="Times New Roman"/>
          <w:color w:val="000000"/>
          <w:szCs w:val="24"/>
        </w:rPr>
        <w:t>[Signatures of town board]</w:t>
      </w:r>
    </w:p>
    <w:p w:rsidR="009249B5" w:rsidRDefault="009249B5" w:rsidP="009249B5">
      <w:pPr>
        <w:shd w:val="clear" w:color="auto" w:fill="FFFFFF"/>
        <w:spacing w:line="240" w:lineRule="auto"/>
        <w:ind w:left="1080"/>
        <w:jc w:val="both"/>
        <w:rPr>
          <w:rFonts w:eastAsia="Times New Roman" w:cs="Times New Roman"/>
          <w:color w:val="000000"/>
          <w:szCs w:val="24"/>
        </w:rPr>
      </w:pPr>
    </w:p>
    <w:p w:rsidR="009249B5" w:rsidRPr="00496157" w:rsidRDefault="009249B5" w:rsidP="009249B5">
      <w:pPr>
        <w:shd w:val="clear" w:color="auto" w:fill="FFFFFF"/>
        <w:spacing w:line="240" w:lineRule="auto"/>
        <w:ind w:left="1080"/>
        <w:jc w:val="both"/>
        <w:rPr>
          <w:rFonts w:eastAsia="Times New Roman" w:cs="Times New Roman"/>
          <w:color w:val="000000"/>
          <w:szCs w:val="24"/>
        </w:rPr>
      </w:pPr>
    </w:p>
    <w:p w:rsidR="009249B5" w:rsidRPr="00496157" w:rsidRDefault="009249B5" w:rsidP="009249B5">
      <w:pPr>
        <w:shd w:val="clear" w:color="auto" w:fill="FFFFFF"/>
        <w:spacing w:line="240" w:lineRule="auto"/>
        <w:jc w:val="both"/>
        <w:rPr>
          <w:rFonts w:eastAsia="Times New Roman" w:cs="Times New Roman"/>
          <w:color w:val="000000"/>
          <w:szCs w:val="24"/>
        </w:rPr>
      </w:pPr>
      <w:r w:rsidRPr="00496157">
        <w:rPr>
          <w:rFonts w:eastAsia="Times New Roman" w:cs="Times New Roman"/>
          <w:color w:val="000000"/>
          <w:szCs w:val="24"/>
        </w:rPr>
        <w:t>Attest: [Signature of town clerk]</w:t>
      </w:r>
    </w:p>
    <w:p w:rsidR="009249B5" w:rsidRPr="00496157" w:rsidRDefault="009249B5" w:rsidP="009249B5">
      <w:pPr>
        <w:shd w:val="clear" w:color="auto" w:fill="FFFFFF"/>
        <w:spacing w:line="240" w:lineRule="auto"/>
        <w:jc w:val="both"/>
        <w:rPr>
          <w:rFonts w:eastAsia="Times New Roman" w:cs="Times New Roman"/>
          <w:color w:val="000000"/>
          <w:szCs w:val="24"/>
        </w:rPr>
      </w:pPr>
      <w:bookmarkStart w:id="0" w:name="Certificate_of_adoption_of_official_map"/>
      <w:bookmarkEnd w:id="0"/>
      <w:r w:rsidRPr="00496157">
        <w:rPr>
          <w:rFonts w:eastAsia="Times New Roman" w:cs="Times New Roman"/>
          <w:color w:val="000000"/>
          <w:szCs w:val="24"/>
        </w:rPr>
        <w:lastRenderedPageBreak/>
        <w:t xml:space="preserve">I, ________ ________, clerk of the Town of ________, </w:t>
      </w:r>
      <w:r>
        <w:rPr>
          <w:rFonts w:eastAsia="Times New Roman" w:cs="Times New Roman"/>
          <w:color w:val="000000"/>
          <w:szCs w:val="24"/>
        </w:rPr>
        <w:t xml:space="preserve">Dane </w:t>
      </w:r>
      <w:r w:rsidRPr="00496157">
        <w:rPr>
          <w:rFonts w:eastAsia="Times New Roman" w:cs="Times New Roman"/>
          <w:color w:val="000000"/>
          <w:szCs w:val="24"/>
        </w:rPr>
        <w:t>County, Wisconsin, certify that at the regular meeting of the Town Board of the Town of ________, held on ________ ___, 20</w:t>
      </w:r>
      <w:r>
        <w:rPr>
          <w:rFonts w:eastAsia="Times New Roman" w:cs="Times New Roman"/>
          <w:color w:val="000000"/>
          <w:szCs w:val="24"/>
        </w:rPr>
        <w:t>17</w:t>
      </w:r>
      <w:r w:rsidRPr="00496157">
        <w:rPr>
          <w:rFonts w:eastAsia="Times New Roman" w:cs="Times New Roman"/>
          <w:color w:val="000000"/>
          <w:szCs w:val="24"/>
        </w:rPr>
        <w:t xml:space="preserve">, the town board, adopted on </w:t>
      </w:r>
      <w:bookmarkStart w:id="1" w:name="_GoBack"/>
      <w:bookmarkEnd w:id="1"/>
      <w:r w:rsidRPr="00496157">
        <w:rPr>
          <w:rFonts w:eastAsia="Times New Roman" w:cs="Times New Roman"/>
          <w:color w:val="000000"/>
          <w:szCs w:val="24"/>
        </w:rPr>
        <w:t xml:space="preserve">proper notice with a quorum and by a roll call vote of a majority of the town board present and voting, </w:t>
      </w:r>
      <w:r>
        <w:rPr>
          <w:rFonts w:eastAsia="Times New Roman" w:cs="Times New Roman"/>
          <w:color w:val="000000"/>
          <w:szCs w:val="24"/>
        </w:rPr>
        <w:t xml:space="preserve">the attached Zoning Ordinance </w:t>
      </w:r>
      <w:r w:rsidRPr="00496157">
        <w:rPr>
          <w:rFonts w:eastAsia="Times New Roman" w:cs="Times New Roman"/>
          <w:color w:val="000000"/>
          <w:szCs w:val="24"/>
        </w:rPr>
        <w:t>for the Town of ________, which is on fil</w:t>
      </w:r>
      <w:r>
        <w:rPr>
          <w:rFonts w:eastAsia="Times New Roman" w:cs="Times New Roman"/>
          <w:color w:val="000000"/>
          <w:szCs w:val="24"/>
        </w:rPr>
        <w:t>e at the Town Hall for the town and on the Town’s website.</w:t>
      </w:r>
    </w:p>
    <w:p w:rsidR="009249B5" w:rsidRDefault="009249B5" w:rsidP="009249B5">
      <w:pPr>
        <w:shd w:val="clear" w:color="auto" w:fill="FFFFFF"/>
        <w:spacing w:after="115" w:line="240" w:lineRule="auto"/>
        <w:ind w:firstLine="720"/>
        <w:jc w:val="both"/>
        <w:rPr>
          <w:rFonts w:eastAsia="Times New Roman" w:cs="Times New Roman"/>
          <w:color w:val="000000"/>
          <w:szCs w:val="24"/>
        </w:rPr>
      </w:pPr>
      <w:r w:rsidRPr="00496157">
        <w:rPr>
          <w:rFonts w:eastAsia="Times New Roman" w:cs="Times New Roman"/>
          <w:color w:val="000000"/>
          <w:szCs w:val="24"/>
        </w:rPr>
        <w:t>Dated t</w:t>
      </w:r>
      <w:r>
        <w:rPr>
          <w:rFonts w:eastAsia="Times New Roman" w:cs="Times New Roman"/>
          <w:color w:val="000000"/>
          <w:szCs w:val="24"/>
        </w:rPr>
        <w:t>his ______ day of ________, 2017</w:t>
      </w:r>
      <w:r w:rsidRPr="00496157">
        <w:rPr>
          <w:rFonts w:eastAsia="Times New Roman" w:cs="Times New Roman"/>
          <w:color w:val="000000"/>
          <w:szCs w:val="24"/>
        </w:rPr>
        <w:t>.</w:t>
      </w:r>
    </w:p>
    <w:p w:rsidR="009249B5" w:rsidRDefault="009249B5" w:rsidP="009249B5">
      <w:pPr>
        <w:shd w:val="clear" w:color="auto" w:fill="FFFFFF"/>
        <w:spacing w:after="115" w:line="240" w:lineRule="auto"/>
        <w:jc w:val="both"/>
        <w:rPr>
          <w:rFonts w:eastAsia="Times New Roman" w:cs="Times New Roman"/>
          <w:color w:val="000000"/>
          <w:szCs w:val="24"/>
        </w:rPr>
      </w:pPr>
    </w:p>
    <w:p w:rsidR="009249B5" w:rsidRDefault="009249B5" w:rsidP="009249B5">
      <w:pPr>
        <w:shd w:val="clear" w:color="auto" w:fill="FFFFFF"/>
        <w:spacing w:after="115" w:line="240" w:lineRule="auto"/>
        <w:ind w:left="1080"/>
        <w:jc w:val="both"/>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__________________________</w:t>
      </w:r>
    </w:p>
    <w:p w:rsidR="009249B5" w:rsidRDefault="009249B5" w:rsidP="009249B5">
      <w:pPr>
        <w:shd w:val="clear" w:color="auto" w:fill="FFFFFF"/>
        <w:spacing w:after="115" w:line="240" w:lineRule="auto"/>
        <w:ind w:left="1080"/>
        <w:jc w:val="both"/>
        <w:rPr>
          <w:rFonts w:eastAsia="Times New Roman" w:cs="Times New Roman"/>
          <w:color w:val="000000"/>
          <w:szCs w:val="24"/>
        </w:rPr>
      </w:pPr>
    </w:p>
    <w:p w:rsidR="009249B5" w:rsidRDefault="009249B5" w:rsidP="009249B5">
      <w:pPr>
        <w:shd w:val="clear" w:color="auto" w:fill="FFFFFF"/>
        <w:spacing w:after="115" w:line="240" w:lineRule="auto"/>
        <w:ind w:left="1080"/>
        <w:jc w:val="both"/>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[insert name]</w:t>
      </w:r>
    </w:p>
    <w:p w:rsidR="009249B5" w:rsidRDefault="009249B5" w:rsidP="009249B5">
      <w:pPr>
        <w:ind w:left="1080"/>
        <w:jc w:val="both"/>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Town Clerk, Town of ________</w:t>
      </w:r>
    </w:p>
    <w:p w:rsidR="009249B5" w:rsidRDefault="009249B5" w:rsidP="009249B5">
      <w:pPr>
        <w:ind w:left="720"/>
        <w:jc w:val="both"/>
      </w:pPr>
    </w:p>
    <w:sectPr w:rsidR="0092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7556"/>
    <w:multiLevelType w:val="hybridMultilevel"/>
    <w:tmpl w:val="FE56DD56"/>
    <w:lvl w:ilvl="0" w:tplc="C3425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33B2F"/>
    <w:multiLevelType w:val="hybridMultilevel"/>
    <w:tmpl w:val="BF5EEC52"/>
    <w:lvl w:ilvl="0" w:tplc="982C4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lTrailSpace/>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C7"/>
    <w:rsid w:val="001D482D"/>
    <w:rsid w:val="002763DF"/>
    <w:rsid w:val="0033262E"/>
    <w:rsid w:val="003C427C"/>
    <w:rsid w:val="00406B47"/>
    <w:rsid w:val="00433FC7"/>
    <w:rsid w:val="009249B5"/>
    <w:rsid w:val="00A25FBF"/>
    <w:rsid w:val="00D93EBD"/>
    <w:rsid w:val="00F42553"/>
    <w:rsid w:val="00FE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E3A0"/>
  <w15:chartTrackingRefBased/>
  <w15:docId w15:val="{8CC01F7D-EE79-480B-953B-945C7690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1995</Characters>
  <Application>Microsoft Office Word</Application>
  <DocSecurity>0</DocSecurity>
  <PresentationFormat/>
  <Lines>45</Lines>
  <Paragraphs>20</Paragraphs>
  <ScaleCrop>false</ScaleCrop>
  <HeadingPairs>
    <vt:vector size="2" baseType="variant">
      <vt:variant>
        <vt:lpstr>Title</vt:lpstr>
      </vt:variant>
      <vt:variant>
        <vt:i4>1</vt:i4>
      </vt:variant>
    </vt:vector>
  </HeadingPairs>
  <TitlesOfParts>
    <vt:vector size="1" baseType="lpstr">
      <vt:lpstr>ORDINANCE ADOPTING ZONING CODE FOR THE TOWN OF ___________ (00248469).DOCX</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ADOPTING ZONING CODE FOR THE TOWN OF ___________ (00248469).DOCX</dc:title>
  <dc:subject/>
  <dc:creator>Mark Hazelbaker</dc:creator>
  <cp:keywords/>
  <dc:description/>
  <cp:lastModifiedBy>Mark Hazelbaker</cp:lastModifiedBy>
  <cp:revision>3</cp:revision>
  <dcterms:created xsi:type="dcterms:W3CDTF">2017-01-11T16:42:00Z</dcterms:created>
  <dcterms:modified xsi:type="dcterms:W3CDTF">2017-01-11T16:42:00Z</dcterms:modified>
</cp:coreProperties>
</file>