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2FC" w:rsidRPr="00392273" w:rsidRDefault="00C950A4">
      <w:r w:rsidRPr="00392273">
        <w:t>Infant</w:t>
      </w:r>
      <w:r w:rsidR="00096805" w:rsidRPr="00392273">
        <w:t xml:space="preserve"> Safe</w:t>
      </w:r>
      <w:r w:rsidRPr="00392273">
        <w:t xml:space="preserve"> Sleep </w:t>
      </w:r>
      <w:r w:rsidR="002F0ABC" w:rsidRPr="00392273">
        <w:t>Policy</w:t>
      </w:r>
    </w:p>
    <w:p w:rsidR="00372CBF" w:rsidRPr="00392273" w:rsidRDefault="00372CBF">
      <w:r w:rsidRPr="00392273">
        <w:t xml:space="preserve">Purpose: The purpose of the Safe Sleep Policy is to maintain a safe sleep environment that reduces the risk of sudden infant death syndrome (SIDS) and sudden unexpected infant deaths (SUIDS) in children less than one year of age. </w:t>
      </w:r>
    </w:p>
    <w:p w:rsidR="00372CBF" w:rsidRPr="00392273" w:rsidRDefault="00E352E1">
      <w:r w:rsidRPr="00392273">
        <w:t>As early learning professionals, we strive to</w:t>
      </w:r>
      <w:r w:rsidR="00372CBF" w:rsidRPr="00392273">
        <w:t xml:space="preserve"> maintain </w:t>
      </w:r>
      <w:r w:rsidRPr="00392273">
        <w:t>a safe sleep environment</w:t>
      </w:r>
      <w:r w:rsidR="00372CBF" w:rsidRPr="00392273">
        <w:t xml:space="preserve"> for infants that help</w:t>
      </w:r>
      <w:r w:rsidRPr="00392273">
        <w:t>s</w:t>
      </w:r>
      <w:r w:rsidR="00372CBF" w:rsidRPr="00392273">
        <w:t xml:space="preserve"> lower the chances of SIDS. Our goal is to take proactive steps to reduce the risk of SIDS in child care and to work with parents to keep infants safer while they sleep. To do so, this facility will practice the following safe sleep policy:</w:t>
      </w:r>
    </w:p>
    <w:p w:rsidR="002F0ABC" w:rsidRPr="00392273" w:rsidRDefault="002F0ABC" w:rsidP="002F0ABC">
      <w:pPr>
        <w:numPr>
          <w:ilvl w:val="0"/>
          <w:numId w:val="1"/>
        </w:numPr>
        <w:shd w:val="clear" w:color="auto" w:fill="FFFFFF"/>
        <w:spacing w:after="0" w:line="240" w:lineRule="auto"/>
        <w:ind w:left="270"/>
        <w:rPr>
          <w:rFonts w:eastAsia="Times New Roman" w:cstheme="minorHAnsi"/>
        </w:rPr>
      </w:pPr>
      <w:r w:rsidRPr="00392273">
        <w:rPr>
          <w:rFonts w:eastAsia="Times New Roman" w:cstheme="minorHAnsi"/>
        </w:rPr>
        <w:t>Infants u</w:t>
      </w:r>
      <w:r w:rsidR="00E352E1" w:rsidRPr="00392273">
        <w:rPr>
          <w:rFonts w:eastAsia="Times New Roman" w:cstheme="minorHAnsi"/>
        </w:rPr>
        <w:t>p to twelve months of age will</w:t>
      </w:r>
      <w:r w:rsidRPr="00392273">
        <w:rPr>
          <w:rFonts w:eastAsia="Times New Roman" w:cstheme="minorHAnsi"/>
        </w:rPr>
        <w:t xml:space="preserve"> be placed for sleep in a supine position (wholly on their back) for every nap or sleep time unless an infant’s primary care provider has completed a signed waiver indicating that the child requi</w:t>
      </w:r>
      <w:r w:rsidR="00D56999" w:rsidRPr="00392273">
        <w:rPr>
          <w:rFonts w:eastAsia="Times New Roman" w:cstheme="minorHAnsi"/>
        </w:rPr>
        <w:t>res an alternate sleep position.</w:t>
      </w:r>
    </w:p>
    <w:p w:rsidR="002F0ABC" w:rsidRPr="00392273" w:rsidRDefault="00E352E1" w:rsidP="002F0ABC">
      <w:pPr>
        <w:numPr>
          <w:ilvl w:val="0"/>
          <w:numId w:val="1"/>
        </w:numPr>
        <w:shd w:val="clear" w:color="auto" w:fill="FFFFFF"/>
        <w:spacing w:after="0" w:line="240" w:lineRule="auto"/>
        <w:ind w:left="270"/>
        <w:rPr>
          <w:rFonts w:eastAsia="Times New Roman" w:cstheme="minorHAnsi"/>
        </w:rPr>
      </w:pPr>
      <w:r w:rsidRPr="00392273">
        <w:rPr>
          <w:rFonts w:eastAsia="Times New Roman" w:cstheme="minorHAnsi"/>
        </w:rPr>
        <w:t>Infants will</w:t>
      </w:r>
      <w:r w:rsidR="002F0ABC" w:rsidRPr="00392273">
        <w:rPr>
          <w:rFonts w:eastAsia="Times New Roman" w:cstheme="minorHAnsi"/>
        </w:rPr>
        <w:t xml:space="preserve"> be placed for sleep in safe sleep environments; which include a firm crib mattress covered by a tight-fitting sheet in a safety-approved crib</w:t>
      </w:r>
      <w:r w:rsidRPr="00392273">
        <w:rPr>
          <w:rFonts w:eastAsia="Times New Roman" w:cstheme="minorHAnsi"/>
        </w:rPr>
        <w:t>.</w:t>
      </w:r>
      <w:r w:rsidR="002F0ABC" w:rsidRPr="00392273">
        <w:rPr>
          <w:rFonts w:eastAsia="Times New Roman" w:cstheme="minorHAnsi"/>
        </w:rPr>
        <w:t xml:space="preserve"> No monito</w:t>
      </w:r>
      <w:r w:rsidRPr="00392273">
        <w:rPr>
          <w:rFonts w:eastAsia="Times New Roman" w:cstheme="minorHAnsi"/>
        </w:rPr>
        <w:t>rs or positioning devices will</w:t>
      </w:r>
      <w:r w:rsidR="002F0ABC" w:rsidRPr="00392273">
        <w:rPr>
          <w:rFonts w:eastAsia="Times New Roman" w:cstheme="minorHAnsi"/>
        </w:rPr>
        <w:t xml:space="preserve"> be used unless required by the child’s primary care prov</w:t>
      </w:r>
      <w:r w:rsidRPr="00392273">
        <w:rPr>
          <w:rFonts w:eastAsia="Times New Roman" w:cstheme="minorHAnsi"/>
        </w:rPr>
        <w:t xml:space="preserve">ider, and no other items will </w:t>
      </w:r>
      <w:r w:rsidR="002F0ABC" w:rsidRPr="00392273">
        <w:rPr>
          <w:rFonts w:eastAsia="Times New Roman" w:cstheme="minorHAnsi"/>
        </w:rPr>
        <w:t>be in a crib occupied by an infant except for a pacifier</w:t>
      </w:r>
      <w:r w:rsidR="00D56999" w:rsidRPr="00392273">
        <w:rPr>
          <w:rFonts w:eastAsia="Times New Roman" w:cstheme="minorHAnsi"/>
        </w:rPr>
        <w:t xml:space="preserve"> including blankets or bedding hanging on the slides of the crib.</w:t>
      </w:r>
    </w:p>
    <w:p w:rsidR="00D56999" w:rsidRPr="00392273" w:rsidRDefault="00D56999" w:rsidP="002F0ABC">
      <w:pPr>
        <w:numPr>
          <w:ilvl w:val="0"/>
          <w:numId w:val="1"/>
        </w:numPr>
        <w:shd w:val="clear" w:color="auto" w:fill="FFFFFF"/>
        <w:spacing w:after="0" w:line="240" w:lineRule="auto"/>
        <w:ind w:left="270"/>
        <w:rPr>
          <w:rFonts w:eastAsia="Times New Roman" w:cstheme="minorHAnsi"/>
        </w:rPr>
      </w:pPr>
      <w:r w:rsidRPr="00392273">
        <w:rPr>
          <w:rFonts w:eastAsia="Times New Roman" w:cstheme="minorHAnsi"/>
        </w:rPr>
        <w:t>Infants' heads and face will not be covered during sleep.</w:t>
      </w:r>
    </w:p>
    <w:p w:rsidR="00D46FCF" w:rsidRPr="00392273" w:rsidRDefault="0052369D" w:rsidP="002F0ABC">
      <w:pPr>
        <w:numPr>
          <w:ilvl w:val="0"/>
          <w:numId w:val="1"/>
        </w:numPr>
        <w:shd w:val="clear" w:color="auto" w:fill="FFFFFF"/>
        <w:spacing w:after="0" w:line="240" w:lineRule="auto"/>
        <w:ind w:left="270"/>
        <w:rPr>
          <w:rFonts w:eastAsia="Times New Roman" w:cstheme="minorHAnsi"/>
        </w:rPr>
      </w:pPr>
      <w:r w:rsidRPr="00392273">
        <w:rPr>
          <w:rFonts w:eastAsia="Times New Roman" w:cstheme="minorHAnsi"/>
        </w:rPr>
        <w:t>Bibs will</w:t>
      </w:r>
      <w:r w:rsidR="00D46FCF" w:rsidRPr="00392273">
        <w:rPr>
          <w:rFonts w:eastAsia="Times New Roman" w:cstheme="minorHAnsi"/>
        </w:rPr>
        <w:t xml:space="preserve"> be removed before nap.</w:t>
      </w:r>
    </w:p>
    <w:p w:rsidR="002F0ABC" w:rsidRPr="00392273" w:rsidRDefault="002F0ABC" w:rsidP="00C134CE">
      <w:pPr>
        <w:numPr>
          <w:ilvl w:val="0"/>
          <w:numId w:val="1"/>
        </w:numPr>
        <w:shd w:val="clear" w:color="auto" w:fill="FFFFFF"/>
        <w:spacing w:after="0" w:line="240" w:lineRule="auto"/>
        <w:ind w:left="270"/>
        <w:rPr>
          <w:rFonts w:eastAsia="Times New Roman" w:cstheme="minorHAnsi"/>
        </w:rPr>
      </w:pPr>
      <w:r w:rsidRPr="00392273">
        <w:rPr>
          <w:rFonts w:eastAsia="Times New Roman" w:cstheme="minorHAnsi"/>
        </w:rPr>
        <w:t>If a</w:t>
      </w:r>
      <w:r w:rsidR="0052369D" w:rsidRPr="00392273">
        <w:rPr>
          <w:rFonts w:eastAsia="Times New Roman" w:cstheme="minorHAnsi"/>
        </w:rPr>
        <w:t>n infant arrives at the school</w:t>
      </w:r>
      <w:r w:rsidRPr="00392273">
        <w:rPr>
          <w:rFonts w:eastAsia="Times New Roman" w:cstheme="minorHAnsi"/>
        </w:rPr>
        <w:t xml:space="preserve"> asleep in a car safety seat, the parent/guardian or caregiver/teacher should immediately remove the sleeping infant from this seat and place them in the supine position in</w:t>
      </w:r>
      <w:r w:rsidR="0052369D" w:rsidRPr="00392273">
        <w:rPr>
          <w:rFonts w:eastAsia="Times New Roman" w:cstheme="minorHAnsi"/>
        </w:rPr>
        <w:t xml:space="preserve"> their assigned crib or sleep area</w:t>
      </w:r>
      <w:r w:rsidR="00D56999" w:rsidRPr="00392273">
        <w:rPr>
          <w:rFonts w:eastAsia="Times New Roman" w:cstheme="minorHAnsi"/>
        </w:rPr>
        <w:t>.</w:t>
      </w:r>
    </w:p>
    <w:p w:rsidR="002F0ABC" w:rsidRPr="00392273" w:rsidRDefault="002F0ABC" w:rsidP="002F0ABC">
      <w:pPr>
        <w:numPr>
          <w:ilvl w:val="0"/>
          <w:numId w:val="1"/>
        </w:numPr>
        <w:shd w:val="clear" w:color="auto" w:fill="FFFFFF"/>
        <w:spacing w:after="0" w:line="240" w:lineRule="auto"/>
        <w:ind w:left="270"/>
        <w:rPr>
          <w:rFonts w:eastAsia="Times New Roman" w:cstheme="minorHAnsi"/>
          <w:b/>
        </w:rPr>
      </w:pPr>
      <w:r w:rsidRPr="00392273">
        <w:rPr>
          <w:rFonts w:eastAsia="Times New Roman" w:cstheme="minorHAnsi"/>
        </w:rPr>
        <w:t>If an infant falls asleep in any place that is not a safe</w:t>
      </w:r>
      <w:r w:rsidR="0052369D" w:rsidRPr="00392273">
        <w:rPr>
          <w:rFonts w:eastAsia="Times New Roman" w:cstheme="minorHAnsi"/>
        </w:rPr>
        <w:t xml:space="preserve"> sleep environment, staff will</w:t>
      </w:r>
      <w:r w:rsidRPr="00392273">
        <w:rPr>
          <w:rFonts w:eastAsia="Times New Roman" w:cstheme="minorHAnsi"/>
        </w:rPr>
        <w:t xml:space="preserve"> </w:t>
      </w:r>
      <w:r w:rsidRPr="00392273">
        <w:rPr>
          <w:rFonts w:eastAsia="Times New Roman" w:cstheme="minorHAnsi"/>
          <w:b/>
        </w:rPr>
        <w:t>immediately move the infant and place them in th</w:t>
      </w:r>
      <w:r w:rsidR="00D56999" w:rsidRPr="00392273">
        <w:rPr>
          <w:rFonts w:eastAsia="Times New Roman" w:cstheme="minorHAnsi"/>
          <w:b/>
        </w:rPr>
        <w:t>e supine position in their crib.</w:t>
      </w:r>
    </w:p>
    <w:p w:rsidR="002F0ABC" w:rsidRPr="00392273" w:rsidRDefault="0052369D" w:rsidP="002F0ABC">
      <w:pPr>
        <w:numPr>
          <w:ilvl w:val="0"/>
          <w:numId w:val="1"/>
        </w:numPr>
        <w:shd w:val="clear" w:color="auto" w:fill="FFFFFF"/>
        <w:spacing w:after="0" w:line="240" w:lineRule="auto"/>
        <w:ind w:left="270"/>
        <w:rPr>
          <w:rFonts w:eastAsia="Times New Roman" w:cstheme="minorHAnsi"/>
        </w:rPr>
      </w:pPr>
      <w:r w:rsidRPr="00392273">
        <w:rPr>
          <w:rFonts w:eastAsia="Times New Roman" w:cstheme="minorHAnsi"/>
        </w:rPr>
        <w:t>Only one infant will</w:t>
      </w:r>
      <w:r w:rsidR="002F0ABC" w:rsidRPr="00392273">
        <w:rPr>
          <w:rFonts w:eastAsia="Times New Roman" w:cstheme="minorHAnsi"/>
        </w:rPr>
        <w:t xml:space="preserve"> be placed in each crib</w:t>
      </w:r>
      <w:r w:rsidR="00D56999" w:rsidRPr="00392273">
        <w:rPr>
          <w:rFonts w:eastAsia="Times New Roman" w:cstheme="minorHAnsi"/>
        </w:rPr>
        <w:t>.</w:t>
      </w:r>
    </w:p>
    <w:p w:rsidR="000D1E16" w:rsidRPr="00392273" w:rsidRDefault="0052369D" w:rsidP="002F0ABC">
      <w:pPr>
        <w:numPr>
          <w:ilvl w:val="0"/>
          <w:numId w:val="1"/>
        </w:numPr>
        <w:shd w:val="clear" w:color="auto" w:fill="FFFFFF"/>
        <w:spacing w:after="0" w:line="240" w:lineRule="auto"/>
        <w:ind w:left="270"/>
        <w:rPr>
          <w:rFonts w:eastAsia="Times New Roman" w:cstheme="minorHAnsi"/>
        </w:rPr>
      </w:pPr>
      <w:r w:rsidRPr="00392273">
        <w:rPr>
          <w:rFonts w:eastAsia="Times New Roman" w:cstheme="minorHAnsi"/>
        </w:rPr>
        <w:t>Soft or loose bedding will</w:t>
      </w:r>
      <w:r w:rsidR="002F0ABC" w:rsidRPr="00392273">
        <w:rPr>
          <w:rFonts w:eastAsia="Times New Roman" w:cstheme="minorHAnsi"/>
        </w:rPr>
        <w:t xml:space="preserve"> be kept away from sleeping infants and out of safe sleep environments. These include, but are not limited to: bumper pads, pillows, quilts, comforters, sleep positioning devices, sheepskins, blankets, flat sheets, </w:t>
      </w:r>
      <w:r w:rsidR="000D1E16" w:rsidRPr="00392273">
        <w:rPr>
          <w:rFonts w:eastAsia="Times New Roman" w:cstheme="minorHAnsi"/>
        </w:rPr>
        <w:t>cloth diapers, bibs, etc.</w:t>
      </w:r>
    </w:p>
    <w:p w:rsidR="0052369D" w:rsidRPr="00392273" w:rsidRDefault="002F0ABC" w:rsidP="00842068">
      <w:pPr>
        <w:numPr>
          <w:ilvl w:val="0"/>
          <w:numId w:val="1"/>
        </w:numPr>
        <w:shd w:val="clear" w:color="auto" w:fill="FFFFFF"/>
        <w:spacing w:after="0" w:line="240" w:lineRule="auto"/>
        <w:ind w:left="270"/>
        <w:rPr>
          <w:rFonts w:eastAsia="Times New Roman" w:cstheme="minorHAnsi"/>
        </w:rPr>
      </w:pPr>
      <w:r w:rsidRPr="00392273">
        <w:rPr>
          <w:rFonts w:eastAsia="Times New Roman" w:cstheme="minorHAnsi"/>
        </w:rPr>
        <w:t xml:space="preserve">Swaddling infants </w:t>
      </w:r>
      <w:r w:rsidR="00C24DD5" w:rsidRPr="00392273">
        <w:rPr>
          <w:rFonts w:eastAsia="Times New Roman" w:cstheme="minorHAnsi"/>
        </w:rPr>
        <w:t>is not allowed</w:t>
      </w:r>
      <w:r w:rsidRPr="00392273">
        <w:rPr>
          <w:rFonts w:eastAsia="Times New Roman" w:cstheme="minorHAnsi"/>
        </w:rPr>
        <w:t>, but rather on</w:t>
      </w:r>
      <w:r w:rsidR="0052369D" w:rsidRPr="00392273">
        <w:rPr>
          <w:rFonts w:eastAsia="Times New Roman" w:cstheme="minorHAnsi"/>
        </w:rPr>
        <w:t>e-piece sleepers will</w:t>
      </w:r>
      <w:r w:rsidR="00C24DD5" w:rsidRPr="00392273">
        <w:rPr>
          <w:rFonts w:eastAsia="Times New Roman" w:cstheme="minorHAnsi"/>
        </w:rPr>
        <w:t xml:space="preserve"> be used. </w:t>
      </w:r>
    </w:p>
    <w:p w:rsidR="00096805" w:rsidRPr="00392273" w:rsidRDefault="00096805" w:rsidP="00842068">
      <w:pPr>
        <w:numPr>
          <w:ilvl w:val="0"/>
          <w:numId w:val="1"/>
        </w:numPr>
        <w:shd w:val="clear" w:color="auto" w:fill="FFFFFF"/>
        <w:spacing w:after="0" w:line="240" w:lineRule="auto"/>
        <w:ind w:left="270"/>
        <w:rPr>
          <w:rFonts w:eastAsia="Times New Roman" w:cstheme="minorHAnsi"/>
        </w:rPr>
      </w:pPr>
      <w:r w:rsidRPr="00392273">
        <w:t>When infants can easily turn from their stomachs to their backs and from their backs to their stomachs, they shall be initially be put to sleep on their backs, but shall be allowed to adopt whatever positions they prefer once they are asleep.</w:t>
      </w:r>
    </w:p>
    <w:p w:rsidR="002F0ABC" w:rsidRPr="00392273" w:rsidRDefault="002F0ABC" w:rsidP="002F0ABC">
      <w:pPr>
        <w:numPr>
          <w:ilvl w:val="0"/>
          <w:numId w:val="1"/>
        </w:numPr>
        <w:shd w:val="clear" w:color="auto" w:fill="FFFFFF"/>
        <w:spacing w:after="0" w:line="240" w:lineRule="auto"/>
        <w:ind w:left="270"/>
        <w:rPr>
          <w:rFonts w:eastAsia="Times New Roman" w:cstheme="minorHAnsi"/>
        </w:rPr>
      </w:pPr>
      <w:r w:rsidRPr="00392273">
        <w:rPr>
          <w:rFonts w:eastAsia="Times New Roman" w:cstheme="minorHAnsi"/>
        </w:rPr>
        <w:t>Toys, including mobiles and other types of play equipment that are designed to be attache</w:t>
      </w:r>
      <w:r w:rsidR="0052369D" w:rsidRPr="00392273">
        <w:rPr>
          <w:rFonts w:eastAsia="Times New Roman" w:cstheme="minorHAnsi"/>
        </w:rPr>
        <w:t>d to any part of the crib will</w:t>
      </w:r>
      <w:r w:rsidRPr="00392273">
        <w:rPr>
          <w:rFonts w:eastAsia="Times New Roman" w:cstheme="minorHAnsi"/>
        </w:rPr>
        <w:t xml:space="preserve"> be kept away from sleeping infants and</w:t>
      </w:r>
      <w:r w:rsidR="00D46FCF" w:rsidRPr="00392273">
        <w:rPr>
          <w:rFonts w:eastAsia="Times New Roman" w:cstheme="minorHAnsi"/>
        </w:rPr>
        <w:t xml:space="preserve"> out of safe sleep environments.</w:t>
      </w:r>
    </w:p>
    <w:p w:rsidR="00C24DD5" w:rsidRPr="00392273" w:rsidRDefault="00C24DD5" w:rsidP="002F0ABC">
      <w:pPr>
        <w:numPr>
          <w:ilvl w:val="0"/>
          <w:numId w:val="1"/>
        </w:numPr>
        <w:shd w:val="clear" w:color="auto" w:fill="FFFFFF"/>
        <w:spacing w:after="0" w:line="240" w:lineRule="auto"/>
        <w:ind w:left="270"/>
        <w:rPr>
          <w:rFonts w:eastAsia="Times New Roman" w:cstheme="minorHAnsi"/>
        </w:rPr>
      </w:pPr>
      <w:r w:rsidRPr="00392273">
        <w:rPr>
          <w:rFonts w:cstheme="minorHAnsi"/>
        </w:rPr>
        <w:t>Pacifier use has been shown to decrease the risk for SIDS. Infants may be offered a pacifier when they are in the crib if parents offer a pacifier at home</w:t>
      </w:r>
      <w:r w:rsidR="000D1E16" w:rsidRPr="00392273">
        <w:rPr>
          <w:rFonts w:cstheme="minorHAnsi"/>
        </w:rPr>
        <w:t>.</w:t>
      </w:r>
      <w:r w:rsidRPr="00392273">
        <w:rPr>
          <w:rFonts w:cstheme="minorHAnsi"/>
        </w:rPr>
        <w:t xml:space="preserve"> </w:t>
      </w:r>
      <w:r w:rsidRPr="00392273">
        <w:rPr>
          <w:rFonts w:cstheme="minorHAnsi"/>
          <w:b/>
        </w:rPr>
        <w:t>Pacifiers will not be attached by a string or to the infant’s clothing</w:t>
      </w:r>
      <w:r w:rsidRPr="00392273">
        <w:rPr>
          <w:rFonts w:cstheme="minorHAnsi"/>
        </w:rPr>
        <w:t xml:space="preserve">. </w:t>
      </w:r>
    </w:p>
    <w:p w:rsidR="0052369D" w:rsidRPr="00392273" w:rsidRDefault="002F0ABC" w:rsidP="00BE71FF">
      <w:pPr>
        <w:numPr>
          <w:ilvl w:val="0"/>
          <w:numId w:val="1"/>
        </w:numPr>
        <w:shd w:val="clear" w:color="auto" w:fill="FFFFFF"/>
        <w:spacing w:after="0" w:line="240" w:lineRule="auto"/>
        <w:ind w:left="270"/>
        <w:rPr>
          <w:rFonts w:eastAsia="Times New Roman" w:cstheme="minorHAnsi"/>
        </w:rPr>
      </w:pPr>
      <w:r w:rsidRPr="00392273">
        <w:rPr>
          <w:rFonts w:eastAsia="Times New Roman" w:cstheme="minorHAnsi"/>
        </w:rPr>
        <w:t>When caregivers/teachers place infants in their crib for sleep, they should check to ensure that the temperature in the room is comfortable for a lightly clothed adult</w:t>
      </w:r>
      <w:r w:rsidR="0052369D" w:rsidRPr="00392273">
        <w:rPr>
          <w:rFonts w:eastAsia="Times New Roman" w:cstheme="minorHAnsi"/>
        </w:rPr>
        <w:t>.</w:t>
      </w:r>
    </w:p>
    <w:p w:rsidR="000D1E16" w:rsidRPr="00392273" w:rsidRDefault="0052369D" w:rsidP="00BE71FF">
      <w:pPr>
        <w:numPr>
          <w:ilvl w:val="0"/>
          <w:numId w:val="1"/>
        </w:numPr>
        <w:shd w:val="clear" w:color="auto" w:fill="FFFFFF"/>
        <w:spacing w:after="0" w:line="240" w:lineRule="auto"/>
        <w:ind w:left="270"/>
        <w:rPr>
          <w:rFonts w:eastAsia="Times New Roman" w:cstheme="minorHAnsi"/>
        </w:rPr>
      </w:pPr>
      <w:r w:rsidRPr="00392273">
        <w:rPr>
          <w:rFonts w:eastAsia="Times New Roman" w:cstheme="minorHAnsi"/>
        </w:rPr>
        <w:t>Parents need to</w:t>
      </w:r>
      <w:r w:rsidR="000D1E16" w:rsidRPr="00392273">
        <w:rPr>
          <w:rFonts w:eastAsia="Times New Roman" w:cstheme="minorHAnsi"/>
        </w:rPr>
        <w:t xml:space="preserve"> provide a sleep </w:t>
      </w:r>
      <w:r w:rsidR="00392273" w:rsidRPr="00392273">
        <w:rPr>
          <w:rFonts w:eastAsia="Times New Roman" w:cstheme="minorHAnsi"/>
        </w:rPr>
        <w:t>sack and a porta crib size sheet</w:t>
      </w:r>
      <w:r w:rsidR="00392273">
        <w:rPr>
          <w:rFonts w:eastAsia="Times New Roman" w:cstheme="minorHAnsi"/>
        </w:rPr>
        <w:t xml:space="preserve"> </w:t>
      </w:r>
      <w:r w:rsidR="000D1E16" w:rsidRPr="00392273">
        <w:rPr>
          <w:rFonts w:eastAsia="Times New Roman" w:cstheme="minorHAnsi"/>
        </w:rPr>
        <w:t>for their infant</w:t>
      </w:r>
      <w:r w:rsidRPr="00392273">
        <w:rPr>
          <w:rFonts w:eastAsia="Times New Roman" w:cstheme="minorHAnsi"/>
        </w:rPr>
        <w:t>.</w:t>
      </w:r>
    </w:p>
    <w:p w:rsidR="0052369D" w:rsidRPr="00392273" w:rsidRDefault="0052369D" w:rsidP="00BE71FF">
      <w:pPr>
        <w:numPr>
          <w:ilvl w:val="0"/>
          <w:numId w:val="1"/>
        </w:numPr>
        <w:shd w:val="clear" w:color="auto" w:fill="FFFFFF"/>
        <w:spacing w:after="0" w:line="240" w:lineRule="auto"/>
        <w:ind w:left="270"/>
        <w:rPr>
          <w:rFonts w:eastAsia="Times New Roman" w:cstheme="minorHAnsi"/>
        </w:rPr>
      </w:pPr>
      <w:r w:rsidRPr="00392273">
        <w:rPr>
          <w:rFonts w:eastAsia="Times New Roman" w:cstheme="minorHAnsi"/>
        </w:rPr>
        <w:t xml:space="preserve">If parents do not have a sleep sack Grandma’s Place can provide one for purchase. The cost is $12.00. </w:t>
      </w:r>
    </w:p>
    <w:p w:rsidR="000D1E16" w:rsidRPr="00392273" w:rsidRDefault="0052369D" w:rsidP="000D1E16">
      <w:pPr>
        <w:numPr>
          <w:ilvl w:val="0"/>
          <w:numId w:val="1"/>
        </w:numPr>
        <w:shd w:val="clear" w:color="auto" w:fill="FFFFFF"/>
        <w:spacing w:after="0" w:line="240" w:lineRule="auto"/>
        <w:ind w:left="270"/>
        <w:rPr>
          <w:rFonts w:eastAsia="Times New Roman" w:cstheme="minorHAnsi"/>
        </w:rPr>
      </w:pPr>
      <w:r w:rsidRPr="00392273">
        <w:rPr>
          <w:rFonts w:eastAsia="Times New Roman" w:cstheme="minorHAnsi"/>
        </w:rPr>
        <w:t>Infants will</w:t>
      </w:r>
      <w:r w:rsidR="002F0ABC" w:rsidRPr="00392273">
        <w:rPr>
          <w:rFonts w:eastAsia="Times New Roman" w:cstheme="minorHAnsi"/>
        </w:rPr>
        <w:t xml:space="preserve"> be directly observed by sight and sound at all times, including when they are going to sleep, are sleeping, or </w:t>
      </w:r>
      <w:r w:rsidR="000D1E16" w:rsidRPr="00392273">
        <w:rPr>
          <w:rFonts w:eastAsia="Times New Roman" w:cstheme="minorHAnsi"/>
        </w:rPr>
        <w:t>are in the process of waking up</w:t>
      </w:r>
      <w:r w:rsidR="00AA4A4C" w:rsidRPr="00392273">
        <w:rPr>
          <w:rFonts w:eastAsia="Times New Roman" w:cstheme="minorHAnsi"/>
        </w:rPr>
        <w:t>.</w:t>
      </w:r>
    </w:p>
    <w:p w:rsidR="000D1E16" w:rsidRPr="00392273" w:rsidRDefault="000D1E16" w:rsidP="000D1E16">
      <w:pPr>
        <w:numPr>
          <w:ilvl w:val="0"/>
          <w:numId w:val="1"/>
        </w:numPr>
        <w:shd w:val="clear" w:color="auto" w:fill="FFFFFF"/>
        <w:spacing w:after="0" w:line="240" w:lineRule="auto"/>
        <w:ind w:left="270"/>
        <w:rPr>
          <w:rFonts w:eastAsia="Times New Roman" w:cstheme="minorHAnsi"/>
        </w:rPr>
      </w:pPr>
      <w:r w:rsidRPr="00392273">
        <w:rPr>
          <w:rFonts w:eastAsia="Times New Roman" w:cstheme="minorHAnsi"/>
        </w:rPr>
        <w:t>One bank of lights must remain on at all times in the infant room so teachers can clearly see sleeping and awake infants</w:t>
      </w:r>
      <w:r w:rsidR="00AA4A4C" w:rsidRPr="00392273">
        <w:rPr>
          <w:rFonts w:eastAsia="Times New Roman" w:cstheme="minorHAnsi"/>
        </w:rPr>
        <w:t>.</w:t>
      </w:r>
      <w:r w:rsidRPr="00392273">
        <w:rPr>
          <w:rFonts w:eastAsia="Times New Roman" w:cstheme="minorHAnsi"/>
        </w:rPr>
        <w:t xml:space="preserve"> </w:t>
      </w:r>
    </w:p>
    <w:p w:rsidR="000D1E16" w:rsidRPr="00392273" w:rsidRDefault="0052369D" w:rsidP="000D1E16">
      <w:pPr>
        <w:numPr>
          <w:ilvl w:val="0"/>
          <w:numId w:val="1"/>
        </w:numPr>
        <w:shd w:val="clear" w:color="auto" w:fill="FFFFFF"/>
        <w:spacing w:after="0" w:line="240" w:lineRule="auto"/>
        <w:ind w:left="270"/>
        <w:rPr>
          <w:rFonts w:eastAsia="Times New Roman" w:cstheme="minorHAnsi"/>
        </w:rPr>
      </w:pPr>
      <w:r w:rsidRPr="00392273">
        <w:rPr>
          <w:rFonts w:eastAsia="Times New Roman" w:cstheme="minorHAnsi"/>
        </w:rPr>
        <w:t>T</w:t>
      </w:r>
      <w:r w:rsidR="000D1E16" w:rsidRPr="00392273">
        <w:rPr>
          <w:rFonts w:eastAsia="Times New Roman" w:cstheme="minorHAnsi"/>
        </w:rPr>
        <w:t>eacher</w:t>
      </w:r>
      <w:r w:rsidRPr="00392273">
        <w:rPr>
          <w:rFonts w:eastAsia="Times New Roman" w:cstheme="minorHAnsi"/>
        </w:rPr>
        <w:t xml:space="preserve">s will </w:t>
      </w:r>
      <w:r w:rsidR="000D1E16" w:rsidRPr="00392273">
        <w:rPr>
          <w:rFonts w:eastAsia="Times New Roman" w:cstheme="minorHAnsi"/>
        </w:rPr>
        <w:t>check to ensure that the infant’s head remains uncovered and re-adjust clothing as needed.</w:t>
      </w:r>
    </w:p>
    <w:p w:rsidR="002F0ABC" w:rsidRPr="00392273" w:rsidRDefault="0052369D" w:rsidP="002F0ABC">
      <w:pPr>
        <w:numPr>
          <w:ilvl w:val="0"/>
          <w:numId w:val="1"/>
        </w:numPr>
        <w:shd w:val="clear" w:color="auto" w:fill="FFFFFF"/>
        <w:spacing w:after="0" w:line="240" w:lineRule="auto"/>
        <w:ind w:left="270"/>
        <w:rPr>
          <w:rFonts w:eastAsia="Times New Roman" w:cstheme="minorHAnsi"/>
        </w:rPr>
      </w:pPr>
      <w:r w:rsidRPr="00392273">
        <w:rPr>
          <w:rFonts w:eastAsia="Times New Roman" w:cstheme="minorHAnsi"/>
        </w:rPr>
        <w:t>O</w:t>
      </w:r>
      <w:r w:rsidR="00D46FCF" w:rsidRPr="00392273">
        <w:rPr>
          <w:rFonts w:eastAsia="Times New Roman" w:cstheme="minorHAnsi"/>
        </w:rPr>
        <w:t>n Friday when all beddi</w:t>
      </w:r>
      <w:r w:rsidRPr="00392273">
        <w:rPr>
          <w:rFonts w:eastAsia="Times New Roman" w:cstheme="minorHAnsi"/>
        </w:rPr>
        <w:t>ng</w:t>
      </w:r>
      <w:r w:rsidR="00392273" w:rsidRPr="00392273">
        <w:rPr>
          <w:rFonts w:eastAsia="Times New Roman" w:cstheme="minorHAnsi"/>
        </w:rPr>
        <w:t xml:space="preserve"> and sleep sacks</w:t>
      </w:r>
      <w:r w:rsidRPr="00392273">
        <w:rPr>
          <w:rFonts w:eastAsia="Times New Roman" w:cstheme="minorHAnsi"/>
        </w:rPr>
        <w:t xml:space="preserve"> will be sent home to wash.</w:t>
      </w:r>
    </w:p>
    <w:p w:rsidR="00D46FCF" w:rsidRPr="00392273" w:rsidRDefault="00D46FCF" w:rsidP="002F0ABC">
      <w:pPr>
        <w:numPr>
          <w:ilvl w:val="0"/>
          <w:numId w:val="1"/>
        </w:numPr>
        <w:shd w:val="clear" w:color="auto" w:fill="FFFFFF"/>
        <w:spacing w:after="0" w:line="240" w:lineRule="auto"/>
        <w:ind w:left="270"/>
        <w:rPr>
          <w:rFonts w:eastAsia="Times New Roman" w:cstheme="minorHAnsi"/>
        </w:rPr>
      </w:pPr>
      <w:r w:rsidRPr="00392273">
        <w:t>Awake infants will have supervised “Tummy Time” to allow for the development of strong back and neck muscles and prevent the development of flat areas on the head.</w:t>
      </w:r>
    </w:p>
    <w:p w:rsidR="00392273" w:rsidRPr="00392273" w:rsidRDefault="00392273" w:rsidP="00392273">
      <w:pPr>
        <w:shd w:val="clear" w:color="auto" w:fill="FFFFFF"/>
        <w:spacing w:after="0" w:line="240" w:lineRule="auto"/>
        <w:ind w:left="270"/>
        <w:rPr>
          <w:rFonts w:eastAsia="Times New Roman" w:cstheme="minorHAnsi"/>
        </w:rPr>
      </w:pPr>
    </w:p>
    <w:p w:rsidR="00392273" w:rsidRDefault="00392273">
      <w:pPr>
        <w:rPr>
          <w:rFonts w:cstheme="minorHAnsi"/>
        </w:rPr>
      </w:pPr>
      <w:r>
        <w:rPr>
          <w:rFonts w:cstheme="minorHAnsi"/>
        </w:rPr>
        <w:t>As the parent/guardian of _________________________ I have read and understand the Infant Safe Sleep policy. I understand it is my responsibility to provide a sleep sack and porta crib size sheet.</w:t>
      </w:r>
    </w:p>
    <w:p w:rsidR="00BF5020" w:rsidRDefault="00BF5020">
      <w:pPr>
        <w:rPr>
          <w:rFonts w:cstheme="minorHAnsi"/>
        </w:rPr>
      </w:pPr>
      <w:r>
        <w:rPr>
          <w:rFonts w:cstheme="minorHAnsi"/>
        </w:rPr>
        <w:t>Signature: ____________________________________</w:t>
      </w:r>
    </w:p>
    <w:p w:rsidR="002F0ABC" w:rsidRPr="00392273" w:rsidRDefault="00BF5020">
      <w:pPr>
        <w:rPr>
          <w:rFonts w:cstheme="minorHAnsi"/>
        </w:rPr>
      </w:pPr>
      <w:r>
        <w:rPr>
          <w:rFonts w:cstheme="minorHAnsi"/>
        </w:rPr>
        <w:t>Date:________________________________________</w:t>
      </w:r>
      <w:bookmarkStart w:id="0" w:name="_GoBack"/>
      <w:bookmarkEnd w:id="0"/>
    </w:p>
    <w:sectPr w:rsidR="002F0ABC" w:rsidRPr="00392273" w:rsidSect="00392273">
      <w:pgSz w:w="12240" w:h="15840"/>
      <w:pgMar w:top="720" w:right="864"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79020C"/>
    <w:multiLevelType w:val="multilevel"/>
    <w:tmpl w:val="17C8AF36"/>
    <w:lvl w:ilvl="0">
      <w:start w:val="1"/>
      <w:numFmt w:val="lowerLetter"/>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A4"/>
    <w:rsid w:val="00096805"/>
    <w:rsid w:val="000D1E16"/>
    <w:rsid w:val="002F0ABC"/>
    <w:rsid w:val="00316872"/>
    <w:rsid w:val="00372CBF"/>
    <w:rsid w:val="00392273"/>
    <w:rsid w:val="003C5AC3"/>
    <w:rsid w:val="0052369D"/>
    <w:rsid w:val="007B2CD0"/>
    <w:rsid w:val="00AA4A4C"/>
    <w:rsid w:val="00BF5020"/>
    <w:rsid w:val="00C24DD5"/>
    <w:rsid w:val="00C950A4"/>
    <w:rsid w:val="00D40260"/>
    <w:rsid w:val="00D46FCF"/>
    <w:rsid w:val="00D56999"/>
    <w:rsid w:val="00E352E1"/>
    <w:rsid w:val="00F12D39"/>
    <w:rsid w:val="00F1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C7765"/>
  <w15:chartTrackingRefBased/>
  <w15:docId w15:val="{FBAA6A43-95F3-4098-A2AE-83D60B52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E16"/>
    <w:pPr>
      <w:ind w:left="720"/>
      <w:contextualSpacing/>
    </w:pPr>
  </w:style>
  <w:style w:type="paragraph" w:styleId="BalloonText">
    <w:name w:val="Balloon Text"/>
    <w:basedOn w:val="Normal"/>
    <w:link w:val="BalloonTextChar"/>
    <w:uiPriority w:val="99"/>
    <w:semiHidden/>
    <w:unhideWhenUsed/>
    <w:rsid w:val="00F17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E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61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Briana McCall</cp:lastModifiedBy>
  <cp:revision>4</cp:revision>
  <cp:lastPrinted>2016-12-29T17:43:00Z</cp:lastPrinted>
  <dcterms:created xsi:type="dcterms:W3CDTF">2017-01-03T19:54:00Z</dcterms:created>
  <dcterms:modified xsi:type="dcterms:W3CDTF">2017-01-13T20:22:00Z</dcterms:modified>
</cp:coreProperties>
</file>