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4F" w:rsidRDefault="0005234F" w:rsidP="0005234F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</w:p>
    <w:p w:rsidR="0005234F" w:rsidRDefault="0005234F" w:rsidP="0005234F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</w:p>
    <w:p w:rsidR="0005234F" w:rsidRDefault="0005234F" w:rsidP="0005234F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</w:p>
    <w:p w:rsidR="0005234F" w:rsidRDefault="000523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9D50" wp14:editId="1B5BB844">
                <wp:simplePos x="0" y="0"/>
                <wp:positionH relativeFrom="column">
                  <wp:posOffset>-142875</wp:posOffset>
                </wp:positionH>
                <wp:positionV relativeFrom="paragraph">
                  <wp:posOffset>3810</wp:posOffset>
                </wp:positionV>
                <wp:extent cx="6124575" cy="5048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34F" w:rsidRPr="002514F1" w:rsidRDefault="0005234F" w:rsidP="0005234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2014 </w:t>
                            </w:r>
                            <w:r w:rsidRPr="002514F1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>CONSUMER INFORMATION RATES</w:t>
                            </w:r>
                          </w:p>
                          <w:p w:rsidR="0005234F" w:rsidRDefault="0005234F" w:rsidP="0005234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77.62 </w:t>
                            </w:r>
                            <w:r w:rsidRPr="002514F1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>% OVERALL COMPLETION RATE</w:t>
                            </w:r>
                          </w:p>
                          <w:p w:rsidR="0005234F" w:rsidRDefault="0005234F" w:rsidP="00052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-11.25pt;margin-top:.3pt;width:48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" fillcolor="#a6a6a6" strokecolor="windowText" strokeweight=".25pt">
                <v:textbox>
                  <w:txbxContent>
                    <w:p w:rsidR="0005234F" w:rsidRPr="002514F1" w:rsidRDefault="0005234F" w:rsidP="0005234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 xml:space="preserve">2014 </w:t>
                      </w:r>
                      <w:r w:rsidRPr="002514F1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>CONSUMER INFORMATION RATES</w:t>
                      </w:r>
                    </w:p>
                    <w:p w:rsidR="0005234F" w:rsidRDefault="0005234F" w:rsidP="0005234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 xml:space="preserve">77.62 </w:t>
                      </w:r>
                      <w:r w:rsidRPr="002514F1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>% OVERALL COMPLETION RATE</w:t>
                      </w:r>
                    </w:p>
                    <w:p w:rsidR="0005234F" w:rsidRDefault="0005234F" w:rsidP="00052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234F" w:rsidRPr="0005234F" w:rsidRDefault="0005234F" w:rsidP="0005234F"/>
    <w:p w:rsidR="0005234F" w:rsidRDefault="0005234F" w:rsidP="0005234F"/>
    <w:tbl>
      <w:tblPr>
        <w:tblStyle w:val="TableGrid"/>
        <w:tblpPr w:leftFromText="180" w:rightFromText="180" w:vertAnchor="page" w:horzAnchor="margin" w:tblpY="46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8"/>
        <w:gridCol w:w="4788"/>
      </w:tblGrid>
      <w:tr w:rsidR="0005234F" w:rsidRPr="00E32709" w:rsidTr="0005234F">
        <w:tc>
          <w:tcPr>
            <w:tcW w:w="9576" w:type="dxa"/>
            <w:gridSpan w:val="2"/>
            <w:shd w:val="clear" w:color="auto" w:fill="A6A6A6" w:themeFill="background1" w:themeFillShade="A6"/>
          </w:tcPr>
          <w:p w:rsidR="0005234F" w:rsidRPr="00E32709" w:rsidRDefault="0005234F" w:rsidP="0005234F">
            <w:pPr>
              <w:rPr>
                <w:b/>
              </w:rPr>
            </w:pPr>
          </w:p>
        </w:tc>
      </w:tr>
      <w:tr w:rsidR="0005234F" w:rsidRPr="00E32709" w:rsidTr="0005234F">
        <w:tc>
          <w:tcPr>
            <w:tcW w:w="4788" w:type="dxa"/>
            <w:shd w:val="clear" w:color="auto" w:fill="D9D9D9" w:themeFill="background1" w:themeFillShade="D9"/>
          </w:tcPr>
          <w:p w:rsidR="0005234F" w:rsidRPr="00E32709" w:rsidRDefault="0005234F" w:rsidP="0005234F">
            <w:r w:rsidRPr="00E32709">
              <w:t>COMPLETION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5234F" w:rsidRPr="00E32709" w:rsidRDefault="0005234F" w:rsidP="0005234F">
            <w:r>
              <w:t>77.62%</w:t>
            </w:r>
          </w:p>
        </w:tc>
      </w:tr>
      <w:tr w:rsidR="0005234F" w:rsidRPr="00E32709" w:rsidTr="0005234F">
        <w:tc>
          <w:tcPr>
            <w:tcW w:w="4788" w:type="dxa"/>
            <w:shd w:val="clear" w:color="auto" w:fill="D9D9D9" w:themeFill="background1" w:themeFillShade="D9"/>
          </w:tcPr>
          <w:p w:rsidR="0005234F" w:rsidRPr="00E32709" w:rsidRDefault="0005234F" w:rsidP="0005234F">
            <w:r w:rsidRPr="00E32709">
              <w:t>LICENSING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5234F" w:rsidRPr="00E32709" w:rsidRDefault="0005234F" w:rsidP="0005234F">
            <w:r>
              <w:t>100 %</w:t>
            </w:r>
          </w:p>
        </w:tc>
      </w:tr>
      <w:tr w:rsidR="0005234F" w:rsidRPr="00E32709" w:rsidTr="0005234F">
        <w:tc>
          <w:tcPr>
            <w:tcW w:w="4788" w:type="dxa"/>
            <w:shd w:val="clear" w:color="auto" w:fill="D9D9D9" w:themeFill="background1" w:themeFillShade="D9"/>
          </w:tcPr>
          <w:p w:rsidR="0005234F" w:rsidRPr="00E32709" w:rsidRDefault="0005234F" w:rsidP="0005234F">
            <w:r w:rsidRPr="00E32709">
              <w:t>PLACEMENT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5234F" w:rsidRPr="00E32709" w:rsidRDefault="0005234F" w:rsidP="0005234F">
            <w:r>
              <w:t>76.15%</w:t>
            </w:r>
          </w:p>
        </w:tc>
      </w:tr>
    </w:tbl>
    <w:p w:rsidR="0005234F" w:rsidRPr="00FA3AE2" w:rsidRDefault="0005234F" w:rsidP="0005234F">
      <w:pPr>
        <w:tabs>
          <w:tab w:val="left" w:pos="7785"/>
        </w:tabs>
        <w:jc w:val="center"/>
        <w:rPr>
          <w:b/>
        </w:rPr>
      </w:pPr>
      <w:r>
        <w:rPr>
          <w:b/>
        </w:rPr>
        <w:t xml:space="preserve">OUR 2014 </w:t>
      </w:r>
      <w:r w:rsidRPr="00FA3AE2">
        <w:rPr>
          <w:b/>
        </w:rPr>
        <w:t>ANNUAL NACCAS</w:t>
      </w:r>
      <w:r>
        <w:rPr>
          <w:b/>
        </w:rPr>
        <w:t xml:space="preserve"> REPORT BASED ON STUDENT IN 2013</w:t>
      </w:r>
      <w:r w:rsidRPr="00FA3AE2">
        <w:rPr>
          <w:b/>
        </w:rPr>
        <w:t xml:space="preserve"> IS AS FOLLOWS:</w:t>
      </w:r>
    </w:p>
    <w:p w:rsidR="0005234F" w:rsidRDefault="0005234F" w:rsidP="0005234F">
      <w:pPr>
        <w:tabs>
          <w:tab w:val="left" w:pos="7785"/>
        </w:tabs>
      </w:pPr>
    </w:p>
    <w:p w:rsidR="0005234F" w:rsidRPr="002514F1" w:rsidRDefault="0005234F" w:rsidP="0005234F">
      <w:pPr>
        <w:ind w:left="720"/>
        <w:jc w:val="center"/>
        <w:rPr>
          <w:rFonts w:ascii="Arial Black" w:hAnsi="Arial Black"/>
          <w:sz w:val="20"/>
          <w:szCs w:val="20"/>
          <w:u w:val="single"/>
        </w:rPr>
      </w:pPr>
      <w:bookmarkStart w:id="0" w:name="_GoBack"/>
      <w:bookmarkEnd w:id="0"/>
      <w:r w:rsidRPr="002514F1">
        <w:rPr>
          <w:rFonts w:ascii="Arial Black" w:hAnsi="Arial Black"/>
          <w:sz w:val="20"/>
          <w:szCs w:val="20"/>
          <w:u w:val="single"/>
        </w:rPr>
        <w:t>MEDIAN LOAN INFORMATION</w:t>
      </w:r>
      <w:r>
        <w:rPr>
          <w:rFonts w:ascii="Arial Black" w:hAnsi="Arial Black"/>
          <w:sz w:val="20"/>
          <w:szCs w:val="20"/>
          <w:u w:val="single"/>
        </w:rPr>
        <w:t xml:space="preserve"> FOR 2013/2014</w:t>
      </w:r>
    </w:p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28"/>
        <w:gridCol w:w="2628"/>
      </w:tblGrid>
      <w:tr w:rsidR="0005234F" w:rsidTr="00C34425">
        <w:trPr>
          <w:jc w:val="center"/>
        </w:trPr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COSMETOLOGY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$5500.00</w:t>
            </w:r>
          </w:p>
        </w:tc>
      </w:tr>
      <w:tr w:rsidR="0005234F" w:rsidTr="00C34425">
        <w:trPr>
          <w:jc w:val="center"/>
        </w:trPr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BARBER STYLIST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$5446.00</w:t>
            </w:r>
          </w:p>
        </w:tc>
      </w:tr>
      <w:tr w:rsidR="0005234F" w:rsidTr="00C34425">
        <w:trPr>
          <w:jc w:val="center"/>
        </w:trPr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MASSAGE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$3629.00</w:t>
            </w:r>
          </w:p>
        </w:tc>
      </w:tr>
      <w:tr w:rsidR="0005234F" w:rsidTr="00C34425">
        <w:trPr>
          <w:jc w:val="center"/>
        </w:trPr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FULL SPECIALTY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$3862.00</w:t>
            </w:r>
          </w:p>
        </w:tc>
      </w:tr>
      <w:tr w:rsidR="0005234F" w:rsidTr="00C34425">
        <w:trPr>
          <w:jc w:val="center"/>
        </w:trPr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SKIN CARE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$0</w:t>
            </w:r>
          </w:p>
        </w:tc>
      </w:tr>
      <w:tr w:rsidR="0005234F" w:rsidTr="00C34425">
        <w:trPr>
          <w:jc w:val="center"/>
        </w:trPr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NAIL TECHNOLGOY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05234F" w:rsidRDefault="0005234F" w:rsidP="00C34425">
            <w:pPr>
              <w:jc w:val="center"/>
            </w:pPr>
            <w:r>
              <w:t>$0</w:t>
            </w:r>
          </w:p>
        </w:tc>
      </w:tr>
    </w:tbl>
    <w:p w:rsidR="0005234F" w:rsidRDefault="0005234F" w:rsidP="0005234F">
      <w:pPr>
        <w:tabs>
          <w:tab w:val="left" w:pos="7785"/>
        </w:tabs>
      </w:pPr>
    </w:p>
    <w:p w:rsidR="00936DF1" w:rsidRPr="0005234F" w:rsidRDefault="0005234F" w:rsidP="0005234F">
      <w:pPr>
        <w:jc w:val="center"/>
      </w:pPr>
    </w:p>
    <w:sectPr w:rsidR="00936DF1" w:rsidRPr="0005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4F"/>
    <w:rsid w:val="0005234F"/>
    <w:rsid w:val="003119FB"/>
    <w:rsid w:val="006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Academy</dc:creator>
  <cp:lastModifiedBy>The Academy</cp:lastModifiedBy>
  <cp:revision>1</cp:revision>
  <dcterms:created xsi:type="dcterms:W3CDTF">2015-08-27T16:15:00Z</dcterms:created>
  <dcterms:modified xsi:type="dcterms:W3CDTF">2015-08-27T16:18:00Z</dcterms:modified>
</cp:coreProperties>
</file>