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8"/>
        <w:gridCol w:w="4272"/>
      </w:tblGrid>
      <w:tr w:rsidR="0047589C" w14:paraId="65B207FC" w14:textId="77777777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9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883D1D0" w14:textId="77777777" w:rsidR="0047589C" w:rsidRDefault="006076AD">
            <w:pPr>
              <w:spacing w:before="950" w:line="359" w:lineRule="exact"/>
              <w:ind w:right="1046"/>
              <w:jc w:val="right"/>
              <w:textAlignment w:val="baseline"/>
              <w:rPr>
                <w:rFonts w:ascii="Arial" w:eastAsia="Arial" w:hAnsi="Arial"/>
                <w:b/>
                <w:color w:val="4471C4"/>
                <w:sz w:val="32"/>
              </w:rPr>
            </w:pPr>
            <w:r>
              <w:rPr>
                <w:rFonts w:ascii="Arial" w:eastAsia="Arial" w:hAnsi="Arial"/>
                <w:b/>
                <w:color w:val="4471C4"/>
                <w:sz w:val="32"/>
              </w:rPr>
              <w:t xml:space="preserve">September 2017 </w:t>
            </w:r>
            <w:proofErr w:type="spellStart"/>
            <w:r>
              <w:rPr>
                <w:rFonts w:ascii="Arial" w:eastAsia="Arial" w:hAnsi="Arial"/>
                <w:b/>
                <w:color w:val="4471C4"/>
                <w:sz w:val="32"/>
              </w:rPr>
              <w:t>Strathmere</w:t>
            </w:r>
            <w:proofErr w:type="spellEnd"/>
            <w:r>
              <w:rPr>
                <w:rFonts w:ascii="Arial" w:eastAsia="Arial" w:hAnsi="Arial"/>
                <w:b/>
                <w:color w:val="4471C4"/>
                <w:sz w:val="32"/>
              </w:rPr>
              <w:t xml:space="preserve"> Event and Activity Calendar</w:t>
            </w:r>
          </w:p>
        </w:tc>
        <w:tc>
          <w:tcPr>
            <w:tcW w:w="4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1506C7" w14:textId="77777777" w:rsidR="0047589C" w:rsidRDefault="006076AD">
            <w:pPr>
              <w:spacing w:before="18" w:after="3"/>
              <w:ind w:right="628"/>
              <w:textAlignment w:val="baseline"/>
            </w:pPr>
            <w:r>
              <w:rPr>
                <w:noProof/>
              </w:rPr>
              <w:drawing>
                <wp:inline distT="0" distB="0" distL="0" distR="0" wp14:anchorId="5FB2A023" wp14:editId="62B635EE">
                  <wp:extent cx="2313940" cy="82042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4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94CF3" w14:textId="77777777" w:rsidR="0047589C" w:rsidRDefault="0047589C">
      <w:pPr>
        <w:spacing w:after="664" w:line="20" w:lineRule="exact"/>
      </w:pPr>
    </w:p>
    <w:p w14:paraId="0639F088" w14:textId="77777777" w:rsidR="0047589C" w:rsidRDefault="006076AD">
      <w:pPr>
        <w:rPr>
          <w:sz w:val="2"/>
        </w:rPr>
      </w:pPr>
      <w:r>
        <w:pict w14:anchorId="033FD5C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29" type="#_x0000_t202" style="position:absolute;margin-left:48.7pt;margin-top:148.85pt;width:696pt;height:16.9pt;z-index:-251660288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52FC96E3" w14:textId="77777777" w:rsidR="00000000" w:rsidRDefault="006076AD"/>
              </w:txbxContent>
            </v:textbox>
            <w10:wrap type="square" anchorx="page" anchory="page"/>
          </v:shape>
        </w:pict>
      </w:r>
      <w:r>
        <w:pict w14:anchorId="42F95031">
          <v:shape id="_x0000_s1028" type="#_x0000_t202" style="position:absolute;margin-left:48.7pt;margin-top:148.85pt;width:696pt;height:16.9pt;z-index:-251659264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7B7C6104" w14:textId="77777777" w:rsidR="00000000" w:rsidRDefault="006076AD"/>
              </w:txbxContent>
            </v:textbox>
            <w10:wrap type="square" anchorx="page" anchory="page"/>
          </v:shape>
        </w:pict>
      </w:r>
      <w:r>
        <w:pict w14:anchorId="71864F47">
          <v:shape id="_x0000_s1027" type="#_x0000_t202" style="position:absolute;margin-left:340.8pt;margin-top:150.95pt;width:110.65pt;height:13.7pt;z-index:-251658240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19CCEB78" w14:textId="77777777" w:rsidR="0047589C" w:rsidRDefault="006076AD">
                  <w:pPr>
                    <w:spacing w:line="274" w:lineRule="exact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57AF0A61" wp14:editId="712E1017">
                        <wp:extent cx="1405255" cy="17399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25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89C41B7">
          <v:shape id="_x0000_s1026" type="#_x0000_t202" style="position:absolute;margin-left:341.05pt;margin-top:151.2pt;width:110.4pt;height:13.45pt;z-index:-251657216;mso-wrap-distance-left:0;mso-wrap-distance-right:0;mso-position-horizontal-relative:page;mso-position-vertical-relative:page" filled="f" stroked="f">
            <v:fill recolor="f"/>
            <v:textbox inset="0,0,0,0">
              <w:txbxContent>
                <w:p w14:paraId="6666F99E" w14:textId="77777777" w:rsidR="0047589C" w:rsidRDefault="006076AD">
                  <w:pPr>
                    <w:spacing w:line="25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28"/>
                    </w:rPr>
                    <w:t>September 2017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958"/>
        <w:gridCol w:w="1983"/>
        <w:gridCol w:w="1982"/>
        <w:gridCol w:w="1983"/>
        <w:gridCol w:w="1982"/>
        <w:gridCol w:w="1988"/>
      </w:tblGrid>
      <w:tr w:rsidR="0047589C" w14:paraId="1660003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892" w:type="dxa"/>
            <w:gridSpan w:val="7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shd w:val="clear" w:color="333399" w:fill="333399"/>
            <w:vAlign w:val="center"/>
          </w:tcPr>
          <w:p w14:paraId="77CD3465" w14:textId="77777777" w:rsidR="0047589C" w:rsidRDefault="006076AD">
            <w:pPr>
              <w:tabs>
                <w:tab w:val="left" w:pos="2736"/>
                <w:tab w:val="left" w:pos="4752"/>
                <w:tab w:val="left" w:pos="6696"/>
                <w:tab w:val="left" w:pos="8712"/>
                <w:tab w:val="left" w:pos="10728"/>
                <w:tab w:val="left" w:pos="12672"/>
              </w:tabs>
              <w:spacing w:before="63" w:after="12" w:line="251" w:lineRule="exact"/>
              <w:jc w:val="center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Sun</w:t>
            </w:r>
            <w:r>
              <w:rPr>
                <w:rFonts w:ascii="Arial" w:eastAsia="Arial" w:hAnsi="Arial"/>
                <w:b/>
                <w:color w:val="FFFFFF"/>
              </w:rPr>
              <w:tab/>
              <w:t>Mon</w:t>
            </w:r>
            <w:r>
              <w:rPr>
                <w:rFonts w:ascii="Arial" w:eastAsia="Arial" w:hAnsi="Arial"/>
                <w:b/>
                <w:color w:val="FFFFFF"/>
              </w:rPr>
              <w:tab/>
              <w:t>Tue</w:t>
            </w:r>
            <w:r>
              <w:rPr>
                <w:rFonts w:ascii="Arial" w:eastAsia="Arial" w:hAnsi="Arial"/>
                <w:b/>
                <w:color w:val="FFFFFF"/>
              </w:rPr>
              <w:tab/>
              <w:t>Wed</w:t>
            </w:r>
            <w:r>
              <w:rPr>
                <w:rFonts w:ascii="Arial" w:eastAsia="Arial" w:hAnsi="Arial"/>
                <w:b/>
                <w:color w:val="FFFFFF"/>
              </w:rPr>
              <w:tab/>
              <w:t>Thu</w:t>
            </w:r>
            <w:r>
              <w:rPr>
                <w:rFonts w:ascii="Arial" w:eastAsia="Arial" w:hAnsi="Arial"/>
                <w:b/>
                <w:color w:val="FFFFFF"/>
              </w:rPr>
              <w:tab/>
              <w:t>Fri</w:t>
            </w:r>
            <w:r>
              <w:rPr>
                <w:rFonts w:ascii="Arial" w:eastAsia="Arial" w:hAnsi="Arial"/>
                <w:b/>
                <w:color w:val="FFFFFF"/>
              </w:rPr>
              <w:tab/>
              <w:t>Sat</w:t>
            </w:r>
          </w:p>
        </w:tc>
      </w:tr>
      <w:tr w:rsidR="0047589C" w14:paraId="38F64DDD" w14:textId="7777777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974" w:type="dxa"/>
            <w:gridSpan w:val="2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0C0C0" w:fill="C0C0C0"/>
          </w:tcPr>
          <w:p w14:paraId="7BF57C85" w14:textId="77777777" w:rsidR="0047589C" w:rsidRDefault="006076AD">
            <w:pPr>
              <w:spacing w:after="618" w:line="229" w:lineRule="exact"/>
              <w:ind w:right="252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NOTES:</w:t>
            </w:r>
            <w:r>
              <w:rPr>
                <w:rFonts w:ascii="Arial Narrow" w:eastAsia="Arial Narrow" w:hAnsi="Arial Narrow"/>
                <w:color w:val="000000"/>
                <w:sz w:val="20"/>
              </w:rPr>
              <w:t>Used</w:t>
            </w:r>
            <w:proofErr w:type="spellEnd"/>
            <w:proofErr w:type="gramEnd"/>
            <w:r>
              <w:rPr>
                <w:rFonts w:ascii="Arial Narrow" w:eastAsia="Arial Narrow" w:hAnsi="Arial Narrow"/>
                <w:color w:val="000000"/>
                <w:sz w:val="20"/>
              </w:rPr>
              <w:t xml:space="preserve"> book sale 9/1-9/30 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20"/>
              </w:rPr>
              <w:t>Schiavo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0"/>
              </w:rPr>
              <w:t xml:space="preserve"> Library </w:t>
            </w:r>
            <w:r>
              <w:rPr>
                <w:rFonts w:ascii="Arial Narrow" w:eastAsia="Arial Narrow" w:hAnsi="Arial Narrow"/>
                <w:b/>
                <w:color w:val="6F2F9F"/>
                <w:sz w:val="20"/>
              </w:rPr>
              <w:t>Call 609-263-1151 to confirm lifeguard schedule for 9/9-10 &amp; 9/16-17</w:t>
            </w:r>
          </w:p>
        </w:tc>
        <w:tc>
          <w:tcPr>
            <w:tcW w:w="1983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0C0C0" w:fill="C0C0C0"/>
          </w:tcPr>
          <w:p w14:paraId="13B6F726" w14:textId="77777777" w:rsidR="0047589C" w:rsidRDefault="006076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0C0C0" w:fill="C0C0C0"/>
          </w:tcPr>
          <w:p w14:paraId="6D3437F5" w14:textId="77777777" w:rsidR="0047589C" w:rsidRDefault="006076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C0C0C0" w:fill="C0C0C0"/>
          </w:tcPr>
          <w:p w14:paraId="075392F7" w14:textId="77777777" w:rsidR="0047589C" w:rsidRDefault="006076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39C302" w14:textId="77777777" w:rsidR="0047589C" w:rsidRDefault="006076AD">
            <w:pPr>
              <w:spacing w:after="1026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</w:t>
            </w:r>
          </w:p>
        </w:tc>
        <w:tc>
          <w:tcPr>
            <w:tcW w:w="1988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9FBE4" w:fill="F9FBE4"/>
          </w:tcPr>
          <w:p w14:paraId="3EFADCD3" w14:textId="77777777" w:rsidR="0047589C" w:rsidRDefault="006076AD">
            <w:pPr>
              <w:spacing w:after="182" w:line="224" w:lineRule="exact"/>
              <w:textAlignment w:val="baseline"/>
              <w:rPr>
                <w:rFonts w:ascii="Arial" w:eastAsia="Arial" w:hAnsi="Arial"/>
                <w:b/>
                <w:color w:val="000080"/>
                <w:sz w:val="20"/>
              </w:rPr>
            </w:pPr>
            <w:r>
              <w:rPr>
                <w:rFonts w:ascii="Arial" w:eastAsia="Arial" w:hAnsi="Arial"/>
                <w:b/>
                <w:color w:val="000080"/>
                <w:sz w:val="20"/>
              </w:rPr>
              <w:t>2</w:t>
            </w:r>
            <w:r>
              <w:rPr>
                <w:rFonts w:ascii="Arial Narrow" w:eastAsia="Arial Narrow" w:hAnsi="Arial Narrow"/>
                <w:b/>
                <w:color w:val="6FAC46"/>
                <w:sz w:val="20"/>
              </w:rPr>
              <w:t xml:space="preserve"> SFEC Kids Surf Tournament 9:00am Prescott Road Beach </w:t>
            </w:r>
            <w:r>
              <w:rPr>
                <w:rFonts w:ascii="Arial Narrow" w:eastAsia="Arial Narrow" w:hAnsi="Arial Narrow"/>
                <w:b/>
                <w:color w:val="6FAC46"/>
                <w:sz w:val="19"/>
              </w:rPr>
              <w:t>(Rain or extreme weather Date 9/3)</w:t>
            </w:r>
          </w:p>
        </w:tc>
      </w:tr>
      <w:tr w:rsidR="0047589C" w14:paraId="3ABC6B9E" w14:textId="77777777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5EE80" w14:textId="77777777" w:rsidR="0047589C" w:rsidRDefault="006076AD">
            <w:pPr>
              <w:spacing w:line="271" w:lineRule="exac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3</w:t>
            </w:r>
          </w:p>
          <w:p w14:paraId="506B8ED3" w14:textId="77777777" w:rsidR="0047589C" w:rsidRDefault="006076AD">
            <w:pPr>
              <w:spacing w:line="226" w:lineRule="exact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STM United Methodist</w:t>
            </w:r>
          </w:p>
          <w:p w14:paraId="495304D3" w14:textId="77777777" w:rsidR="0047589C" w:rsidRDefault="006076AD">
            <w:pPr>
              <w:spacing w:line="226" w:lineRule="exact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Church</w:t>
            </w:r>
          </w:p>
          <w:p w14:paraId="10ECFA22" w14:textId="77777777" w:rsidR="0047589C" w:rsidRDefault="006076AD">
            <w:pPr>
              <w:spacing w:before="1" w:line="230" w:lineRule="exact"/>
              <w:textAlignment w:val="baseline"/>
              <w:rPr>
                <w:rFonts w:ascii="Arial Narrow" w:eastAsia="Arial Narrow" w:hAnsi="Arial Narrow"/>
                <w:color w:val="333399"/>
                <w:sz w:val="20"/>
              </w:rPr>
            </w:pPr>
            <w:r>
              <w:rPr>
                <w:rFonts w:ascii="Arial Narrow" w:eastAsia="Arial Narrow" w:hAnsi="Arial Narrow"/>
                <w:color w:val="333399"/>
                <w:sz w:val="20"/>
              </w:rPr>
              <w:t>Hymn Sing 9:15 am</w:t>
            </w:r>
          </w:p>
          <w:p w14:paraId="6E4497E8" w14:textId="77777777" w:rsidR="0047589C" w:rsidRDefault="006076AD">
            <w:pPr>
              <w:tabs>
                <w:tab w:val="left" w:pos="792"/>
              </w:tabs>
              <w:spacing w:before="1" w:after="110" w:line="230" w:lineRule="exact"/>
              <w:textAlignment w:val="baseline"/>
              <w:rPr>
                <w:rFonts w:ascii="Arial Narrow" w:eastAsia="Arial Narrow" w:hAnsi="Arial Narrow"/>
                <w:color w:val="333399"/>
                <w:sz w:val="20"/>
              </w:rPr>
            </w:pPr>
            <w:r>
              <w:rPr>
                <w:rFonts w:ascii="Arial Narrow" w:eastAsia="Arial Narrow" w:hAnsi="Arial Narrow"/>
                <w:color w:val="333399"/>
                <w:sz w:val="20"/>
              </w:rPr>
              <w:t>Worship</w:t>
            </w:r>
            <w:r>
              <w:rPr>
                <w:rFonts w:ascii="Arial Narrow" w:eastAsia="Arial Narrow" w:hAnsi="Arial Narrow"/>
                <w:color w:val="333399"/>
                <w:sz w:val="20"/>
              </w:rPr>
              <w:tab/>
              <w:t>9:30 am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489E7" w14:textId="77777777" w:rsidR="0047589C" w:rsidRDefault="006076AD">
            <w:pPr>
              <w:spacing w:line="280" w:lineRule="exac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4</w:t>
            </w:r>
            <w:r>
              <w:rPr>
                <w:rFonts w:ascii="Arial Narrow" w:eastAsia="Arial Narrow" w:hAnsi="Arial Narrow"/>
                <w:color w:val="006FC0"/>
                <w:sz w:val="24"/>
              </w:rPr>
              <w:t xml:space="preserve"> Labor Day!</w:t>
            </w:r>
          </w:p>
          <w:p w14:paraId="6FAB4F09" w14:textId="77777777" w:rsidR="0047589C" w:rsidRDefault="006076AD">
            <w:pPr>
              <w:spacing w:after="342" w:line="227" w:lineRule="exact"/>
              <w:ind w:right="180"/>
              <w:textAlignment w:val="baseline"/>
              <w:rPr>
                <w:rFonts w:ascii="Arial Narrow" w:eastAsia="Arial Narrow" w:hAnsi="Arial Narrow"/>
                <w:color w:val="C45811"/>
                <w:spacing w:val="-2"/>
                <w:sz w:val="20"/>
              </w:rPr>
            </w:pPr>
            <w:r>
              <w:rPr>
                <w:rFonts w:ascii="Arial Narrow" w:eastAsia="Arial Narrow" w:hAnsi="Arial Narrow"/>
                <w:color w:val="C45811"/>
                <w:spacing w:val="-2"/>
                <w:sz w:val="20"/>
              </w:rPr>
              <w:t>Trash &amp; Recyclables will be picked up - normal schedule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041098" w14:textId="77777777" w:rsidR="0047589C" w:rsidRDefault="006076AD">
            <w:pPr>
              <w:spacing w:after="1021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5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FD68AB" w14:textId="77777777" w:rsidR="0047589C" w:rsidRDefault="006076AD">
            <w:pPr>
              <w:spacing w:after="1021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A52C9C" w14:textId="77777777" w:rsidR="0047589C" w:rsidRDefault="006076AD">
            <w:pPr>
              <w:spacing w:after="1021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7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D10E7" w14:textId="77777777" w:rsidR="0047589C" w:rsidRDefault="006076AD">
            <w:pPr>
              <w:spacing w:after="1021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8</w:t>
            </w:r>
          </w:p>
        </w:tc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E1230" w14:textId="77777777" w:rsidR="0047589C" w:rsidRDefault="006076AD">
            <w:pPr>
              <w:spacing w:before="55" w:after="341" w:line="230" w:lineRule="exact"/>
              <w:ind w:right="108"/>
              <w:textAlignment w:val="baseline"/>
              <w:rPr>
                <w:rFonts w:ascii="Arial" w:eastAsia="Arial" w:hAnsi="Arial"/>
                <w:b/>
                <w:color w:val="000080"/>
                <w:spacing w:val="-1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pacing w:val="-1"/>
                <w:sz w:val="24"/>
              </w:rPr>
              <w:t>9</w:t>
            </w:r>
            <w:r>
              <w:rPr>
                <w:rFonts w:ascii="Arial Narrow" w:eastAsia="Arial Narrow" w:hAnsi="Arial Narrow"/>
                <w:color w:val="6F2F9F"/>
                <w:spacing w:val="-1"/>
                <w:sz w:val="20"/>
              </w:rPr>
              <w:t xml:space="preserve"> Williams, Whittier, Tecumseh, Sherman and Putnam Street Beaches will be lifeguard protected</w:t>
            </w:r>
          </w:p>
        </w:tc>
      </w:tr>
      <w:tr w:rsidR="0047589C" w14:paraId="46C9D121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95E5E" w14:textId="77777777" w:rsidR="0047589C" w:rsidRDefault="006076AD">
            <w:pPr>
              <w:spacing w:line="206" w:lineRule="exact"/>
              <w:textAlignment w:val="baseline"/>
              <w:rPr>
                <w:rFonts w:ascii="Arial" w:eastAsia="Arial" w:hAnsi="Arial"/>
                <w:b/>
                <w:color w:val="000080"/>
                <w:sz w:val="18"/>
              </w:rPr>
            </w:pPr>
            <w:r>
              <w:rPr>
                <w:rFonts w:ascii="Arial" w:eastAsia="Arial" w:hAnsi="Arial"/>
                <w:b/>
                <w:color w:val="000080"/>
                <w:sz w:val="18"/>
              </w:rPr>
              <w:t>10</w:t>
            </w:r>
            <w:r>
              <w:rPr>
                <w:rFonts w:ascii="Arial Narrow" w:eastAsia="Arial Narrow" w:hAnsi="Arial Narrow"/>
                <w:color w:val="000000"/>
                <w:sz w:val="18"/>
              </w:rPr>
              <w:t xml:space="preserve"> STM United Methodist</w:t>
            </w:r>
          </w:p>
          <w:p w14:paraId="70263169" w14:textId="77777777" w:rsidR="0047589C" w:rsidRDefault="006076AD">
            <w:pPr>
              <w:spacing w:line="202" w:lineRule="exact"/>
              <w:textAlignment w:val="baseline"/>
              <w:rPr>
                <w:rFonts w:ascii="Arial Narrow" w:eastAsia="Arial Narrow" w:hAnsi="Arial Narrow"/>
                <w:color w:val="000000"/>
                <w:sz w:val="18"/>
              </w:rPr>
            </w:pPr>
            <w:r>
              <w:rPr>
                <w:rFonts w:ascii="Arial Narrow" w:eastAsia="Arial Narrow" w:hAnsi="Arial Narrow"/>
                <w:color w:val="000000"/>
                <w:sz w:val="18"/>
              </w:rPr>
              <w:t>Church</w:t>
            </w:r>
          </w:p>
          <w:p w14:paraId="04426D41" w14:textId="77777777" w:rsidR="0047589C" w:rsidRDefault="006076AD">
            <w:pPr>
              <w:spacing w:before="4" w:line="206" w:lineRule="exact"/>
              <w:textAlignment w:val="baseline"/>
              <w:rPr>
                <w:rFonts w:ascii="Arial Narrow" w:eastAsia="Arial Narrow" w:hAnsi="Arial Narrow"/>
                <w:color w:val="333399"/>
                <w:sz w:val="18"/>
              </w:rPr>
            </w:pPr>
            <w:r>
              <w:rPr>
                <w:rFonts w:ascii="Arial Narrow" w:eastAsia="Arial Narrow" w:hAnsi="Arial Narrow"/>
                <w:color w:val="333399"/>
                <w:sz w:val="18"/>
              </w:rPr>
              <w:t>Hymn Sing 9:15 am</w:t>
            </w:r>
          </w:p>
          <w:p w14:paraId="0365FD81" w14:textId="77777777" w:rsidR="0047589C" w:rsidRDefault="006076AD">
            <w:pPr>
              <w:tabs>
                <w:tab w:val="left" w:pos="720"/>
              </w:tabs>
              <w:spacing w:line="206" w:lineRule="exact"/>
              <w:textAlignment w:val="baseline"/>
              <w:rPr>
                <w:rFonts w:ascii="Arial Narrow" w:eastAsia="Arial Narrow" w:hAnsi="Arial Narrow"/>
                <w:color w:val="333399"/>
                <w:sz w:val="18"/>
              </w:rPr>
            </w:pPr>
            <w:r>
              <w:rPr>
                <w:rFonts w:ascii="Arial Narrow" w:eastAsia="Arial Narrow" w:hAnsi="Arial Narrow"/>
                <w:color w:val="333399"/>
                <w:sz w:val="18"/>
              </w:rPr>
              <w:t>Worship</w:t>
            </w:r>
            <w:r>
              <w:rPr>
                <w:rFonts w:ascii="Arial Narrow" w:eastAsia="Arial Narrow" w:hAnsi="Arial Narrow"/>
                <w:color w:val="333399"/>
                <w:sz w:val="18"/>
              </w:rPr>
              <w:tab/>
              <w:t>9:30 am</w:t>
            </w:r>
          </w:p>
          <w:p w14:paraId="7ABAFBC0" w14:textId="77777777" w:rsidR="0047589C" w:rsidRDefault="006076AD">
            <w:pPr>
              <w:spacing w:before="2" w:after="4" w:line="206" w:lineRule="exact"/>
              <w:textAlignment w:val="baseline"/>
              <w:rPr>
                <w:rFonts w:ascii="Arial Narrow" w:eastAsia="Arial Narrow" w:hAnsi="Arial Narrow"/>
                <w:color w:val="6F2F9F"/>
                <w:sz w:val="18"/>
              </w:rPr>
            </w:pPr>
            <w:r>
              <w:rPr>
                <w:rFonts w:ascii="Arial Narrow" w:eastAsia="Arial Narrow" w:hAnsi="Arial Narrow"/>
                <w:color w:val="6F2F9F"/>
                <w:sz w:val="18"/>
              </w:rPr>
              <w:t>Williams, Whittier, Tecumseh, Whittier Sherman &amp;</w:t>
            </w:r>
            <w:r>
              <w:rPr>
                <w:rFonts w:ascii="Arial Narrow" w:eastAsia="Arial Narrow" w:hAnsi="Arial Narrow"/>
                <w:color w:val="6F2F9F"/>
                <w:sz w:val="18"/>
              </w:rPr>
              <w:t xml:space="preserve"> Putnam Street Beaches will be lifeguard protected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8F64C" w14:textId="77777777" w:rsidR="0047589C" w:rsidRDefault="006076AD">
            <w:pPr>
              <w:spacing w:before="53" w:after="927" w:line="230" w:lineRule="exact"/>
              <w:ind w:right="324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11</w:t>
            </w:r>
            <w:r>
              <w:rPr>
                <w:rFonts w:ascii="Arial Narrow" w:eastAsia="Arial Narrow" w:hAnsi="Arial Narrow"/>
                <w:color w:val="001F5F"/>
                <w:sz w:val="20"/>
              </w:rPr>
              <w:t xml:space="preserve"> TWP Committee Meeting, 7:30pm TWP Hall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DC40F" w14:textId="77777777" w:rsidR="0047589C" w:rsidRDefault="006076AD">
            <w:pPr>
              <w:spacing w:after="1375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12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7566F" w14:textId="77777777" w:rsidR="0047589C" w:rsidRDefault="006076AD">
            <w:pPr>
              <w:spacing w:after="1375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13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B91C8" w14:textId="77777777" w:rsidR="0047589C" w:rsidRDefault="006076AD">
            <w:pPr>
              <w:spacing w:after="1375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14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454A3" w14:textId="77777777" w:rsidR="0047589C" w:rsidRDefault="006076AD">
            <w:pPr>
              <w:spacing w:after="1375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15</w:t>
            </w:r>
          </w:p>
        </w:tc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8FC6C9" w14:textId="77777777" w:rsidR="0047589C" w:rsidRPr="00C536D1" w:rsidRDefault="006076AD">
            <w:pPr>
              <w:spacing w:before="55" w:after="695" w:line="230" w:lineRule="exact"/>
              <w:ind w:right="108"/>
              <w:textAlignment w:val="baseline"/>
              <w:rPr>
                <w:rFonts w:ascii="Arial" w:eastAsia="Arial" w:hAnsi="Arial"/>
                <w:b/>
                <w:color w:val="FF0000"/>
                <w:spacing w:val="-1"/>
              </w:rPr>
            </w:pPr>
            <w:r>
              <w:rPr>
                <w:rFonts w:ascii="Arial" w:eastAsia="Arial" w:hAnsi="Arial"/>
                <w:b/>
                <w:color w:val="6F2F9F"/>
                <w:spacing w:val="-1"/>
                <w:sz w:val="24"/>
              </w:rPr>
              <w:t xml:space="preserve">16 </w:t>
            </w:r>
            <w:r w:rsidR="00C536D1" w:rsidRPr="00C536D1">
              <w:rPr>
                <w:rFonts w:ascii="Arial" w:eastAsia="Arial" w:hAnsi="Arial"/>
                <w:b/>
                <w:color w:val="FF0000"/>
                <w:spacing w:val="-1"/>
                <w:sz w:val="21"/>
                <w:szCs w:val="21"/>
              </w:rPr>
              <w:t>CFSWB Town Hall, 10:30 am, Firehouse</w:t>
            </w:r>
            <w:r w:rsidR="00C536D1" w:rsidRPr="00C536D1">
              <w:rPr>
                <w:rFonts w:ascii="Arial" w:eastAsia="Arial" w:hAnsi="Arial"/>
                <w:b/>
                <w:color w:val="FF0000"/>
                <w:spacing w:val="-1"/>
                <w:sz w:val="24"/>
              </w:rPr>
              <w:t xml:space="preserve"> </w:t>
            </w:r>
            <w:r w:rsidR="00C536D1">
              <w:rPr>
                <w:rFonts w:ascii="Arial Narrow" w:eastAsia="Arial Narrow" w:hAnsi="Arial Narrow"/>
                <w:color w:val="6F2F9F"/>
                <w:spacing w:val="-1"/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rFonts w:ascii="Arial Narrow" w:eastAsia="Arial Narrow" w:hAnsi="Arial Narrow"/>
                <w:color w:val="6F2F9F"/>
                <w:spacing w:val="-1"/>
                <w:sz w:val="20"/>
              </w:rPr>
              <w:t>Williams, Whittier, Tecumseh, Sherman and Putnam Street Beaches will be lifeguard protected</w:t>
            </w:r>
          </w:p>
        </w:tc>
      </w:tr>
      <w:tr w:rsidR="0047589C" w14:paraId="1C444ECA" w14:textId="77777777">
        <w:tblPrEx>
          <w:tblCellMar>
            <w:top w:w="0" w:type="dxa"/>
            <w:bottom w:w="0" w:type="dxa"/>
          </w:tblCellMar>
        </w:tblPrEx>
        <w:trPr>
          <w:trHeight w:hRule="exact" w:val="1767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8BD19" w14:textId="77777777" w:rsidR="0047589C" w:rsidRDefault="006076AD">
            <w:pPr>
              <w:spacing w:line="206" w:lineRule="exact"/>
              <w:textAlignment w:val="baseline"/>
              <w:rPr>
                <w:rFonts w:ascii="Arial" w:eastAsia="Arial" w:hAnsi="Arial"/>
                <w:b/>
                <w:color w:val="000080"/>
                <w:sz w:val="18"/>
              </w:rPr>
            </w:pPr>
            <w:r>
              <w:rPr>
                <w:rFonts w:ascii="Arial" w:eastAsia="Arial" w:hAnsi="Arial"/>
                <w:b/>
                <w:color w:val="000080"/>
                <w:sz w:val="18"/>
              </w:rPr>
              <w:t>17</w:t>
            </w:r>
            <w:r>
              <w:rPr>
                <w:rFonts w:ascii="Arial Narrow" w:eastAsia="Arial Narrow" w:hAnsi="Arial Narrow"/>
                <w:color w:val="000000"/>
                <w:sz w:val="18"/>
              </w:rPr>
              <w:t xml:space="preserve"> STM United Methodist</w:t>
            </w:r>
          </w:p>
          <w:p w14:paraId="182B4752" w14:textId="77777777" w:rsidR="0047589C" w:rsidRDefault="006076AD">
            <w:pPr>
              <w:spacing w:line="202" w:lineRule="exact"/>
              <w:textAlignment w:val="baseline"/>
              <w:rPr>
                <w:rFonts w:ascii="Arial Narrow" w:eastAsia="Arial Narrow" w:hAnsi="Arial Narrow"/>
                <w:color w:val="000000"/>
                <w:sz w:val="18"/>
              </w:rPr>
            </w:pPr>
            <w:r>
              <w:rPr>
                <w:rFonts w:ascii="Arial Narrow" w:eastAsia="Arial Narrow" w:hAnsi="Arial Narrow"/>
                <w:color w:val="000000"/>
                <w:sz w:val="18"/>
              </w:rPr>
              <w:t>Church</w:t>
            </w:r>
          </w:p>
          <w:p w14:paraId="4F5BC318" w14:textId="77777777" w:rsidR="0047589C" w:rsidRDefault="006076AD">
            <w:pPr>
              <w:spacing w:before="1" w:line="206" w:lineRule="exact"/>
              <w:textAlignment w:val="baseline"/>
              <w:rPr>
                <w:rFonts w:ascii="Arial Narrow" w:eastAsia="Arial Narrow" w:hAnsi="Arial Narrow"/>
                <w:color w:val="333399"/>
                <w:sz w:val="18"/>
              </w:rPr>
            </w:pPr>
            <w:r>
              <w:rPr>
                <w:rFonts w:ascii="Arial Narrow" w:eastAsia="Arial Narrow" w:hAnsi="Arial Narrow"/>
                <w:color w:val="333399"/>
                <w:sz w:val="18"/>
              </w:rPr>
              <w:t>Hymn Sing 9:15 am</w:t>
            </w:r>
          </w:p>
          <w:p w14:paraId="0E58534D" w14:textId="77777777" w:rsidR="0047589C" w:rsidRDefault="006076AD">
            <w:pPr>
              <w:tabs>
                <w:tab w:val="left" w:pos="720"/>
              </w:tabs>
              <w:spacing w:after="14" w:line="224" w:lineRule="exact"/>
              <w:ind w:right="144"/>
              <w:textAlignment w:val="baseline"/>
              <w:rPr>
                <w:rFonts w:ascii="Arial Narrow" w:eastAsia="Arial Narrow" w:hAnsi="Arial Narrow"/>
                <w:color w:val="333399"/>
                <w:spacing w:val="-1"/>
                <w:sz w:val="18"/>
              </w:rPr>
            </w:pPr>
            <w:r>
              <w:rPr>
                <w:rFonts w:ascii="Arial Narrow" w:eastAsia="Arial Narrow" w:hAnsi="Arial Narrow"/>
                <w:color w:val="333399"/>
                <w:spacing w:val="-1"/>
                <w:sz w:val="18"/>
              </w:rPr>
              <w:t>Worship</w:t>
            </w:r>
            <w:r>
              <w:rPr>
                <w:rFonts w:ascii="Arial Narrow" w:eastAsia="Arial Narrow" w:hAnsi="Arial Narrow"/>
                <w:color w:val="333399"/>
                <w:spacing w:val="-1"/>
                <w:sz w:val="18"/>
              </w:rPr>
              <w:tab/>
              <w:t xml:space="preserve">9:30 am </w:t>
            </w:r>
            <w:r>
              <w:rPr>
                <w:rFonts w:ascii="Arial Narrow" w:eastAsia="Arial Narrow" w:hAnsi="Arial Narrow"/>
                <w:color w:val="333399"/>
                <w:spacing w:val="-1"/>
                <w:sz w:val="20"/>
              </w:rPr>
              <w:t xml:space="preserve">Williams, Whittier, </w:t>
            </w:r>
            <w:r>
              <w:rPr>
                <w:rFonts w:ascii="Arial Narrow" w:eastAsia="Arial Narrow" w:hAnsi="Arial Narrow"/>
                <w:color w:val="6F2F9F"/>
                <w:spacing w:val="-1"/>
                <w:sz w:val="20"/>
              </w:rPr>
              <w:t>Tecumseh, Sherman and Putnam Street Beaches will be lifeguard protected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8073CE" w14:textId="77777777" w:rsidR="0047589C" w:rsidRDefault="006076AD">
            <w:pPr>
              <w:spacing w:after="1472" w:line="274" w:lineRule="exact"/>
              <w:ind w:left="15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18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7A6EF" w14:textId="77777777" w:rsidR="0047589C" w:rsidRDefault="006076AD">
            <w:pPr>
              <w:spacing w:after="1472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19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FC1DD5" w14:textId="77777777" w:rsidR="0047589C" w:rsidRDefault="006076AD">
            <w:pPr>
              <w:spacing w:after="1472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20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1235D" w14:textId="77777777" w:rsidR="0047589C" w:rsidRDefault="006076AD">
            <w:pPr>
              <w:spacing w:after="1472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21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655FD" w14:textId="77777777" w:rsidR="0047589C" w:rsidRDefault="006076AD">
            <w:pPr>
              <w:spacing w:after="1472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22</w:t>
            </w:r>
          </w:p>
        </w:tc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9DB562" w14:textId="77777777" w:rsidR="0047589C" w:rsidRDefault="006076AD">
            <w:pPr>
              <w:spacing w:after="1472" w:line="274" w:lineRule="exact"/>
              <w:ind w:left="15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23</w:t>
            </w:r>
          </w:p>
        </w:tc>
      </w:tr>
      <w:tr w:rsidR="0047589C" w14:paraId="5C312E17" w14:textId="77777777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20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8F5B4D" w14:textId="77777777" w:rsidR="0047589C" w:rsidRDefault="006076AD">
            <w:pPr>
              <w:spacing w:before="59" w:line="230" w:lineRule="exac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24</w:t>
            </w:r>
            <w:r>
              <w:rPr>
                <w:rFonts w:ascii="Arial Narrow" w:eastAsia="Arial Narrow" w:hAnsi="Arial Narrow"/>
                <w:color w:val="000000"/>
                <w:sz w:val="20"/>
              </w:rPr>
              <w:t xml:space="preserve"> STM United Methodist</w:t>
            </w:r>
          </w:p>
          <w:p w14:paraId="2DAE4A21" w14:textId="77777777" w:rsidR="0047589C" w:rsidRDefault="006076AD">
            <w:pPr>
              <w:spacing w:line="223" w:lineRule="exact"/>
              <w:textAlignment w:val="baseline"/>
              <w:rPr>
                <w:rFonts w:ascii="Arial Narrow" w:eastAsia="Arial Narrow" w:hAnsi="Arial Narrow"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color w:val="000000"/>
                <w:sz w:val="20"/>
              </w:rPr>
              <w:t>Church</w:t>
            </w:r>
          </w:p>
          <w:p w14:paraId="125E8D76" w14:textId="77777777" w:rsidR="0047589C" w:rsidRDefault="006076AD">
            <w:pPr>
              <w:spacing w:before="2" w:line="230" w:lineRule="exact"/>
              <w:textAlignment w:val="baseline"/>
              <w:rPr>
                <w:rFonts w:ascii="Arial Narrow" w:eastAsia="Arial Narrow" w:hAnsi="Arial Narrow"/>
                <w:color w:val="333399"/>
                <w:sz w:val="20"/>
              </w:rPr>
            </w:pPr>
            <w:r>
              <w:rPr>
                <w:rFonts w:ascii="Arial Narrow" w:eastAsia="Arial Narrow" w:hAnsi="Arial Narrow"/>
                <w:color w:val="333399"/>
                <w:sz w:val="20"/>
              </w:rPr>
              <w:t>Hymn Sing 9:15 am</w:t>
            </w:r>
          </w:p>
          <w:p w14:paraId="5065A78E" w14:textId="77777777" w:rsidR="0047589C" w:rsidRDefault="006076AD">
            <w:pPr>
              <w:tabs>
                <w:tab w:val="left" w:pos="792"/>
              </w:tabs>
              <w:spacing w:after="354" w:line="226" w:lineRule="exact"/>
              <w:textAlignment w:val="baseline"/>
              <w:rPr>
                <w:rFonts w:ascii="Arial Narrow" w:eastAsia="Arial Narrow" w:hAnsi="Arial Narrow"/>
                <w:color w:val="333399"/>
                <w:sz w:val="20"/>
              </w:rPr>
            </w:pPr>
            <w:r>
              <w:rPr>
                <w:rFonts w:ascii="Arial Narrow" w:eastAsia="Arial Narrow" w:hAnsi="Arial Narrow"/>
                <w:color w:val="333399"/>
                <w:sz w:val="20"/>
              </w:rPr>
              <w:t>Worship</w:t>
            </w:r>
            <w:r>
              <w:rPr>
                <w:rFonts w:ascii="Arial Narrow" w:eastAsia="Arial Narrow" w:hAnsi="Arial Narrow"/>
                <w:color w:val="333399"/>
                <w:sz w:val="20"/>
              </w:rPr>
              <w:tab/>
              <w:t>9:30 am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9DB8F" w14:textId="77777777" w:rsidR="0047589C" w:rsidRDefault="006076AD">
            <w:pPr>
              <w:spacing w:before="38" w:after="581" w:line="235" w:lineRule="exact"/>
              <w:ind w:right="360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25</w:t>
            </w:r>
            <w:r>
              <w:rPr>
                <w:rFonts w:ascii="Arial Narrow" w:eastAsia="Arial Narrow" w:hAnsi="Arial Narrow"/>
                <w:color w:val="001F5F"/>
                <w:sz w:val="20"/>
              </w:rPr>
              <w:t xml:space="preserve"> TWP Committee Meeting,7:30pm TWP Hall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8E925" w14:textId="77777777" w:rsidR="0047589C" w:rsidRDefault="006076AD">
            <w:pPr>
              <w:spacing w:after="1035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26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A51560" w14:textId="77777777" w:rsidR="0047589C" w:rsidRDefault="006076AD">
            <w:pPr>
              <w:spacing w:after="1035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27</w:t>
            </w:r>
          </w:p>
        </w:tc>
        <w:tc>
          <w:tcPr>
            <w:tcW w:w="19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1AAB0" w14:textId="77777777" w:rsidR="0047589C" w:rsidRDefault="006076AD">
            <w:pPr>
              <w:spacing w:after="1035" w:line="274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28</w:t>
            </w:r>
          </w:p>
        </w:tc>
        <w:tc>
          <w:tcPr>
            <w:tcW w:w="19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DFF38" w14:textId="77777777" w:rsidR="0047589C" w:rsidRDefault="006076AD">
            <w:pPr>
              <w:spacing w:after="1035" w:line="274" w:lineRule="exact"/>
              <w:ind w:right="1434"/>
              <w:jc w:val="right"/>
              <w:textAlignment w:val="baseline"/>
              <w:rPr>
                <w:rFonts w:ascii="Arial" w:eastAsia="Arial" w:hAnsi="Arial"/>
                <w:b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color w:val="000080"/>
                <w:sz w:val="24"/>
              </w:rPr>
              <w:t>29</w:t>
            </w:r>
          </w:p>
        </w:tc>
        <w:tc>
          <w:tcPr>
            <w:tcW w:w="19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50D04" w14:textId="77777777" w:rsidR="0047589C" w:rsidRDefault="006076AD">
            <w:pPr>
              <w:spacing w:after="1083" w:line="229" w:lineRule="exact"/>
              <w:ind w:left="1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30</w:t>
            </w:r>
          </w:p>
        </w:tc>
      </w:tr>
    </w:tbl>
    <w:p w14:paraId="65C207D0" w14:textId="77777777" w:rsidR="006076AD" w:rsidRDefault="006076AD"/>
    <w:sectPr w:rsidR="006076AD">
      <w:pgSz w:w="15840" w:h="12240" w:orient="landscape"/>
      <w:pgMar w:top="980" w:right="946" w:bottom="744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7589C"/>
    <w:rsid w:val="0047589C"/>
    <w:rsid w:val="006076AD"/>
    <w:rsid w:val="00C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D111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Bateman, Linda C</cp:lastModifiedBy>
  <cp:revision>2</cp:revision>
  <dcterms:created xsi:type="dcterms:W3CDTF">2017-08-27T21:12:00Z</dcterms:created>
  <dcterms:modified xsi:type="dcterms:W3CDTF">2017-08-27T21:14:00Z</dcterms:modified>
</cp:coreProperties>
</file>