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887" w:rsidRPr="007F67AF" w:rsidRDefault="00E74887" w:rsidP="003C4009">
      <w:pPr>
        <w:autoSpaceDE w:val="0"/>
        <w:autoSpaceDN w:val="0"/>
        <w:jc w:val="center"/>
        <w:rPr>
          <w:rFonts w:ascii="Book Antiqua" w:hAnsi="Book Antiqua" w:cs="Tahoma"/>
          <w:snapToGrid w:val="0"/>
        </w:rPr>
      </w:pPr>
      <w:bookmarkStart w:id="0" w:name="_GoBack"/>
      <w:bookmarkEnd w:id="0"/>
      <w:r w:rsidRPr="007F67AF">
        <w:rPr>
          <w:rFonts w:ascii="Book Antiqua" w:hAnsi="Book Antiqua" w:cs="Tahoma"/>
          <w:snapToGrid w:val="0"/>
        </w:rPr>
        <w:t>REGULAR MEETING - BOARD OF TRUSTEES</w:t>
      </w:r>
    </w:p>
    <w:p w:rsidR="00E74887" w:rsidRPr="007F67AF" w:rsidRDefault="00E74887">
      <w:pPr>
        <w:autoSpaceDE w:val="0"/>
        <w:autoSpaceDN w:val="0"/>
        <w:jc w:val="center"/>
        <w:rPr>
          <w:rFonts w:ascii="Book Antiqua" w:hAnsi="Book Antiqua" w:cs="Tahoma"/>
          <w:snapToGrid w:val="0"/>
        </w:rPr>
      </w:pPr>
      <w:r w:rsidRPr="007F67AF">
        <w:rPr>
          <w:rFonts w:ascii="Book Antiqua" w:hAnsi="Book Antiqua" w:cs="Tahoma"/>
          <w:snapToGrid w:val="0"/>
        </w:rPr>
        <w:t>SCHOOL DISTRICT NO. 1</w:t>
      </w:r>
    </w:p>
    <w:p w:rsidR="00E74887" w:rsidRPr="007F67AF" w:rsidRDefault="00E74887">
      <w:pPr>
        <w:autoSpaceDE w:val="0"/>
        <w:autoSpaceDN w:val="0"/>
        <w:jc w:val="center"/>
        <w:rPr>
          <w:rFonts w:ascii="Book Antiqua" w:hAnsi="Book Antiqua" w:cs="Tahoma"/>
          <w:snapToGrid w:val="0"/>
        </w:rPr>
      </w:pPr>
      <w:r w:rsidRPr="007F67AF">
        <w:rPr>
          <w:rFonts w:ascii="Book Antiqua" w:hAnsi="Book Antiqua" w:cs="Tahoma"/>
          <w:snapToGrid w:val="0"/>
        </w:rPr>
        <w:t>DANIELS COUNTY, MONTANA</w:t>
      </w:r>
    </w:p>
    <w:p w:rsidR="00E74887" w:rsidRPr="007F67AF" w:rsidRDefault="00E74887">
      <w:pPr>
        <w:autoSpaceDE w:val="0"/>
        <w:autoSpaceDN w:val="0"/>
        <w:jc w:val="center"/>
        <w:rPr>
          <w:rFonts w:ascii="Book Antiqua" w:hAnsi="Book Antiqua" w:cs="Tahoma"/>
          <w:snapToGrid w:val="0"/>
        </w:rPr>
      </w:pPr>
      <w:r w:rsidRPr="007F67AF">
        <w:rPr>
          <w:rFonts w:ascii="Book Antiqua" w:hAnsi="Book Antiqua" w:cs="Tahoma"/>
          <w:snapToGrid w:val="0"/>
        </w:rPr>
        <w:t>Open Session</w:t>
      </w:r>
    </w:p>
    <w:p w:rsidR="00E74887" w:rsidRPr="007F67AF" w:rsidRDefault="00E74887">
      <w:pPr>
        <w:autoSpaceDE w:val="0"/>
        <w:autoSpaceDN w:val="0"/>
        <w:rPr>
          <w:rFonts w:ascii="Book Antiqua" w:hAnsi="Book Antiqua" w:cs="Tahoma"/>
          <w:snapToGrid w:val="0"/>
        </w:rPr>
      </w:pPr>
    </w:p>
    <w:p w:rsidR="00E74887" w:rsidRPr="004D690A" w:rsidRDefault="00E74887">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DATE:</w:t>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000D14D1">
        <w:rPr>
          <w:rFonts w:ascii="Book Antiqua" w:hAnsi="Book Antiqua" w:cs="Tahoma"/>
          <w:snapToGrid w:val="0"/>
          <w:sz w:val="22"/>
          <w:szCs w:val="22"/>
        </w:rPr>
        <w:tab/>
      </w:r>
      <w:r w:rsidR="00F8673E">
        <w:rPr>
          <w:rFonts w:ascii="Book Antiqua" w:hAnsi="Book Antiqua" w:cs="Tahoma"/>
          <w:snapToGrid w:val="0"/>
          <w:sz w:val="22"/>
          <w:szCs w:val="22"/>
        </w:rPr>
        <w:t>June 8, 2020</w:t>
      </w:r>
    </w:p>
    <w:p w:rsidR="00E74887" w:rsidRPr="004D690A" w:rsidRDefault="00E74887">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TIME:</w:t>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00A9128B">
        <w:rPr>
          <w:rFonts w:ascii="Book Antiqua" w:hAnsi="Book Antiqua" w:cs="Tahoma"/>
          <w:snapToGrid w:val="0"/>
          <w:sz w:val="22"/>
          <w:szCs w:val="22"/>
        </w:rPr>
        <w:t>8:00</w:t>
      </w:r>
      <w:r w:rsidR="00F8673E">
        <w:rPr>
          <w:rFonts w:ascii="Book Antiqua" w:hAnsi="Book Antiqua" w:cs="Tahoma"/>
          <w:snapToGrid w:val="0"/>
          <w:sz w:val="22"/>
          <w:szCs w:val="22"/>
        </w:rPr>
        <w:t xml:space="preserve"> p.m.</w:t>
      </w:r>
    </w:p>
    <w:p w:rsidR="007F03D1" w:rsidRPr="004D690A" w:rsidRDefault="00E74887" w:rsidP="007F03D1">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PLACE:</w:t>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00F8673E">
        <w:rPr>
          <w:rFonts w:ascii="Book Antiqua" w:hAnsi="Book Antiqua" w:cs="Tahoma"/>
          <w:snapToGrid w:val="0"/>
          <w:sz w:val="22"/>
          <w:szCs w:val="22"/>
        </w:rPr>
        <w:t>Music Room</w:t>
      </w:r>
    </w:p>
    <w:p w:rsidR="00E74887" w:rsidRPr="004D690A" w:rsidRDefault="00E74887" w:rsidP="007F03D1">
      <w:pPr>
        <w:autoSpaceDE w:val="0"/>
        <w:autoSpaceDN w:val="0"/>
        <w:ind w:left="4320" w:hanging="4320"/>
        <w:rPr>
          <w:rFonts w:ascii="Book Antiqua" w:hAnsi="Book Antiqua" w:cs="Tahoma"/>
          <w:snapToGrid w:val="0"/>
          <w:sz w:val="22"/>
          <w:szCs w:val="22"/>
        </w:rPr>
      </w:pPr>
      <w:r w:rsidRPr="004D690A">
        <w:rPr>
          <w:rFonts w:ascii="Book Antiqua" w:hAnsi="Book Antiqua" w:cs="Tahoma"/>
          <w:snapToGrid w:val="0"/>
          <w:sz w:val="22"/>
          <w:szCs w:val="22"/>
        </w:rPr>
        <w:t>MEMBERS PRESENT:</w:t>
      </w:r>
      <w:r w:rsidRPr="004D690A">
        <w:rPr>
          <w:rFonts w:ascii="Book Antiqua" w:hAnsi="Book Antiqua" w:cs="Tahoma"/>
          <w:snapToGrid w:val="0"/>
          <w:sz w:val="22"/>
          <w:szCs w:val="22"/>
        </w:rPr>
        <w:tab/>
      </w:r>
      <w:r w:rsidR="00B962AA" w:rsidRPr="004D690A">
        <w:rPr>
          <w:rFonts w:ascii="Book Antiqua" w:hAnsi="Book Antiqua" w:cs="Tahoma"/>
          <w:snapToGrid w:val="0"/>
          <w:sz w:val="22"/>
          <w:szCs w:val="22"/>
        </w:rPr>
        <w:t xml:space="preserve">Jesse Cole, </w:t>
      </w:r>
      <w:r w:rsidR="00F6592D" w:rsidRPr="004D690A">
        <w:rPr>
          <w:rFonts w:ascii="Book Antiqua" w:hAnsi="Book Antiqua" w:cs="Tahoma"/>
          <w:snapToGrid w:val="0"/>
          <w:sz w:val="22"/>
          <w:szCs w:val="22"/>
        </w:rPr>
        <w:t>Tim Tande</w:t>
      </w:r>
      <w:r w:rsidR="00F8673E">
        <w:rPr>
          <w:rFonts w:ascii="Book Antiqua" w:hAnsi="Book Antiqua" w:cs="Tahoma"/>
          <w:snapToGrid w:val="0"/>
          <w:sz w:val="22"/>
          <w:szCs w:val="22"/>
        </w:rPr>
        <w:t xml:space="preserve"> and DuWayne Wilson in person; Matt Stentoft and </w:t>
      </w:r>
      <w:r w:rsidR="002C2E28" w:rsidRPr="004D690A">
        <w:rPr>
          <w:rFonts w:ascii="Book Antiqua" w:hAnsi="Book Antiqua" w:cs="Tahoma"/>
          <w:snapToGrid w:val="0"/>
          <w:sz w:val="22"/>
          <w:szCs w:val="22"/>
        </w:rPr>
        <w:t>Leif Handran</w:t>
      </w:r>
      <w:r w:rsidR="00F8673E">
        <w:rPr>
          <w:rFonts w:ascii="Book Antiqua" w:hAnsi="Book Antiqua" w:cs="Tahoma"/>
          <w:snapToGrid w:val="0"/>
          <w:sz w:val="22"/>
          <w:szCs w:val="22"/>
        </w:rPr>
        <w:t xml:space="preserve"> remote</w:t>
      </w:r>
    </w:p>
    <w:p w:rsidR="00E74887" w:rsidRPr="004D690A" w:rsidRDefault="00E74887" w:rsidP="00FE1035">
      <w:pPr>
        <w:autoSpaceDE w:val="0"/>
        <w:autoSpaceDN w:val="0"/>
        <w:ind w:left="4320" w:hanging="4320"/>
        <w:rPr>
          <w:rFonts w:ascii="Book Antiqua" w:hAnsi="Book Antiqua" w:cs="Tahoma"/>
          <w:snapToGrid w:val="0"/>
          <w:sz w:val="22"/>
          <w:szCs w:val="22"/>
        </w:rPr>
      </w:pPr>
      <w:r w:rsidRPr="004D690A">
        <w:rPr>
          <w:rFonts w:ascii="Book Antiqua" w:hAnsi="Book Antiqua" w:cs="Tahoma"/>
          <w:snapToGrid w:val="0"/>
          <w:sz w:val="22"/>
          <w:szCs w:val="22"/>
        </w:rPr>
        <w:t>ADMINISTRATIVE STAFF PRESENT</w:t>
      </w:r>
      <w:r w:rsidR="006F49A0" w:rsidRPr="004D690A">
        <w:rPr>
          <w:rFonts w:ascii="Book Antiqua" w:hAnsi="Book Antiqua" w:cs="Tahoma"/>
          <w:snapToGrid w:val="0"/>
          <w:sz w:val="22"/>
          <w:szCs w:val="22"/>
        </w:rPr>
        <w:t>:</w:t>
      </w:r>
      <w:r w:rsidR="006F49A0" w:rsidRPr="004D690A">
        <w:rPr>
          <w:rFonts w:ascii="Book Antiqua" w:hAnsi="Book Antiqua" w:cs="Tahoma"/>
          <w:snapToGrid w:val="0"/>
          <w:sz w:val="22"/>
          <w:szCs w:val="22"/>
        </w:rPr>
        <w:tab/>
      </w:r>
      <w:r w:rsidR="00117B26" w:rsidRPr="004D690A">
        <w:rPr>
          <w:rFonts w:ascii="Book Antiqua" w:hAnsi="Book Antiqua" w:cs="Tahoma"/>
          <w:snapToGrid w:val="0"/>
          <w:sz w:val="22"/>
          <w:szCs w:val="22"/>
        </w:rPr>
        <w:t>Greg Hardy</w:t>
      </w:r>
      <w:r w:rsidR="001D2F9B" w:rsidRPr="004D690A">
        <w:rPr>
          <w:rFonts w:ascii="Book Antiqua" w:hAnsi="Book Antiqua" w:cs="Tahoma"/>
          <w:snapToGrid w:val="0"/>
          <w:sz w:val="22"/>
          <w:szCs w:val="22"/>
        </w:rPr>
        <w:t xml:space="preserve"> and Colleen Drury</w:t>
      </w:r>
    </w:p>
    <w:p w:rsidR="0021438D" w:rsidRPr="004D690A" w:rsidRDefault="00E74887" w:rsidP="00B33C97">
      <w:pPr>
        <w:autoSpaceDE w:val="0"/>
        <w:autoSpaceDN w:val="0"/>
        <w:ind w:left="4320" w:hanging="4320"/>
        <w:rPr>
          <w:rFonts w:ascii="Book Antiqua" w:hAnsi="Book Antiqua" w:cs="Tahoma"/>
          <w:snapToGrid w:val="0"/>
          <w:sz w:val="22"/>
          <w:szCs w:val="22"/>
        </w:rPr>
      </w:pPr>
      <w:r w:rsidRPr="004D690A">
        <w:rPr>
          <w:rFonts w:ascii="Book Antiqua" w:hAnsi="Book Antiqua" w:cs="Tahoma"/>
          <w:snapToGrid w:val="0"/>
          <w:sz w:val="22"/>
          <w:szCs w:val="22"/>
        </w:rPr>
        <w:t xml:space="preserve">OTHERS PRESENT: </w:t>
      </w:r>
      <w:r w:rsidR="00AB642D" w:rsidRPr="004D690A">
        <w:rPr>
          <w:rFonts w:ascii="Book Antiqua" w:hAnsi="Book Antiqua" w:cs="Tahoma"/>
          <w:snapToGrid w:val="0"/>
          <w:sz w:val="22"/>
          <w:szCs w:val="22"/>
        </w:rPr>
        <w:tab/>
      </w:r>
      <w:r w:rsidR="00F8673E">
        <w:rPr>
          <w:rFonts w:ascii="Book Antiqua" w:hAnsi="Book Antiqua" w:cs="Tahoma"/>
          <w:snapToGrid w:val="0"/>
          <w:sz w:val="22"/>
          <w:szCs w:val="22"/>
        </w:rPr>
        <w:t>Valita Nelson, Kyla Cromwell, Connie Wittak, Shalice Maldonado, Ronnalee Harrold and Trevor Manternach</w:t>
      </w:r>
      <w:r w:rsidR="00A9128B">
        <w:rPr>
          <w:rFonts w:ascii="Book Antiqua" w:hAnsi="Book Antiqua" w:cs="Tahoma"/>
          <w:snapToGrid w:val="0"/>
          <w:sz w:val="22"/>
          <w:szCs w:val="22"/>
        </w:rPr>
        <w:t xml:space="preserve"> </w:t>
      </w:r>
    </w:p>
    <w:p w:rsidR="00E74887" w:rsidRPr="004D690A" w:rsidRDefault="00E74887" w:rsidP="00B33C97">
      <w:pPr>
        <w:autoSpaceDE w:val="0"/>
        <w:autoSpaceDN w:val="0"/>
        <w:ind w:left="4320" w:hanging="4320"/>
        <w:rPr>
          <w:rFonts w:ascii="Book Antiqua" w:hAnsi="Book Antiqua" w:cs="Tahoma"/>
          <w:snapToGrid w:val="0"/>
          <w:sz w:val="22"/>
          <w:szCs w:val="22"/>
        </w:rPr>
      </w:pPr>
      <w:r w:rsidRPr="004D690A">
        <w:rPr>
          <w:rFonts w:ascii="Book Antiqua" w:hAnsi="Book Antiqua" w:cs="Tahoma"/>
          <w:snapToGrid w:val="0"/>
          <w:sz w:val="22"/>
          <w:szCs w:val="22"/>
        </w:rPr>
        <w:t>____________________________________________________________</w:t>
      </w:r>
      <w:r w:rsidR="001912C8" w:rsidRPr="004D690A">
        <w:rPr>
          <w:rFonts w:ascii="Book Antiqua" w:hAnsi="Book Antiqua" w:cs="Tahoma"/>
          <w:snapToGrid w:val="0"/>
          <w:sz w:val="22"/>
          <w:szCs w:val="22"/>
        </w:rPr>
        <w:t>______________</w:t>
      </w:r>
      <w:r w:rsidRPr="004D690A">
        <w:rPr>
          <w:rFonts w:ascii="Book Antiqua" w:hAnsi="Book Antiqua" w:cs="Tahoma"/>
          <w:snapToGrid w:val="0"/>
          <w:sz w:val="22"/>
          <w:szCs w:val="22"/>
        </w:rPr>
        <w:t>_______________</w:t>
      </w:r>
    </w:p>
    <w:p w:rsidR="00E74887" w:rsidRPr="004D690A" w:rsidRDefault="001D2F9B">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 xml:space="preserve">Chairman </w:t>
      </w:r>
      <w:r w:rsidR="001912C8" w:rsidRPr="004D690A">
        <w:rPr>
          <w:rFonts w:ascii="Book Antiqua" w:hAnsi="Book Antiqua" w:cs="Tahoma"/>
          <w:snapToGrid w:val="0"/>
          <w:sz w:val="22"/>
          <w:szCs w:val="22"/>
        </w:rPr>
        <w:t xml:space="preserve">Jesse Cole </w:t>
      </w:r>
      <w:r w:rsidR="00E74887" w:rsidRPr="004D690A">
        <w:rPr>
          <w:rFonts w:ascii="Book Antiqua" w:hAnsi="Book Antiqua" w:cs="Tahoma"/>
          <w:snapToGrid w:val="0"/>
          <w:sz w:val="22"/>
          <w:szCs w:val="22"/>
        </w:rPr>
        <w:t xml:space="preserve">called the meeting to order at </w:t>
      </w:r>
      <w:r w:rsidR="00A9128B">
        <w:rPr>
          <w:rFonts w:ascii="Book Antiqua" w:hAnsi="Book Antiqua" w:cs="Tahoma"/>
          <w:snapToGrid w:val="0"/>
          <w:sz w:val="22"/>
          <w:szCs w:val="22"/>
        </w:rPr>
        <w:t>8:</w:t>
      </w:r>
      <w:r w:rsidR="00F8673E">
        <w:rPr>
          <w:rFonts w:ascii="Book Antiqua" w:hAnsi="Book Antiqua" w:cs="Tahoma"/>
          <w:snapToGrid w:val="0"/>
          <w:sz w:val="22"/>
          <w:szCs w:val="22"/>
        </w:rPr>
        <w:t xml:space="preserve">00 p.m. </w:t>
      </w:r>
      <w:r w:rsidR="00E74887" w:rsidRPr="004D690A">
        <w:rPr>
          <w:rFonts w:ascii="Book Antiqua" w:hAnsi="Book Antiqua" w:cs="Tahoma"/>
          <w:snapToGrid w:val="0"/>
          <w:sz w:val="22"/>
          <w:szCs w:val="22"/>
        </w:rPr>
        <w:t>Roll was taken and it was established that a quorum was present.</w:t>
      </w:r>
      <w:r w:rsidRPr="004D690A">
        <w:rPr>
          <w:rFonts w:ascii="Book Antiqua" w:hAnsi="Book Antiqua" w:cs="Tahoma"/>
          <w:snapToGrid w:val="0"/>
          <w:sz w:val="22"/>
          <w:szCs w:val="22"/>
        </w:rPr>
        <w:t xml:space="preserve">  </w:t>
      </w:r>
    </w:p>
    <w:p w:rsidR="001912C8" w:rsidRDefault="001912C8">
      <w:pPr>
        <w:autoSpaceDE w:val="0"/>
        <w:autoSpaceDN w:val="0"/>
        <w:rPr>
          <w:rFonts w:ascii="Book Antiqua" w:hAnsi="Book Antiqua" w:cs="Tahoma"/>
          <w:snapToGrid w:val="0"/>
          <w:sz w:val="22"/>
          <w:szCs w:val="22"/>
        </w:rPr>
      </w:pPr>
    </w:p>
    <w:p w:rsidR="00F8673E" w:rsidRDefault="00A9128B">
      <w:pPr>
        <w:autoSpaceDE w:val="0"/>
        <w:autoSpaceDN w:val="0"/>
        <w:rPr>
          <w:rFonts w:ascii="Book Antiqua" w:hAnsi="Book Antiqua" w:cs="Tahoma"/>
          <w:snapToGrid w:val="0"/>
          <w:sz w:val="22"/>
          <w:szCs w:val="22"/>
        </w:rPr>
      </w:pPr>
      <w:r>
        <w:rPr>
          <w:rFonts w:ascii="Book Antiqua" w:hAnsi="Book Antiqua" w:cs="Tahoma"/>
          <w:snapToGrid w:val="0"/>
          <w:sz w:val="22"/>
          <w:szCs w:val="22"/>
        </w:rPr>
        <w:t>Chairman Cole recognized Patrons &amp; Visitors</w:t>
      </w:r>
      <w:r w:rsidR="00F8673E">
        <w:rPr>
          <w:rFonts w:ascii="Book Antiqua" w:hAnsi="Book Antiqua" w:cs="Tahoma"/>
          <w:snapToGrid w:val="0"/>
          <w:sz w:val="22"/>
          <w:szCs w:val="22"/>
        </w:rPr>
        <w:t>. There was no public comment on non-agenda items.</w:t>
      </w:r>
    </w:p>
    <w:p w:rsidR="001912C8" w:rsidRPr="004D690A" w:rsidRDefault="001912C8" w:rsidP="00EC6CB3">
      <w:pPr>
        <w:autoSpaceDE w:val="0"/>
        <w:autoSpaceDN w:val="0"/>
        <w:rPr>
          <w:rFonts w:ascii="Book Antiqua" w:hAnsi="Book Antiqua" w:cs="Tahoma"/>
          <w:snapToGrid w:val="0"/>
          <w:sz w:val="22"/>
          <w:szCs w:val="22"/>
        </w:rPr>
      </w:pPr>
    </w:p>
    <w:p w:rsidR="00F839BB" w:rsidRPr="004D690A" w:rsidRDefault="00F839BB">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On motion by</w:t>
      </w:r>
      <w:r w:rsidR="00F6592D" w:rsidRPr="004D690A">
        <w:rPr>
          <w:rFonts w:ascii="Book Antiqua" w:hAnsi="Book Antiqua" w:cs="Tahoma"/>
          <w:snapToGrid w:val="0"/>
          <w:sz w:val="22"/>
          <w:szCs w:val="22"/>
        </w:rPr>
        <w:t xml:space="preserve"> </w:t>
      </w:r>
      <w:r w:rsidR="00117B26" w:rsidRPr="004D690A">
        <w:rPr>
          <w:rFonts w:ascii="Book Antiqua" w:hAnsi="Book Antiqua" w:cs="Tahoma"/>
          <w:snapToGrid w:val="0"/>
          <w:sz w:val="22"/>
          <w:szCs w:val="22"/>
        </w:rPr>
        <w:t>Matt Stentoft</w:t>
      </w:r>
      <w:r w:rsidR="003E3CA0" w:rsidRPr="004D690A">
        <w:rPr>
          <w:rFonts w:ascii="Book Antiqua" w:hAnsi="Book Antiqua" w:cs="Tahoma"/>
          <w:snapToGrid w:val="0"/>
          <w:sz w:val="22"/>
          <w:szCs w:val="22"/>
        </w:rPr>
        <w:t xml:space="preserve">, </w:t>
      </w:r>
      <w:r w:rsidR="00E74887" w:rsidRPr="004D690A">
        <w:rPr>
          <w:rFonts w:ascii="Book Antiqua" w:hAnsi="Book Antiqua" w:cs="Tahoma"/>
          <w:snapToGrid w:val="0"/>
          <w:sz w:val="22"/>
          <w:szCs w:val="22"/>
        </w:rPr>
        <w:t>seconded by</w:t>
      </w:r>
      <w:r w:rsidR="00A73B62" w:rsidRPr="004D690A">
        <w:rPr>
          <w:rFonts w:ascii="Book Antiqua" w:hAnsi="Book Antiqua" w:cs="Tahoma"/>
          <w:snapToGrid w:val="0"/>
          <w:sz w:val="22"/>
          <w:szCs w:val="22"/>
        </w:rPr>
        <w:t xml:space="preserve"> </w:t>
      </w:r>
      <w:r w:rsidR="00A9128B">
        <w:rPr>
          <w:rFonts w:ascii="Book Antiqua" w:hAnsi="Book Antiqua" w:cs="Tahoma"/>
          <w:snapToGrid w:val="0"/>
          <w:sz w:val="22"/>
          <w:szCs w:val="22"/>
        </w:rPr>
        <w:t>DuWayne Wilson</w:t>
      </w:r>
      <w:r w:rsidR="00D4087F" w:rsidRPr="004D690A">
        <w:rPr>
          <w:rFonts w:ascii="Book Antiqua" w:hAnsi="Book Antiqua" w:cs="Tahoma"/>
          <w:snapToGrid w:val="0"/>
          <w:sz w:val="22"/>
          <w:szCs w:val="22"/>
        </w:rPr>
        <w:t xml:space="preserve">, </w:t>
      </w:r>
      <w:r w:rsidR="00E74887" w:rsidRPr="004D690A">
        <w:rPr>
          <w:rFonts w:ascii="Book Antiqua" w:hAnsi="Book Antiqua" w:cs="Tahoma"/>
          <w:snapToGrid w:val="0"/>
          <w:sz w:val="22"/>
          <w:szCs w:val="22"/>
        </w:rPr>
        <w:t>the</w:t>
      </w:r>
      <w:r w:rsidR="00ED436D" w:rsidRPr="004D690A">
        <w:rPr>
          <w:rFonts w:ascii="Book Antiqua" w:hAnsi="Book Antiqua" w:cs="Tahoma"/>
          <w:snapToGrid w:val="0"/>
          <w:sz w:val="22"/>
          <w:szCs w:val="22"/>
        </w:rPr>
        <w:t xml:space="preserve"> </w:t>
      </w:r>
      <w:r w:rsidR="001D2F9B" w:rsidRPr="004D690A">
        <w:rPr>
          <w:rFonts w:ascii="Book Antiqua" w:hAnsi="Book Antiqua" w:cs="Tahoma"/>
          <w:snapToGrid w:val="0"/>
          <w:sz w:val="22"/>
          <w:szCs w:val="22"/>
        </w:rPr>
        <w:t xml:space="preserve">minutes from the regular meeting on </w:t>
      </w:r>
      <w:r w:rsidR="00265D9F">
        <w:rPr>
          <w:rFonts w:ascii="Book Antiqua" w:hAnsi="Book Antiqua" w:cs="Tahoma"/>
          <w:snapToGrid w:val="0"/>
          <w:sz w:val="22"/>
          <w:szCs w:val="22"/>
        </w:rPr>
        <w:t>May 11, 2020, and Special Meetings on May 14, 2020 and June 3, 2020</w:t>
      </w:r>
      <w:r w:rsidR="002D0F85" w:rsidRPr="004D690A">
        <w:rPr>
          <w:rFonts w:ascii="Book Antiqua" w:hAnsi="Book Antiqua" w:cs="Tahoma"/>
          <w:snapToGrid w:val="0"/>
          <w:sz w:val="22"/>
          <w:szCs w:val="22"/>
        </w:rPr>
        <w:t>,</w:t>
      </w:r>
      <w:r w:rsidRPr="004D690A">
        <w:rPr>
          <w:rFonts w:ascii="Book Antiqua" w:hAnsi="Book Antiqua" w:cs="Tahoma"/>
          <w:snapToGrid w:val="0"/>
          <w:sz w:val="22"/>
          <w:szCs w:val="22"/>
        </w:rPr>
        <w:t xml:space="preserve"> </w:t>
      </w:r>
      <w:r w:rsidR="00E74887" w:rsidRPr="004D690A">
        <w:rPr>
          <w:rFonts w:ascii="Book Antiqua" w:hAnsi="Book Antiqua" w:cs="Tahoma"/>
          <w:snapToGrid w:val="0"/>
          <w:sz w:val="22"/>
          <w:szCs w:val="22"/>
        </w:rPr>
        <w:t>were a</w:t>
      </w:r>
      <w:r w:rsidR="00892B33" w:rsidRPr="004D690A">
        <w:rPr>
          <w:rFonts w:ascii="Book Antiqua" w:hAnsi="Book Antiqua" w:cs="Tahoma"/>
          <w:snapToGrid w:val="0"/>
          <w:sz w:val="22"/>
          <w:szCs w:val="22"/>
        </w:rPr>
        <w:t>pproved unanimously</w:t>
      </w:r>
      <w:r w:rsidR="002D0F85" w:rsidRPr="004D690A">
        <w:rPr>
          <w:rFonts w:ascii="Book Antiqua" w:hAnsi="Book Antiqua" w:cs="Tahoma"/>
          <w:snapToGrid w:val="0"/>
          <w:sz w:val="22"/>
          <w:szCs w:val="22"/>
        </w:rPr>
        <w:t xml:space="preserve"> </w:t>
      </w:r>
      <w:r w:rsidR="00B21693" w:rsidRPr="004D690A">
        <w:rPr>
          <w:rFonts w:ascii="Book Antiqua" w:hAnsi="Book Antiqua" w:cs="Tahoma"/>
          <w:snapToGrid w:val="0"/>
          <w:sz w:val="22"/>
          <w:szCs w:val="22"/>
        </w:rPr>
        <w:t>as presented</w:t>
      </w:r>
      <w:r w:rsidR="00E74887" w:rsidRPr="004D690A">
        <w:rPr>
          <w:rFonts w:ascii="Book Antiqua" w:hAnsi="Book Antiqua" w:cs="Tahoma"/>
          <w:snapToGrid w:val="0"/>
          <w:sz w:val="22"/>
          <w:szCs w:val="22"/>
        </w:rPr>
        <w:t xml:space="preserve">. </w:t>
      </w:r>
    </w:p>
    <w:p w:rsidR="003E3CA0" w:rsidRPr="004D690A" w:rsidRDefault="003E3CA0">
      <w:pPr>
        <w:autoSpaceDE w:val="0"/>
        <w:autoSpaceDN w:val="0"/>
        <w:rPr>
          <w:rFonts w:ascii="Book Antiqua" w:hAnsi="Book Antiqua" w:cs="Tahoma"/>
          <w:snapToGrid w:val="0"/>
          <w:sz w:val="22"/>
          <w:szCs w:val="22"/>
        </w:rPr>
      </w:pPr>
    </w:p>
    <w:p w:rsidR="002A5654" w:rsidRPr="004D690A" w:rsidRDefault="003E3CA0" w:rsidP="00E35540">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 xml:space="preserve">The </w:t>
      </w:r>
      <w:r w:rsidR="00265D9F">
        <w:rPr>
          <w:rFonts w:ascii="Book Antiqua" w:hAnsi="Book Antiqua" w:cs="Tahoma"/>
          <w:snapToGrid w:val="0"/>
          <w:sz w:val="22"/>
          <w:szCs w:val="22"/>
        </w:rPr>
        <w:t>Business Manager’s</w:t>
      </w:r>
      <w:r w:rsidRPr="004D690A">
        <w:rPr>
          <w:rFonts w:ascii="Book Antiqua" w:hAnsi="Book Antiqua" w:cs="Tahoma"/>
          <w:snapToGrid w:val="0"/>
          <w:sz w:val="22"/>
          <w:szCs w:val="22"/>
        </w:rPr>
        <w:t xml:space="preserve"> report was discussed and is attached and made a part of these minutes by reference. </w:t>
      </w:r>
    </w:p>
    <w:p w:rsidR="00A31D7B" w:rsidRPr="004D690A" w:rsidRDefault="00A31D7B" w:rsidP="002A5654">
      <w:pPr>
        <w:autoSpaceDE w:val="0"/>
        <w:autoSpaceDN w:val="0"/>
        <w:rPr>
          <w:rFonts w:ascii="Book Antiqua" w:hAnsi="Book Antiqua" w:cs="Tahoma"/>
          <w:snapToGrid w:val="0"/>
          <w:sz w:val="22"/>
          <w:szCs w:val="22"/>
        </w:rPr>
      </w:pPr>
    </w:p>
    <w:p w:rsidR="00A31D7B" w:rsidRDefault="00A31D7B" w:rsidP="002A5654">
      <w:pPr>
        <w:autoSpaceDE w:val="0"/>
        <w:autoSpaceDN w:val="0"/>
        <w:rPr>
          <w:rFonts w:ascii="Book Antiqua" w:hAnsi="Book Antiqua" w:cs="Tahoma"/>
          <w:b/>
          <w:snapToGrid w:val="0"/>
          <w:sz w:val="22"/>
          <w:szCs w:val="22"/>
        </w:rPr>
      </w:pPr>
      <w:r w:rsidRPr="004D690A">
        <w:rPr>
          <w:rFonts w:ascii="Book Antiqua" w:hAnsi="Book Antiqua" w:cs="Tahoma"/>
          <w:b/>
          <w:snapToGrid w:val="0"/>
          <w:sz w:val="22"/>
          <w:szCs w:val="22"/>
        </w:rPr>
        <w:t>Committee Reports:</w:t>
      </w:r>
    </w:p>
    <w:p w:rsidR="00E35540" w:rsidRDefault="00E35540" w:rsidP="002A5654">
      <w:pPr>
        <w:autoSpaceDE w:val="0"/>
        <w:autoSpaceDN w:val="0"/>
        <w:rPr>
          <w:rFonts w:ascii="Book Antiqua" w:hAnsi="Book Antiqua" w:cs="Tahoma"/>
          <w:snapToGrid w:val="0"/>
          <w:sz w:val="22"/>
          <w:szCs w:val="22"/>
        </w:rPr>
      </w:pPr>
      <w:r>
        <w:rPr>
          <w:rFonts w:ascii="Book Antiqua" w:hAnsi="Book Antiqua" w:cs="Tahoma"/>
          <w:snapToGrid w:val="0"/>
          <w:sz w:val="22"/>
          <w:szCs w:val="22"/>
        </w:rPr>
        <w:t>There were no committee reports at this time.</w:t>
      </w:r>
    </w:p>
    <w:p w:rsidR="00E35540" w:rsidRDefault="00E35540" w:rsidP="00374DCC">
      <w:pPr>
        <w:autoSpaceDE w:val="0"/>
        <w:autoSpaceDN w:val="0"/>
        <w:rPr>
          <w:rFonts w:ascii="Book Antiqua" w:hAnsi="Book Antiqua" w:cs="Tahoma"/>
          <w:b/>
          <w:snapToGrid w:val="0"/>
          <w:sz w:val="22"/>
          <w:szCs w:val="22"/>
        </w:rPr>
      </w:pPr>
    </w:p>
    <w:p w:rsidR="00A31D7B" w:rsidRPr="004D690A" w:rsidRDefault="00A31D7B" w:rsidP="00374DCC">
      <w:pPr>
        <w:autoSpaceDE w:val="0"/>
        <w:autoSpaceDN w:val="0"/>
        <w:rPr>
          <w:rFonts w:ascii="Book Antiqua" w:hAnsi="Book Antiqua" w:cs="Tahoma"/>
          <w:b/>
          <w:snapToGrid w:val="0"/>
          <w:sz w:val="22"/>
          <w:szCs w:val="22"/>
        </w:rPr>
      </w:pPr>
      <w:r w:rsidRPr="004D690A">
        <w:rPr>
          <w:rFonts w:ascii="Book Antiqua" w:hAnsi="Book Antiqua" w:cs="Tahoma"/>
          <w:b/>
          <w:snapToGrid w:val="0"/>
          <w:sz w:val="22"/>
          <w:szCs w:val="22"/>
        </w:rPr>
        <w:t>Finance:</w:t>
      </w:r>
    </w:p>
    <w:p w:rsidR="003F718C" w:rsidRPr="004D690A" w:rsidRDefault="00242B7F" w:rsidP="00374DCC">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 xml:space="preserve">On motion by </w:t>
      </w:r>
      <w:r w:rsidR="003E3CA0" w:rsidRPr="004D690A">
        <w:rPr>
          <w:rFonts w:ascii="Book Antiqua" w:hAnsi="Book Antiqua" w:cs="Tahoma"/>
          <w:snapToGrid w:val="0"/>
          <w:sz w:val="22"/>
          <w:szCs w:val="22"/>
        </w:rPr>
        <w:t>Tim Tande</w:t>
      </w:r>
      <w:r w:rsidR="00A73B62" w:rsidRPr="004D690A">
        <w:rPr>
          <w:rFonts w:ascii="Book Antiqua" w:hAnsi="Book Antiqua" w:cs="Tahoma"/>
          <w:snapToGrid w:val="0"/>
          <w:sz w:val="22"/>
          <w:szCs w:val="22"/>
        </w:rPr>
        <w:t>, and seconded by</w:t>
      </w:r>
      <w:r w:rsidR="001912C8" w:rsidRPr="004D690A">
        <w:rPr>
          <w:rFonts w:ascii="Book Antiqua" w:hAnsi="Book Antiqua" w:cs="Tahoma"/>
          <w:snapToGrid w:val="0"/>
          <w:sz w:val="22"/>
          <w:szCs w:val="22"/>
        </w:rPr>
        <w:t xml:space="preserve"> </w:t>
      </w:r>
      <w:r w:rsidR="00537085">
        <w:rPr>
          <w:rFonts w:ascii="Book Antiqua" w:hAnsi="Book Antiqua" w:cs="Tahoma"/>
          <w:snapToGrid w:val="0"/>
          <w:sz w:val="22"/>
          <w:szCs w:val="22"/>
        </w:rPr>
        <w:t>DuWayne Wilson</w:t>
      </w:r>
      <w:r w:rsidRPr="004D690A">
        <w:rPr>
          <w:rFonts w:ascii="Book Antiqua" w:hAnsi="Book Antiqua" w:cs="Tahoma"/>
          <w:snapToGrid w:val="0"/>
          <w:sz w:val="22"/>
          <w:szCs w:val="22"/>
        </w:rPr>
        <w:t xml:space="preserve">, </w:t>
      </w:r>
      <w:r w:rsidR="00984CCF">
        <w:rPr>
          <w:rFonts w:ascii="Book Antiqua" w:hAnsi="Book Antiqua" w:cs="Tahoma"/>
          <w:snapToGrid w:val="0"/>
          <w:sz w:val="22"/>
          <w:szCs w:val="22"/>
        </w:rPr>
        <w:t>Claims #1</w:t>
      </w:r>
      <w:r w:rsidR="00537085">
        <w:rPr>
          <w:rFonts w:ascii="Book Antiqua" w:hAnsi="Book Antiqua" w:cs="Tahoma"/>
          <w:snapToGrid w:val="0"/>
          <w:sz w:val="22"/>
          <w:szCs w:val="22"/>
        </w:rPr>
        <w:t xml:space="preserve">6738-16788, excepting #16773, </w:t>
      </w:r>
      <w:r w:rsidR="00984CCF">
        <w:rPr>
          <w:rFonts w:ascii="Book Antiqua" w:hAnsi="Book Antiqua" w:cs="Tahoma"/>
          <w:snapToGrid w:val="0"/>
          <w:sz w:val="22"/>
          <w:szCs w:val="22"/>
        </w:rPr>
        <w:t xml:space="preserve">dated </w:t>
      </w:r>
      <w:r w:rsidR="00537085">
        <w:rPr>
          <w:rFonts w:ascii="Book Antiqua" w:hAnsi="Book Antiqua" w:cs="Tahoma"/>
          <w:snapToGrid w:val="0"/>
          <w:sz w:val="22"/>
          <w:szCs w:val="22"/>
        </w:rPr>
        <w:t xml:space="preserve">May 8, 2020 – June 2, 2020 in the amount of 4107,485.03.  </w:t>
      </w:r>
      <w:r w:rsidR="00984CCF">
        <w:rPr>
          <w:rFonts w:ascii="Book Antiqua" w:hAnsi="Book Antiqua" w:cs="Tahoma"/>
          <w:snapToGrid w:val="0"/>
          <w:sz w:val="22"/>
          <w:szCs w:val="22"/>
        </w:rPr>
        <w:t xml:space="preserve"> </w:t>
      </w:r>
      <w:r w:rsidRPr="004D690A">
        <w:rPr>
          <w:rFonts w:ascii="Book Antiqua" w:hAnsi="Book Antiqua" w:cs="Tahoma"/>
          <w:snapToGrid w:val="0"/>
          <w:sz w:val="22"/>
          <w:szCs w:val="22"/>
        </w:rPr>
        <w:t>were approved unanimously as presented</w:t>
      </w:r>
    </w:p>
    <w:p w:rsidR="003F718C" w:rsidRPr="004D690A" w:rsidRDefault="003F718C" w:rsidP="00374DCC">
      <w:pPr>
        <w:autoSpaceDE w:val="0"/>
        <w:autoSpaceDN w:val="0"/>
        <w:rPr>
          <w:rFonts w:ascii="Book Antiqua" w:hAnsi="Book Antiqua" w:cs="Tahoma"/>
          <w:snapToGrid w:val="0"/>
          <w:sz w:val="22"/>
          <w:szCs w:val="22"/>
        </w:rPr>
      </w:pPr>
    </w:p>
    <w:p w:rsidR="00374DCC" w:rsidRPr="004D690A" w:rsidRDefault="003F718C" w:rsidP="00374DCC">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 xml:space="preserve">On motion by Tim Tande, and seconded by DuWayne Wilson, </w:t>
      </w:r>
      <w:r w:rsidR="00B36507" w:rsidRPr="004D690A">
        <w:rPr>
          <w:rFonts w:ascii="Book Antiqua" w:hAnsi="Book Antiqua" w:cs="Tahoma"/>
          <w:snapToGrid w:val="0"/>
          <w:sz w:val="22"/>
          <w:szCs w:val="22"/>
        </w:rPr>
        <w:t xml:space="preserve">the Activities Report for </w:t>
      </w:r>
      <w:r w:rsidR="00A73B62" w:rsidRPr="004D690A">
        <w:rPr>
          <w:rFonts w:ascii="Book Antiqua" w:hAnsi="Book Antiqua" w:cs="Tahoma"/>
          <w:snapToGrid w:val="0"/>
          <w:sz w:val="22"/>
          <w:szCs w:val="22"/>
        </w:rPr>
        <w:t xml:space="preserve">the month of </w:t>
      </w:r>
      <w:r w:rsidR="00537085">
        <w:rPr>
          <w:rFonts w:ascii="Book Antiqua" w:hAnsi="Book Antiqua" w:cs="Tahoma"/>
          <w:snapToGrid w:val="0"/>
          <w:sz w:val="22"/>
          <w:szCs w:val="22"/>
        </w:rPr>
        <w:t>May</w:t>
      </w:r>
      <w:r w:rsidR="00A73B62" w:rsidRPr="004D690A">
        <w:rPr>
          <w:rFonts w:ascii="Book Antiqua" w:hAnsi="Book Antiqua" w:cs="Tahoma"/>
          <w:snapToGrid w:val="0"/>
          <w:sz w:val="22"/>
          <w:szCs w:val="22"/>
        </w:rPr>
        <w:t>, 201</w:t>
      </w:r>
      <w:r w:rsidRPr="004D690A">
        <w:rPr>
          <w:rFonts w:ascii="Book Antiqua" w:hAnsi="Book Antiqua" w:cs="Tahoma"/>
          <w:snapToGrid w:val="0"/>
          <w:sz w:val="22"/>
          <w:szCs w:val="22"/>
        </w:rPr>
        <w:t>9</w:t>
      </w:r>
      <w:r w:rsidR="00A41602" w:rsidRPr="004D690A">
        <w:rPr>
          <w:rFonts w:ascii="Book Antiqua" w:hAnsi="Book Antiqua" w:cs="Tahoma"/>
          <w:snapToGrid w:val="0"/>
          <w:sz w:val="22"/>
          <w:szCs w:val="22"/>
        </w:rPr>
        <w:t xml:space="preserve"> was</w:t>
      </w:r>
      <w:r w:rsidR="00B36507" w:rsidRPr="004D690A">
        <w:rPr>
          <w:rFonts w:ascii="Book Antiqua" w:hAnsi="Book Antiqua" w:cs="Tahoma"/>
          <w:snapToGrid w:val="0"/>
          <w:sz w:val="22"/>
          <w:szCs w:val="22"/>
        </w:rPr>
        <w:t xml:space="preserve"> approved unanimously as presented.</w:t>
      </w:r>
    </w:p>
    <w:p w:rsidR="004D690A" w:rsidRPr="004D690A" w:rsidRDefault="004D690A" w:rsidP="00374DCC">
      <w:pPr>
        <w:autoSpaceDE w:val="0"/>
        <w:autoSpaceDN w:val="0"/>
        <w:rPr>
          <w:rFonts w:ascii="Book Antiqua" w:hAnsi="Book Antiqua" w:cs="Tahoma"/>
          <w:snapToGrid w:val="0"/>
          <w:sz w:val="22"/>
          <w:szCs w:val="22"/>
        </w:rPr>
      </w:pPr>
    </w:p>
    <w:p w:rsidR="00A31D7B" w:rsidRPr="004D690A" w:rsidRDefault="00A31D7B" w:rsidP="003F718C">
      <w:pPr>
        <w:autoSpaceDE w:val="0"/>
        <w:autoSpaceDN w:val="0"/>
        <w:rPr>
          <w:rFonts w:ascii="Book Antiqua" w:hAnsi="Book Antiqua" w:cs="Tahoma"/>
          <w:b/>
          <w:snapToGrid w:val="0"/>
          <w:sz w:val="22"/>
          <w:szCs w:val="22"/>
        </w:rPr>
      </w:pPr>
      <w:r w:rsidRPr="004D690A">
        <w:rPr>
          <w:rFonts w:ascii="Book Antiqua" w:hAnsi="Book Antiqua" w:cs="Tahoma"/>
          <w:b/>
          <w:snapToGrid w:val="0"/>
          <w:sz w:val="22"/>
          <w:szCs w:val="22"/>
        </w:rPr>
        <w:t>New Business:</w:t>
      </w:r>
    </w:p>
    <w:p w:rsidR="00346B55" w:rsidRPr="00346B55" w:rsidRDefault="00346B55" w:rsidP="00346B55">
      <w:pPr>
        <w:pStyle w:val="Default"/>
        <w:rPr>
          <w:rFonts w:ascii="Book Antiqua" w:hAnsi="Book Antiqua" w:cs="Tahoma"/>
          <w:sz w:val="22"/>
          <w:szCs w:val="22"/>
        </w:rPr>
      </w:pPr>
      <w:r w:rsidRPr="00346B55">
        <w:rPr>
          <w:rFonts w:ascii="Book Antiqua" w:hAnsi="Book Antiqua" w:cs="Tahoma"/>
          <w:color w:val="auto"/>
          <w:sz w:val="22"/>
          <w:szCs w:val="22"/>
        </w:rPr>
        <w:t>Chairperson Cole announced the next order of business would be the use of Northern Border Distributing, Inc., as a supplier to the school district.</w:t>
      </w:r>
      <w:r w:rsidRPr="00346B55">
        <w:rPr>
          <w:rFonts w:ascii="Book Antiqua" w:hAnsi="Book Antiqua" w:cs="Tahoma"/>
          <w:color w:val="auto"/>
          <w:sz w:val="22"/>
          <w:szCs w:val="22"/>
        </w:rPr>
        <w:t xml:space="preserve"> DuWayne Wilson </w:t>
      </w:r>
      <w:r w:rsidRPr="00346B55">
        <w:rPr>
          <w:rFonts w:ascii="Book Antiqua" w:hAnsi="Book Antiqua" w:cs="Tahoma"/>
          <w:sz w:val="22"/>
          <w:szCs w:val="22"/>
        </w:rPr>
        <w:t xml:space="preserve">moved to adopt the following resolution: </w:t>
      </w:r>
    </w:p>
    <w:p w:rsidR="00346B55" w:rsidRPr="00346B55" w:rsidRDefault="00346B55" w:rsidP="00346B55">
      <w:pPr>
        <w:pStyle w:val="Default"/>
        <w:ind w:left="180"/>
        <w:rPr>
          <w:rFonts w:ascii="Book Antiqua" w:hAnsi="Book Antiqua" w:cs="Tahoma"/>
          <w:color w:val="auto"/>
          <w:sz w:val="22"/>
          <w:szCs w:val="22"/>
        </w:rPr>
      </w:pPr>
      <w:r w:rsidRPr="00346B55">
        <w:rPr>
          <w:rFonts w:ascii="Book Antiqua" w:hAnsi="Book Antiqua" w:cs="Tahoma"/>
          <w:i/>
          <w:color w:val="auto"/>
          <w:sz w:val="22"/>
          <w:szCs w:val="22"/>
        </w:rPr>
        <w:t>WHEREAS</w:t>
      </w:r>
      <w:r w:rsidRPr="00346B55">
        <w:rPr>
          <w:rFonts w:ascii="Book Antiqua" w:hAnsi="Book Antiqua" w:cs="Tahoma"/>
          <w:color w:val="auto"/>
          <w:sz w:val="22"/>
          <w:szCs w:val="22"/>
        </w:rPr>
        <w:t xml:space="preserve">, Section 20-9-204(a) of the Montana Code Annotated (MCA) prohibits a trustee from having any pecuniary interest, either directly or indirectly, in any contract made by the trustee while acting in that official capacity or by the board of trustees of which the trustee is a member; and </w:t>
      </w:r>
    </w:p>
    <w:p w:rsidR="00346B55" w:rsidRPr="00346B55" w:rsidRDefault="00346B55" w:rsidP="00346B55">
      <w:pPr>
        <w:pStyle w:val="Default"/>
        <w:ind w:left="180"/>
        <w:rPr>
          <w:rFonts w:ascii="Book Antiqua" w:hAnsi="Book Antiqua" w:cs="Tahoma"/>
          <w:color w:val="auto"/>
          <w:sz w:val="22"/>
          <w:szCs w:val="22"/>
        </w:rPr>
      </w:pPr>
      <w:r w:rsidRPr="00346B55">
        <w:rPr>
          <w:rFonts w:ascii="Book Antiqua" w:hAnsi="Book Antiqua" w:cs="Tahoma"/>
          <w:color w:val="auto"/>
          <w:sz w:val="22"/>
          <w:szCs w:val="22"/>
        </w:rPr>
        <w:t xml:space="preserve">WHEREAS, Tim Tande, a member of the school district’s board of trustees owns more than 10% of the stock in Northern Border Distributing, Inc.; and </w:t>
      </w:r>
    </w:p>
    <w:p w:rsidR="00346B55" w:rsidRPr="00346B55" w:rsidRDefault="00346B55" w:rsidP="00346B55">
      <w:pPr>
        <w:pStyle w:val="Default"/>
        <w:ind w:left="180"/>
        <w:rPr>
          <w:rFonts w:ascii="Book Antiqua" w:hAnsi="Book Antiqua" w:cs="Tahoma"/>
          <w:color w:val="auto"/>
          <w:sz w:val="22"/>
          <w:szCs w:val="22"/>
        </w:rPr>
      </w:pPr>
      <w:r w:rsidRPr="00346B55">
        <w:rPr>
          <w:rFonts w:ascii="Book Antiqua" w:hAnsi="Book Antiqua" w:cs="Tahoma"/>
          <w:i/>
          <w:color w:val="auto"/>
          <w:sz w:val="22"/>
          <w:szCs w:val="22"/>
        </w:rPr>
        <w:t>WHEREAS</w:t>
      </w:r>
      <w:r w:rsidRPr="00346B55">
        <w:rPr>
          <w:rFonts w:ascii="Book Antiqua" w:hAnsi="Book Antiqua" w:cs="Tahoma"/>
          <w:color w:val="auto"/>
          <w:sz w:val="22"/>
          <w:szCs w:val="22"/>
        </w:rPr>
        <w:t xml:space="preserve">, Section 20-9-204(2)(a), MCA, provides that a “contract” does </w:t>
      </w:r>
      <w:r w:rsidRPr="00346B55">
        <w:rPr>
          <w:rFonts w:ascii="Book Antiqua" w:hAnsi="Book Antiqua" w:cs="Tahoma"/>
          <w:i/>
          <w:iCs/>
          <w:color w:val="auto"/>
          <w:sz w:val="22"/>
          <w:szCs w:val="22"/>
        </w:rPr>
        <w:t xml:space="preserve">not </w:t>
      </w:r>
      <w:r w:rsidRPr="00346B55">
        <w:rPr>
          <w:rFonts w:ascii="Book Antiqua" w:hAnsi="Book Antiqua" w:cs="Tahoma"/>
          <w:color w:val="auto"/>
          <w:sz w:val="22"/>
          <w:szCs w:val="22"/>
        </w:rPr>
        <w:t xml:space="preserve">include contracts for supplies when the supplies are not reasonably available from other sources as long as the interest of any board member and a determination of the lack of availability are entered in the minutes of the board meeting at which the contract is considered; </w:t>
      </w:r>
    </w:p>
    <w:p w:rsidR="00346B55" w:rsidRPr="00346B55" w:rsidRDefault="00346B55" w:rsidP="00346B55">
      <w:pPr>
        <w:pStyle w:val="Default"/>
        <w:ind w:firstLine="180"/>
        <w:rPr>
          <w:rFonts w:ascii="Book Antiqua" w:hAnsi="Book Antiqua" w:cs="Tahoma"/>
          <w:color w:val="auto"/>
          <w:sz w:val="22"/>
          <w:szCs w:val="22"/>
        </w:rPr>
      </w:pPr>
      <w:r w:rsidRPr="00346B55">
        <w:rPr>
          <w:rFonts w:ascii="Book Antiqua" w:hAnsi="Book Antiqua" w:cs="Tahoma"/>
          <w:i/>
          <w:color w:val="auto"/>
          <w:sz w:val="22"/>
          <w:szCs w:val="22"/>
        </w:rPr>
        <w:t>NOW, THEREFORE, BE IT RESOLVED</w:t>
      </w:r>
      <w:r w:rsidRPr="00346B55">
        <w:rPr>
          <w:rFonts w:ascii="Book Antiqua" w:hAnsi="Book Antiqua" w:cs="Tahoma"/>
          <w:color w:val="auto"/>
          <w:sz w:val="22"/>
          <w:szCs w:val="22"/>
        </w:rPr>
        <w:t xml:space="preserve"> as follows: </w:t>
      </w:r>
    </w:p>
    <w:p w:rsidR="00346B55" w:rsidRPr="00346B55" w:rsidRDefault="00346B55" w:rsidP="00346B55">
      <w:pPr>
        <w:pStyle w:val="Default"/>
        <w:ind w:left="180"/>
        <w:rPr>
          <w:rFonts w:ascii="Book Antiqua" w:hAnsi="Book Antiqua" w:cs="Tahoma"/>
          <w:color w:val="auto"/>
          <w:sz w:val="22"/>
          <w:szCs w:val="22"/>
        </w:rPr>
      </w:pPr>
      <w:r w:rsidRPr="00346B55">
        <w:rPr>
          <w:rFonts w:ascii="Book Antiqua" w:hAnsi="Book Antiqua" w:cs="Tahoma"/>
          <w:color w:val="auto"/>
          <w:sz w:val="22"/>
          <w:szCs w:val="22"/>
        </w:rPr>
        <w:t xml:space="preserve">1. The Board acknowledges that Tim Tande, a member of the board, holds more than 10% of the stock in Northern Border Distributing, Inc.; </w:t>
      </w:r>
    </w:p>
    <w:p w:rsidR="00346B55" w:rsidRPr="00346B55" w:rsidRDefault="00346B55" w:rsidP="00346B55">
      <w:pPr>
        <w:pStyle w:val="Default"/>
        <w:ind w:left="180"/>
        <w:rPr>
          <w:rFonts w:ascii="Book Antiqua" w:hAnsi="Book Antiqua" w:cs="Tahoma"/>
          <w:color w:val="auto"/>
          <w:sz w:val="22"/>
          <w:szCs w:val="22"/>
        </w:rPr>
      </w:pPr>
      <w:r w:rsidRPr="00346B55">
        <w:rPr>
          <w:rFonts w:ascii="Book Antiqua" w:hAnsi="Book Antiqua" w:cs="Tahoma"/>
          <w:color w:val="auto"/>
          <w:sz w:val="22"/>
          <w:szCs w:val="22"/>
        </w:rPr>
        <w:t xml:space="preserve">2. The Board finds that Northern Border is the only distributer within the school district and that similar supplies are not reasonably available from other sources; </w:t>
      </w:r>
    </w:p>
    <w:p w:rsidR="00346B55" w:rsidRPr="00346B55" w:rsidRDefault="00346B55" w:rsidP="00346B55">
      <w:pPr>
        <w:pStyle w:val="Default"/>
        <w:ind w:left="180"/>
        <w:rPr>
          <w:rFonts w:ascii="Book Antiqua" w:hAnsi="Book Antiqua" w:cs="Tahoma"/>
          <w:color w:val="auto"/>
          <w:sz w:val="22"/>
          <w:szCs w:val="22"/>
        </w:rPr>
      </w:pPr>
      <w:r w:rsidRPr="00346B55">
        <w:rPr>
          <w:rFonts w:ascii="Book Antiqua" w:hAnsi="Book Antiqua" w:cs="Tahoma"/>
          <w:color w:val="auto"/>
          <w:sz w:val="22"/>
          <w:szCs w:val="22"/>
        </w:rPr>
        <w:t xml:space="preserve">3. The Board finds that, because similar supplies are not reasonably available from other sources, contracts with Northern Border Distributing, Inc., do not fall within the definition of “contract” as provided in Section 20-9-204, MCA; and </w:t>
      </w:r>
    </w:p>
    <w:p w:rsidR="00346B55" w:rsidRPr="00346B55" w:rsidRDefault="00346B55" w:rsidP="00346B55">
      <w:pPr>
        <w:pStyle w:val="Default"/>
        <w:ind w:left="180"/>
        <w:rPr>
          <w:rFonts w:ascii="Book Antiqua" w:hAnsi="Book Antiqua" w:cs="Tahoma"/>
          <w:color w:val="auto"/>
          <w:sz w:val="22"/>
          <w:szCs w:val="22"/>
        </w:rPr>
      </w:pPr>
      <w:r w:rsidRPr="00346B55">
        <w:rPr>
          <w:rFonts w:ascii="Book Antiqua" w:hAnsi="Book Antiqua" w:cs="Tahoma"/>
          <w:color w:val="auto"/>
          <w:sz w:val="22"/>
          <w:szCs w:val="22"/>
        </w:rPr>
        <w:lastRenderedPageBreak/>
        <w:t xml:space="preserve">4. Therefore, the Board is able to obtain supplies from Northern Border Distributing, Inc., in full compliance with the provisions of Montana law. </w:t>
      </w:r>
    </w:p>
    <w:p w:rsidR="00346B55" w:rsidRDefault="00346B55" w:rsidP="00346B55">
      <w:pPr>
        <w:pStyle w:val="Default"/>
        <w:rPr>
          <w:rFonts w:ascii="Book Antiqua" w:hAnsi="Book Antiqua" w:cs="Tahoma"/>
          <w:color w:val="auto"/>
          <w:sz w:val="22"/>
          <w:szCs w:val="22"/>
        </w:rPr>
      </w:pPr>
      <w:r>
        <w:rPr>
          <w:rFonts w:ascii="Book Antiqua" w:hAnsi="Book Antiqua" w:cs="Tahoma"/>
          <w:color w:val="auto"/>
          <w:sz w:val="22"/>
          <w:szCs w:val="22"/>
        </w:rPr>
        <w:t>Matt Stentoft</w:t>
      </w:r>
      <w:r w:rsidRPr="00346B55">
        <w:rPr>
          <w:rFonts w:ascii="Book Antiqua" w:hAnsi="Book Antiqua" w:cs="Tahoma"/>
          <w:color w:val="auto"/>
          <w:sz w:val="22"/>
          <w:szCs w:val="22"/>
        </w:rPr>
        <w:t xml:space="preserve"> seconded with Jesse Cole, </w:t>
      </w:r>
      <w:r>
        <w:rPr>
          <w:rFonts w:ascii="Book Antiqua" w:hAnsi="Book Antiqua" w:cs="Tahoma"/>
          <w:color w:val="auto"/>
          <w:sz w:val="22"/>
          <w:szCs w:val="22"/>
        </w:rPr>
        <w:t>Matt Stentoft</w:t>
      </w:r>
      <w:r w:rsidRPr="00346B55">
        <w:rPr>
          <w:rFonts w:ascii="Book Antiqua" w:hAnsi="Book Antiqua" w:cs="Tahoma"/>
          <w:color w:val="auto"/>
          <w:sz w:val="22"/>
          <w:szCs w:val="22"/>
        </w:rPr>
        <w:t xml:space="preserve"> and </w:t>
      </w:r>
      <w:r>
        <w:rPr>
          <w:rFonts w:ascii="Book Antiqua" w:hAnsi="Book Antiqua" w:cs="Tahoma"/>
          <w:color w:val="auto"/>
          <w:sz w:val="22"/>
          <w:szCs w:val="22"/>
        </w:rPr>
        <w:t>DuWayne Wilson</w:t>
      </w:r>
      <w:r w:rsidRPr="00346B55">
        <w:rPr>
          <w:rFonts w:ascii="Book Antiqua" w:hAnsi="Book Antiqua" w:cs="Tahoma"/>
          <w:color w:val="auto"/>
          <w:sz w:val="22"/>
          <w:szCs w:val="22"/>
        </w:rPr>
        <w:t xml:space="preserve"> all voting “Aye” and Tim Tande “abstaining”, motion passed.</w:t>
      </w:r>
    </w:p>
    <w:p w:rsidR="00346B55" w:rsidRPr="00346B55" w:rsidRDefault="00346B55" w:rsidP="00346B55">
      <w:pPr>
        <w:pStyle w:val="Default"/>
        <w:rPr>
          <w:rFonts w:ascii="Book Antiqua" w:hAnsi="Book Antiqua" w:cs="Tahoma"/>
          <w:color w:val="auto"/>
          <w:sz w:val="22"/>
          <w:szCs w:val="22"/>
        </w:rPr>
      </w:pPr>
    </w:p>
    <w:p w:rsidR="00346B55" w:rsidRDefault="00346B55" w:rsidP="00346B55">
      <w:pPr>
        <w:autoSpaceDE w:val="0"/>
        <w:autoSpaceDN w:val="0"/>
        <w:rPr>
          <w:rFonts w:ascii="Book Antiqua" w:hAnsi="Book Antiqua" w:cs="Tahoma"/>
          <w:snapToGrid w:val="0"/>
          <w:sz w:val="22"/>
          <w:szCs w:val="22"/>
        </w:rPr>
      </w:pPr>
      <w:r w:rsidRPr="00346B55">
        <w:rPr>
          <w:rFonts w:ascii="Book Antiqua" w:hAnsi="Book Antiqua" w:cs="Tahoma"/>
          <w:snapToGrid w:val="0"/>
          <w:sz w:val="22"/>
          <w:szCs w:val="22"/>
        </w:rPr>
        <w:t>The next agenda item concerned evaluation of the</w:t>
      </w:r>
      <w:r>
        <w:rPr>
          <w:rFonts w:ascii="Book Antiqua" w:hAnsi="Book Antiqua" w:cs="Tahoma"/>
          <w:snapToGrid w:val="0"/>
          <w:sz w:val="22"/>
          <w:szCs w:val="22"/>
        </w:rPr>
        <w:t xml:space="preserve"> Principal Greg Hardy</w:t>
      </w:r>
      <w:r w:rsidRPr="00346B55">
        <w:rPr>
          <w:rFonts w:ascii="Book Antiqua" w:hAnsi="Book Antiqua" w:cs="Tahoma"/>
          <w:snapToGrid w:val="0"/>
          <w:sz w:val="22"/>
          <w:szCs w:val="22"/>
        </w:rPr>
        <w:t xml:space="preserve"> and Chairman Jesse Cole declared the individual's right of privacy exceeded the merits of public disclosure and declared the meeting closed.  Present during the closed session were: Jesse Cole, Tim Tande, </w:t>
      </w:r>
      <w:r>
        <w:rPr>
          <w:rFonts w:ascii="Book Antiqua" w:hAnsi="Book Antiqua" w:cs="Tahoma"/>
          <w:snapToGrid w:val="0"/>
          <w:sz w:val="22"/>
          <w:szCs w:val="22"/>
        </w:rPr>
        <w:t xml:space="preserve">Matt Stentoft remotely and </w:t>
      </w:r>
      <w:r w:rsidRPr="00346B55">
        <w:rPr>
          <w:rFonts w:ascii="Book Antiqua" w:hAnsi="Book Antiqua" w:cs="Tahoma"/>
          <w:snapToGrid w:val="0"/>
          <w:sz w:val="22"/>
          <w:szCs w:val="22"/>
        </w:rPr>
        <w:t>Greg Hardy</w:t>
      </w:r>
      <w:r>
        <w:rPr>
          <w:rFonts w:ascii="Book Antiqua" w:hAnsi="Book Antiqua" w:cs="Tahoma"/>
          <w:snapToGrid w:val="0"/>
          <w:sz w:val="22"/>
          <w:szCs w:val="22"/>
        </w:rPr>
        <w:t>.</w:t>
      </w:r>
      <w:r w:rsidRPr="00346B55">
        <w:rPr>
          <w:rFonts w:ascii="Book Antiqua" w:hAnsi="Book Antiqua" w:cs="Tahoma"/>
          <w:snapToGrid w:val="0"/>
          <w:sz w:val="22"/>
          <w:szCs w:val="22"/>
        </w:rPr>
        <w:t xml:space="preserve">  Following the evaluation Chairman Jesse Cole declared the meeting open.</w:t>
      </w:r>
    </w:p>
    <w:p w:rsidR="00195491" w:rsidRDefault="00195491" w:rsidP="00346B55">
      <w:pPr>
        <w:autoSpaceDE w:val="0"/>
        <w:autoSpaceDN w:val="0"/>
        <w:rPr>
          <w:rFonts w:ascii="Book Antiqua" w:hAnsi="Book Antiqua" w:cs="Tahoma"/>
          <w:snapToGrid w:val="0"/>
          <w:sz w:val="22"/>
          <w:szCs w:val="22"/>
        </w:rPr>
      </w:pPr>
    </w:p>
    <w:p w:rsidR="00195491" w:rsidRDefault="00346B55" w:rsidP="003F718C">
      <w:pPr>
        <w:autoSpaceDE w:val="0"/>
        <w:autoSpaceDN w:val="0"/>
        <w:rPr>
          <w:rFonts w:ascii="Book Antiqua" w:hAnsi="Book Antiqua" w:cs="Tahoma"/>
          <w:snapToGrid w:val="0"/>
          <w:sz w:val="22"/>
          <w:szCs w:val="22"/>
        </w:rPr>
      </w:pPr>
      <w:r>
        <w:rPr>
          <w:rFonts w:ascii="Book Antiqua" w:hAnsi="Book Antiqua" w:cs="Tahoma"/>
          <w:snapToGrid w:val="0"/>
          <w:sz w:val="22"/>
          <w:szCs w:val="22"/>
        </w:rPr>
        <w:t xml:space="preserve">Tim Tande moved to offer </w:t>
      </w:r>
      <w:r w:rsidR="00195491">
        <w:rPr>
          <w:rFonts w:ascii="Book Antiqua" w:hAnsi="Book Antiqua" w:cs="Tahoma"/>
          <w:snapToGrid w:val="0"/>
          <w:sz w:val="22"/>
          <w:szCs w:val="22"/>
        </w:rPr>
        <w:t>the</w:t>
      </w:r>
      <w:r>
        <w:rPr>
          <w:rFonts w:ascii="Book Antiqua" w:hAnsi="Book Antiqua" w:cs="Tahoma"/>
          <w:snapToGrid w:val="0"/>
          <w:sz w:val="22"/>
          <w:szCs w:val="22"/>
        </w:rPr>
        <w:t xml:space="preserve"> Three (3) year contract to </w:t>
      </w:r>
      <w:r w:rsidR="00195491">
        <w:rPr>
          <w:rFonts w:ascii="Book Antiqua" w:hAnsi="Book Antiqua" w:cs="Tahoma"/>
          <w:snapToGrid w:val="0"/>
          <w:sz w:val="22"/>
          <w:szCs w:val="22"/>
        </w:rPr>
        <w:t>Greg Hardy for the Superintendent position for the 2020-2021; 2021-2022; and 2022-2023 school years. DuWayne Wilson seconded and all present voted in favor.</w:t>
      </w:r>
    </w:p>
    <w:p w:rsidR="00195491" w:rsidRDefault="00195491" w:rsidP="003F718C">
      <w:pPr>
        <w:autoSpaceDE w:val="0"/>
        <w:autoSpaceDN w:val="0"/>
        <w:rPr>
          <w:rFonts w:ascii="Book Antiqua" w:hAnsi="Book Antiqua" w:cs="Tahoma"/>
          <w:snapToGrid w:val="0"/>
          <w:sz w:val="22"/>
          <w:szCs w:val="22"/>
        </w:rPr>
      </w:pPr>
    </w:p>
    <w:p w:rsidR="003F718C" w:rsidRPr="004D690A" w:rsidRDefault="00195491" w:rsidP="003F718C">
      <w:pPr>
        <w:autoSpaceDE w:val="0"/>
        <w:autoSpaceDN w:val="0"/>
        <w:rPr>
          <w:rFonts w:ascii="Book Antiqua" w:hAnsi="Book Antiqua" w:cs="Tahoma"/>
          <w:snapToGrid w:val="0"/>
          <w:sz w:val="22"/>
          <w:szCs w:val="22"/>
        </w:rPr>
      </w:pPr>
      <w:r>
        <w:rPr>
          <w:rFonts w:ascii="Book Antiqua" w:hAnsi="Book Antiqua" w:cs="Tahoma"/>
          <w:snapToGrid w:val="0"/>
          <w:sz w:val="22"/>
          <w:szCs w:val="22"/>
        </w:rPr>
        <w:t xml:space="preserve">Tim Tande moved to approve the Resolution to Hire a Relative of a Trustee for Michelene Lekvold as a Paraprofessional for the 2020-2021 school year.  Matt Stentoft seconded with Jesse Cole, Tim Tande, Matt Stentoft and DuWayne Wilson all voting Aye and Leif Handran Abstaining, motion passed. </w:t>
      </w:r>
      <w:r w:rsidR="003F718C" w:rsidRPr="004D690A">
        <w:rPr>
          <w:rFonts w:ascii="Book Antiqua" w:hAnsi="Book Antiqua" w:cs="Tahoma"/>
          <w:snapToGrid w:val="0"/>
          <w:sz w:val="22"/>
          <w:szCs w:val="22"/>
        </w:rPr>
        <w:t xml:space="preserve"> </w:t>
      </w:r>
    </w:p>
    <w:p w:rsidR="004D690A" w:rsidRDefault="004D690A" w:rsidP="009C3BD2">
      <w:pPr>
        <w:autoSpaceDE w:val="0"/>
        <w:autoSpaceDN w:val="0"/>
        <w:rPr>
          <w:rFonts w:ascii="Book Antiqua" w:hAnsi="Book Antiqua" w:cs="Tahoma"/>
          <w:snapToGrid w:val="0"/>
          <w:sz w:val="22"/>
          <w:szCs w:val="22"/>
        </w:rPr>
      </w:pPr>
    </w:p>
    <w:p w:rsidR="00195491" w:rsidRPr="00195491" w:rsidRDefault="00195491" w:rsidP="00195491">
      <w:pPr>
        <w:autoSpaceDE w:val="0"/>
        <w:autoSpaceDN w:val="0"/>
        <w:rPr>
          <w:rFonts w:ascii="Book Antiqua" w:hAnsi="Book Antiqua" w:cs="Tahoma"/>
          <w:snapToGrid w:val="0"/>
          <w:sz w:val="22"/>
          <w:szCs w:val="22"/>
        </w:rPr>
      </w:pPr>
      <w:r>
        <w:rPr>
          <w:rFonts w:ascii="Book Antiqua" w:hAnsi="Book Antiqua" w:cs="Tahoma"/>
          <w:snapToGrid w:val="0"/>
          <w:sz w:val="22"/>
          <w:szCs w:val="22"/>
        </w:rPr>
        <w:t>Tim Tande</w:t>
      </w:r>
      <w:r w:rsidRPr="00195491">
        <w:rPr>
          <w:rFonts w:ascii="Book Antiqua" w:hAnsi="Book Antiqua" w:cs="Tahoma"/>
          <w:snapToGrid w:val="0"/>
          <w:sz w:val="22"/>
          <w:szCs w:val="22"/>
        </w:rPr>
        <w:t xml:space="preserve"> moved to offer contracts to the following classified staff for the 20</w:t>
      </w:r>
      <w:r>
        <w:rPr>
          <w:rFonts w:ascii="Book Antiqua" w:hAnsi="Book Antiqua" w:cs="Tahoma"/>
          <w:snapToGrid w:val="0"/>
          <w:sz w:val="22"/>
          <w:szCs w:val="22"/>
        </w:rPr>
        <w:t>20-2021</w:t>
      </w:r>
      <w:r w:rsidRPr="00195491">
        <w:rPr>
          <w:rFonts w:ascii="Book Antiqua" w:hAnsi="Book Antiqua" w:cs="Tahoma"/>
          <w:snapToGrid w:val="0"/>
          <w:sz w:val="22"/>
          <w:szCs w:val="22"/>
        </w:rPr>
        <w:t xml:space="preserve"> school year</w:t>
      </w:r>
      <w:r>
        <w:rPr>
          <w:rFonts w:ascii="Book Antiqua" w:hAnsi="Book Antiqua" w:cs="Tahoma"/>
          <w:snapToGrid w:val="0"/>
          <w:sz w:val="22"/>
          <w:szCs w:val="22"/>
        </w:rPr>
        <w:t xml:space="preserve"> and approve a 2% increase on the salary schedule:</w:t>
      </w:r>
    </w:p>
    <w:p w:rsidR="00195491" w:rsidRDefault="00195491" w:rsidP="00195491">
      <w:pPr>
        <w:autoSpaceDE w:val="0"/>
        <w:autoSpaceDN w:val="0"/>
        <w:ind w:firstLine="720"/>
        <w:rPr>
          <w:rFonts w:ascii="Book Antiqua" w:hAnsi="Book Antiqua" w:cs="Tahoma"/>
          <w:snapToGrid w:val="0"/>
          <w:sz w:val="22"/>
          <w:szCs w:val="22"/>
        </w:rPr>
      </w:pPr>
      <w:r>
        <w:rPr>
          <w:rFonts w:ascii="Book Antiqua" w:hAnsi="Book Antiqua" w:cs="Tahoma"/>
          <w:snapToGrid w:val="0"/>
          <w:sz w:val="22"/>
          <w:szCs w:val="22"/>
        </w:rPr>
        <w:t>Gary Dykes</w:t>
      </w:r>
      <w:r>
        <w:rPr>
          <w:rFonts w:ascii="Book Antiqua" w:hAnsi="Book Antiqua" w:cs="Tahoma"/>
          <w:snapToGrid w:val="0"/>
          <w:sz w:val="22"/>
          <w:szCs w:val="22"/>
        </w:rPr>
        <w:tab/>
      </w:r>
      <w:r>
        <w:rPr>
          <w:rFonts w:ascii="Book Antiqua" w:hAnsi="Book Antiqua" w:cs="Tahoma"/>
          <w:snapToGrid w:val="0"/>
          <w:sz w:val="22"/>
          <w:szCs w:val="22"/>
        </w:rPr>
        <w:tab/>
      </w:r>
      <w:r>
        <w:rPr>
          <w:rFonts w:ascii="Book Antiqua" w:hAnsi="Book Antiqua" w:cs="Tahoma"/>
          <w:snapToGrid w:val="0"/>
          <w:sz w:val="22"/>
          <w:szCs w:val="22"/>
        </w:rPr>
        <w:tab/>
        <w:t>Shiralee Girard</w:t>
      </w:r>
      <w:r>
        <w:rPr>
          <w:rFonts w:ascii="Book Antiqua" w:hAnsi="Book Antiqua" w:cs="Tahoma"/>
          <w:snapToGrid w:val="0"/>
          <w:sz w:val="22"/>
          <w:szCs w:val="22"/>
        </w:rPr>
        <w:tab/>
      </w:r>
      <w:r>
        <w:rPr>
          <w:rFonts w:ascii="Book Antiqua" w:hAnsi="Book Antiqua" w:cs="Tahoma"/>
          <w:snapToGrid w:val="0"/>
          <w:sz w:val="22"/>
          <w:szCs w:val="22"/>
        </w:rPr>
        <w:tab/>
      </w:r>
      <w:r w:rsidRPr="00195491">
        <w:rPr>
          <w:rFonts w:ascii="Book Antiqua" w:hAnsi="Book Antiqua" w:cs="Tahoma"/>
          <w:snapToGrid w:val="0"/>
          <w:sz w:val="22"/>
          <w:szCs w:val="22"/>
        </w:rPr>
        <w:t>Jonna Handran</w:t>
      </w:r>
      <w:r>
        <w:rPr>
          <w:rFonts w:ascii="Book Antiqua" w:hAnsi="Book Antiqua" w:cs="Tahoma"/>
          <w:snapToGrid w:val="0"/>
          <w:sz w:val="22"/>
          <w:szCs w:val="22"/>
        </w:rPr>
        <w:tab/>
      </w:r>
      <w:r>
        <w:rPr>
          <w:rFonts w:ascii="Book Antiqua" w:hAnsi="Book Antiqua" w:cs="Tahoma"/>
          <w:snapToGrid w:val="0"/>
          <w:sz w:val="22"/>
          <w:szCs w:val="22"/>
        </w:rPr>
        <w:tab/>
      </w:r>
      <w:r w:rsidRPr="00195491">
        <w:rPr>
          <w:rFonts w:ascii="Book Antiqua" w:hAnsi="Book Antiqua" w:cs="Tahoma"/>
          <w:snapToGrid w:val="0"/>
          <w:sz w:val="22"/>
          <w:szCs w:val="22"/>
        </w:rPr>
        <w:tab/>
      </w:r>
      <w:r w:rsidRPr="00195491">
        <w:rPr>
          <w:rFonts w:ascii="Book Antiqua" w:hAnsi="Book Antiqua" w:cs="Tahoma"/>
          <w:snapToGrid w:val="0"/>
          <w:sz w:val="22"/>
          <w:szCs w:val="22"/>
        </w:rPr>
        <w:tab/>
      </w:r>
      <w:r>
        <w:rPr>
          <w:rFonts w:ascii="Book Antiqua" w:hAnsi="Book Antiqua" w:cs="Tahoma"/>
          <w:snapToGrid w:val="0"/>
          <w:sz w:val="22"/>
          <w:szCs w:val="22"/>
        </w:rPr>
        <w:t>Del Henderson</w:t>
      </w:r>
      <w:r>
        <w:rPr>
          <w:rFonts w:ascii="Book Antiqua" w:hAnsi="Book Antiqua" w:cs="Tahoma"/>
          <w:snapToGrid w:val="0"/>
          <w:sz w:val="22"/>
          <w:szCs w:val="22"/>
        </w:rPr>
        <w:tab/>
      </w:r>
      <w:r>
        <w:rPr>
          <w:rFonts w:ascii="Book Antiqua" w:hAnsi="Book Antiqua" w:cs="Tahoma"/>
          <w:snapToGrid w:val="0"/>
          <w:sz w:val="22"/>
          <w:szCs w:val="22"/>
        </w:rPr>
        <w:tab/>
      </w:r>
      <w:r w:rsidRPr="00195491">
        <w:rPr>
          <w:rFonts w:ascii="Book Antiqua" w:hAnsi="Book Antiqua" w:cs="Tahoma"/>
          <w:snapToGrid w:val="0"/>
          <w:sz w:val="22"/>
          <w:szCs w:val="22"/>
        </w:rPr>
        <w:t>Vada Henderson</w:t>
      </w:r>
      <w:r>
        <w:rPr>
          <w:rFonts w:ascii="Book Antiqua" w:hAnsi="Book Antiqua" w:cs="Tahoma"/>
          <w:snapToGrid w:val="0"/>
          <w:sz w:val="22"/>
          <w:szCs w:val="22"/>
        </w:rPr>
        <w:tab/>
      </w:r>
      <w:r>
        <w:rPr>
          <w:rFonts w:ascii="Book Antiqua" w:hAnsi="Book Antiqua" w:cs="Tahoma"/>
          <w:snapToGrid w:val="0"/>
          <w:sz w:val="22"/>
          <w:szCs w:val="22"/>
        </w:rPr>
        <w:tab/>
      </w:r>
      <w:r w:rsidRPr="00195491">
        <w:rPr>
          <w:rFonts w:ascii="Book Antiqua" w:hAnsi="Book Antiqua" w:cs="Tahoma"/>
          <w:snapToGrid w:val="0"/>
          <w:sz w:val="22"/>
          <w:szCs w:val="22"/>
        </w:rPr>
        <w:t>Amber Holum</w:t>
      </w:r>
      <w:r w:rsidRPr="00195491">
        <w:rPr>
          <w:rFonts w:ascii="Book Antiqua" w:hAnsi="Book Antiqua" w:cs="Tahoma"/>
          <w:snapToGrid w:val="0"/>
          <w:sz w:val="22"/>
          <w:szCs w:val="22"/>
        </w:rPr>
        <w:tab/>
      </w:r>
      <w:r w:rsidRPr="00195491">
        <w:rPr>
          <w:rFonts w:ascii="Book Antiqua" w:hAnsi="Book Antiqua" w:cs="Tahoma"/>
          <w:snapToGrid w:val="0"/>
          <w:sz w:val="22"/>
          <w:szCs w:val="22"/>
        </w:rPr>
        <w:tab/>
      </w:r>
      <w:r w:rsidRPr="00195491">
        <w:rPr>
          <w:rFonts w:ascii="Book Antiqua" w:hAnsi="Book Antiqua" w:cs="Tahoma"/>
          <w:snapToGrid w:val="0"/>
          <w:sz w:val="22"/>
          <w:szCs w:val="22"/>
        </w:rPr>
        <w:tab/>
      </w:r>
    </w:p>
    <w:p w:rsidR="00195491" w:rsidRDefault="00195491" w:rsidP="00195491">
      <w:pPr>
        <w:autoSpaceDE w:val="0"/>
        <w:autoSpaceDN w:val="0"/>
        <w:ind w:firstLine="720"/>
        <w:rPr>
          <w:rFonts w:ascii="Book Antiqua" w:hAnsi="Book Antiqua" w:cs="Tahoma"/>
          <w:snapToGrid w:val="0"/>
          <w:sz w:val="22"/>
          <w:szCs w:val="22"/>
        </w:rPr>
      </w:pPr>
      <w:r w:rsidRPr="00195491">
        <w:rPr>
          <w:rFonts w:ascii="Book Antiqua" w:hAnsi="Book Antiqua" w:cs="Tahoma"/>
          <w:snapToGrid w:val="0"/>
          <w:sz w:val="22"/>
          <w:szCs w:val="22"/>
        </w:rPr>
        <w:t>Michelene Lekvold</w:t>
      </w:r>
      <w:r>
        <w:rPr>
          <w:rFonts w:ascii="Book Antiqua" w:hAnsi="Book Antiqua" w:cs="Tahoma"/>
          <w:snapToGrid w:val="0"/>
          <w:sz w:val="22"/>
          <w:szCs w:val="22"/>
        </w:rPr>
        <w:tab/>
      </w:r>
      <w:r>
        <w:rPr>
          <w:rFonts w:ascii="Book Antiqua" w:hAnsi="Book Antiqua" w:cs="Tahoma"/>
          <w:snapToGrid w:val="0"/>
          <w:sz w:val="22"/>
          <w:szCs w:val="22"/>
        </w:rPr>
        <w:tab/>
      </w:r>
      <w:r w:rsidRPr="00195491">
        <w:rPr>
          <w:rFonts w:ascii="Book Antiqua" w:hAnsi="Book Antiqua" w:cs="Tahoma"/>
          <w:snapToGrid w:val="0"/>
          <w:sz w:val="22"/>
          <w:szCs w:val="22"/>
        </w:rPr>
        <w:t>Nancy Linnell</w:t>
      </w:r>
      <w:r w:rsidRPr="00195491">
        <w:rPr>
          <w:rFonts w:ascii="Book Antiqua" w:hAnsi="Book Antiqua" w:cs="Tahoma"/>
          <w:snapToGrid w:val="0"/>
          <w:sz w:val="22"/>
          <w:szCs w:val="22"/>
        </w:rPr>
        <w:tab/>
      </w:r>
      <w:r w:rsidRPr="00195491">
        <w:rPr>
          <w:rFonts w:ascii="Book Antiqua" w:hAnsi="Book Antiqua" w:cs="Tahoma"/>
          <w:snapToGrid w:val="0"/>
          <w:sz w:val="22"/>
          <w:szCs w:val="22"/>
        </w:rPr>
        <w:tab/>
      </w:r>
      <w:r w:rsidRPr="00195491">
        <w:rPr>
          <w:rFonts w:ascii="Book Antiqua" w:hAnsi="Book Antiqua" w:cs="Tahoma"/>
          <w:snapToGrid w:val="0"/>
          <w:sz w:val="22"/>
          <w:szCs w:val="22"/>
        </w:rPr>
        <w:tab/>
      </w:r>
      <w:r>
        <w:rPr>
          <w:rFonts w:ascii="Book Antiqua" w:hAnsi="Book Antiqua" w:cs="Tahoma"/>
          <w:snapToGrid w:val="0"/>
          <w:sz w:val="22"/>
          <w:szCs w:val="22"/>
        </w:rPr>
        <w:t>Shalice Maldonado</w:t>
      </w:r>
    </w:p>
    <w:p w:rsidR="00195491" w:rsidRDefault="00195491" w:rsidP="00195491">
      <w:pPr>
        <w:autoSpaceDE w:val="0"/>
        <w:autoSpaceDN w:val="0"/>
        <w:ind w:firstLine="720"/>
        <w:rPr>
          <w:rFonts w:ascii="Book Antiqua" w:hAnsi="Book Antiqua" w:cs="Tahoma"/>
          <w:snapToGrid w:val="0"/>
          <w:sz w:val="22"/>
          <w:szCs w:val="22"/>
        </w:rPr>
      </w:pPr>
      <w:r>
        <w:rPr>
          <w:rFonts w:ascii="Book Antiqua" w:hAnsi="Book Antiqua" w:cs="Tahoma"/>
          <w:snapToGrid w:val="0"/>
          <w:sz w:val="22"/>
          <w:szCs w:val="22"/>
        </w:rPr>
        <w:t>Tyerra Morgan</w:t>
      </w:r>
      <w:r>
        <w:rPr>
          <w:rFonts w:ascii="Book Antiqua" w:hAnsi="Book Antiqua" w:cs="Tahoma"/>
          <w:snapToGrid w:val="0"/>
          <w:sz w:val="22"/>
          <w:szCs w:val="22"/>
        </w:rPr>
        <w:tab/>
      </w:r>
      <w:r>
        <w:rPr>
          <w:rFonts w:ascii="Book Antiqua" w:hAnsi="Book Antiqua" w:cs="Tahoma"/>
          <w:snapToGrid w:val="0"/>
          <w:sz w:val="22"/>
          <w:szCs w:val="22"/>
        </w:rPr>
        <w:tab/>
        <w:t>Autumn Posey</w:t>
      </w:r>
      <w:r>
        <w:rPr>
          <w:rFonts w:ascii="Book Antiqua" w:hAnsi="Book Antiqua" w:cs="Tahoma"/>
          <w:snapToGrid w:val="0"/>
          <w:sz w:val="22"/>
          <w:szCs w:val="22"/>
        </w:rPr>
        <w:tab/>
      </w:r>
      <w:r>
        <w:rPr>
          <w:rFonts w:ascii="Book Antiqua" w:hAnsi="Book Antiqua" w:cs="Tahoma"/>
          <w:snapToGrid w:val="0"/>
          <w:sz w:val="22"/>
          <w:szCs w:val="22"/>
        </w:rPr>
        <w:tab/>
        <w:t>Kris Rush</w:t>
      </w:r>
    </w:p>
    <w:p w:rsidR="00195491" w:rsidRPr="00195491" w:rsidRDefault="00195491" w:rsidP="00195491">
      <w:pPr>
        <w:autoSpaceDE w:val="0"/>
        <w:autoSpaceDN w:val="0"/>
        <w:ind w:firstLine="720"/>
        <w:rPr>
          <w:rFonts w:ascii="Book Antiqua" w:hAnsi="Book Antiqua" w:cs="Tahoma"/>
          <w:snapToGrid w:val="0"/>
          <w:sz w:val="22"/>
          <w:szCs w:val="22"/>
        </w:rPr>
      </w:pPr>
      <w:r w:rsidRPr="00195491">
        <w:rPr>
          <w:rFonts w:ascii="Book Antiqua" w:hAnsi="Book Antiqua" w:cs="Tahoma"/>
          <w:snapToGrid w:val="0"/>
          <w:sz w:val="22"/>
          <w:szCs w:val="22"/>
        </w:rPr>
        <w:t>Plensgri Sanden</w:t>
      </w:r>
      <w:r>
        <w:rPr>
          <w:rFonts w:ascii="Book Antiqua" w:hAnsi="Book Antiqua" w:cs="Tahoma"/>
          <w:snapToGrid w:val="0"/>
          <w:sz w:val="22"/>
          <w:szCs w:val="22"/>
        </w:rPr>
        <w:tab/>
      </w:r>
      <w:r>
        <w:rPr>
          <w:rFonts w:ascii="Book Antiqua" w:hAnsi="Book Antiqua" w:cs="Tahoma"/>
          <w:snapToGrid w:val="0"/>
          <w:sz w:val="22"/>
          <w:szCs w:val="22"/>
        </w:rPr>
        <w:tab/>
      </w:r>
      <w:r w:rsidRPr="00195491">
        <w:rPr>
          <w:rFonts w:ascii="Book Antiqua" w:hAnsi="Book Antiqua" w:cs="Tahoma"/>
          <w:snapToGrid w:val="0"/>
          <w:sz w:val="22"/>
          <w:szCs w:val="22"/>
        </w:rPr>
        <w:t>Judy States</w:t>
      </w:r>
      <w:r w:rsidRPr="00195491">
        <w:rPr>
          <w:rFonts w:ascii="Book Antiqua" w:hAnsi="Book Antiqua" w:cs="Tahoma"/>
          <w:snapToGrid w:val="0"/>
          <w:sz w:val="22"/>
          <w:szCs w:val="22"/>
        </w:rPr>
        <w:tab/>
      </w:r>
      <w:r w:rsidRPr="00195491">
        <w:rPr>
          <w:rFonts w:ascii="Book Antiqua" w:hAnsi="Book Antiqua" w:cs="Tahoma"/>
          <w:snapToGrid w:val="0"/>
          <w:sz w:val="22"/>
          <w:szCs w:val="22"/>
        </w:rPr>
        <w:tab/>
      </w:r>
      <w:r w:rsidRPr="00195491">
        <w:rPr>
          <w:rFonts w:ascii="Book Antiqua" w:hAnsi="Book Antiqua" w:cs="Tahoma"/>
          <w:snapToGrid w:val="0"/>
          <w:sz w:val="22"/>
          <w:szCs w:val="22"/>
        </w:rPr>
        <w:tab/>
        <w:t>Kourtney Voorhees</w:t>
      </w:r>
      <w:r w:rsidRPr="00195491">
        <w:rPr>
          <w:rFonts w:ascii="Book Antiqua" w:hAnsi="Book Antiqua" w:cs="Tahoma"/>
          <w:snapToGrid w:val="0"/>
          <w:sz w:val="22"/>
          <w:szCs w:val="22"/>
        </w:rPr>
        <w:tab/>
      </w:r>
      <w:r w:rsidRPr="00195491">
        <w:rPr>
          <w:rFonts w:ascii="Book Antiqua" w:hAnsi="Book Antiqua" w:cs="Tahoma"/>
          <w:snapToGrid w:val="0"/>
          <w:sz w:val="22"/>
          <w:szCs w:val="22"/>
        </w:rPr>
        <w:tab/>
      </w:r>
    </w:p>
    <w:p w:rsidR="00EA4207" w:rsidRDefault="00EA4207" w:rsidP="00195491">
      <w:pPr>
        <w:autoSpaceDE w:val="0"/>
        <w:autoSpaceDN w:val="0"/>
        <w:rPr>
          <w:rFonts w:ascii="Book Antiqua" w:hAnsi="Book Antiqua" w:cs="Tahoma"/>
          <w:snapToGrid w:val="0"/>
          <w:sz w:val="22"/>
          <w:szCs w:val="22"/>
        </w:rPr>
      </w:pPr>
      <w:r>
        <w:rPr>
          <w:rFonts w:ascii="Book Antiqua" w:hAnsi="Book Antiqua" w:cs="Tahoma"/>
          <w:snapToGrid w:val="0"/>
          <w:sz w:val="22"/>
          <w:szCs w:val="22"/>
        </w:rPr>
        <w:t xml:space="preserve">Leif Handran seconded with Jesse Cole, Tim Tande, Matt Stentoft and DuWayne Wilson and Leif Handran all voting Aye, and Leif Handran abstaining for Michelene Lekvold, motion passed. </w:t>
      </w:r>
    </w:p>
    <w:p w:rsidR="00EA4207" w:rsidRDefault="00EA4207" w:rsidP="00195491">
      <w:pPr>
        <w:autoSpaceDE w:val="0"/>
        <w:autoSpaceDN w:val="0"/>
        <w:rPr>
          <w:rFonts w:ascii="Book Antiqua" w:hAnsi="Book Antiqua" w:cs="Tahoma"/>
          <w:snapToGrid w:val="0"/>
          <w:sz w:val="22"/>
          <w:szCs w:val="22"/>
        </w:rPr>
      </w:pPr>
    </w:p>
    <w:p w:rsidR="00195491" w:rsidRDefault="00EA4207" w:rsidP="00195491">
      <w:pPr>
        <w:autoSpaceDE w:val="0"/>
        <w:autoSpaceDN w:val="0"/>
        <w:rPr>
          <w:rFonts w:ascii="Book Antiqua" w:hAnsi="Book Antiqua" w:cs="Tahoma"/>
          <w:snapToGrid w:val="0"/>
          <w:sz w:val="22"/>
          <w:szCs w:val="22"/>
        </w:rPr>
      </w:pPr>
      <w:r>
        <w:rPr>
          <w:rFonts w:ascii="Book Antiqua" w:hAnsi="Book Antiqua" w:cs="Tahoma"/>
          <w:snapToGrid w:val="0"/>
          <w:sz w:val="22"/>
          <w:szCs w:val="22"/>
        </w:rPr>
        <w:t>DuWayne Wilson moved to renew the Accelerated Reading and Star 360 testing program forthe2020-2021 school year at a cost of $4,834.50.  Tim Tande seconded and al</w:t>
      </w:r>
      <w:r w:rsidR="00195491" w:rsidRPr="00195491">
        <w:rPr>
          <w:rFonts w:ascii="Book Antiqua" w:hAnsi="Book Antiqua" w:cs="Tahoma"/>
          <w:snapToGrid w:val="0"/>
          <w:sz w:val="22"/>
          <w:szCs w:val="22"/>
        </w:rPr>
        <w:t>l present voted in favor.</w:t>
      </w:r>
    </w:p>
    <w:p w:rsidR="00EA4207" w:rsidRDefault="00EA4207" w:rsidP="00195491">
      <w:pPr>
        <w:autoSpaceDE w:val="0"/>
        <w:autoSpaceDN w:val="0"/>
        <w:rPr>
          <w:rFonts w:ascii="Book Antiqua" w:hAnsi="Book Antiqua" w:cs="Tahoma"/>
          <w:snapToGrid w:val="0"/>
          <w:sz w:val="22"/>
          <w:szCs w:val="22"/>
        </w:rPr>
      </w:pPr>
    </w:p>
    <w:p w:rsidR="009C3BD2" w:rsidRDefault="00EA4207" w:rsidP="009C3BD2">
      <w:pPr>
        <w:autoSpaceDE w:val="0"/>
        <w:autoSpaceDN w:val="0"/>
        <w:rPr>
          <w:rFonts w:ascii="Book Antiqua" w:hAnsi="Book Antiqua" w:cs="Tahoma"/>
          <w:snapToGrid w:val="0"/>
          <w:sz w:val="22"/>
          <w:szCs w:val="22"/>
        </w:rPr>
      </w:pPr>
      <w:r>
        <w:rPr>
          <w:rFonts w:ascii="Book Antiqua" w:hAnsi="Book Antiqua" w:cs="Tahoma"/>
          <w:snapToGrid w:val="0"/>
          <w:sz w:val="22"/>
          <w:szCs w:val="22"/>
        </w:rPr>
        <w:t xml:space="preserve">Leif Handran moved to purchase shelving units and microwave for the kitchen as quoted from Hobart for approximately $7,939.00.  Tim Tande </w:t>
      </w:r>
      <w:r w:rsidR="003F718C" w:rsidRPr="004D690A">
        <w:rPr>
          <w:rFonts w:ascii="Book Antiqua" w:hAnsi="Book Antiqua" w:cs="Tahoma"/>
          <w:snapToGrid w:val="0"/>
          <w:sz w:val="22"/>
          <w:szCs w:val="22"/>
        </w:rPr>
        <w:t xml:space="preserve">seconded and all present voted in favor. </w:t>
      </w:r>
    </w:p>
    <w:p w:rsidR="00EA4207" w:rsidRDefault="00EA4207" w:rsidP="009C3BD2">
      <w:pPr>
        <w:autoSpaceDE w:val="0"/>
        <w:autoSpaceDN w:val="0"/>
        <w:rPr>
          <w:rFonts w:ascii="Book Antiqua" w:hAnsi="Book Antiqua" w:cs="Tahoma"/>
          <w:snapToGrid w:val="0"/>
          <w:sz w:val="22"/>
          <w:szCs w:val="22"/>
        </w:rPr>
      </w:pPr>
    </w:p>
    <w:p w:rsidR="00EA4207" w:rsidRDefault="00EA4207" w:rsidP="009C3BD2">
      <w:pPr>
        <w:autoSpaceDE w:val="0"/>
        <w:autoSpaceDN w:val="0"/>
        <w:rPr>
          <w:rFonts w:ascii="Book Antiqua" w:hAnsi="Book Antiqua" w:cs="Tahoma"/>
          <w:snapToGrid w:val="0"/>
          <w:sz w:val="22"/>
          <w:szCs w:val="22"/>
        </w:rPr>
      </w:pPr>
      <w:r>
        <w:rPr>
          <w:rFonts w:ascii="Book Antiqua" w:hAnsi="Book Antiqua" w:cs="Tahoma"/>
          <w:snapToGrid w:val="0"/>
          <w:sz w:val="22"/>
          <w:szCs w:val="22"/>
        </w:rPr>
        <w:t>Matt Stentoft moved to approve the first reading of the Spartan Standards for the 2020-2021 school year as presented.  Tim Tande seconded and all present voted in favor.</w:t>
      </w:r>
    </w:p>
    <w:p w:rsidR="00EA4207" w:rsidRDefault="00EA4207" w:rsidP="009C3BD2">
      <w:pPr>
        <w:autoSpaceDE w:val="0"/>
        <w:autoSpaceDN w:val="0"/>
        <w:rPr>
          <w:rFonts w:ascii="Book Antiqua" w:hAnsi="Book Antiqua" w:cs="Tahoma"/>
          <w:snapToGrid w:val="0"/>
          <w:sz w:val="22"/>
          <w:szCs w:val="22"/>
        </w:rPr>
      </w:pPr>
    </w:p>
    <w:p w:rsidR="00EA4207" w:rsidRDefault="00EA4207" w:rsidP="009C3BD2">
      <w:pPr>
        <w:autoSpaceDE w:val="0"/>
        <w:autoSpaceDN w:val="0"/>
        <w:rPr>
          <w:rFonts w:ascii="Book Antiqua" w:hAnsi="Book Antiqua" w:cs="Tahoma"/>
          <w:snapToGrid w:val="0"/>
          <w:sz w:val="22"/>
          <w:szCs w:val="22"/>
        </w:rPr>
      </w:pPr>
      <w:r>
        <w:rPr>
          <w:rFonts w:ascii="Book Antiqua" w:hAnsi="Book Antiqua" w:cs="Tahoma"/>
          <w:snapToGrid w:val="0"/>
          <w:sz w:val="22"/>
          <w:szCs w:val="22"/>
        </w:rPr>
        <w:t>Tim Tande moved to accept the auditor’s report and findings from Strom &amp; Associates for the year ended June 30, 2019.  Leif Handran seconded and all present voted in favor.</w:t>
      </w:r>
    </w:p>
    <w:p w:rsidR="00EA4207" w:rsidRDefault="00EA4207" w:rsidP="009C3BD2">
      <w:pPr>
        <w:autoSpaceDE w:val="0"/>
        <w:autoSpaceDN w:val="0"/>
        <w:rPr>
          <w:rFonts w:ascii="Book Antiqua" w:hAnsi="Book Antiqua" w:cs="Tahoma"/>
          <w:snapToGrid w:val="0"/>
          <w:sz w:val="22"/>
          <w:szCs w:val="22"/>
        </w:rPr>
      </w:pPr>
    </w:p>
    <w:p w:rsidR="00EA4207" w:rsidRPr="00EA4207" w:rsidRDefault="00EA4207" w:rsidP="00EA4207">
      <w:pPr>
        <w:autoSpaceDE w:val="0"/>
        <w:autoSpaceDN w:val="0"/>
        <w:rPr>
          <w:rFonts w:ascii="Book Antiqua" w:hAnsi="Book Antiqua" w:cs="Tahoma"/>
          <w:snapToGrid w:val="0"/>
          <w:sz w:val="22"/>
          <w:szCs w:val="22"/>
        </w:rPr>
      </w:pPr>
      <w:r>
        <w:rPr>
          <w:rFonts w:ascii="Book Antiqua" w:hAnsi="Book Antiqua" w:cs="Tahoma"/>
          <w:snapToGrid w:val="0"/>
          <w:sz w:val="22"/>
          <w:szCs w:val="22"/>
        </w:rPr>
        <w:t xml:space="preserve">Matt Stentoft moved </w:t>
      </w:r>
      <w:r w:rsidR="0087619D">
        <w:rPr>
          <w:rFonts w:ascii="Book Antiqua" w:hAnsi="Book Antiqua" w:cs="Tahoma"/>
          <w:snapToGrid w:val="0"/>
          <w:sz w:val="22"/>
          <w:szCs w:val="22"/>
        </w:rPr>
        <w:t xml:space="preserve">the first reading </w:t>
      </w:r>
      <w:r w:rsidRPr="00EA4207">
        <w:rPr>
          <w:rFonts w:ascii="Book Antiqua" w:hAnsi="Book Antiqua" w:cs="Tahoma"/>
          <w:snapToGrid w:val="0"/>
          <w:sz w:val="22"/>
          <w:szCs w:val="22"/>
        </w:rPr>
        <w:t>to resolve that the attached list of items, which are the property of School District No. 1, have become abandoned, obsolete, undesirable or unsuitable for the purposes of the district, and to consider the adoption of a resolution to authorize the sale or disposition of such property.</w:t>
      </w:r>
    </w:p>
    <w:tbl>
      <w:tblPr>
        <w:tblW w:w="9200" w:type="dxa"/>
        <w:tblLook w:val="04A0" w:firstRow="1" w:lastRow="0" w:firstColumn="1" w:lastColumn="0" w:noHBand="0" w:noVBand="1"/>
      </w:tblPr>
      <w:tblGrid>
        <w:gridCol w:w="3100"/>
        <w:gridCol w:w="1140"/>
        <w:gridCol w:w="222"/>
        <w:gridCol w:w="4140"/>
        <w:gridCol w:w="640"/>
      </w:tblGrid>
      <w:tr w:rsidR="00EA4207" w:rsidTr="009064D3">
        <w:trPr>
          <w:trHeight w:val="615"/>
        </w:trPr>
        <w:tc>
          <w:tcPr>
            <w:tcW w:w="3100" w:type="dxa"/>
            <w:tcBorders>
              <w:top w:val="nil"/>
              <w:left w:val="nil"/>
              <w:bottom w:val="double" w:sz="6" w:space="0" w:color="auto"/>
              <w:right w:val="nil"/>
            </w:tcBorders>
            <w:shd w:val="clear" w:color="auto" w:fill="auto"/>
            <w:noWrap/>
            <w:vAlign w:val="bottom"/>
            <w:hideMark/>
          </w:tcPr>
          <w:p w:rsidR="00EA4207" w:rsidRDefault="00EA4207" w:rsidP="009064D3">
            <w:pPr>
              <w:rPr>
                <w:rFonts w:ascii="Calibri" w:hAnsi="Calibri" w:cs="Calibri"/>
                <w:color w:val="000000"/>
                <w:sz w:val="22"/>
                <w:szCs w:val="22"/>
              </w:rPr>
            </w:pPr>
            <w:r>
              <w:rPr>
                <w:rFonts w:ascii="Calibri" w:hAnsi="Calibri" w:cs="Calibri"/>
                <w:color w:val="000000"/>
                <w:sz w:val="22"/>
                <w:szCs w:val="22"/>
              </w:rPr>
              <w:t>Item</w:t>
            </w:r>
          </w:p>
        </w:tc>
        <w:tc>
          <w:tcPr>
            <w:tcW w:w="1140" w:type="dxa"/>
            <w:tcBorders>
              <w:top w:val="nil"/>
              <w:left w:val="nil"/>
              <w:bottom w:val="double" w:sz="6" w:space="0" w:color="auto"/>
              <w:right w:val="nil"/>
            </w:tcBorders>
            <w:shd w:val="clear" w:color="auto" w:fill="auto"/>
            <w:vAlign w:val="bottom"/>
            <w:hideMark/>
          </w:tcPr>
          <w:p w:rsidR="00EA4207" w:rsidRDefault="00EA4207" w:rsidP="009064D3">
            <w:pPr>
              <w:rPr>
                <w:rFonts w:ascii="Calibri" w:hAnsi="Calibri" w:cs="Calibri"/>
                <w:color w:val="000000"/>
                <w:sz w:val="22"/>
                <w:szCs w:val="22"/>
              </w:rPr>
            </w:pPr>
            <w:r>
              <w:rPr>
                <w:rFonts w:ascii="Calibri" w:hAnsi="Calibri" w:cs="Calibri"/>
                <w:color w:val="000000"/>
                <w:sz w:val="22"/>
                <w:szCs w:val="22"/>
              </w:rPr>
              <w:t>Inventory Tag</w:t>
            </w:r>
          </w:p>
        </w:tc>
        <w:tc>
          <w:tcPr>
            <w:tcW w:w="180" w:type="dxa"/>
            <w:tcBorders>
              <w:top w:val="nil"/>
              <w:left w:val="nil"/>
              <w:bottom w:val="nil"/>
              <w:right w:val="nil"/>
            </w:tcBorders>
            <w:shd w:val="clear" w:color="auto" w:fill="auto"/>
            <w:noWrap/>
            <w:vAlign w:val="bottom"/>
            <w:hideMark/>
          </w:tcPr>
          <w:p w:rsidR="00EA4207" w:rsidRDefault="00EA4207" w:rsidP="009064D3">
            <w:pPr>
              <w:rPr>
                <w:rFonts w:ascii="Calibri" w:hAnsi="Calibri" w:cs="Calibri"/>
                <w:color w:val="000000"/>
                <w:sz w:val="22"/>
                <w:szCs w:val="22"/>
              </w:rPr>
            </w:pPr>
          </w:p>
        </w:tc>
        <w:tc>
          <w:tcPr>
            <w:tcW w:w="4140" w:type="dxa"/>
            <w:tcBorders>
              <w:top w:val="nil"/>
              <w:left w:val="nil"/>
              <w:bottom w:val="double" w:sz="6" w:space="0" w:color="auto"/>
              <w:right w:val="nil"/>
            </w:tcBorders>
            <w:shd w:val="clear" w:color="auto" w:fill="auto"/>
            <w:noWrap/>
            <w:vAlign w:val="bottom"/>
            <w:hideMark/>
          </w:tcPr>
          <w:p w:rsidR="00EA4207" w:rsidRDefault="00EA4207" w:rsidP="009064D3">
            <w:pPr>
              <w:rPr>
                <w:rFonts w:ascii="Calibri" w:hAnsi="Calibri" w:cs="Calibri"/>
                <w:color w:val="000000"/>
                <w:sz w:val="22"/>
                <w:szCs w:val="22"/>
              </w:rPr>
            </w:pPr>
            <w:r>
              <w:rPr>
                <w:rFonts w:ascii="Calibri" w:hAnsi="Calibri" w:cs="Calibri"/>
                <w:color w:val="000000"/>
                <w:sz w:val="22"/>
                <w:szCs w:val="22"/>
              </w:rPr>
              <w:t>Item</w:t>
            </w:r>
          </w:p>
        </w:tc>
        <w:tc>
          <w:tcPr>
            <w:tcW w:w="640" w:type="dxa"/>
            <w:tcBorders>
              <w:top w:val="nil"/>
              <w:left w:val="nil"/>
              <w:bottom w:val="double" w:sz="6" w:space="0" w:color="auto"/>
              <w:right w:val="nil"/>
            </w:tcBorders>
            <w:shd w:val="clear" w:color="auto" w:fill="auto"/>
            <w:noWrap/>
            <w:vAlign w:val="bottom"/>
            <w:hideMark/>
          </w:tcPr>
          <w:p w:rsidR="00EA4207" w:rsidRDefault="00EA4207" w:rsidP="009064D3">
            <w:pPr>
              <w:rPr>
                <w:rFonts w:ascii="Calibri" w:hAnsi="Calibri" w:cs="Calibri"/>
                <w:color w:val="000000"/>
                <w:sz w:val="22"/>
                <w:szCs w:val="22"/>
              </w:rPr>
            </w:pPr>
            <w:r>
              <w:rPr>
                <w:rFonts w:ascii="Calibri" w:hAnsi="Calibri" w:cs="Calibri"/>
                <w:color w:val="000000"/>
                <w:sz w:val="22"/>
                <w:szCs w:val="22"/>
              </w:rPr>
              <w:t> </w:t>
            </w:r>
          </w:p>
        </w:tc>
      </w:tr>
      <w:tr w:rsidR="00EA4207" w:rsidTr="009064D3">
        <w:trPr>
          <w:trHeight w:val="315"/>
        </w:trPr>
        <w:tc>
          <w:tcPr>
            <w:tcW w:w="3100" w:type="dxa"/>
            <w:tcBorders>
              <w:top w:val="nil"/>
              <w:left w:val="nil"/>
              <w:bottom w:val="nil"/>
              <w:right w:val="nil"/>
            </w:tcBorders>
            <w:shd w:val="clear" w:color="auto" w:fill="auto"/>
            <w:noWrap/>
            <w:vAlign w:val="bottom"/>
            <w:hideMark/>
          </w:tcPr>
          <w:p w:rsidR="00EA4207" w:rsidRDefault="00EA4207" w:rsidP="009064D3">
            <w:pPr>
              <w:rPr>
                <w:rFonts w:ascii="Calibri" w:hAnsi="Calibri" w:cs="Calibri"/>
                <w:color w:val="000000"/>
                <w:sz w:val="18"/>
                <w:szCs w:val="18"/>
              </w:rPr>
            </w:pPr>
            <w:r>
              <w:rPr>
                <w:rFonts w:ascii="Calibri" w:hAnsi="Calibri" w:cs="Calibri"/>
                <w:color w:val="000000"/>
                <w:sz w:val="18"/>
                <w:szCs w:val="18"/>
              </w:rPr>
              <w:t>HP Scanjet 4850 scanner</w:t>
            </w:r>
          </w:p>
        </w:tc>
        <w:tc>
          <w:tcPr>
            <w:tcW w:w="1140" w:type="dxa"/>
            <w:tcBorders>
              <w:top w:val="nil"/>
              <w:left w:val="nil"/>
              <w:bottom w:val="nil"/>
              <w:right w:val="nil"/>
            </w:tcBorders>
            <w:shd w:val="clear" w:color="auto" w:fill="auto"/>
            <w:noWrap/>
            <w:vAlign w:val="bottom"/>
            <w:hideMark/>
          </w:tcPr>
          <w:p w:rsidR="00EA4207" w:rsidRDefault="00EA4207" w:rsidP="009064D3">
            <w:pPr>
              <w:rPr>
                <w:rFonts w:ascii="Calibri" w:hAnsi="Calibri" w:cs="Calibri"/>
                <w:color w:val="000000"/>
                <w:sz w:val="18"/>
                <w:szCs w:val="18"/>
              </w:rPr>
            </w:pPr>
          </w:p>
        </w:tc>
        <w:tc>
          <w:tcPr>
            <w:tcW w:w="180" w:type="dxa"/>
            <w:tcBorders>
              <w:top w:val="nil"/>
              <w:left w:val="nil"/>
              <w:bottom w:val="nil"/>
              <w:right w:val="nil"/>
            </w:tcBorders>
            <w:shd w:val="clear" w:color="auto" w:fill="auto"/>
            <w:noWrap/>
            <w:vAlign w:val="bottom"/>
            <w:hideMark/>
          </w:tcPr>
          <w:p w:rsidR="00EA4207" w:rsidRDefault="00EA4207" w:rsidP="009064D3">
            <w:pPr>
              <w:jc w:val="right"/>
              <w:rPr>
                <w:sz w:val="20"/>
                <w:szCs w:val="20"/>
              </w:rPr>
            </w:pPr>
          </w:p>
        </w:tc>
        <w:tc>
          <w:tcPr>
            <w:tcW w:w="4140" w:type="dxa"/>
            <w:tcBorders>
              <w:top w:val="nil"/>
              <w:left w:val="nil"/>
              <w:bottom w:val="nil"/>
              <w:right w:val="nil"/>
            </w:tcBorders>
            <w:shd w:val="clear" w:color="auto" w:fill="auto"/>
            <w:noWrap/>
            <w:vAlign w:val="bottom"/>
            <w:hideMark/>
          </w:tcPr>
          <w:p w:rsidR="00EA4207" w:rsidRDefault="00EA4207" w:rsidP="009064D3">
            <w:pPr>
              <w:rPr>
                <w:rFonts w:ascii="Calibri" w:hAnsi="Calibri" w:cs="Calibri"/>
                <w:color w:val="000000"/>
                <w:sz w:val="18"/>
                <w:szCs w:val="18"/>
              </w:rPr>
            </w:pPr>
            <w:r>
              <w:rPr>
                <w:rFonts w:ascii="Calibri" w:hAnsi="Calibri" w:cs="Calibri"/>
                <w:color w:val="000000"/>
                <w:sz w:val="18"/>
                <w:szCs w:val="18"/>
              </w:rPr>
              <w:t xml:space="preserve">Library Books </w:t>
            </w:r>
          </w:p>
        </w:tc>
        <w:tc>
          <w:tcPr>
            <w:tcW w:w="640" w:type="dxa"/>
            <w:tcBorders>
              <w:top w:val="nil"/>
              <w:left w:val="nil"/>
              <w:bottom w:val="nil"/>
              <w:right w:val="nil"/>
            </w:tcBorders>
            <w:shd w:val="clear" w:color="auto" w:fill="auto"/>
            <w:noWrap/>
            <w:vAlign w:val="bottom"/>
            <w:hideMark/>
          </w:tcPr>
          <w:p w:rsidR="00EA4207" w:rsidRDefault="00EA4207" w:rsidP="009064D3">
            <w:pPr>
              <w:rPr>
                <w:rFonts w:ascii="Calibri" w:hAnsi="Calibri" w:cs="Calibri"/>
                <w:color w:val="000000"/>
                <w:sz w:val="18"/>
                <w:szCs w:val="18"/>
              </w:rPr>
            </w:pPr>
          </w:p>
        </w:tc>
      </w:tr>
      <w:tr w:rsidR="00EA4207" w:rsidTr="009064D3">
        <w:trPr>
          <w:trHeight w:val="300"/>
        </w:trPr>
        <w:tc>
          <w:tcPr>
            <w:tcW w:w="3100" w:type="dxa"/>
            <w:tcBorders>
              <w:top w:val="nil"/>
              <w:left w:val="nil"/>
              <w:bottom w:val="nil"/>
              <w:right w:val="nil"/>
            </w:tcBorders>
            <w:shd w:val="clear" w:color="auto" w:fill="auto"/>
            <w:noWrap/>
            <w:vAlign w:val="bottom"/>
            <w:hideMark/>
          </w:tcPr>
          <w:p w:rsidR="00EA4207" w:rsidRDefault="00EA4207" w:rsidP="009064D3">
            <w:pPr>
              <w:rPr>
                <w:rFonts w:ascii="Calibri" w:hAnsi="Calibri" w:cs="Calibri"/>
                <w:color w:val="000000"/>
                <w:sz w:val="18"/>
                <w:szCs w:val="18"/>
              </w:rPr>
            </w:pPr>
            <w:r>
              <w:rPr>
                <w:rFonts w:ascii="Calibri" w:hAnsi="Calibri" w:cs="Calibri"/>
                <w:color w:val="000000"/>
                <w:sz w:val="18"/>
                <w:szCs w:val="18"/>
              </w:rPr>
              <w:t>Teacher chair</w:t>
            </w:r>
          </w:p>
        </w:tc>
        <w:tc>
          <w:tcPr>
            <w:tcW w:w="1140" w:type="dxa"/>
            <w:tcBorders>
              <w:top w:val="nil"/>
              <w:left w:val="nil"/>
              <w:bottom w:val="nil"/>
              <w:right w:val="nil"/>
            </w:tcBorders>
            <w:shd w:val="clear" w:color="auto" w:fill="auto"/>
            <w:noWrap/>
            <w:vAlign w:val="bottom"/>
            <w:hideMark/>
          </w:tcPr>
          <w:p w:rsidR="00EA4207" w:rsidRDefault="00EA4207" w:rsidP="009064D3">
            <w:pPr>
              <w:rPr>
                <w:rFonts w:ascii="Calibri" w:hAnsi="Calibri" w:cs="Calibri"/>
                <w:color w:val="000000"/>
                <w:sz w:val="18"/>
                <w:szCs w:val="18"/>
              </w:rPr>
            </w:pPr>
          </w:p>
        </w:tc>
        <w:tc>
          <w:tcPr>
            <w:tcW w:w="180" w:type="dxa"/>
            <w:tcBorders>
              <w:top w:val="nil"/>
              <w:left w:val="nil"/>
              <w:bottom w:val="nil"/>
              <w:right w:val="nil"/>
            </w:tcBorders>
            <w:shd w:val="clear" w:color="auto" w:fill="auto"/>
            <w:noWrap/>
            <w:vAlign w:val="bottom"/>
            <w:hideMark/>
          </w:tcPr>
          <w:p w:rsidR="00EA4207" w:rsidRDefault="00EA4207" w:rsidP="009064D3">
            <w:pPr>
              <w:jc w:val="right"/>
              <w:rPr>
                <w:sz w:val="20"/>
                <w:szCs w:val="20"/>
              </w:rPr>
            </w:pPr>
          </w:p>
        </w:tc>
        <w:tc>
          <w:tcPr>
            <w:tcW w:w="4140" w:type="dxa"/>
            <w:tcBorders>
              <w:top w:val="nil"/>
              <w:left w:val="nil"/>
              <w:bottom w:val="nil"/>
              <w:right w:val="nil"/>
            </w:tcBorders>
            <w:shd w:val="clear" w:color="auto" w:fill="auto"/>
            <w:noWrap/>
            <w:vAlign w:val="bottom"/>
            <w:hideMark/>
          </w:tcPr>
          <w:p w:rsidR="00EA4207" w:rsidRDefault="00EA4207" w:rsidP="009064D3">
            <w:pPr>
              <w:rPr>
                <w:rFonts w:ascii="Calibri" w:hAnsi="Calibri" w:cs="Calibri"/>
                <w:color w:val="000000"/>
                <w:sz w:val="18"/>
                <w:szCs w:val="18"/>
              </w:rPr>
            </w:pPr>
            <w:r>
              <w:rPr>
                <w:rFonts w:ascii="Calibri" w:hAnsi="Calibri" w:cs="Calibri"/>
                <w:color w:val="000000"/>
                <w:sz w:val="18"/>
                <w:szCs w:val="18"/>
              </w:rPr>
              <w:t>Ipad 2 keyboards</w:t>
            </w:r>
          </w:p>
        </w:tc>
        <w:tc>
          <w:tcPr>
            <w:tcW w:w="640" w:type="dxa"/>
            <w:tcBorders>
              <w:top w:val="nil"/>
              <w:left w:val="nil"/>
              <w:bottom w:val="nil"/>
              <w:right w:val="nil"/>
            </w:tcBorders>
            <w:shd w:val="clear" w:color="auto" w:fill="auto"/>
            <w:noWrap/>
            <w:vAlign w:val="bottom"/>
            <w:hideMark/>
          </w:tcPr>
          <w:p w:rsidR="00EA4207" w:rsidRDefault="00EA4207" w:rsidP="009064D3">
            <w:pPr>
              <w:jc w:val="right"/>
              <w:rPr>
                <w:rFonts w:ascii="Calibri" w:hAnsi="Calibri" w:cs="Calibri"/>
                <w:color w:val="000000"/>
                <w:sz w:val="18"/>
                <w:szCs w:val="18"/>
              </w:rPr>
            </w:pPr>
            <w:r>
              <w:rPr>
                <w:rFonts w:ascii="Calibri" w:hAnsi="Calibri" w:cs="Calibri"/>
                <w:color w:val="000000"/>
                <w:sz w:val="18"/>
                <w:szCs w:val="18"/>
              </w:rPr>
              <w:t>28</w:t>
            </w:r>
          </w:p>
        </w:tc>
      </w:tr>
      <w:tr w:rsidR="00EA4207" w:rsidTr="009064D3">
        <w:trPr>
          <w:trHeight w:val="300"/>
        </w:trPr>
        <w:tc>
          <w:tcPr>
            <w:tcW w:w="3100" w:type="dxa"/>
            <w:tcBorders>
              <w:top w:val="nil"/>
              <w:left w:val="nil"/>
              <w:bottom w:val="nil"/>
              <w:right w:val="nil"/>
            </w:tcBorders>
            <w:shd w:val="clear" w:color="auto" w:fill="auto"/>
            <w:noWrap/>
            <w:vAlign w:val="bottom"/>
            <w:hideMark/>
          </w:tcPr>
          <w:p w:rsidR="00EA4207" w:rsidRDefault="00EA4207" w:rsidP="009064D3">
            <w:pPr>
              <w:rPr>
                <w:rFonts w:ascii="Calibri" w:hAnsi="Calibri" w:cs="Calibri"/>
                <w:color w:val="000000"/>
                <w:sz w:val="18"/>
                <w:szCs w:val="18"/>
              </w:rPr>
            </w:pPr>
            <w:r>
              <w:rPr>
                <w:rFonts w:ascii="Calibri" w:hAnsi="Calibri" w:cs="Calibri"/>
                <w:color w:val="000000"/>
                <w:sz w:val="18"/>
                <w:szCs w:val="18"/>
              </w:rPr>
              <w:t>Sandblaster Dee Blast 38 cabinet</w:t>
            </w:r>
          </w:p>
        </w:tc>
        <w:tc>
          <w:tcPr>
            <w:tcW w:w="1140" w:type="dxa"/>
            <w:tcBorders>
              <w:top w:val="nil"/>
              <w:left w:val="nil"/>
              <w:bottom w:val="nil"/>
              <w:right w:val="nil"/>
            </w:tcBorders>
            <w:shd w:val="clear" w:color="auto" w:fill="auto"/>
            <w:noWrap/>
            <w:vAlign w:val="bottom"/>
            <w:hideMark/>
          </w:tcPr>
          <w:p w:rsidR="00EA4207" w:rsidRDefault="00EA4207" w:rsidP="009064D3">
            <w:pPr>
              <w:jc w:val="right"/>
              <w:rPr>
                <w:rFonts w:ascii="Calibri" w:hAnsi="Calibri" w:cs="Calibri"/>
                <w:color w:val="000000"/>
                <w:sz w:val="18"/>
                <w:szCs w:val="18"/>
              </w:rPr>
            </w:pPr>
            <w:r>
              <w:rPr>
                <w:rFonts w:ascii="Calibri" w:hAnsi="Calibri" w:cs="Calibri"/>
                <w:color w:val="000000"/>
                <w:sz w:val="18"/>
                <w:szCs w:val="18"/>
              </w:rPr>
              <w:t>00071</w:t>
            </w:r>
          </w:p>
        </w:tc>
        <w:tc>
          <w:tcPr>
            <w:tcW w:w="180" w:type="dxa"/>
            <w:tcBorders>
              <w:top w:val="nil"/>
              <w:left w:val="nil"/>
              <w:bottom w:val="nil"/>
              <w:right w:val="nil"/>
            </w:tcBorders>
            <w:shd w:val="clear" w:color="auto" w:fill="auto"/>
            <w:noWrap/>
            <w:vAlign w:val="bottom"/>
            <w:hideMark/>
          </w:tcPr>
          <w:p w:rsidR="00EA4207" w:rsidRDefault="00EA4207" w:rsidP="009064D3">
            <w:pPr>
              <w:jc w:val="right"/>
              <w:rPr>
                <w:rFonts w:ascii="Calibri" w:hAnsi="Calibri" w:cs="Calibri"/>
                <w:color w:val="000000"/>
                <w:sz w:val="18"/>
                <w:szCs w:val="18"/>
              </w:rPr>
            </w:pPr>
          </w:p>
        </w:tc>
        <w:tc>
          <w:tcPr>
            <w:tcW w:w="4140" w:type="dxa"/>
            <w:tcBorders>
              <w:top w:val="nil"/>
              <w:left w:val="nil"/>
              <w:bottom w:val="nil"/>
              <w:right w:val="nil"/>
            </w:tcBorders>
            <w:shd w:val="clear" w:color="auto" w:fill="auto"/>
            <w:noWrap/>
            <w:vAlign w:val="bottom"/>
            <w:hideMark/>
          </w:tcPr>
          <w:p w:rsidR="00EA4207" w:rsidRDefault="00EA4207" w:rsidP="009064D3">
            <w:pPr>
              <w:rPr>
                <w:rFonts w:ascii="Calibri" w:hAnsi="Calibri" w:cs="Calibri"/>
                <w:color w:val="000000"/>
                <w:sz w:val="18"/>
                <w:szCs w:val="18"/>
              </w:rPr>
            </w:pPr>
            <w:r>
              <w:rPr>
                <w:rFonts w:ascii="Calibri" w:hAnsi="Calibri" w:cs="Calibri"/>
                <w:color w:val="000000"/>
                <w:sz w:val="18"/>
                <w:szCs w:val="18"/>
              </w:rPr>
              <w:t>Elementary books (sheet available)</w:t>
            </w:r>
          </w:p>
        </w:tc>
        <w:tc>
          <w:tcPr>
            <w:tcW w:w="640" w:type="dxa"/>
            <w:tcBorders>
              <w:top w:val="nil"/>
              <w:left w:val="nil"/>
              <w:bottom w:val="nil"/>
              <w:right w:val="nil"/>
            </w:tcBorders>
            <w:shd w:val="clear" w:color="auto" w:fill="auto"/>
            <w:noWrap/>
            <w:vAlign w:val="bottom"/>
            <w:hideMark/>
          </w:tcPr>
          <w:p w:rsidR="00EA4207" w:rsidRDefault="00EA4207" w:rsidP="009064D3">
            <w:pPr>
              <w:rPr>
                <w:rFonts w:ascii="Calibri" w:hAnsi="Calibri" w:cs="Calibri"/>
                <w:color w:val="000000"/>
                <w:sz w:val="18"/>
                <w:szCs w:val="18"/>
              </w:rPr>
            </w:pPr>
          </w:p>
        </w:tc>
      </w:tr>
      <w:tr w:rsidR="00EA4207" w:rsidTr="009064D3">
        <w:trPr>
          <w:trHeight w:val="300"/>
        </w:trPr>
        <w:tc>
          <w:tcPr>
            <w:tcW w:w="3100" w:type="dxa"/>
            <w:tcBorders>
              <w:top w:val="nil"/>
              <w:left w:val="nil"/>
              <w:bottom w:val="nil"/>
              <w:right w:val="nil"/>
            </w:tcBorders>
            <w:shd w:val="clear" w:color="auto" w:fill="auto"/>
            <w:noWrap/>
            <w:vAlign w:val="bottom"/>
            <w:hideMark/>
          </w:tcPr>
          <w:p w:rsidR="00EA4207" w:rsidRDefault="00EA4207" w:rsidP="009064D3">
            <w:pPr>
              <w:rPr>
                <w:rFonts w:ascii="Calibri" w:hAnsi="Calibri" w:cs="Calibri"/>
                <w:color w:val="000000"/>
                <w:sz w:val="18"/>
                <w:szCs w:val="18"/>
              </w:rPr>
            </w:pPr>
            <w:r>
              <w:rPr>
                <w:rFonts w:ascii="Calibri" w:hAnsi="Calibri" w:cs="Calibri"/>
                <w:color w:val="000000"/>
                <w:sz w:val="18"/>
                <w:szCs w:val="18"/>
              </w:rPr>
              <w:t>Grizszley Single Stage Dust Collector</w:t>
            </w:r>
          </w:p>
        </w:tc>
        <w:tc>
          <w:tcPr>
            <w:tcW w:w="1140" w:type="dxa"/>
            <w:tcBorders>
              <w:top w:val="nil"/>
              <w:left w:val="nil"/>
              <w:bottom w:val="nil"/>
              <w:right w:val="nil"/>
            </w:tcBorders>
            <w:shd w:val="clear" w:color="auto" w:fill="auto"/>
            <w:noWrap/>
            <w:vAlign w:val="bottom"/>
            <w:hideMark/>
          </w:tcPr>
          <w:p w:rsidR="00EA4207" w:rsidRDefault="00EA4207" w:rsidP="009064D3">
            <w:pPr>
              <w:jc w:val="right"/>
              <w:rPr>
                <w:rFonts w:ascii="Calibri" w:hAnsi="Calibri" w:cs="Calibri"/>
                <w:color w:val="000000"/>
                <w:sz w:val="18"/>
                <w:szCs w:val="18"/>
              </w:rPr>
            </w:pPr>
            <w:r>
              <w:rPr>
                <w:rFonts w:ascii="Calibri" w:hAnsi="Calibri" w:cs="Calibri"/>
                <w:color w:val="000000"/>
                <w:sz w:val="18"/>
                <w:szCs w:val="18"/>
              </w:rPr>
              <w:t>000714</w:t>
            </w:r>
          </w:p>
        </w:tc>
        <w:tc>
          <w:tcPr>
            <w:tcW w:w="180" w:type="dxa"/>
            <w:tcBorders>
              <w:top w:val="nil"/>
              <w:left w:val="nil"/>
              <w:bottom w:val="nil"/>
              <w:right w:val="nil"/>
            </w:tcBorders>
            <w:shd w:val="clear" w:color="auto" w:fill="auto"/>
            <w:noWrap/>
            <w:vAlign w:val="bottom"/>
            <w:hideMark/>
          </w:tcPr>
          <w:p w:rsidR="00EA4207" w:rsidRDefault="00EA4207" w:rsidP="009064D3">
            <w:pPr>
              <w:jc w:val="right"/>
              <w:rPr>
                <w:rFonts w:ascii="Calibri" w:hAnsi="Calibri" w:cs="Calibri"/>
                <w:color w:val="000000"/>
                <w:sz w:val="18"/>
                <w:szCs w:val="18"/>
              </w:rPr>
            </w:pPr>
          </w:p>
        </w:tc>
        <w:tc>
          <w:tcPr>
            <w:tcW w:w="4140" w:type="dxa"/>
            <w:tcBorders>
              <w:top w:val="nil"/>
              <w:left w:val="nil"/>
              <w:bottom w:val="nil"/>
              <w:right w:val="nil"/>
            </w:tcBorders>
            <w:shd w:val="clear" w:color="auto" w:fill="auto"/>
            <w:noWrap/>
            <w:vAlign w:val="bottom"/>
            <w:hideMark/>
          </w:tcPr>
          <w:p w:rsidR="00EA4207" w:rsidRDefault="00EA4207" w:rsidP="009064D3">
            <w:pPr>
              <w:rPr>
                <w:rFonts w:ascii="Calibri" w:hAnsi="Calibri" w:cs="Calibri"/>
                <w:color w:val="000000"/>
                <w:sz w:val="18"/>
                <w:szCs w:val="18"/>
              </w:rPr>
            </w:pPr>
            <w:r>
              <w:rPr>
                <w:rFonts w:ascii="Calibri" w:hAnsi="Calibri" w:cs="Calibri"/>
                <w:color w:val="000000"/>
                <w:sz w:val="18"/>
                <w:szCs w:val="18"/>
              </w:rPr>
              <w:t>7-12 Textbooks &amp; Reading books Room 107</w:t>
            </w:r>
          </w:p>
        </w:tc>
        <w:tc>
          <w:tcPr>
            <w:tcW w:w="640" w:type="dxa"/>
            <w:tcBorders>
              <w:top w:val="nil"/>
              <w:left w:val="nil"/>
              <w:bottom w:val="nil"/>
              <w:right w:val="nil"/>
            </w:tcBorders>
            <w:shd w:val="clear" w:color="auto" w:fill="auto"/>
            <w:noWrap/>
            <w:vAlign w:val="bottom"/>
            <w:hideMark/>
          </w:tcPr>
          <w:p w:rsidR="00EA4207" w:rsidRDefault="00EA4207" w:rsidP="009064D3">
            <w:pPr>
              <w:rPr>
                <w:rFonts w:ascii="Calibri" w:hAnsi="Calibri" w:cs="Calibri"/>
                <w:color w:val="000000"/>
                <w:sz w:val="18"/>
                <w:szCs w:val="18"/>
              </w:rPr>
            </w:pPr>
          </w:p>
        </w:tc>
      </w:tr>
      <w:tr w:rsidR="00EA4207" w:rsidTr="009064D3">
        <w:trPr>
          <w:trHeight w:val="300"/>
        </w:trPr>
        <w:tc>
          <w:tcPr>
            <w:tcW w:w="3100" w:type="dxa"/>
            <w:tcBorders>
              <w:top w:val="nil"/>
              <w:left w:val="nil"/>
              <w:bottom w:val="nil"/>
              <w:right w:val="nil"/>
            </w:tcBorders>
            <w:shd w:val="clear" w:color="auto" w:fill="auto"/>
            <w:noWrap/>
            <w:vAlign w:val="bottom"/>
            <w:hideMark/>
          </w:tcPr>
          <w:p w:rsidR="00EA4207" w:rsidRDefault="00EA4207" w:rsidP="009064D3">
            <w:pPr>
              <w:rPr>
                <w:rFonts w:ascii="Calibri" w:hAnsi="Calibri" w:cs="Calibri"/>
                <w:color w:val="000000"/>
                <w:sz w:val="18"/>
                <w:szCs w:val="18"/>
              </w:rPr>
            </w:pPr>
            <w:r>
              <w:rPr>
                <w:rFonts w:ascii="Calibri" w:hAnsi="Calibri" w:cs="Calibri"/>
                <w:color w:val="000000"/>
                <w:sz w:val="18"/>
                <w:szCs w:val="18"/>
              </w:rPr>
              <w:t>Clarke Floor scrubber</w:t>
            </w:r>
          </w:p>
        </w:tc>
        <w:tc>
          <w:tcPr>
            <w:tcW w:w="1140" w:type="dxa"/>
            <w:tcBorders>
              <w:top w:val="nil"/>
              <w:left w:val="nil"/>
              <w:bottom w:val="nil"/>
              <w:right w:val="nil"/>
            </w:tcBorders>
            <w:shd w:val="clear" w:color="auto" w:fill="auto"/>
            <w:noWrap/>
            <w:vAlign w:val="bottom"/>
            <w:hideMark/>
          </w:tcPr>
          <w:p w:rsidR="00EA4207" w:rsidRDefault="00EA4207" w:rsidP="009064D3">
            <w:pPr>
              <w:jc w:val="right"/>
              <w:rPr>
                <w:rFonts w:ascii="Calibri" w:hAnsi="Calibri" w:cs="Calibri"/>
                <w:color w:val="000000"/>
                <w:sz w:val="18"/>
                <w:szCs w:val="18"/>
              </w:rPr>
            </w:pPr>
            <w:r>
              <w:rPr>
                <w:rFonts w:ascii="Calibri" w:hAnsi="Calibri" w:cs="Calibri"/>
                <w:color w:val="000000"/>
                <w:sz w:val="18"/>
                <w:szCs w:val="18"/>
              </w:rPr>
              <w:t>0312</w:t>
            </w:r>
          </w:p>
        </w:tc>
        <w:tc>
          <w:tcPr>
            <w:tcW w:w="180" w:type="dxa"/>
            <w:tcBorders>
              <w:top w:val="nil"/>
              <w:left w:val="nil"/>
              <w:bottom w:val="nil"/>
              <w:right w:val="nil"/>
            </w:tcBorders>
            <w:shd w:val="clear" w:color="auto" w:fill="auto"/>
            <w:noWrap/>
            <w:vAlign w:val="bottom"/>
            <w:hideMark/>
          </w:tcPr>
          <w:p w:rsidR="00EA4207" w:rsidRDefault="00EA4207" w:rsidP="009064D3">
            <w:pPr>
              <w:jc w:val="right"/>
              <w:rPr>
                <w:rFonts w:ascii="Calibri" w:hAnsi="Calibri" w:cs="Calibri"/>
                <w:color w:val="000000"/>
                <w:sz w:val="18"/>
                <w:szCs w:val="18"/>
              </w:rPr>
            </w:pPr>
          </w:p>
        </w:tc>
        <w:tc>
          <w:tcPr>
            <w:tcW w:w="4140" w:type="dxa"/>
            <w:tcBorders>
              <w:top w:val="nil"/>
              <w:left w:val="nil"/>
              <w:bottom w:val="nil"/>
              <w:right w:val="nil"/>
            </w:tcBorders>
            <w:shd w:val="clear" w:color="auto" w:fill="auto"/>
            <w:noWrap/>
            <w:vAlign w:val="bottom"/>
            <w:hideMark/>
          </w:tcPr>
          <w:p w:rsidR="00EA4207" w:rsidRDefault="00EA4207" w:rsidP="009064D3">
            <w:pPr>
              <w:rPr>
                <w:sz w:val="20"/>
                <w:szCs w:val="20"/>
              </w:rPr>
            </w:pPr>
          </w:p>
        </w:tc>
        <w:tc>
          <w:tcPr>
            <w:tcW w:w="640" w:type="dxa"/>
            <w:tcBorders>
              <w:top w:val="nil"/>
              <w:left w:val="nil"/>
              <w:bottom w:val="nil"/>
              <w:right w:val="nil"/>
            </w:tcBorders>
            <w:shd w:val="clear" w:color="auto" w:fill="auto"/>
            <w:noWrap/>
            <w:vAlign w:val="bottom"/>
            <w:hideMark/>
          </w:tcPr>
          <w:p w:rsidR="00EA4207" w:rsidRDefault="00EA4207" w:rsidP="009064D3">
            <w:pPr>
              <w:rPr>
                <w:sz w:val="20"/>
                <w:szCs w:val="20"/>
              </w:rPr>
            </w:pPr>
          </w:p>
        </w:tc>
      </w:tr>
      <w:tr w:rsidR="00EA4207" w:rsidTr="009064D3">
        <w:trPr>
          <w:trHeight w:val="300"/>
        </w:trPr>
        <w:tc>
          <w:tcPr>
            <w:tcW w:w="3100" w:type="dxa"/>
            <w:tcBorders>
              <w:top w:val="nil"/>
              <w:left w:val="nil"/>
              <w:bottom w:val="nil"/>
              <w:right w:val="nil"/>
            </w:tcBorders>
            <w:shd w:val="clear" w:color="auto" w:fill="auto"/>
            <w:noWrap/>
            <w:vAlign w:val="bottom"/>
            <w:hideMark/>
          </w:tcPr>
          <w:p w:rsidR="00EA4207" w:rsidRDefault="00EA4207" w:rsidP="009064D3">
            <w:pPr>
              <w:rPr>
                <w:rFonts w:ascii="Calibri" w:hAnsi="Calibri" w:cs="Calibri"/>
                <w:color w:val="000000"/>
                <w:sz w:val="18"/>
                <w:szCs w:val="18"/>
              </w:rPr>
            </w:pPr>
            <w:r>
              <w:rPr>
                <w:rFonts w:ascii="Calibri" w:hAnsi="Calibri" w:cs="Calibri"/>
                <w:color w:val="000000"/>
                <w:sz w:val="18"/>
                <w:szCs w:val="18"/>
              </w:rPr>
              <w:t>iPad 2's &amp; 3's</w:t>
            </w:r>
          </w:p>
        </w:tc>
        <w:tc>
          <w:tcPr>
            <w:tcW w:w="1140" w:type="dxa"/>
            <w:tcBorders>
              <w:top w:val="nil"/>
              <w:left w:val="nil"/>
              <w:bottom w:val="nil"/>
              <w:right w:val="nil"/>
            </w:tcBorders>
            <w:shd w:val="clear" w:color="auto" w:fill="auto"/>
            <w:noWrap/>
            <w:vAlign w:val="bottom"/>
            <w:hideMark/>
          </w:tcPr>
          <w:p w:rsidR="00EA4207" w:rsidRDefault="00EA4207" w:rsidP="009064D3">
            <w:pPr>
              <w:jc w:val="right"/>
              <w:rPr>
                <w:rFonts w:ascii="Calibri" w:hAnsi="Calibri" w:cs="Calibri"/>
                <w:color w:val="000000"/>
                <w:sz w:val="18"/>
                <w:szCs w:val="18"/>
              </w:rPr>
            </w:pPr>
            <w:r>
              <w:rPr>
                <w:rFonts w:ascii="Calibri" w:hAnsi="Calibri" w:cs="Calibri"/>
                <w:color w:val="000000"/>
                <w:sz w:val="18"/>
                <w:szCs w:val="18"/>
              </w:rPr>
              <w:t>(up to 50)</w:t>
            </w:r>
          </w:p>
        </w:tc>
        <w:tc>
          <w:tcPr>
            <w:tcW w:w="180" w:type="dxa"/>
            <w:tcBorders>
              <w:top w:val="nil"/>
              <w:left w:val="nil"/>
              <w:bottom w:val="nil"/>
              <w:right w:val="nil"/>
            </w:tcBorders>
            <w:shd w:val="clear" w:color="auto" w:fill="auto"/>
            <w:noWrap/>
            <w:vAlign w:val="bottom"/>
            <w:hideMark/>
          </w:tcPr>
          <w:p w:rsidR="00EA4207" w:rsidRDefault="00EA4207" w:rsidP="009064D3">
            <w:pPr>
              <w:jc w:val="right"/>
              <w:rPr>
                <w:rFonts w:ascii="Calibri" w:hAnsi="Calibri" w:cs="Calibri"/>
                <w:color w:val="000000"/>
                <w:sz w:val="18"/>
                <w:szCs w:val="18"/>
              </w:rPr>
            </w:pPr>
          </w:p>
        </w:tc>
        <w:tc>
          <w:tcPr>
            <w:tcW w:w="4140" w:type="dxa"/>
            <w:tcBorders>
              <w:top w:val="nil"/>
              <w:left w:val="nil"/>
              <w:bottom w:val="nil"/>
              <w:right w:val="nil"/>
            </w:tcBorders>
            <w:shd w:val="clear" w:color="auto" w:fill="auto"/>
            <w:noWrap/>
            <w:vAlign w:val="bottom"/>
            <w:hideMark/>
          </w:tcPr>
          <w:p w:rsidR="00EA4207" w:rsidRDefault="00EA4207" w:rsidP="009064D3">
            <w:pPr>
              <w:rPr>
                <w:sz w:val="20"/>
                <w:szCs w:val="20"/>
              </w:rPr>
            </w:pPr>
          </w:p>
        </w:tc>
        <w:tc>
          <w:tcPr>
            <w:tcW w:w="640" w:type="dxa"/>
            <w:tcBorders>
              <w:top w:val="nil"/>
              <w:left w:val="nil"/>
              <w:bottom w:val="nil"/>
              <w:right w:val="nil"/>
            </w:tcBorders>
            <w:shd w:val="clear" w:color="auto" w:fill="auto"/>
            <w:noWrap/>
            <w:vAlign w:val="bottom"/>
            <w:hideMark/>
          </w:tcPr>
          <w:p w:rsidR="00EA4207" w:rsidRDefault="00EA4207" w:rsidP="009064D3">
            <w:pPr>
              <w:rPr>
                <w:sz w:val="20"/>
                <w:szCs w:val="20"/>
              </w:rPr>
            </w:pPr>
          </w:p>
        </w:tc>
      </w:tr>
    </w:tbl>
    <w:p w:rsidR="00EA4207" w:rsidRPr="004D690A" w:rsidRDefault="00EA4207" w:rsidP="009C3BD2">
      <w:pPr>
        <w:autoSpaceDE w:val="0"/>
        <w:autoSpaceDN w:val="0"/>
        <w:rPr>
          <w:rFonts w:ascii="Book Antiqua" w:hAnsi="Book Antiqua" w:cs="Tahoma"/>
          <w:snapToGrid w:val="0"/>
          <w:sz w:val="22"/>
          <w:szCs w:val="22"/>
        </w:rPr>
      </w:pPr>
      <w:r>
        <w:rPr>
          <w:rFonts w:ascii="Book Antiqua" w:hAnsi="Book Antiqua" w:cs="Tahoma"/>
          <w:snapToGrid w:val="0"/>
          <w:sz w:val="22"/>
          <w:szCs w:val="22"/>
        </w:rPr>
        <w:t xml:space="preserve"> </w:t>
      </w:r>
    </w:p>
    <w:p w:rsidR="003F718C" w:rsidRDefault="0087619D" w:rsidP="009C3BD2">
      <w:pPr>
        <w:autoSpaceDE w:val="0"/>
        <w:autoSpaceDN w:val="0"/>
        <w:rPr>
          <w:rFonts w:ascii="Book Antiqua" w:hAnsi="Book Antiqua" w:cs="Tahoma"/>
          <w:snapToGrid w:val="0"/>
          <w:sz w:val="22"/>
          <w:szCs w:val="22"/>
        </w:rPr>
      </w:pPr>
      <w:r>
        <w:rPr>
          <w:rFonts w:ascii="Book Antiqua" w:hAnsi="Book Antiqua" w:cs="Tahoma"/>
          <w:snapToGrid w:val="0"/>
          <w:sz w:val="22"/>
          <w:szCs w:val="22"/>
        </w:rPr>
        <w:t>Leif Handran seconded and all present voted in favor.</w:t>
      </w:r>
    </w:p>
    <w:p w:rsidR="0087619D" w:rsidRDefault="0087619D" w:rsidP="009C3BD2">
      <w:pPr>
        <w:autoSpaceDE w:val="0"/>
        <w:autoSpaceDN w:val="0"/>
        <w:rPr>
          <w:rFonts w:ascii="Book Antiqua" w:hAnsi="Book Antiqua" w:cs="Tahoma"/>
          <w:snapToGrid w:val="0"/>
          <w:sz w:val="22"/>
          <w:szCs w:val="22"/>
        </w:rPr>
      </w:pPr>
    </w:p>
    <w:p w:rsidR="0087619D" w:rsidRPr="004D690A" w:rsidRDefault="0087619D" w:rsidP="009C3BD2">
      <w:pPr>
        <w:autoSpaceDE w:val="0"/>
        <w:autoSpaceDN w:val="0"/>
        <w:rPr>
          <w:rFonts w:ascii="Book Antiqua" w:hAnsi="Book Antiqua" w:cs="Tahoma"/>
          <w:snapToGrid w:val="0"/>
          <w:sz w:val="22"/>
          <w:szCs w:val="22"/>
        </w:rPr>
      </w:pPr>
    </w:p>
    <w:p w:rsidR="003F14DB" w:rsidRPr="003F14DB" w:rsidRDefault="003F14DB" w:rsidP="003F14DB">
      <w:pPr>
        <w:autoSpaceDE w:val="0"/>
        <w:autoSpaceDN w:val="0"/>
        <w:rPr>
          <w:rFonts w:ascii="Book Antiqua" w:hAnsi="Book Antiqua" w:cs="Tahoma"/>
          <w:snapToGrid w:val="0"/>
          <w:sz w:val="22"/>
          <w:szCs w:val="22"/>
        </w:rPr>
      </w:pPr>
      <w:r>
        <w:rPr>
          <w:rFonts w:ascii="Book Antiqua" w:hAnsi="Book Antiqua" w:cs="Tahoma"/>
          <w:snapToGrid w:val="0"/>
          <w:sz w:val="22"/>
          <w:szCs w:val="22"/>
        </w:rPr>
        <w:t xml:space="preserve">DuWayne Wilson moved the first reading to allow the disposition or destruction of </w:t>
      </w:r>
      <w:r w:rsidRPr="003F14DB">
        <w:rPr>
          <w:rFonts w:ascii="Book Antiqua" w:hAnsi="Book Antiqua" w:cs="Tahoma"/>
          <w:snapToGrid w:val="0"/>
          <w:sz w:val="22"/>
          <w:szCs w:val="22"/>
        </w:rPr>
        <w:t>the following records for years prior to 201</w:t>
      </w:r>
      <w:r>
        <w:rPr>
          <w:rFonts w:ascii="Book Antiqua" w:hAnsi="Book Antiqua" w:cs="Tahoma"/>
          <w:snapToGrid w:val="0"/>
          <w:sz w:val="22"/>
          <w:szCs w:val="22"/>
        </w:rPr>
        <w:t>1</w:t>
      </w:r>
      <w:r w:rsidRPr="003F14DB">
        <w:rPr>
          <w:rFonts w:ascii="Book Antiqua" w:hAnsi="Book Antiqua" w:cs="Tahoma"/>
          <w:snapToGrid w:val="0"/>
          <w:sz w:val="22"/>
          <w:szCs w:val="22"/>
        </w:rPr>
        <w:t>:</w:t>
      </w:r>
    </w:p>
    <w:p w:rsidR="003F14DB" w:rsidRPr="003F14DB" w:rsidRDefault="003F14DB" w:rsidP="003F14DB">
      <w:pPr>
        <w:autoSpaceDE w:val="0"/>
        <w:autoSpaceDN w:val="0"/>
        <w:ind w:firstLine="720"/>
        <w:rPr>
          <w:rFonts w:ascii="Book Antiqua" w:hAnsi="Book Antiqua" w:cs="Tahoma"/>
          <w:snapToGrid w:val="0"/>
          <w:sz w:val="22"/>
          <w:szCs w:val="22"/>
        </w:rPr>
      </w:pPr>
      <w:r w:rsidRPr="003F14DB">
        <w:rPr>
          <w:rFonts w:ascii="Book Antiqua" w:hAnsi="Book Antiqua" w:cs="Tahoma"/>
          <w:snapToGrid w:val="0"/>
          <w:sz w:val="22"/>
          <w:szCs w:val="22"/>
        </w:rPr>
        <w:t xml:space="preserve">Hot Lunch </w:t>
      </w:r>
      <w:r w:rsidRPr="003F14DB">
        <w:rPr>
          <w:rFonts w:ascii="Book Antiqua" w:hAnsi="Book Antiqua" w:cs="Tahoma"/>
          <w:snapToGrid w:val="0"/>
          <w:sz w:val="22"/>
          <w:szCs w:val="22"/>
        </w:rPr>
        <w:tab/>
      </w:r>
      <w:r w:rsidRPr="003F14DB">
        <w:rPr>
          <w:rFonts w:ascii="Book Antiqua" w:hAnsi="Book Antiqua" w:cs="Tahoma"/>
          <w:snapToGrid w:val="0"/>
          <w:sz w:val="22"/>
          <w:szCs w:val="22"/>
        </w:rPr>
        <w:tab/>
      </w:r>
      <w:r w:rsidRPr="003F14DB">
        <w:rPr>
          <w:rFonts w:ascii="Book Antiqua" w:hAnsi="Book Antiqua" w:cs="Tahoma"/>
          <w:snapToGrid w:val="0"/>
          <w:sz w:val="22"/>
          <w:szCs w:val="22"/>
        </w:rPr>
        <w:tab/>
      </w:r>
      <w:r w:rsidRPr="003F14DB">
        <w:rPr>
          <w:rFonts w:ascii="Book Antiqua" w:hAnsi="Book Antiqua" w:cs="Tahoma"/>
          <w:snapToGrid w:val="0"/>
          <w:sz w:val="22"/>
          <w:szCs w:val="22"/>
        </w:rPr>
        <w:tab/>
        <w:t>Petty Cash</w:t>
      </w:r>
    </w:p>
    <w:p w:rsidR="003F14DB" w:rsidRPr="003F14DB" w:rsidRDefault="003F14DB" w:rsidP="003F14DB">
      <w:pPr>
        <w:autoSpaceDE w:val="0"/>
        <w:autoSpaceDN w:val="0"/>
        <w:ind w:firstLine="720"/>
        <w:rPr>
          <w:rFonts w:ascii="Book Antiqua" w:hAnsi="Book Antiqua" w:cs="Tahoma"/>
          <w:snapToGrid w:val="0"/>
          <w:sz w:val="22"/>
          <w:szCs w:val="22"/>
        </w:rPr>
      </w:pPr>
      <w:r w:rsidRPr="003F14DB">
        <w:rPr>
          <w:rFonts w:ascii="Book Antiqua" w:hAnsi="Book Antiqua" w:cs="Tahoma"/>
          <w:snapToGrid w:val="0"/>
          <w:sz w:val="22"/>
          <w:szCs w:val="22"/>
        </w:rPr>
        <w:t>Activities</w:t>
      </w:r>
      <w:r w:rsidRPr="003F14DB">
        <w:rPr>
          <w:rFonts w:ascii="Book Antiqua" w:hAnsi="Book Antiqua" w:cs="Tahoma"/>
          <w:snapToGrid w:val="0"/>
          <w:sz w:val="22"/>
          <w:szCs w:val="22"/>
        </w:rPr>
        <w:tab/>
      </w:r>
      <w:r w:rsidRPr="003F14DB">
        <w:rPr>
          <w:rFonts w:ascii="Book Antiqua" w:hAnsi="Book Antiqua" w:cs="Tahoma"/>
          <w:snapToGrid w:val="0"/>
          <w:sz w:val="22"/>
          <w:szCs w:val="22"/>
        </w:rPr>
        <w:tab/>
      </w:r>
      <w:r w:rsidRPr="003F14DB">
        <w:rPr>
          <w:rFonts w:ascii="Book Antiqua" w:hAnsi="Book Antiqua" w:cs="Tahoma"/>
          <w:snapToGrid w:val="0"/>
          <w:sz w:val="22"/>
          <w:szCs w:val="22"/>
        </w:rPr>
        <w:tab/>
      </w:r>
      <w:r w:rsidRPr="003F14DB">
        <w:rPr>
          <w:rFonts w:ascii="Book Antiqua" w:hAnsi="Book Antiqua" w:cs="Tahoma"/>
          <w:snapToGrid w:val="0"/>
          <w:sz w:val="22"/>
          <w:szCs w:val="22"/>
        </w:rPr>
        <w:tab/>
        <w:t>Fund 271</w:t>
      </w:r>
    </w:p>
    <w:p w:rsidR="003F14DB" w:rsidRPr="003F14DB" w:rsidRDefault="003F14DB" w:rsidP="003F14DB">
      <w:pPr>
        <w:autoSpaceDE w:val="0"/>
        <w:autoSpaceDN w:val="0"/>
        <w:ind w:firstLine="720"/>
        <w:rPr>
          <w:rFonts w:ascii="Book Antiqua" w:hAnsi="Book Antiqua" w:cs="Tahoma"/>
          <w:snapToGrid w:val="0"/>
          <w:sz w:val="22"/>
          <w:szCs w:val="22"/>
        </w:rPr>
      </w:pPr>
      <w:r w:rsidRPr="003F14DB">
        <w:rPr>
          <w:rFonts w:ascii="Book Antiqua" w:hAnsi="Book Antiqua" w:cs="Tahoma"/>
          <w:snapToGrid w:val="0"/>
          <w:sz w:val="22"/>
          <w:szCs w:val="22"/>
        </w:rPr>
        <w:t>Claims</w:t>
      </w:r>
      <w:r w:rsidRPr="003F14DB">
        <w:rPr>
          <w:rFonts w:ascii="Book Antiqua" w:hAnsi="Book Antiqua" w:cs="Tahoma"/>
          <w:snapToGrid w:val="0"/>
          <w:sz w:val="22"/>
          <w:szCs w:val="22"/>
        </w:rPr>
        <w:tab/>
      </w:r>
      <w:r w:rsidRPr="003F14DB">
        <w:rPr>
          <w:rFonts w:ascii="Book Antiqua" w:hAnsi="Book Antiqua" w:cs="Tahoma"/>
          <w:snapToGrid w:val="0"/>
          <w:sz w:val="22"/>
          <w:szCs w:val="22"/>
        </w:rPr>
        <w:tab/>
      </w:r>
      <w:r w:rsidRPr="003F14DB">
        <w:rPr>
          <w:rFonts w:ascii="Book Antiqua" w:hAnsi="Book Antiqua" w:cs="Tahoma"/>
          <w:snapToGrid w:val="0"/>
          <w:sz w:val="22"/>
          <w:szCs w:val="22"/>
        </w:rPr>
        <w:tab/>
      </w:r>
      <w:r w:rsidRPr="003F14DB">
        <w:rPr>
          <w:rFonts w:ascii="Book Antiqua" w:hAnsi="Book Antiqua" w:cs="Tahoma"/>
          <w:snapToGrid w:val="0"/>
          <w:sz w:val="22"/>
          <w:szCs w:val="22"/>
        </w:rPr>
        <w:tab/>
      </w:r>
      <w:r w:rsidRPr="003F14DB">
        <w:rPr>
          <w:rFonts w:ascii="Book Antiqua" w:hAnsi="Book Antiqua" w:cs="Tahoma"/>
          <w:snapToGrid w:val="0"/>
          <w:sz w:val="22"/>
          <w:szCs w:val="22"/>
        </w:rPr>
        <w:tab/>
        <w:t>Payroll Records</w:t>
      </w:r>
    </w:p>
    <w:p w:rsidR="003F14DB" w:rsidRPr="003F14DB" w:rsidRDefault="003F14DB" w:rsidP="003F14DB">
      <w:pPr>
        <w:autoSpaceDE w:val="0"/>
        <w:autoSpaceDN w:val="0"/>
        <w:ind w:firstLine="720"/>
        <w:rPr>
          <w:rFonts w:ascii="Book Antiqua" w:hAnsi="Book Antiqua" w:cs="Tahoma"/>
          <w:snapToGrid w:val="0"/>
          <w:sz w:val="22"/>
          <w:szCs w:val="22"/>
        </w:rPr>
      </w:pPr>
      <w:r w:rsidRPr="003F14DB">
        <w:rPr>
          <w:rFonts w:ascii="Book Antiqua" w:hAnsi="Book Antiqua" w:cs="Tahoma"/>
          <w:snapToGrid w:val="0"/>
          <w:sz w:val="22"/>
          <w:szCs w:val="22"/>
        </w:rPr>
        <w:t>Payroll Liabilities</w:t>
      </w:r>
      <w:r w:rsidRPr="003F14DB">
        <w:rPr>
          <w:rFonts w:ascii="Book Antiqua" w:hAnsi="Book Antiqua" w:cs="Tahoma"/>
          <w:snapToGrid w:val="0"/>
          <w:sz w:val="22"/>
          <w:szCs w:val="22"/>
        </w:rPr>
        <w:tab/>
      </w:r>
      <w:r w:rsidRPr="003F14DB">
        <w:rPr>
          <w:rFonts w:ascii="Book Antiqua" w:hAnsi="Book Antiqua" w:cs="Tahoma"/>
          <w:snapToGrid w:val="0"/>
          <w:sz w:val="22"/>
          <w:szCs w:val="22"/>
        </w:rPr>
        <w:tab/>
      </w:r>
      <w:r w:rsidRPr="003F14DB">
        <w:rPr>
          <w:rFonts w:ascii="Book Antiqua" w:hAnsi="Book Antiqua" w:cs="Tahoma"/>
          <w:snapToGrid w:val="0"/>
          <w:sz w:val="22"/>
          <w:szCs w:val="22"/>
        </w:rPr>
        <w:tab/>
        <w:t>Election materials</w:t>
      </w:r>
    </w:p>
    <w:p w:rsidR="003F14DB" w:rsidRPr="003F14DB" w:rsidRDefault="003F14DB" w:rsidP="003F14DB">
      <w:pPr>
        <w:autoSpaceDE w:val="0"/>
        <w:autoSpaceDN w:val="0"/>
        <w:rPr>
          <w:rFonts w:ascii="Book Antiqua" w:hAnsi="Book Antiqua" w:cs="Tahoma"/>
          <w:snapToGrid w:val="0"/>
          <w:sz w:val="22"/>
          <w:szCs w:val="22"/>
        </w:rPr>
      </w:pPr>
      <w:r>
        <w:rPr>
          <w:rFonts w:ascii="Book Antiqua" w:hAnsi="Book Antiqua" w:cs="Tahoma"/>
          <w:snapToGrid w:val="0"/>
          <w:sz w:val="22"/>
          <w:szCs w:val="22"/>
        </w:rPr>
        <w:t xml:space="preserve">Matt Stentoft </w:t>
      </w:r>
      <w:r w:rsidRPr="003F14DB">
        <w:rPr>
          <w:rFonts w:ascii="Book Antiqua" w:hAnsi="Book Antiqua" w:cs="Tahoma"/>
          <w:snapToGrid w:val="0"/>
          <w:sz w:val="22"/>
          <w:szCs w:val="22"/>
        </w:rPr>
        <w:t>seconded and all present voted in favor.</w:t>
      </w:r>
    </w:p>
    <w:p w:rsidR="003F14DB" w:rsidRPr="003F14DB" w:rsidRDefault="003F14DB" w:rsidP="003F14DB">
      <w:pPr>
        <w:autoSpaceDE w:val="0"/>
        <w:autoSpaceDN w:val="0"/>
        <w:rPr>
          <w:rFonts w:ascii="Book Antiqua" w:hAnsi="Book Antiqua" w:cs="Tahoma"/>
          <w:snapToGrid w:val="0"/>
          <w:sz w:val="22"/>
          <w:szCs w:val="22"/>
        </w:rPr>
      </w:pPr>
    </w:p>
    <w:p w:rsidR="00E23611" w:rsidRDefault="00E23611" w:rsidP="009C3BD2">
      <w:pPr>
        <w:autoSpaceDE w:val="0"/>
        <w:autoSpaceDN w:val="0"/>
        <w:rPr>
          <w:rFonts w:ascii="Book Antiqua" w:hAnsi="Book Antiqua" w:cs="Tahoma"/>
          <w:snapToGrid w:val="0"/>
          <w:sz w:val="22"/>
          <w:szCs w:val="22"/>
        </w:rPr>
      </w:pPr>
      <w:r>
        <w:rPr>
          <w:rFonts w:ascii="Book Antiqua" w:hAnsi="Book Antiqua" w:cs="Tahoma"/>
          <w:snapToGrid w:val="0"/>
          <w:sz w:val="22"/>
          <w:szCs w:val="22"/>
        </w:rPr>
        <w:t>Tim Tande</w:t>
      </w:r>
      <w:r w:rsidRPr="00E23611">
        <w:rPr>
          <w:rFonts w:ascii="Book Antiqua" w:hAnsi="Book Antiqua" w:cs="Tahoma"/>
          <w:snapToGrid w:val="0"/>
          <w:sz w:val="22"/>
          <w:szCs w:val="22"/>
        </w:rPr>
        <w:t xml:space="preserve"> moved to pay legal fees to MTSBA in the amount of $</w:t>
      </w:r>
      <w:r>
        <w:rPr>
          <w:rFonts w:ascii="Book Antiqua" w:hAnsi="Book Antiqua" w:cs="Tahoma"/>
          <w:snapToGrid w:val="0"/>
          <w:sz w:val="22"/>
          <w:szCs w:val="22"/>
        </w:rPr>
        <w:t>9,244.00</w:t>
      </w:r>
      <w:r w:rsidRPr="00E23611">
        <w:rPr>
          <w:rFonts w:ascii="Book Antiqua" w:hAnsi="Book Antiqua" w:cs="Tahoma"/>
          <w:snapToGrid w:val="0"/>
          <w:sz w:val="22"/>
          <w:szCs w:val="22"/>
        </w:rPr>
        <w:t xml:space="preserve">.  </w:t>
      </w:r>
      <w:r>
        <w:rPr>
          <w:rFonts w:ascii="Book Antiqua" w:hAnsi="Book Antiqua" w:cs="Tahoma"/>
          <w:snapToGrid w:val="0"/>
          <w:sz w:val="22"/>
          <w:szCs w:val="22"/>
        </w:rPr>
        <w:t>Leif Handran</w:t>
      </w:r>
      <w:r w:rsidRPr="00E23611">
        <w:rPr>
          <w:rFonts w:ascii="Book Antiqua" w:hAnsi="Book Antiqua" w:cs="Tahoma"/>
          <w:snapToGrid w:val="0"/>
          <w:sz w:val="22"/>
          <w:szCs w:val="22"/>
        </w:rPr>
        <w:t xml:space="preserve"> seconded and all present voted in favor</w:t>
      </w:r>
      <w:r>
        <w:rPr>
          <w:rFonts w:ascii="Book Antiqua" w:hAnsi="Book Antiqua" w:cs="Tahoma"/>
          <w:snapToGrid w:val="0"/>
          <w:sz w:val="22"/>
          <w:szCs w:val="22"/>
        </w:rPr>
        <w:t>.</w:t>
      </w:r>
    </w:p>
    <w:p w:rsidR="00E23611" w:rsidRDefault="00E23611" w:rsidP="009C3BD2">
      <w:pPr>
        <w:autoSpaceDE w:val="0"/>
        <w:autoSpaceDN w:val="0"/>
        <w:rPr>
          <w:rFonts w:ascii="Book Antiqua" w:hAnsi="Book Antiqua" w:cs="Tahoma"/>
          <w:snapToGrid w:val="0"/>
          <w:sz w:val="22"/>
          <w:szCs w:val="22"/>
        </w:rPr>
      </w:pPr>
    </w:p>
    <w:p w:rsidR="003F718C" w:rsidRDefault="00E23611" w:rsidP="009C3BD2">
      <w:pPr>
        <w:autoSpaceDE w:val="0"/>
        <w:autoSpaceDN w:val="0"/>
        <w:rPr>
          <w:rFonts w:ascii="Book Antiqua" w:hAnsi="Book Antiqua" w:cs="Tahoma"/>
          <w:snapToGrid w:val="0"/>
          <w:sz w:val="22"/>
          <w:szCs w:val="22"/>
        </w:rPr>
      </w:pPr>
      <w:r>
        <w:rPr>
          <w:rFonts w:ascii="Book Antiqua" w:hAnsi="Book Antiqua" w:cs="Tahoma"/>
          <w:snapToGrid w:val="0"/>
          <w:sz w:val="22"/>
          <w:szCs w:val="22"/>
        </w:rPr>
        <w:t xml:space="preserve">Leif Handran moved to approve the technology/hardware purchases from CDW and Apple in the amount of approximately $25,265.06 as presented.  DuWayne Wilson seconded </w:t>
      </w:r>
      <w:r w:rsidR="003F718C" w:rsidRPr="004D690A">
        <w:rPr>
          <w:rFonts w:ascii="Book Antiqua" w:hAnsi="Book Antiqua" w:cs="Tahoma"/>
          <w:snapToGrid w:val="0"/>
          <w:sz w:val="22"/>
          <w:szCs w:val="22"/>
        </w:rPr>
        <w:t>and all present voted in favor.</w:t>
      </w:r>
    </w:p>
    <w:p w:rsidR="00E23611" w:rsidRDefault="00E23611" w:rsidP="009C3BD2">
      <w:pPr>
        <w:autoSpaceDE w:val="0"/>
        <w:autoSpaceDN w:val="0"/>
        <w:rPr>
          <w:rFonts w:ascii="Book Antiqua" w:hAnsi="Book Antiqua" w:cs="Tahoma"/>
          <w:snapToGrid w:val="0"/>
          <w:sz w:val="22"/>
          <w:szCs w:val="22"/>
        </w:rPr>
      </w:pPr>
    </w:p>
    <w:p w:rsidR="00E23611" w:rsidRDefault="00E23611" w:rsidP="009C3BD2">
      <w:pPr>
        <w:autoSpaceDE w:val="0"/>
        <w:autoSpaceDN w:val="0"/>
        <w:rPr>
          <w:rFonts w:ascii="Book Antiqua" w:hAnsi="Book Antiqua" w:cs="Tahoma"/>
          <w:snapToGrid w:val="0"/>
          <w:sz w:val="22"/>
          <w:szCs w:val="22"/>
        </w:rPr>
      </w:pPr>
      <w:r>
        <w:rPr>
          <w:rFonts w:ascii="Book Antiqua" w:hAnsi="Book Antiqua" w:cs="Tahoma"/>
          <w:snapToGrid w:val="0"/>
          <w:sz w:val="22"/>
          <w:szCs w:val="22"/>
        </w:rPr>
        <w:t>Tim Tande moved to purchase Algebra I and Geometry textbooks from Pearson for approximately $6,000.00.  Matt Stentoft seconded and all present voted in favor.</w:t>
      </w:r>
    </w:p>
    <w:p w:rsidR="00E23611" w:rsidRDefault="00E23611" w:rsidP="009C3BD2">
      <w:pPr>
        <w:autoSpaceDE w:val="0"/>
        <w:autoSpaceDN w:val="0"/>
        <w:rPr>
          <w:rFonts w:ascii="Book Antiqua" w:hAnsi="Book Antiqua" w:cs="Tahoma"/>
          <w:snapToGrid w:val="0"/>
          <w:sz w:val="22"/>
          <w:szCs w:val="22"/>
        </w:rPr>
      </w:pPr>
    </w:p>
    <w:p w:rsidR="00E23611" w:rsidRDefault="00E23611" w:rsidP="009C3BD2">
      <w:pPr>
        <w:autoSpaceDE w:val="0"/>
        <w:autoSpaceDN w:val="0"/>
        <w:rPr>
          <w:rFonts w:ascii="Book Antiqua" w:hAnsi="Book Antiqua" w:cs="Tahoma"/>
          <w:snapToGrid w:val="0"/>
          <w:sz w:val="22"/>
          <w:szCs w:val="22"/>
        </w:rPr>
      </w:pPr>
      <w:r>
        <w:rPr>
          <w:rFonts w:ascii="Book Antiqua" w:hAnsi="Book Antiqua" w:cs="Tahoma"/>
          <w:snapToGrid w:val="0"/>
          <w:sz w:val="22"/>
          <w:szCs w:val="22"/>
        </w:rPr>
        <w:t>Tim Tande moved to purchase tables and chairs from Worthington’s Direct in the amount of $3,280.02 as quoted.  Matt Stentoft seconded and all present voted in favor.</w:t>
      </w:r>
    </w:p>
    <w:p w:rsidR="00E23611" w:rsidRDefault="00E23611" w:rsidP="009C3BD2">
      <w:pPr>
        <w:autoSpaceDE w:val="0"/>
        <w:autoSpaceDN w:val="0"/>
        <w:rPr>
          <w:rFonts w:ascii="Book Antiqua" w:hAnsi="Book Antiqua" w:cs="Tahoma"/>
          <w:snapToGrid w:val="0"/>
          <w:sz w:val="22"/>
          <w:szCs w:val="22"/>
        </w:rPr>
      </w:pPr>
    </w:p>
    <w:p w:rsidR="00E23611" w:rsidRDefault="00E23611" w:rsidP="009C3BD2">
      <w:pPr>
        <w:autoSpaceDE w:val="0"/>
        <w:autoSpaceDN w:val="0"/>
        <w:rPr>
          <w:rFonts w:ascii="Book Antiqua" w:hAnsi="Book Antiqua" w:cs="Tahoma"/>
          <w:snapToGrid w:val="0"/>
          <w:sz w:val="22"/>
          <w:szCs w:val="22"/>
        </w:rPr>
      </w:pPr>
      <w:r>
        <w:rPr>
          <w:rFonts w:ascii="Book Antiqua" w:hAnsi="Book Antiqua" w:cs="Tahoma"/>
          <w:snapToGrid w:val="0"/>
          <w:sz w:val="22"/>
          <w:szCs w:val="22"/>
        </w:rPr>
        <w:t>Matt Stentoft moved to allow Jedd Lekvold and Jason Wolfe the use of the black shuttle bus over the summer to transport kids to basketball activities as presented and obtain the necessary insurance coverage.  Tim Tande seconded and all present voted in favor.</w:t>
      </w:r>
    </w:p>
    <w:p w:rsidR="00E23611" w:rsidRDefault="00E23611" w:rsidP="009C3BD2">
      <w:pPr>
        <w:autoSpaceDE w:val="0"/>
        <w:autoSpaceDN w:val="0"/>
        <w:rPr>
          <w:rFonts w:ascii="Book Antiqua" w:hAnsi="Book Antiqua" w:cs="Tahoma"/>
          <w:snapToGrid w:val="0"/>
          <w:sz w:val="22"/>
          <w:szCs w:val="22"/>
        </w:rPr>
      </w:pPr>
    </w:p>
    <w:p w:rsidR="00E23611" w:rsidRDefault="00E23611" w:rsidP="009C3BD2">
      <w:pPr>
        <w:autoSpaceDE w:val="0"/>
        <w:autoSpaceDN w:val="0"/>
        <w:rPr>
          <w:rFonts w:ascii="Book Antiqua" w:hAnsi="Book Antiqua" w:cs="Tahoma"/>
          <w:snapToGrid w:val="0"/>
          <w:sz w:val="22"/>
          <w:szCs w:val="22"/>
        </w:rPr>
      </w:pPr>
      <w:r>
        <w:rPr>
          <w:rFonts w:ascii="Book Antiqua" w:hAnsi="Book Antiqua" w:cs="Tahoma"/>
          <w:snapToGrid w:val="0"/>
          <w:sz w:val="22"/>
          <w:szCs w:val="22"/>
        </w:rPr>
        <w:t>Matt Stentoft moved to authorize the use of the Scobey School facility to host various basketball tournaments during the months of June, July and August, following all protocols outlined in Board Policy #1903, and #1905 and approval by Daniels County Health Department.  Leif Handran seconded and all present voted in favor.</w:t>
      </w:r>
    </w:p>
    <w:p w:rsidR="00E23611" w:rsidRDefault="00E23611" w:rsidP="009C3BD2">
      <w:pPr>
        <w:autoSpaceDE w:val="0"/>
        <w:autoSpaceDN w:val="0"/>
        <w:rPr>
          <w:rFonts w:ascii="Book Antiqua" w:hAnsi="Book Antiqua" w:cs="Tahoma"/>
          <w:snapToGrid w:val="0"/>
          <w:sz w:val="22"/>
          <w:szCs w:val="22"/>
        </w:rPr>
      </w:pPr>
    </w:p>
    <w:p w:rsidR="00E23611" w:rsidRDefault="00E23611" w:rsidP="009C3BD2">
      <w:pPr>
        <w:autoSpaceDE w:val="0"/>
        <w:autoSpaceDN w:val="0"/>
        <w:rPr>
          <w:rFonts w:ascii="Book Antiqua" w:hAnsi="Book Antiqua" w:cs="Tahoma"/>
          <w:snapToGrid w:val="0"/>
          <w:sz w:val="22"/>
          <w:szCs w:val="22"/>
        </w:rPr>
      </w:pPr>
      <w:r>
        <w:rPr>
          <w:rFonts w:ascii="Book Antiqua" w:hAnsi="Book Antiqua" w:cs="Tahoma"/>
          <w:snapToGrid w:val="0"/>
          <w:sz w:val="22"/>
          <w:szCs w:val="22"/>
        </w:rPr>
        <w:t xml:space="preserve">DuWayne Wilson moved to pay Thiel Brothers in the amount of $61,898.00 for the roof project as submitted. Leif Handran seconded with discussion as to what fund to pay for this from. Colleen Drury would like to use as much of the remaining General Fund to allow as much of the Building Reserve funds to be available for the Clock/Intercom/Fire Alarm system as possible.  </w:t>
      </w:r>
      <w:r w:rsidR="00FD7757">
        <w:rPr>
          <w:rFonts w:ascii="Book Antiqua" w:hAnsi="Book Antiqua" w:cs="Tahoma"/>
          <w:snapToGrid w:val="0"/>
          <w:sz w:val="22"/>
          <w:szCs w:val="22"/>
        </w:rPr>
        <w:t>Motion passed.</w:t>
      </w:r>
    </w:p>
    <w:p w:rsidR="00FD7757" w:rsidRDefault="00FD7757" w:rsidP="009C3BD2">
      <w:pPr>
        <w:autoSpaceDE w:val="0"/>
        <w:autoSpaceDN w:val="0"/>
        <w:rPr>
          <w:rFonts w:ascii="Book Antiqua" w:hAnsi="Book Antiqua" w:cs="Tahoma"/>
          <w:snapToGrid w:val="0"/>
          <w:sz w:val="22"/>
          <w:szCs w:val="22"/>
        </w:rPr>
      </w:pPr>
    </w:p>
    <w:p w:rsidR="00D53227" w:rsidRDefault="00F6343B">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There</w:t>
      </w:r>
      <w:r w:rsidR="00080C7B" w:rsidRPr="004D690A">
        <w:rPr>
          <w:rFonts w:ascii="Book Antiqua" w:hAnsi="Book Antiqua" w:cs="Tahoma"/>
          <w:snapToGrid w:val="0"/>
          <w:sz w:val="22"/>
          <w:szCs w:val="22"/>
        </w:rPr>
        <w:t xml:space="preserve"> being</w:t>
      </w:r>
      <w:r w:rsidRPr="004D690A">
        <w:rPr>
          <w:rFonts w:ascii="Book Antiqua" w:hAnsi="Book Antiqua" w:cs="Tahoma"/>
          <w:snapToGrid w:val="0"/>
          <w:sz w:val="22"/>
          <w:szCs w:val="22"/>
        </w:rPr>
        <w:t xml:space="preserve"> no further business</w:t>
      </w:r>
      <w:r w:rsidR="00080C7B" w:rsidRPr="004D690A">
        <w:rPr>
          <w:rFonts w:ascii="Book Antiqua" w:hAnsi="Book Antiqua" w:cs="Tahoma"/>
          <w:snapToGrid w:val="0"/>
          <w:sz w:val="22"/>
          <w:szCs w:val="22"/>
        </w:rPr>
        <w:t>,</w:t>
      </w:r>
      <w:r w:rsidRPr="004D690A">
        <w:rPr>
          <w:rFonts w:ascii="Book Antiqua" w:hAnsi="Book Antiqua" w:cs="Tahoma"/>
          <w:snapToGrid w:val="0"/>
          <w:sz w:val="22"/>
          <w:szCs w:val="22"/>
        </w:rPr>
        <w:t xml:space="preserve"> the meeting was adjourned</w:t>
      </w:r>
      <w:r w:rsidR="00FD7757">
        <w:rPr>
          <w:rFonts w:ascii="Book Antiqua" w:hAnsi="Book Antiqua" w:cs="Tahoma"/>
          <w:snapToGrid w:val="0"/>
          <w:sz w:val="22"/>
          <w:szCs w:val="22"/>
        </w:rPr>
        <w:t>.</w:t>
      </w:r>
    </w:p>
    <w:p w:rsidR="00FD7757" w:rsidRPr="004D690A" w:rsidRDefault="00FD7757">
      <w:pPr>
        <w:autoSpaceDE w:val="0"/>
        <w:autoSpaceDN w:val="0"/>
        <w:rPr>
          <w:rFonts w:ascii="Book Antiqua" w:hAnsi="Book Antiqua" w:cs="Tahoma"/>
          <w:snapToGrid w:val="0"/>
          <w:sz w:val="22"/>
          <w:szCs w:val="22"/>
        </w:rPr>
      </w:pPr>
    </w:p>
    <w:p w:rsidR="00D53227" w:rsidRPr="004D690A" w:rsidRDefault="00D53227">
      <w:pPr>
        <w:autoSpaceDE w:val="0"/>
        <w:autoSpaceDN w:val="0"/>
        <w:rPr>
          <w:rFonts w:ascii="Book Antiqua" w:hAnsi="Book Antiqua" w:cs="Tahoma"/>
          <w:snapToGrid w:val="0"/>
          <w:sz w:val="22"/>
          <w:szCs w:val="22"/>
        </w:rPr>
      </w:pPr>
    </w:p>
    <w:p w:rsidR="00E74887" w:rsidRPr="004D690A" w:rsidRDefault="00D53227">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_</w:t>
      </w:r>
      <w:r w:rsidR="00E74887" w:rsidRPr="004D690A">
        <w:rPr>
          <w:rFonts w:ascii="Book Antiqua" w:hAnsi="Book Antiqua" w:cs="Tahoma"/>
          <w:snapToGrid w:val="0"/>
          <w:sz w:val="22"/>
          <w:szCs w:val="22"/>
        </w:rPr>
        <w:t xml:space="preserve">__________________________________     </w:t>
      </w:r>
      <w:r w:rsidR="00FD7757">
        <w:rPr>
          <w:rFonts w:ascii="Book Antiqua" w:hAnsi="Book Antiqua" w:cs="Tahoma"/>
          <w:snapToGrid w:val="0"/>
          <w:sz w:val="22"/>
          <w:szCs w:val="22"/>
        </w:rPr>
        <w:tab/>
        <w:t xml:space="preserve">  </w:t>
      </w:r>
      <w:r w:rsidR="00E74887" w:rsidRPr="004D690A">
        <w:rPr>
          <w:rFonts w:ascii="Book Antiqua" w:hAnsi="Book Antiqua" w:cs="Tahoma"/>
          <w:snapToGrid w:val="0"/>
          <w:sz w:val="22"/>
          <w:szCs w:val="22"/>
        </w:rPr>
        <w:t xml:space="preserve">      _______________________________________</w:t>
      </w:r>
    </w:p>
    <w:p w:rsidR="00E74887" w:rsidRPr="0016380C" w:rsidRDefault="00E74887">
      <w:pPr>
        <w:autoSpaceDE w:val="0"/>
        <w:autoSpaceDN w:val="0"/>
        <w:rPr>
          <w:rFonts w:ascii="Book Antiqua" w:hAnsi="Book Antiqua" w:cs="Tahoma"/>
          <w:snapToGrid w:val="0"/>
          <w:sz w:val="23"/>
          <w:szCs w:val="23"/>
        </w:rPr>
      </w:pPr>
      <w:r w:rsidRPr="004D690A">
        <w:rPr>
          <w:rFonts w:ascii="Book Antiqua" w:hAnsi="Book Antiqua" w:cs="Tahoma"/>
          <w:snapToGrid w:val="0"/>
          <w:sz w:val="22"/>
          <w:szCs w:val="22"/>
        </w:rPr>
        <w:t>Chairman</w:t>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t xml:space="preserve">     </w:t>
      </w:r>
      <w:r w:rsidRPr="004D690A">
        <w:rPr>
          <w:rFonts w:ascii="Book Antiqua" w:hAnsi="Book Antiqua" w:cs="Tahoma"/>
          <w:snapToGrid w:val="0"/>
          <w:sz w:val="22"/>
          <w:szCs w:val="22"/>
        </w:rPr>
        <w:tab/>
      </w:r>
      <w:r w:rsidRPr="004D690A">
        <w:rPr>
          <w:rFonts w:ascii="Book Antiqua" w:hAnsi="Book Antiqua" w:cs="Tahoma"/>
          <w:snapToGrid w:val="0"/>
          <w:sz w:val="22"/>
          <w:szCs w:val="22"/>
        </w:rPr>
        <w:tab/>
        <w:t xml:space="preserve">       </w:t>
      </w:r>
      <w:r w:rsidR="00D12454" w:rsidRPr="004D690A">
        <w:rPr>
          <w:rFonts w:ascii="Book Antiqua" w:hAnsi="Book Antiqua" w:cs="Tahoma"/>
          <w:snapToGrid w:val="0"/>
          <w:sz w:val="22"/>
          <w:szCs w:val="22"/>
        </w:rPr>
        <w:t xml:space="preserve"> District Clerk</w:t>
      </w:r>
      <w:r w:rsidRPr="004D690A">
        <w:rPr>
          <w:rFonts w:ascii="Book Antiqua" w:hAnsi="Book Antiqua" w:cs="Tahoma"/>
          <w:snapToGrid w:val="0"/>
          <w:sz w:val="22"/>
          <w:szCs w:val="22"/>
        </w:rPr>
        <w:tab/>
      </w:r>
    </w:p>
    <w:sectPr w:rsidR="00E74887" w:rsidRPr="0016380C" w:rsidSect="006A67EF">
      <w:pgSz w:w="12240" w:h="15840"/>
      <w:pgMar w:top="360" w:right="504" w:bottom="432" w:left="864" w:header="360" w:footer="792"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2D"/>
    <w:rsid w:val="00002B41"/>
    <w:rsid w:val="00002E86"/>
    <w:rsid w:val="00006390"/>
    <w:rsid w:val="0000750E"/>
    <w:rsid w:val="00017961"/>
    <w:rsid w:val="0003460B"/>
    <w:rsid w:val="00036557"/>
    <w:rsid w:val="000435C9"/>
    <w:rsid w:val="00046166"/>
    <w:rsid w:val="00052BD7"/>
    <w:rsid w:val="00075986"/>
    <w:rsid w:val="00080C7B"/>
    <w:rsid w:val="000A03D2"/>
    <w:rsid w:val="000A6D88"/>
    <w:rsid w:val="000D14D1"/>
    <w:rsid w:val="000E6F50"/>
    <w:rsid w:val="000F0571"/>
    <w:rsid w:val="001021D4"/>
    <w:rsid w:val="001037A4"/>
    <w:rsid w:val="00104329"/>
    <w:rsid w:val="00117B26"/>
    <w:rsid w:val="001217F4"/>
    <w:rsid w:val="00140132"/>
    <w:rsid w:val="0014273F"/>
    <w:rsid w:val="00145D91"/>
    <w:rsid w:val="0016380C"/>
    <w:rsid w:val="001728FC"/>
    <w:rsid w:val="00183728"/>
    <w:rsid w:val="001912C8"/>
    <w:rsid w:val="00192DAE"/>
    <w:rsid w:val="00195491"/>
    <w:rsid w:val="001965B2"/>
    <w:rsid w:val="001B0042"/>
    <w:rsid w:val="001B7B29"/>
    <w:rsid w:val="001C4751"/>
    <w:rsid w:val="001C637B"/>
    <w:rsid w:val="001D2F9B"/>
    <w:rsid w:val="001D389B"/>
    <w:rsid w:val="001E1272"/>
    <w:rsid w:val="001E61FA"/>
    <w:rsid w:val="001F092C"/>
    <w:rsid w:val="001F1AB0"/>
    <w:rsid w:val="00203F13"/>
    <w:rsid w:val="00212C10"/>
    <w:rsid w:val="0021438D"/>
    <w:rsid w:val="002347AC"/>
    <w:rsid w:val="00236A78"/>
    <w:rsid w:val="00241E69"/>
    <w:rsid w:val="00242B7F"/>
    <w:rsid w:val="00243E81"/>
    <w:rsid w:val="002541BD"/>
    <w:rsid w:val="00265D9F"/>
    <w:rsid w:val="0027313D"/>
    <w:rsid w:val="00276919"/>
    <w:rsid w:val="00281B6B"/>
    <w:rsid w:val="002A5654"/>
    <w:rsid w:val="002B19A9"/>
    <w:rsid w:val="002B3118"/>
    <w:rsid w:val="002B7E66"/>
    <w:rsid w:val="002C2E28"/>
    <w:rsid w:val="002C69B8"/>
    <w:rsid w:val="002D0F85"/>
    <w:rsid w:val="002D3AE6"/>
    <w:rsid w:val="002D480E"/>
    <w:rsid w:val="002D5B1B"/>
    <w:rsid w:val="002E6257"/>
    <w:rsid w:val="00320AD1"/>
    <w:rsid w:val="0032767B"/>
    <w:rsid w:val="003417D0"/>
    <w:rsid w:val="003438C8"/>
    <w:rsid w:val="00346B55"/>
    <w:rsid w:val="00374DCC"/>
    <w:rsid w:val="0037597B"/>
    <w:rsid w:val="0037732C"/>
    <w:rsid w:val="00377369"/>
    <w:rsid w:val="00383BF4"/>
    <w:rsid w:val="00384788"/>
    <w:rsid w:val="0039038F"/>
    <w:rsid w:val="003A67EE"/>
    <w:rsid w:val="003B2307"/>
    <w:rsid w:val="003B493B"/>
    <w:rsid w:val="003C4009"/>
    <w:rsid w:val="003C6B45"/>
    <w:rsid w:val="003E3CA0"/>
    <w:rsid w:val="003F128C"/>
    <w:rsid w:val="003F1355"/>
    <w:rsid w:val="003F14DB"/>
    <w:rsid w:val="003F6E6D"/>
    <w:rsid w:val="003F718C"/>
    <w:rsid w:val="00406DBE"/>
    <w:rsid w:val="004131AC"/>
    <w:rsid w:val="004163BB"/>
    <w:rsid w:val="00420738"/>
    <w:rsid w:val="004462DB"/>
    <w:rsid w:val="00455E4F"/>
    <w:rsid w:val="0046039D"/>
    <w:rsid w:val="00475082"/>
    <w:rsid w:val="0049076C"/>
    <w:rsid w:val="004A1100"/>
    <w:rsid w:val="004A3D18"/>
    <w:rsid w:val="004B68FD"/>
    <w:rsid w:val="004B6963"/>
    <w:rsid w:val="004B72CF"/>
    <w:rsid w:val="004B7D0F"/>
    <w:rsid w:val="004C20DC"/>
    <w:rsid w:val="004C240F"/>
    <w:rsid w:val="004D0942"/>
    <w:rsid w:val="004D2E89"/>
    <w:rsid w:val="004D3610"/>
    <w:rsid w:val="004D5CAE"/>
    <w:rsid w:val="004D690A"/>
    <w:rsid w:val="004D6F8A"/>
    <w:rsid w:val="004D78A4"/>
    <w:rsid w:val="004E7B65"/>
    <w:rsid w:val="004F137C"/>
    <w:rsid w:val="004F2146"/>
    <w:rsid w:val="0050024D"/>
    <w:rsid w:val="005053F8"/>
    <w:rsid w:val="00506FD4"/>
    <w:rsid w:val="005115B2"/>
    <w:rsid w:val="005147AD"/>
    <w:rsid w:val="00517DB8"/>
    <w:rsid w:val="00526D45"/>
    <w:rsid w:val="00534621"/>
    <w:rsid w:val="00537085"/>
    <w:rsid w:val="0053721A"/>
    <w:rsid w:val="00570380"/>
    <w:rsid w:val="00575D88"/>
    <w:rsid w:val="0059026F"/>
    <w:rsid w:val="0059220C"/>
    <w:rsid w:val="00596139"/>
    <w:rsid w:val="005A0BEF"/>
    <w:rsid w:val="005A29DB"/>
    <w:rsid w:val="005A4352"/>
    <w:rsid w:val="005A62BB"/>
    <w:rsid w:val="005B1E65"/>
    <w:rsid w:val="005C0775"/>
    <w:rsid w:val="005C187B"/>
    <w:rsid w:val="005D1FC8"/>
    <w:rsid w:val="005E3795"/>
    <w:rsid w:val="005E4EB0"/>
    <w:rsid w:val="005E5768"/>
    <w:rsid w:val="005E5B16"/>
    <w:rsid w:val="005F466D"/>
    <w:rsid w:val="006166F8"/>
    <w:rsid w:val="0062026B"/>
    <w:rsid w:val="0063147C"/>
    <w:rsid w:val="00636D00"/>
    <w:rsid w:val="00637FE3"/>
    <w:rsid w:val="0064036B"/>
    <w:rsid w:val="0064497A"/>
    <w:rsid w:val="00655C5E"/>
    <w:rsid w:val="00657550"/>
    <w:rsid w:val="00661B73"/>
    <w:rsid w:val="00666D19"/>
    <w:rsid w:val="0067146B"/>
    <w:rsid w:val="006766D4"/>
    <w:rsid w:val="00677540"/>
    <w:rsid w:val="00680DD4"/>
    <w:rsid w:val="00682FD9"/>
    <w:rsid w:val="00693B5C"/>
    <w:rsid w:val="00697CED"/>
    <w:rsid w:val="006A6639"/>
    <w:rsid w:val="006A67EF"/>
    <w:rsid w:val="006A6EE0"/>
    <w:rsid w:val="006B006C"/>
    <w:rsid w:val="006B47C2"/>
    <w:rsid w:val="006B7EA1"/>
    <w:rsid w:val="006C0B21"/>
    <w:rsid w:val="006C1CD8"/>
    <w:rsid w:val="006C5D49"/>
    <w:rsid w:val="006D4AE9"/>
    <w:rsid w:val="006E39E8"/>
    <w:rsid w:val="006F49A0"/>
    <w:rsid w:val="006F599D"/>
    <w:rsid w:val="00705765"/>
    <w:rsid w:val="0070582E"/>
    <w:rsid w:val="00710D16"/>
    <w:rsid w:val="007167BD"/>
    <w:rsid w:val="00721D83"/>
    <w:rsid w:val="00723CAD"/>
    <w:rsid w:val="00724A3A"/>
    <w:rsid w:val="007328E4"/>
    <w:rsid w:val="00735997"/>
    <w:rsid w:val="007429B7"/>
    <w:rsid w:val="00742BBF"/>
    <w:rsid w:val="0075548D"/>
    <w:rsid w:val="00756412"/>
    <w:rsid w:val="007825DD"/>
    <w:rsid w:val="00786541"/>
    <w:rsid w:val="00793111"/>
    <w:rsid w:val="007A31BB"/>
    <w:rsid w:val="007A64E8"/>
    <w:rsid w:val="007B1031"/>
    <w:rsid w:val="007B3E6D"/>
    <w:rsid w:val="007C152E"/>
    <w:rsid w:val="007C183F"/>
    <w:rsid w:val="007C389B"/>
    <w:rsid w:val="007C49D3"/>
    <w:rsid w:val="007F03D1"/>
    <w:rsid w:val="007F0C83"/>
    <w:rsid w:val="007F42D4"/>
    <w:rsid w:val="007F67AF"/>
    <w:rsid w:val="008053FE"/>
    <w:rsid w:val="00807A3D"/>
    <w:rsid w:val="00810098"/>
    <w:rsid w:val="00821CB3"/>
    <w:rsid w:val="0082353A"/>
    <w:rsid w:val="00825B42"/>
    <w:rsid w:val="00857FAA"/>
    <w:rsid w:val="008666B3"/>
    <w:rsid w:val="0087619D"/>
    <w:rsid w:val="0088131D"/>
    <w:rsid w:val="008818D9"/>
    <w:rsid w:val="00881CCC"/>
    <w:rsid w:val="00892B33"/>
    <w:rsid w:val="00893283"/>
    <w:rsid w:val="0089412B"/>
    <w:rsid w:val="008A337F"/>
    <w:rsid w:val="008B2E2C"/>
    <w:rsid w:val="008D3FCB"/>
    <w:rsid w:val="008E318F"/>
    <w:rsid w:val="009025A3"/>
    <w:rsid w:val="009323F3"/>
    <w:rsid w:val="0093544D"/>
    <w:rsid w:val="00935861"/>
    <w:rsid w:val="00943EF3"/>
    <w:rsid w:val="00946C25"/>
    <w:rsid w:val="00954CBE"/>
    <w:rsid w:val="00955D95"/>
    <w:rsid w:val="00965489"/>
    <w:rsid w:val="00975B44"/>
    <w:rsid w:val="00982EFE"/>
    <w:rsid w:val="00984CCF"/>
    <w:rsid w:val="00996A5B"/>
    <w:rsid w:val="009A0556"/>
    <w:rsid w:val="009A57BE"/>
    <w:rsid w:val="009B02C0"/>
    <w:rsid w:val="009B36D4"/>
    <w:rsid w:val="009C3BD2"/>
    <w:rsid w:val="009D099B"/>
    <w:rsid w:val="009D313E"/>
    <w:rsid w:val="009D3A24"/>
    <w:rsid w:val="009E0310"/>
    <w:rsid w:val="009E7740"/>
    <w:rsid w:val="009E7959"/>
    <w:rsid w:val="009F25E7"/>
    <w:rsid w:val="009F56C2"/>
    <w:rsid w:val="00A000D0"/>
    <w:rsid w:val="00A057BF"/>
    <w:rsid w:val="00A10F6B"/>
    <w:rsid w:val="00A128A5"/>
    <w:rsid w:val="00A13DEF"/>
    <w:rsid w:val="00A177B5"/>
    <w:rsid w:val="00A261DA"/>
    <w:rsid w:val="00A31D7B"/>
    <w:rsid w:val="00A32D05"/>
    <w:rsid w:val="00A41602"/>
    <w:rsid w:val="00A55708"/>
    <w:rsid w:val="00A5693D"/>
    <w:rsid w:val="00A5725E"/>
    <w:rsid w:val="00A57FAC"/>
    <w:rsid w:val="00A6659F"/>
    <w:rsid w:val="00A66B48"/>
    <w:rsid w:val="00A700D4"/>
    <w:rsid w:val="00A718C9"/>
    <w:rsid w:val="00A73B62"/>
    <w:rsid w:val="00A74AA2"/>
    <w:rsid w:val="00A756C3"/>
    <w:rsid w:val="00A9128B"/>
    <w:rsid w:val="00AA5152"/>
    <w:rsid w:val="00AB642D"/>
    <w:rsid w:val="00AC0031"/>
    <w:rsid w:val="00AE308F"/>
    <w:rsid w:val="00AF226C"/>
    <w:rsid w:val="00AF402E"/>
    <w:rsid w:val="00AF4DFF"/>
    <w:rsid w:val="00AF76AF"/>
    <w:rsid w:val="00AF7D2A"/>
    <w:rsid w:val="00B000C5"/>
    <w:rsid w:val="00B017FF"/>
    <w:rsid w:val="00B10438"/>
    <w:rsid w:val="00B13B5E"/>
    <w:rsid w:val="00B20C57"/>
    <w:rsid w:val="00B21693"/>
    <w:rsid w:val="00B25AEA"/>
    <w:rsid w:val="00B33C97"/>
    <w:rsid w:val="00B36507"/>
    <w:rsid w:val="00B5498B"/>
    <w:rsid w:val="00B54AEA"/>
    <w:rsid w:val="00B551A9"/>
    <w:rsid w:val="00B60A20"/>
    <w:rsid w:val="00B64F30"/>
    <w:rsid w:val="00B7097D"/>
    <w:rsid w:val="00B7257E"/>
    <w:rsid w:val="00B73487"/>
    <w:rsid w:val="00B75D47"/>
    <w:rsid w:val="00B821E3"/>
    <w:rsid w:val="00B8312F"/>
    <w:rsid w:val="00B87238"/>
    <w:rsid w:val="00B90828"/>
    <w:rsid w:val="00B962AA"/>
    <w:rsid w:val="00BB1722"/>
    <w:rsid w:val="00BB2B80"/>
    <w:rsid w:val="00BC0341"/>
    <w:rsid w:val="00BE4713"/>
    <w:rsid w:val="00BF39C9"/>
    <w:rsid w:val="00BF66D1"/>
    <w:rsid w:val="00BF75F7"/>
    <w:rsid w:val="00C074B0"/>
    <w:rsid w:val="00C07AD1"/>
    <w:rsid w:val="00C1380A"/>
    <w:rsid w:val="00C35532"/>
    <w:rsid w:val="00C369E2"/>
    <w:rsid w:val="00C42740"/>
    <w:rsid w:val="00C452A7"/>
    <w:rsid w:val="00C62A94"/>
    <w:rsid w:val="00C7130C"/>
    <w:rsid w:val="00C74FEE"/>
    <w:rsid w:val="00C77589"/>
    <w:rsid w:val="00C8347F"/>
    <w:rsid w:val="00C85611"/>
    <w:rsid w:val="00C91AD3"/>
    <w:rsid w:val="00C93A8C"/>
    <w:rsid w:val="00CA7C04"/>
    <w:rsid w:val="00CB0AFE"/>
    <w:rsid w:val="00CB3A8B"/>
    <w:rsid w:val="00CE7FD5"/>
    <w:rsid w:val="00CF5846"/>
    <w:rsid w:val="00D12454"/>
    <w:rsid w:val="00D32AAD"/>
    <w:rsid w:val="00D333F7"/>
    <w:rsid w:val="00D35B0C"/>
    <w:rsid w:val="00D36170"/>
    <w:rsid w:val="00D40850"/>
    <w:rsid w:val="00D4087F"/>
    <w:rsid w:val="00D53227"/>
    <w:rsid w:val="00D87611"/>
    <w:rsid w:val="00D9111C"/>
    <w:rsid w:val="00D966D3"/>
    <w:rsid w:val="00DA5160"/>
    <w:rsid w:val="00DA5D82"/>
    <w:rsid w:val="00DB2C43"/>
    <w:rsid w:val="00DB5CD8"/>
    <w:rsid w:val="00DC3AFE"/>
    <w:rsid w:val="00DD5CB1"/>
    <w:rsid w:val="00DF3BDF"/>
    <w:rsid w:val="00DF5B25"/>
    <w:rsid w:val="00E10C89"/>
    <w:rsid w:val="00E1276F"/>
    <w:rsid w:val="00E153D8"/>
    <w:rsid w:val="00E164CE"/>
    <w:rsid w:val="00E23611"/>
    <w:rsid w:val="00E35540"/>
    <w:rsid w:val="00E37F3A"/>
    <w:rsid w:val="00E45204"/>
    <w:rsid w:val="00E478D9"/>
    <w:rsid w:val="00E47DA9"/>
    <w:rsid w:val="00E6172A"/>
    <w:rsid w:val="00E63C29"/>
    <w:rsid w:val="00E716C1"/>
    <w:rsid w:val="00E74887"/>
    <w:rsid w:val="00E7618E"/>
    <w:rsid w:val="00E80DCC"/>
    <w:rsid w:val="00E91251"/>
    <w:rsid w:val="00E918E2"/>
    <w:rsid w:val="00E947C5"/>
    <w:rsid w:val="00EA182F"/>
    <w:rsid w:val="00EA4207"/>
    <w:rsid w:val="00EA6705"/>
    <w:rsid w:val="00EC4D22"/>
    <w:rsid w:val="00EC6575"/>
    <w:rsid w:val="00EC6C3D"/>
    <w:rsid w:val="00EC6CB3"/>
    <w:rsid w:val="00ED436D"/>
    <w:rsid w:val="00EF2672"/>
    <w:rsid w:val="00F03EFC"/>
    <w:rsid w:val="00F22AF2"/>
    <w:rsid w:val="00F26F9B"/>
    <w:rsid w:val="00F309CD"/>
    <w:rsid w:val="00F31D2E"/>
    <w:rsid w:val="00F400A5"/>
    <w:rsid w:val="00F445DA"/>
    <w:rsid w:val="00F515B6"/>
    <w:rsid w:val="00F6343B"/>
    <w:rsid w:val="00F6436C"/>
    <w:rsid w:val="00F64DA6"/>
    <w:rsid w:val="00F6592D"/>
    <w:rsid w:val="00F71B4D"/>
    <w:rsid w:val="00F778FF"/>
    <w:rsid w:val="00F839BB"/>
    <w:rsid w:val="00F84C2D"/>
    <w:rsid w:val="00F8673E"/>
    <w:rsid w:val="00FA0458"/>
    <w:rsid w:val="00FB51E1"/>
    <w:rsid w:val="00FB77D7"/>
    <w:rsid w:val="00FC1222"/>
    <w:rsid w:val="00FC5055"/>
    <w:rsid w:val="00FD7757"/>
    <w:rsid w:val="00FE1035"/>
    <w:rsid w:val="00FE201D"/>
    <w:rsid w:val="00FE5A48"/>
    <w:rsid w:val="00FE78CB"/>
    <w:rsid w:val="00FF15D7"/>
    <w:rsid w:val="00FF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2DB2F1"/>
  <w15:docId w15:val="{50C119B9-2DDD-4630-BCA3-F1146E28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B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48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65B2"/>
    <w:rPr>
      <w:rFonts w:ascii="Tahoma" w:hAnsi="Tahoma" w:cs="Tahoma"/>
      <w:sz w:val="16"/>
      <w:szCs w:val="16"/>
    </w:rPr>
  </w:style>
  <w:style w:type="paragraph" w:customStyle="1" w:styleId="Default">
    <w:name w:val="Default"/>
    <w:rsid w:val="00346B55"/>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REGULAR MEETING - BOARD OF TRUSTEES</vt:lpstr>
    </vt:vector>
  </TitlesOfParts>
  <Company>Scobey School District #1</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 BOARD OF TRUSTEES</dc:title>
  <dc:creator>dferestad</dc:creator>
  <cp:lastModifiedBy>Colleen Drury</cp:lastModifiedBy>
  <cp:revision>5</cp:revision>
  <cp:lastPrinted>2020-06-15T15:02:00Z</cp:lastPrinted>
  <dcterms:created xsi:type="dcterms:W3CDTF">2020-06-09T21:34:00Z</dcterms:created>
  <dcterms:modified xsi:type="dcterms:W3CDTF">2020-06-15T15:23:00Z</dcterms:modified>
</cp:coreProperties>
</file>