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706E1C" w:rsidP="00610AC5">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610AC5">
      <w:pPr>
        <w:pStyle w:val="Subtitle"/>
      </w:pPr>
    </w:p>
    <w:p w:rsidR="00223C59" w:rsidRDefault="00610AC5" w:rsidP="00610AC5">
      <w:pPr>
        <w:pStyle w:val="Subtitle"/>
        <w:ind w:left="720" w:firstLine="720"/>
      </w:pPr>
      <w:r>
        <w:t xml:space="preserve">  </w:t>
      </w:r>
      <w:r w:rsidR="00C1111C">
        <w:t>FEBRUARY 11</w:t>
      </w:r>
      <w:r w:rsidR="00FD650B">
        <w:t>,</w:t>
      </w:r>
      <w:r w:rsidR="00FC45C4">
        <w:t xml:space="preserve"> 201</w:t>
      </w:r>
      <w:r w:rsidR="00C71C2C">
        <w:t>4</w:t>
      </w:r>
    </w:p>
    <w:p w:rsidR="00FC45C4" w:rsidRDefault="00FC45C4" w:rsidP="00FC45C4">
      <w:pPr>
        <w:pStyle w:val="Subtitle"/>
        <w:ind w:left="2160" w:firstLine="720"/>
        <w:jc w:val="left"/>
      </w:pPr>
    </w:p>
    <w:p w:rsidR="00E346A3" w:rsidRDefault="00066473">
      <w:pPr>
        <w:pStyle w:val="Heading1"/>
        <w:ind w:left="1335"/>
      </w:pPr>
      <w:r>
        <w:t xml:space="preserve"> The Board of Trustees held the </w:t>
      </w:r>
      <w:r w:rsidR="00DF41DE">
        <w:t xml:space="preserve">Regular </w:t>
      </w:r>
      <w:r w:rsidR="00223C59">
        <w:t xml:space="preserve">Meeting of </w:t>
      </w:r>
      <w:r w:rsidR="00E23EED">
        <w:t>February 11</w:t>
      </w:r>
      <w:r w:rsidR="00C31A40">
        <w:t>, 201</w:t>
      </w:r>
      <w:r w:rsidR="008A10C3">
        <w:t>4</w:t>
      </w:r>
      <w:r w:rsidR="00E061BE">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Mayor Daniel J. Ratner Sr.</w:t>
      </w:r>
      <w:r w:rsidR="006B57DF">
        <w:rPr>
          <w:rFonts w:ascii="Bookman Old Style" w:hAnsi="Bookman Old Style"/>
          <w:sz w:val="24"/>
        </w:rPr>
        <w:t xml:space="preserve"> </w:t>
      </w:r>
      <w:r w:rsidR="00223C59">
        <w:rPr>
          <w:rFonts w:ascii="Bookman Old Style" w:hAnsi="Bookman Old Style"/>
          <w:sz w:val="24"/>
        </w:rPr>
        <w:t xml:space="preserve">opened the meeting with the Pledge of </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5C319C" w:rsidRDefault="00223C59" w:rsidP="009D21C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w:t>
      </w:r>
      <w:r w:rsidR="001C24A9">
        <w:rPr>
          <w:rFonts w:ascii="Bookman Old Style" w:hAnsi="Bookman Old Style"/>
          <w:sz w:val="24"/>
        </w:rPr>
        <w:t>Trustee/Deputy Mayor Joan Stoddard</w:t>
      </w:r>
      <w:r w:rsidR="00DF41DE">
        <w:rPr>
          <w:rFonts w:ascii="Bookman Old Style" w:hAnsi="Bookman Old Style"/>
          <w:sz w:val="24"/>
        </w:rPr>
        <w:t xml:space="preserve">, </w:t>
      </w:r>
      <w:r w:rsidR="00B01395">
        <w:rPr>
          <w:rFonts w:ascii="Bookman Old Style" w:hAnsi="Bookman Old Style"/>
          <w:sz w:val="24"/>
        </w:rPr>
        <w:t>Trustee Luis Alvarez</w:t>
      </w:r>
      <w:r w:rsidR="008A10C3">
        <w:rPr>
          <w:rFonts w:ascii="Bookman Old Style" w:hAnsi="Bookman Old Style"/>
          <w:sz w:val="24"/>
        </w:rPr>
        <w:t xml:space="preserve">, </w:t>
      </w:r>
      <w:r w:rsidR="00287024">
        <w:rPr>
          <w:rFonts w:ascii="Bookman Old Style" w:hAnsi="Bookman Old Style"/>
          <w:sz w:val="24"/>
        </w:rPr>
        <w:t xml:space="preserve">and </w:t>
      </w:r>
      <w:r w:rsidR="008A10C3">
        <w:rPr>
          <w:rFonts w:ascii="Bookman Old Style" w:hAnsi="Bookman Old Style"/>
          <w:sz w:val="24"/>
        </w:rPr>
        <w:t>Trustee Ronald Stabak</w:t>
      </w:r>
      <w:r w:rsidR="00287024">
        <w:rPr>
          <w:rFonts w:ascii="Bookman Old Style" w:hAnsi="Bookman Old Style"/>
          <w:sz w:val="24"/>
        </w:rPr>
        <w:t>.</w:t>
      </w:r>
      <w:r w:rsidR="004C5ED1">
        <w:rPr>
          <w:rFonts w:ascii="Bookman Old Style" w:hAnsi="Bookman Old Style"/>
          <w:sz w:val="24"/>
        </w:rPr>
        <w:t xml:space="preserve"> </w:t>
      </w:r>
      <w:r w:rsidR="00DF41DE">
        <w:rPr>
          <w:rFonts w:ascii="Bookman Old Style" w:hAnsi="Bookman Old Style"/>
          <w:sz w:val="24"/>
        </w:rPr>
        <w:t xml:space="preserve"> Also Present:</w:t>
      </w:r>
      <w:r w:rsidR="009D21CE">
        <w:rPr>
          <w:rFonts w:ascii="Bookman Old Style" w:hAnsi="Bookman Old Style"/>
          <w:sz w:val="24"/>
        </w:rPr>
        <w:t xml:space="preserve"> </w:t>
      </w:r>
      <w:r w:rsidR="00847D18">
        <w:rPr>
          <w:rFonts w:ascii="Bookman Old Style" w:hAnsi="Bookman Old Style"/>
          <w:sz w:val="24"/>
        </w:rPr>
        <w:t xml:space="preserve"> </w:t>
      </w:r>
      <w:r w:rsidR="00E23EED">
        <w:rPr>
          <w:rFonts w:ascii="Bookman Old Style" w:hAnsi="Bookman Old Style"/>
          <w:sz w:val="24"/>
        </w:rPr>
        <w:t xml:space="preserve">Gary Silver, Attorney for the Village and </w:t>
      </w:r>
      <w:r>
        <w:rPr>
          <w:rFonts w:ascii="Bookman Old Style" w:hAnsi="Bookman Old Style"/>
          <w:sz w:val="24"/>
        </w:rPr>
        <w:t>Judy Zurawski, Clerk/Treasurer</w:t>
      </w:r>
      <w:r w:rsidR="00924D79">
        <w:rPr>
          <w:rFonts w:ascii="Bookman Old Style" w:hAnsi="Bookman Old Style"/>
          <w:sz w:val="24"/>
        </w:rPr>
        <w:t>.</w:t>
      </w:r>
    </w:p>
    <w:p w:rsidR="00924D79" w:rsidRDefault="00924D79" w:rsidP="00E061BE">
      <w:pPr>
        <w:ind w:left="1365" w:hanging="1455"/>
        <w:rPr>
          <w:rFonts w:ascii="Bookman Old Style" w:hAnsi="Bookman Old Style"/>
          <w:sz w:val="24"/>
        </w:rPr>
      </w:pPr>
    </w:p>
    <w:p w:rsidR="00E061BE" w:rsidRDefault="005C319C" w:rsidP="00BB297F">
      <w:pPr>
        <w:ind w:left="1365" w:hanging="1455"/>
        <w:rPr>
          <w:rFonts w:ascii="Bookman Old Style" w:hAnsi="Bookman Old Style"/>
          <w:sz w:val="24"/>
        </w:rPr>
      </w:pPr>
      <w:r w:rsidRPr="005C319C">
        <w:rPr>
          <w:rFonts w:ascii="Bookman Old Style" w:hAnsi="Bookman Old Style"/>
          <w:b/>
          <w:sz w:val="24"/>
        </w:rPr>
        <w:t>ABSENT:</w:t>
      </w:r>
      <w:r w:rsidR="00287024">
        <w:rPr>
          <w:rFonts w:ascii="Bookman Old Style" w:hAnsi="Bookman Old Style"/>
          <w:b/>
          <w:sz w:val="24"/>
        </w:rPr>
        <w:tab/>
      </w:r>
      <w:r w:rsidR="00287024" w:rsidRPr="00287024">
        <w:rPr>
          <w:rFonts w:ascii="Bookman Old Style" w:hAnsi="Bookman Old Style"/>
          <w:sz w:val="24"/>
        </w:rPr>
        <w:t>Trustee</w:t>
      </w:r>
      <w:r w:rsidR="00287024">
        <w:rPr>
          <w:rFonts w:ascii="Bookman Old Style" w:hAnsi="Bookman Old Style"/>
          <w:b/>
          <w:sz w:val="24"/>
        </w:rPr>
        <w:t xml:space="preserve"> </w:t>
      </w:r>
      <w:r w:rsidR="00287024">
        <w:rPr>
          <w:rFonts w:ascii="Bookman Old Style" w:hAnsi="Bookman Old Style"/>
          <w:sz w:val="24"/>
        </w:rPr>
        <w:t>Corinne McGuire</w:t>
      </w:r>
      <w:r>
        <w:rPr>
          <w:rFonts w:ascii="Bookman Old Style" w:hAnsi="Bookman Old Style"/>
          <w:sz w:val="24"/>
        </w:rPr>
        <w:tab/>
      </w:r>
    </w:p>
    <w:p w:rsidR="00287024" w:rsidRDefault="00287024" w:rsidP="00BB297F">
      <w:pPr>
        <w:ind w:left="1365" w:hanging="1455"/>
        <w:rPr>
          <w:rFonts w:ascii="Bookman Old Style" w:hAnsi="Bookman Old Style"/>
          <w:sz w:val="24"/>
        </w:rPr>
      </w:pPr>
    </w:p>
    <w:p w:rsidR="00610AC5" w:rsidRDefault="00223C59" w:rsidP="00610AC5">
      <w:pPr>
        <w:tabs>
          <w:tab w:val="left" w:pos="1440"/>
          <w:tab w:val="left" w:pos="1530"/>
        </w:tabs>
        <w:ind w:left="-90"/>
        <w:rPr>
          <w:rFonts w:ascii="Bookman Old Style" w:hAnsi="Bookman Old Style"/>
          <w:sz w:val="24"/>
        </w:rPr>
      </w:pPr>
      <w:r>
        <w:rPr>
          <w:rFonts w:ascii="Bookman Old Style" w:hAnsi="Bookman Old Style"/>
          <w:b/>
          <w:sz w:val="24"/>
        </w:rPr>
        <w:t xml:space="preserve">ALSO         </w:t>
      </w:r>
      <w:r w:rsidR="00847D18">
        <w:rPr>
          <w:rFonts w:ascii="Bookman Old Style" w:hAnsi="Bookman Old Style"/>
          <w:sz w:val="24"/>
        </w:rPr>
        <w:t xml:space="preserve">Police Chief Scott Kinne, </w:t>
      </w:r>
      <w:r w:rsidR="00B01395">
        <w:rPr>
          <w:rFonts w:ascii="Bookman Old Style" w:hAnsi="Bookman Old Style"/>
          <w:sz w:val="24"/>
        </w:rPr>
        <w:t>David Ohman,</w:t>
      </w:r>
      <w:r w:rsidR="004C5ED1">
        <w:rPr>
          <w:rFonts w:ascii="Bookman Old Style" w:hAnsi="Bookman Old Style"/>
          <w:sz w:val="24"/>
        </w:rPr>
        <w:t xml:space="preserve"> </w:t>
      </w:r>
      <w:r w:rsidR="00372F1B">
        <w:rPr>
          <w:rFonts w:ascii="Bookman Old Style" w:hAnsi="Bookman Old Style"/>
          <w:sz w:val="24"/>
        </w:rPr>
        <w:t>Robert Mir,</w:t>
      </w:r>
      <w:r w:rsidR="00287024">
        <w:rPr>
          <w:rFonts w:ascii="Bookman Old Style" w:hAnsi="Bookman Old Style"/>
          <w:sz w:val="24"/>
        </w:rPr>
        <w:t xml:space="preserve"> Police Officer Michael</w:t>
      </w:r>
      <w:r w:rsidR="00372F1B">
        <w:rPr>
          <w:rFonts w:ascii="Bookman Old Style" w:hAnsi="Bookman Old Style"/>
          <w:sz w:val="24"/>
        </w:rPr>
        <w:t xml:space="preserve">    </w:t>
      </w:r>
      <w:r w:rsidR="00B01395">
        <w:rPr>
          <w:rFonts w:ascii="Bookman Old Style" w:hAnsi="Bookman Old Style"/>
          <w:sz w:val="24"/>
        </w:rPr>
        <w:t xml:space="preserve">  </w:t>
      </w:r>
    </w:p>
    <w:p w:rsidR="00287024" w:rsidRDefault="004000B2" w:rsidP="008A10C3">
      <w:pPr>
        <w:tabs>
          <w:tab w:val="left" w:pos="1440"/>
          <w:tab w:val="left" w:pos="1530"/>
        </w:tabs>
        <w:ind w:left="-90"/>
        <w:rPr>
          <w:rFonts w:ascii="Bookman Old Style" w:hAnsi="Bookman Old Style"/>
          <w:sz w:val="24"/>
        </w:rPr>
      </w:pPr>
      <w:r>
        <w:rPr>
          <w:rFonts w:ascii="Bookman Old Style" w:hAnsi="Bookman Old Style"/>
          <w:b/>
          <w:sz w:val="24"/>
        </w:rPr>
        <w:t xml:space="preserve">PRESENT: </w:t>
      </w:r>
      <w:r w:rsidR="00287024">
        <w:rPr>
          <w:rFonts w:ascii="Bookman Old Style" w:hAnsi="Bookman Old Style"/>
          <w:b/>
          <w:sz w:val="24"/>
        </w:rPr>
        <w:t xml:space="preserve"> </w:t>
      </w:r>
      <w:r w:rsidR="00287024">
        <w:rPr>
          <w:rFonts w:ascii="Bookman Old Style" w:hAnsi="Bookman Old Style"/>
          <w:sz w:val="24"/>
        </w:rPr>
        <w:t>Barrett, Henrich Strauch, Russell Reeves, Branden Reeves and Barbara</w:t>
      </w:r>
    </w:p>
    <w:p w:rsidR="00287024" w:rsidRDefault="00287024" w:rsidP="00610AC5">
      <w:pPr>
        <w:tabs>
          <w:tab w:val="left" w:pos="1440"/>
          <w:tab w:val="left" w:pos="1530"/>
        </w:tabs>
        <w:ind w:left="-90"/>
        <w:rPr>
          <w:rFonts w:ascii="Bookman Old Style" w:hAnsi="Bookman Old Style"/>
          <w:sz w:val="24"/>
        </w:rPr>
      </w:pPr>
      <w:r>
        <w:rPr>
          <w:rFonts w:ascii="Bookman Old Style" w:hAnsi="Bookman Old Style"/>
          <w:b/>
          <w:sz w:val="24"/>
        </w:rPr>
        <w:t xml:space="preserve">                 </w:t>
      </w:r>
      <w:r>
        <w:rPr>
          <w:rFonts w:ascii="Bookman Old Style" w:hAnsi="Bookman Old Style"/>
          <w:sz w:val="24"/>
        </w:rPr>
        <w:t xml:space="preserve"> Durbak from Catskill Regional Medical Center.</w:t>
      </w:r>
    </w:p>
    <w:p w:rsidR="009D21CE" w:rsidRDefault="00287024" w:rsidP="00610AC5">
      <w:pPr>
        <w:tabs>
          <w:tab w:val="left" w:pos="1440"/>
          <w:tab w:val="left" w:pos="1530"/>
        </w:tabs>
        <w:ind w:left="-90"/>
        <w:rPr>
          <w:rFonts w:ascii="Bookman Old Style" w:hAnsi="Bookman Old Style"/>
          <w:sz w:val="24"/>
        </w:rPr>
      </w:pPr>
      <w:r>
        <w:rPr>
          <w:rFonts w:ascii="Bookman Old Style" w:hAnsi="Bookman Old Style"/>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DB0F7B">
        <w:rPr>
          <w:rFonts w:ascii="Bookman Old Style" w:hAnsi="Bookman Old Style"/>
          <w:sz w:val="24"/>
        </w:rPr>
        <w:t xml:space="preserve"> </w:t>
      </w:r>
      <w:r w:rsidR="004C5ED1">
        <w:rPr>
          <w:rFonts w:ascii="Bookman Old Style" w:hAnsi="Bookman Old Style"/>
          <w:sz w:val="24"/>
        </w:rPr>
        <w:t>Stoddard</w:t>
      </w:r>
      <w:r w:rsidR="00DB0F7B">
        <w:rPr>
          <w:rFonts w:ascii="Bookman Old Style" w:hAnsi="Bookman Old Style"/>
          <w:sz w:val="24"/>
        </w:rPr>
        <w:t xml:space="preserve">, </w:t>
      </w:r>
      <w:r>
        <w:rPr>
          <w:rFonts w:ascii="Bookman Old Style" w:hAnsi="Bookman Old Style"/>
          <w:sz w:val="24"/>
        </w:rPr>
        <w:t>seconded by Trustee</w:t>
      </w:r>
      <w:r w:rsidR="00440ECB">
        <w:rPr>
          <w:rFonts w:ascii="Bookman Old Style" w:hAnsi="Bookman Old Style"/>
          <w:sz w:val="24"/>
        </w:rPr>
        <w:t xml:space="preserve"> </w:t>
      </w:r>
      <w:r w:rsidR="00287024">
        <w:rPr>
          <w:rFonts w:ascii="Bookman Old Style" w:hAnsi="Bookman Old Style"/>
          <w:sz w:val="24"/>
        </w:rPr>
        <w:t>Alvarez</w:t>
      </w:r>
      <w:r w:rsidR="00DB0F7B">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E23EED">
        <w:rPr>
          <w:rFonts w:ascii="Comic Sans MS" w:hAnsi="Comic Sans MS"/>
          <w:sz w:val="24"/>
        </w:rPr>
        <w:t>January 28, 2014</w:t>
      </w:r>
    </w:p>
    <w:p w:rsidR="008A10C3" w:rsidRDefault="008A10C3" w:rsidP="0082659A">
      <w:pPr>
        <w:rPr>
          <w:rFonts w:ascii="Bookman Old Style" w:hAnsi="Bookman Old Style"/>
          <w:b/>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has </w:t>
      </w:r>
      <w:r w:rsidR="00DF41DE">
        <w:rPr>
          <w:rFonts w:ascii="Bookman Old Style" w:hAnsi="Bookman Old Style"/>
          <w:sz w:val="24"/>
        </w:rPr>
        <w:t>received</w:t>
      </w:r>
      <w:r w:rsidR="00B01395">
        <w:rPr>
          <w:rFonts w:ascii="Bookman Old Style" w:hAnsi="Bookman Old Style"/>
          <w:sz w:val="24"/>
        </w:rPr>
        <w:t xml:space="preserve"> </w:t>
      </w:r>
      <w:r>
        <w:rPr>
          <w:rFonts w:ascii="Bookman Old Style" w:hAnsi="Bookman Old Style"/>
          <w:sz w:val="24"/>
        </w:rPr>
        <w:t>the following</w:t>
      </w:r>
      <w:r w:rsidR="0027528A">
        <w:rPr>
          <w:rFonts w:ascii="Bookman Old Style" w:hAnsi="Bookman Old Style"/>
          <w:sz w:val="24"/>
        </w:rPr>
        <w:t xml:space="preserve"> </w:t>
      </w:r>
      <w:r w:rsidR="004D26EE">
        <w:rPr>
          <w:rFonts w:ascii="Bookman Old Style" w:hAnsi="Bookman Old Style"/>
          <w:sz w:val="24"/>
        </w:rPr>
        <w:t>correspondence</w:t>
      </w:r>
      <w:r w:rsidR="0071232E">
        <w:rPr>
          <w:rFonts w:ascii="Bookman Old Style" w:hAnsi="Bookman Old Style"/>
          <w:sz w:val="24"/>
        </w:rPr>
        <w:t xml:space="preserve"> </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8B5360" w:rsidRPr="008B5360">
        <w:rPr>
          <w:rFonts w:ascii="Bookman Old Style" w:hAnsi="Bookman Old Style"/>
          <w:b/>
          <w:sz w:val="24"/>
          <w:u w:val="single"/>
        </w:rPr>
        <w:t>INCOMING</w:t>
      </w:r>
    </w:p>
    <w:p w:rsidR="008B5360" w:rsidRPr="008B5360" w:rsidRDefault="008B5360" w:rsidP="0082659A">
      <w:pPr>
        <w:rPr>
          <w:rFonts w:ascii="Bookman Old Style" w:hAnsi="Bookman Old Style"/>
          <w:b/>
          <w:sz w:val="24"/>
          <w:u w:val="single"/>
        </w:rPr>
      </w:pPr>
    </w:p>
    <w:p w:rsidR="008A10C3" w:rsidRDefault="00E23EED" w:rsidP="006C4E6C">
      <w:pPr>
        <w:numPr>
          <w:ilvl w:val="0"/>
          <w:numId w:val="1"/>
        </w:numPr>
        <w:rPr>
          <w:rFonts w:ascii="Bookman Old Style" w:hAnsi="Bookman Old Style"/>
          <w:sz w:val="24"/>
        </w:rPr>
      </w:pPr>
      <w:r>
        <w:rPr>
          <w:rFonts w:ascii="Bookman Old Style" w:hAnsi="Bookman Old Style"/>
          <w:sz w:val="24"/>
        </w:rPr>
        <w:t>Letter from Time Warner Cable Re: Rates</w:t>
      </w:r>
    </w:p>
    <w:p w:rsidR="008A10C3" w:rsidRDefault="008A10C3" w:rsidP="006C4E6C">
      <w:pPr>
        <w:numPr>
          <w:ilvl w:val="0"/>
          <w:numId w:val="1"/>
        </w:numPr>
        <w:rPr>
          <w:rFonts w:ascii="Bookman Old Style" w:hAnsi="Bookman Old Style"/>
          <w:sz w:val="24"/>
        </w:rPr>
      </w:pPr>
      <w:r>
        <w:rPr>
          <w:rFonts w:ascii="Bookman Old Style" w:hAnsi="Bookman Old Style"/>
          <w:sz w:val="24"/>
        </w:rPr>
        <w:t xml:space="preserve">Letter from </w:t>
      </w:r>
      <w:r w:rsidR="00E23EED">
        <w:rPr>
          <w:rFonts w:ascii="Bookman Old Style" w:hAnsi="Bookman Old Style"/>
          <w:sz w:val="24"/>
        </w:rPr>
        <w:t>Salerno Brokerage Corp. Re: Cyber Liability 1.22.14</w:t>
      </w:r>
    </w:p>
    <w:p w:rsidR="00E23EED" w:rsidRDefault="00E23EED" w:rsidP="00E23EED">
      <w:pPr>
        <w:ind w:left="1440"/>
        <w:rPr>
          <w:rFonts w:ascii="Bookman Old Style" w:hAnsi="Bookman Old Style"/>
          <w:sz w:val="24"/>
        </w:rPr>
      </w:pPr>
    </w:p>
    <w:p w:rsidR="00E23EED" w:rsidRDefault="00E23EED" w:rsidP="00E23EED">
      <w:pPr>
        <w:ind w:left="1440"/>
        <w:rPr>
          <w:rFonts w:ascii="Bookman Old Style" w:hAnsi="Bookman Old Style"/>
          <w:b/>
          <w:sz w:val="24"/>
          <w:u w:val="single"/>
        </w:rPr>
      </w:pPr>
      <w:r w:rsidRPr="00E23EED">
        <w:rPr>
          <w:rFonts w:ascii="Bookman Old Style" w:hAnsi="Bookman Old Style"/>
          <w:b/>
          <w:sz w:val="24"/>
          <w:u w:val="single"/>
        </w:rPr>
        <w:t>OUTGOING</w:t>
      </w:r>
    </w:p>
    <w:p w:rsidR="00287024" w:rsidRDefault="00287024" w:rsidP="00E23EED">
      <w:pPr>
        <w:ind w:left="1440"/>
        <w:rPr>
          <w:rFonts w:ascii="Bookman Old Style" w:hAnsi="Bookman Old Style"/>
          <w:sz w:val="24"/>
        </w:rPr>
      </w:pPr>
    </w:p>
    <w:p w:rsidR="00E23EED" w:rsidRPr="00E23EED" w:rsidRDefault="00E23EED" w:rsidP="00E23EED">
      <w:pPr>
        <w:pStyle w:val="ListParagraph"/>
        <w:numPr>
          <w:ilvl w:val="0"/>
          <w:numId w:val="49"/>
        </w:numPr>
        <w:rPr>
          <w:rFonts w:ascii="Bookman Old Style" w:hAnsi="Bookman Old Style"/>
          <w:sz w:val="24"/>
        </w:rPr>
      </w:pPr>
      <w:r w:rsidRPr="00E23EED">
        <w:rPr>
          <w:rFonts w:ascii="Bookman Old Style" w:hAnsi="Bookman Old Style"/>
          <w:sz w:val="24"/>
        </w:rPr>
        <w:t>Letter to NYCOM Re: Shared Services 1.27.14</w:t>
      </w:r>
    </w:p>
    <w:p w:rsidR="00D32BE1" w:rsidRDefault="00D32BE1" w:rsidP="00D32BE1">
      <w:pPr>
        <w:ind w:left="1440"/>
        <w:rPr>
          <w:rFonts w:ascii="Bookman Old Style" w:hAnsi="Bookman Old Style"/>
          <w:sz w:val="24"/>
        </w:rPr>
      </w:pPr>
    </w:p>
    <w:p w:rsidR="00DF41DE" w:rsidRPr="00DF41DE" w:rsidRDefault="00DF41DE" w:rsidP="00C76FF2">
      <w:pPr>
        <w:tabs>
          <w:tab w:val="left" w:pos="0"/>
        </w:tabs>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bCs/>
          <w:sz w:val="24"/>
        </w:rPr>
        <w:t>Mayor Ratner opened the meeting to comments from the Public.</w:t>
      </w:r>
    </w:p>
    <w:p w:rsidR="00DF41DE" w:rsidRDefault="00DF41DE" w:rsidP="00C76FF2">
      <w:pPr>
        <w:tabs>
          <w:tab w:val="left" w:pos="0"/>
        </w:tabs>
        <w:rPr>
          <w:rFonts w:ascii="Bookman Old Style" w:hAnsi="Bookman Old Style"/>
          <w:b/>
          <w:bCs/>
          <w:sz w:val="24"/>
        </w:rPr>
      </w:pPr>
      <w:r>
        <w:rPr>
          <w:rFonts w:ascii="Bookman Old Style" w:hAnsi="Bookman Old Style"/>
          <w:b/>
          <w:bCs/>
          <w:sz w:val="24"/>
        </w:rPr>
        <w:t>COMMENT:</w:t>
      </w:r>
    </w:p>
    <w:p w:rsidR="00287024" w:rsidRPr="00287024" w:rsidRDefault="00287024" w:rsidP="00C76FF2">
      <w:pPr>
        <w:tabs>
          <w:tab w:val="left" w:pos="0"/>
        </w:tabs>
        <w:rPr>
          <w:rFonts w:ascii="Comic Sans MS" w:hAnsi="Comic Sans MS"/>
          <w:bCs/>
          <w:sz w:val="24"/>
          <w:u w:val="single"/>
        </w:rPr>
      </w:pPr>
      <w:r>
        <w:rPr>
          <w:rFonts w:ascii="Bookman Old Style" w:hAnsi="Bookman Old Style"/>
          <w:b/>
          <w:bCs/>
          <w:sz w:val="24"/>
        </w:rPr>
        <w:tab/>
      </w:r>
      <w:r>
        <w:rPr>
          <w:rFonts w:ascii="Bookman Old Style" w:hAnsi="Bookman Old Style"/>
          <w:b/>
          <w:bCs/>
          <w:sz w:val="24"/>
        </w:rPr>
        <w:tab/>
      </w:r>
      <w:r w:rsidRPr="00287024">
        <w:rPr>
          <w:rFonts w:ascii="Comic Sans MS" w:hAnsi="Comic Sans MS"/>
          <w:bCs/>
          <w:sz w:val="24"/>
          <w:u w:val="single"/>
        </w:rPr>
        <w:t>Henrich Strauch – Liberty Community Development Officer</w:t>
      </w:r>
    </w:p>
    <w:p w:rsidR="001E6D6F" w:rsidRDefault="001E6D6F" w:rsidP="00C76FF2">
      <w:pPr>
        <w:tabs>
          <w:tab w:val="left" w:pos="0"/>
        </w:tabs>
        <w:rPr>
          <w:rFonts w:ascii="Bookman Old Style" w:hAnsi="Bookman Old Style"/>
          <w:b/>
          <w:bCs/>
          <w:sz w:val="24"/>
        </w:rPr>
      </w:pPr>
    </w:p>
    <w:p w:rsidR="009E7197" w:rsidRDefault="00287024" w:rsidP="00287024">
      <w:pPr>
        <w:tabs>
          <w:tab w:val="left" w:pos="0"/>
        </w:tabs>
        <w:ind w:left="1440"/>
        <w:rPr>
          <w:rFonts w:ascii="Bookman Old Style" w:hAnsi="Bookman Old Style"/>
          <w:bCs/>
          <w:sz w:val="24"/>
        </w:rPr>
      </w:pPr>
      <w:r>
        <w:rPr>
          <w:rFonts w:ascii="Bookman Old Style" w:hAnsi="Bookman Old Style"/>
          <w:bCs/>
          <w:sz w:val="24"/>
        </w:rPr>
        <w:t xml:space="preserve">Henrich </w:t>
      </w:r>
      <w:r w:rsidR="00214ED7">
        <w:rPr>
          <w:rFonts w:ascii="Bookman Old Style" w:hAnsi="Bookman Old Style"/>
          <w:bCs/>
          <w:sz w:val="24"/>
        </w:rPr>
        <w:t>u</w:t>
      </w:r>
      <w:r>
        <w:rPr>
          <w:rFonts w:ascii="Bookman Old Style" w:hAnsi="Bookman Old Style"/>
          <w:bCs/>
          <w:sz w:val="24"/>
        </w:rPr>
        <w:t xml:space="preserve">pdated the Board and Public on the Community Kitchen at Cooperative Extension.  He said the revised opening date </w:t>
      </w:r>
      <w:r w:rsidR="009E7197">
        <w:rPr>
          <w:rFonts w:ascii="Bookman Old Style" w:hAnsi="Bookman Old Style"/>
          <w:bCs/>
          <w:sz w:val="24"/>
        </w:rPr>
        <w:t>is May 1</w:t>
      </w:r>
      <w:r w:rsidR="009E7197" w:rsidRPr="009E7197">
        <w:rPr>
          <w:rFonts w:ascii="Bookman Old Style" w:hAnsi="Bookman Old Style"/>
          <w:bCs/>
          <w:sz w:val="24"/>
          <w:vertAlign w:val="superscript"/>
        </w:rPr>
        <w:t>st</w:t>
      </w:r>
      <w:r w:rsidR="009E7197">
        <w:rPr>
          <w:rFonts w:ascii="Bookman Old Style" w:hAnsi="Bookman Old Style"/>
          <w:bCs/>
          <w:sz w:val="24"/>
        </w:rPr>
        <w:t>.</w:t>
      </w:r>
    </w:p>
    <w:p w:rsidR="009E7197" w:rsidRDefault="009E7197" w:rsidP="00287024">
      <w:pPr>
        <w:tabs>
          <w:tab w:val="left" w:pos="0"/>
        </w:tabs>
        <w:ind w:left="1440"/>
        <w:rPr>
          <w:rFonts w:ascii="Bookman Old Style" w:hAnsi="Bookman Old Style"/>
          <w:bCs/>
          <w:sz w:val="24"/>
        </w:rPr>
      </w:pPr>
    </w:p>
    <w:p w:rsidR="009E7197" w:rsidRDefault="009E7197" w:rsidP="00287024">
      <w:pPr>
        <w:tabs>
          <w:tab w:val="left" w:pos="0"/>
        </w:tabs>
        <w:ind w:left="1440"/>
        <w:rPr>
          <w:rFonts w:ascii="Bookman Old Style" w:hAnsi="Bookman Old Style"/>
          <w:bCs/>
          <w:sz w:val="24"/>
        </w:rPr>
      </w:pPr>
      <w:r>
        <w:rPr>
          <w:rFonts w:ascii="Bookman Old Style" w:hAnsi="Bookman Old Style"/>
          <w:bCs/>
          <w:sz w:val="24"/>
        </w:rPr>
        <w:t xml:space="preserve">Henrich said he is in the process of working on a federal grant, </w:t>
      </w:r>
      <w:r w:rsidR="00214ED7">
        <w:rPr>
          <w:rFonts w:ascii="Bookman Old Style" w:hAnsi="Bookman Old Style"/>
          <w:bCs/>
          <w:sz w:val="24"/>
        </w:rPr>
        <w:t xml:space="preserve">in </w:t>
      </w:r>
      <w:r>
        <w:rPr>
          <w:rFonts w:ascii="Bookman Old Style" w:hAnsi="Bookman Old Style"/>
          <w:bCs/>
          <w:sz w:val="24"/>
        </w:rPr>
        <w:t>which he will recycle the application for the Waste Water Treatment Upgrade (that was denied by CDBG) and add in some economic development.  He said the application is due by March 14</w:t>
      </w:r>
      <w:r w:rsidRPr="009E7197">
        <w:rPr>
          <w:rFonts w:ascii="Bookman Old Style" w:hAnsi="Bookman Old Style"/>
          <w:bCs/>
          <w:sz w:val="24"/>
          <w:vertAlign w:val="superscript"/>
        </w:rPr>
        <w:t>th</w:t>
      </w:r>
      <w:r>
        <w:rPr>
          <w:rFonts w:ascii="Bookman Old Style" w:hAnsi="Bookman Old Style"/>
          <w:bCs/>
          <w:sz w:val="24"/>
        </w:rPr>
        <w:t>.</w:t>
      </w:r>
    </w:p>
    <w:p w:rsidR="00144DBC" w:rsidRDefault="009E7197" w:rsidP="00287024">
      <w:pPr>
        <w:tabs>
          <w:tab w:val="left" w:pos="0"/>
        </w:tabs>
        <w:ind w:left="1440"/>
        <w:rPr>
          <w:rFonts w:ascii="Bookman Old Style" w:hAnsi="Bookman Old Style"/>
          <w:bCs/>
          <w:sz w:val="24"/>
        </w:rPr>
      </w:pPr>
      <w:r>
        <w:rPr>
          <w:rFonts w:ascii="Bookman Old Style" w:hAnsi="Bookman Old Style"/>
          <w:bCs/>
          <w:sz w:val="24"/>
        </w:rPr>
        <w:lastRenderedPageBreak/>
        <w:t>Police Chief Scott Kinne introduced the newest member of the Village Police Force, Officer Michael Barrett.  He said not only did Officer Barrett complete the twenty-three weeks of training (which is longer than it has been in the past) but he excelled on all the tests as well as receiving the award for the best officer in training with firearms and emergency medical care.</w:t>
      </w:r>
    </w:p>
    <w:p w:rsidR="00144DBC" w:rsidRDefault="00144DBC" w:rsidP="00287024">
      <w:pPr>
        <w:tabs>
          <w:tab w:val="left" w:pos="0"/>
        </w:tabs>
        <w:ind w:left="1440"/>
        <w:rPr>
          <w:rFonts w:ascii="Bookman Old Style" w:hAnsi="Bookman Old Style"/>
          <w:bCs/>
          <w:sz w:val="24"/>
        </w:rPr>
      </w:pPr>
    </w:p>
    <w:p w:rsidR="005B6B63" w:rsidRPr="005B6B63" w:rsidRDefault="00144DBC" w:rsidP="00287024">
      <w:pPr>
        <w:tabs>
          <w:tab w:val="left" w:pos="0"/>
        </w:tabs>
        <w:ind w:left="1440"/>
        <w:rPr>
          <w:rFonts w:ascii="Bookman Old Style" w:hAnsi="Bookman Old Style"/>
          <w:bCs/>
          <w:sz w:val="24"/>
        </w:rPr>
      </w:pPr>
      <w:r>
        <w:rPr>
          <w:rFonts w:ascii="Bookman Old Style" w:hAnsi="Bookman Old Style"/>
          <w:bCs/>
          <w:sz w:val="24"/>
        </w:rPr>
        <w:t xml:space="preserve">Barbara Durback of Catskill Regional </w:t>
      </w:r>
      <w:r w:rsidR="00B02F00">
        <w:rPr>
          <w:rFonts w:ascii="Bookman Old Style" w:hAnsi="Bookman Old Style"/>
          <w:bCs/>
          <w:sz w:val="24"/>
        </w:rPr>
        <w:t>Medical</w:t>
      </w:r>
      <w:r>
        <w:rPr>
          <w:rFonts w:ascii="Bookman Old Style" w:hAnsi="Bookman Old Style"/>
          <w:bCs/>
          <w:sz w:val="24"/>
        </w:rPr>
        <w:t xml:space="preserve"> Center approached the Board on behalf of their Cancer Services Program and </w:t>
      </w:r>
      <w:r w:rsidR="00B02F00">
        <w:rPr>
          <w:rFonts w:ascii="Bookman Old Style" w:hAnsi="Bookman Old Style"/>
          <w:bCs/>
          <w:sz w:val="24"/>
        </w:rPr>
        <w:t>specifically</w:t>
      </w:r>
      <w:r>
        <w:rPr>
          <w:rFonts w:ascii="Bookman Old Style" w:hAnsi="Bookman Old Style"/>
          <w:bCs/>
          <w:sz w:val="24"/>
        </w:rPr>
        <w:t xml:space="preserve"> their </w:t>
      </w:r>
      <w:r w:rsidR="00B02F00">
        <w:rPr>
          <w:rFonts w:ascii="Bookman Old Style" w:hAnsi="Bookman Old Style"/>
          <w:bCs/>
          <w:sz w:val="24"/>
        </w:rPr>
        <w:t>colorectal</w:t>
      </w:r>
      <w:r>
        <w:rPr>
          <w:rFonts w:ascii="Bookman Old Style" w:hAnsi="Bookman Old Style"/>
          <w:bCs/>
          <w:sz w:val="24"/>
        </w:rPr>
        <w:t xml:space="preserve"> program and the </w:t>
      </w:r>
      <w:r w:rsidRPr="00144DBC">
        <w:rPr>
          <w:rFonts w:ascii="Comic Sans MS" w:hAnsi="Comic Sans MS"/>
          <w:bCs/>
          <w:sz w:val="24"/>
        </w:rPr>
        <w:t>Go Blue Main Street Program</w:t>
      </w:r>
      <w:r w:rsidR="005B6B63">
        <w:rPr>
          <w:rFonts w:ascii="Comic Sans MS" w:hAnsi="Comic Sans MS"/>
          <w:bCs/>
          <w:sz w:val="24"/>
        </w:rPr>
        <w:t xml:space="preserve">.  </w:t>
      </w:r>
      <w:r w:rsidR="005B6B63" w:rsidRPr="005B6B63">
        <w:rPr>
          <w:rFonts w:ascii="Bookman Old Style" w:hAnsi="Bookman Old Style"/>
          <w:bCs/>
          <w:sz w:val="24"/>
        </w:rPr>
        <w:t>She said they would like to expand the program to the Village of Liberty.  The program includes putting blue lights on all the light poles and each store front is given decorations and literature for the Program.</w:t>
      </w:r>
    </w:p>
    <w:p w:rsidR="005B6B63" w:rsidRPr="005B6B63" w:rsidRDefault="005B6B63" w:rsidP="00287024">
      <w:pPr>
        <w:tabs>
          <w:tab w:val="left" w:pos="0"/>
        </w:tabs>
        <w:ind w:left="1440"/>
        <w:rPr>
          <w:rFonts w:ascii="Bookman Old Style" w:hAnsi="Bookman Old Style"/>
          <w:bCs/>
          <w:sz w:val="24"/>
        </w:rPr>
      </w:pPr>
    </w:p>
    <w:p w:rsidR="00FA1501" w:rsidRDefault="005B6B63" w:rsidP="00287024">
      <w:pPr>
        <w:tabs>
          <w:tab w:val="left" w:pos="0"/>
        </w:tabs>
        <w:ind w:left="1440"/>
        <w:rPr>
          <w:rFonts w:ascii="Bookman Old Style" w:hAnsi="Bookman Old Style"/>
          <w:bCs/>
          <w:sz w:val="24"/>
        </w:rPr>
      </w:pPr>
      <w:r w:rsidRPr="005B6B63">
        <w:rPr>
          <w:rFonts w:ascii="Bookman Old Style" w:hAnsi="Bookman Old Style"/>
          <w:bCs/>
          <w:sz w:val="24"/>
        </w:rPr>
        <w:t>The Board said it was a very good program, which saves lives.</w:t>
      </w:r>
    </w:p>
    <w:p w:rsidR="00FA1501" w:rsidRDefault="00FA1501" w:rsidP="00287024">
      <w:pPr>
        <w:tabs>
          <w:tab w:val="left" w:pos="0"/>
        </w:tabs>
        <w:ind w:left="1440"/>
        <w:rPr>
          <w:rFonts w:ascii="Bookman Old Style" w:hAnsi="Bookman Old Style"/>
          <w:bCs/>
          <w:sz w:val="24"/>
        </w:rPr>
      </w:pPr>
    </w:p>
    <w:p w:rsidR="009E7197" w:rsidRPr="005B6B63" w:rsidRDefault="00FA1501" w:rsidP="00287024">
      <w:pPr>
        <w:tabs>
          <w:tab w:val="left" w:pos="0"/>
        </w:tabs>
        <w:ind w:left="1440"/>
        <w:rPr>
          <w:rFonts w:ascii="Bookman Old Style" w:hAnsi="Bookman Old Style"/>
          <w:bCs/>
          <w:sz w:val="24"/>
        </w:rPr>
      </w:pPr>
      <w:r>
        <w:rPr>
          <w:rFonts w:ascii="Bookman Old Style" w:hAnsi="Bookman Old Style"/>
          <w:bCs/>
          <w:sz w:val="24"/>
        </w:rPr>
        <w:t>Police Chief Scott Kinne discussed the three quotes that he received for a new garage door and opener for the municipal building.</w:t>
      </w:r>
      <w:r w:rsidR="005B6B63" w:rsidRPr="005B6B63">
        <w:rPr>
          <w:rFonts w:ascii="Bookman Old Style" w:hAnsi="Bookman Old Style"/>
          <w:bCs/>
          <w:sz w:val="24"/>
        </w:rPr>
        <w:t xml:space="preserve">  </w:t>
      </w:r>
      <w:r w:rsidR="009E7197" w:rsidRPr="005B6B63">
        <w:rPr>
          <w:rFonts w:ascii="Bookman Old Style" w:hAnsi="Bookman Old Style"/>
          <w:bCs/>
          <w:sz w:val="24"/>
        </w:rPr>
        <w:t xml:space="preserve">  </w:t>
      </w:r>
    </w:p>
    <w:p w:rsidR="00287024" w:rsidRPr="00287024" w:rsidRDefault="00287024" w:rsidP="00287024">
      <w:pPr>
        <w:tabs>
          <w:tab w:val="left" w:pos="0"/>
        </w:tabs>
        <w:ind w:left="1440"/>
        <w:rPr>
          <w:rFonts w:ascii="Bookman Old Style" w:hAnsi="Bookman Old Style"/>
          <w:bCs/>
          <w:sz w:val="24"/>
        </w:rPr>
      </w:pPr>
      <w:r>
        <w:rPr>
          <w:rFonts w:ascii="Bookman Old Style" w:hAnsi="Bookman Old Style"/>
          <w:bCs/>
          <w:sz w:val="24"/>
        </w:rPr>
        <w:t xml:space="preserve"> </w:t>
      </w:r>
    </w:p>
    <w:p w:rsidR="00811D44" w:rsidRDefault="004E73F4" w:rsidP="00C76FF2">
      <w:pPr>
        <w:tabs>
          <w:tab w:val="left" w:pos="0"/>
        </w:tabs>
        <w:rPr>
          <w:rFonts w:ascii="Bookman Old Style" w:hAnsi="Bookman Old Style"/>
          <w:bCs/>
          <w:sz w:val="24"/>
        </w:rPr>
      </w:pPr>
      <w:r>
        <w:rPr>
          <w:rFonts w:ascii="Bookman Old Style" w:hAnsi="Bookman Old Style"/>
          <w:b/>
          <w:bCs/>
          <w:sz w:val="24"/>
        </w:rPr>
        <w:t>A</w:t>
      </w:r>
      <w:r w:rsidR="00811D44">
        <w:rPr>
          <w:rFonts w:ascii="Bookman Old Style" w:hAnsi="Bookman Old Style"/>
          <w:b/>
          <w:bCs/>
          <w:sz w:val="24"/>
        </w:rPr>
        <w:t xml:space="preserve">TTORNEY </w:t>
      </w:r>
      <w:r w:rsidR="00811D44">
        <w:rPr>
          <w:rFonts w:ascii="Bookman Old Style" w:hAnsi="Bookman Old Style"/>
          <w:bCs/>
          <w:sz w:val="24"/>
        </w:rPr>
        <w:t>Attorney Silver</w:t>
      </w:r>
      <w:r w:rsidR="005B6B63">
        <w:rPr>
          <w:rFonts w:ascii="Bookman Old Style" w:hAnsi="Bookman Old Style"/>
          <w:bCs/>
          <w:sz w:val="24"/>
        </w:rPr>
        <w:t xml:space="preserve"> discussed the letter received from Dainack regarding his </w:t>
      </w:r>
      <w:r w:rsidR="00811D44">
        <w:rPr>
          <w:rFonts w:ascii="Bookman Old Style" w:hAnsi="Bookman Old Style"/>
          <w:bCs/>
          <w:sz w:val="24"/>
        </w:rPr>
        <w:t xml:space="preserve"> </w:t>
      </w:r>
    </w:p>
    <w:p w:rsidR="005B6B63" w:rsidRDefault="00811D44" w:rsidP="005B6B63">
      <w:pPr>
        <w:tabs>
          <w:tab w:val="left" w:pos="0"/>
        </w:tabs>
        <w:rPr>
          <w:rFonts w:ascii="Bookman Old Style" w:hAnsi="Bookman Old Style"/>
          <w:bCs/>
          <w:sz w:val="24"/>
        </w:rPr>
      </w:pPr>
      <w:r w:rsidRPr="00811D44">
        <w:rPr>
          <w:rFonts w:ascii="Bookman Old Style" w:hAnsi="Bookman Old Style"/>
          <w:b/>
          <w:bCs/>
          <w:sz w:val="24"/>
        </w:rPr>
        <w:t>COMMENTS:</w:t>
      </w:r>
      <w:r w:rsidR="005B6B63">
        <w:rPr>
          <w:rFonts w:ascii="Bookman Old Style" w:hAnsi="Bookman Old Style"/>
          <w:b/>
          <w:bCs/>
          <w:sz w:val="24"/>
        </w:rPr>
        <w:t xml:space="preserve"> </w:t>
      </w:r>
      <w:r w:rsidR="005B6B63">
        <w:rPr>
          <w:rFonts w:ascii="Bookman Old Style" w:hAnsi="Bookman Old Style"/>
          <w:bCs/>
          <w:sz w:val="24"/>
        </w:rPr>
        <w:t xml:space="preserve">Sanitation Fees and said he would like to discuss the Barley agenda item </w:t>
      </w:r>
    </w:p>
    <w:p w:rsidR="00DF41DE" w:rsidRDefault="005B6B63" w:rsidP="005B6B63">
      <w:pPr>
        <w:tabs>
          <w:tab w:val="left" w:pos="0"/>
        </w:tabs>
        <w:rPr>
          <w:rFonts w:ascii="Bookman Old Style" w:hAnsi="Bookman Old Style"/>
          <w:b/>
          <w:bCs/>
          <w:sz w:val="24"/>
        </w:rPr>
      </w:pPr>
      <w:r>
        <w:rPr>
          <w:rFonts w:ascii="Bookman Old Style" w:hAnsi="Bookman Old Style"/>
          <w:bCs/>
          <w:sz w:val="24"/>
        </w:rPr>
        <w:t xml:space="preserve">                   in Executive Session.</w:t>
      </w:r>
      <w:r w:rsidR="00811D44" w:rsidRPr="00811D44">
        <w:rPr>
          <w:rFonts w:ascii="Bookman Old Style" w:hAnsi="Bookman Old Style"/>
          <w:b/>
          <w:bCs/>
          <w:sz w:val="24"/>
        </w:rPr>
        <w:t xml:space="preserve"> </w:t>
      </w:r>
    </w:p>
    <w:p w:rsidR="00D32BE1" w:rsidRDefault="00D32BE1" w:rsidP="00315905">
      <w:pPr>
        <w:tabs>
          <w:tab w:val="left" w:pos="0"/>
        </w:tabs>
        <w:rPr>
          <w:rFonts w:ascii="Bookman Old Style" w:hAnsi="Bookman Old Style"/>
          <w:b/>
          <w:bCs/>
          <w:sz w:val="24"/>
        </w:rPr>
      </w:pPr>
    </w:p>
    <w:p w:rsidR="00D32BE1" w:rsidRPr="00B428F8" w:rsidRDefault="00D32BE1" w:rsidP="00D32BE1">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1E6D6F">
        <w:rPr>
          <w:rFonts w:ascii="Comic Sans MS" w:hAnsi="Comic Sans MS"/>
          <w:bCs/>
          <w:u w:val="single"/>
        </w:rPr>
        <w:t>JANUARY 31, 2014</w:t>
      </w:r>
      <w:r>
        <w:rPr>
          <w:b/>
          <w:bCs/>
        </w:rPr>
        <w:t xml:space="preserve">  </w:t>
      </w:r>
    </w:p>
    <w:p w:rsidR="00D32BE1" w:rsidRDefault="00D32BE1" w:rsidP="00D32BE1">
      <w:pPr>
        <w:pStyle w:val="BodyTextIndent"/>
        <w:tabs>
          <w:tab w:val="left" w:pos="1440"/>
          <w:tab w:val="left" w:pos="3675"/>
        </w:tabs>
        <w:ind w:left="0"/>
        <w:rPr>
          <w:bCs/>
        </w:rPr>
      </w:pPr>
      <w:r>
        <w:rPr>
          <w:b/>
          <w:bCs/>
        </w:rPr>
        <w:t xml:space="preserve">REPORT:   </w:t>
      </w:r>
    </w:p>
    <w:p w:rsidR="00D32BE1" w:rsidRDefault="00D32BE1" w:rsidP="00D32BE1">
      <w:pPr>
        <w:pStyle w:val="BodyTextIndent"/>
        <w:tabs>
          <w:tab w:val="left" w:pos="1440"/>
          <w:tab w:val="left" w:pos="3675"/>
        </w:tabs>
        <w:rPr>
          <w:bCs/>
        </w:rPr>
      </w:pPr>
      <w:r>
        <w:rPr>
          <w:bCs/>
        </w:rPr>
        <w:t>Treasurer Zurawski gave a written report to the Board which included the following:</w:t>
      </w:r>
    </w:p>
    <w:p w:rsidR="00D32BE1" w:rsidRPr="00450676" w:rsidRDefault="00D32BE1" w:rsidP="00D32BE1">
      <w:pPr>
        <w:pStyle w:val="BodyTextIndent"/>
        <w:tabs>
          <w:tab w:val="left" w:pos="1440"/>
          <w:tab w:val="left" w:pos="3675"/>
        </w:tabs>
        <w:rPr>
          <w:bCs/>
          <w:sz w:val="20"/>
        </w:rPr>
      </w:pPr>
      <w:r w:rsidRPr="00450676">
        <w:rPr>
          <w:bCs/>
          <w:sz w:val="20"/>
        </w:rPr>
        <w:t xml:space="preserve">     </w:t>
      </w:r>
    </w:p>
    <w:p w:rsidR="00D32BE1" w:rsidRDefault="00D32BE1" w:rsidP="006B6A43">
      <w:pPr>
        <w:pStyle w:val="BodyTextIndent"/>
        <w:numPr>
          <w:ilvl w:val="0"/>
          <w:numId w:val="3"/>
        </w:numPr>
        <w:tabs>
          <w:tab w:val="left" w:pos="1440"/>
          <w:tab w:val="left" w:pos="1890"/>
          <w:tab w:val="left" w:pos="3675"/>
        </w:tabs>
        <w:rPr>
          <w:bCs/>
          <w:sz w:val="20"/>
        </w:rPr>
      </w:pPr>
      <w:r w:rsidRPr="0039557B">
        <w:rPr>
          <w:bCs/>
          <w:sz w:val="20"/>
        </w:rPr>
        <w:t xml:space="preserve">List of </w:t>
      </w:r>
      <w:r>
        <w:rPr>
          <w:bCs/>
          <w:sz w:val="20"/>
        </w:rPr>
        <w:t>Current Taxes</w:t>
      </w:r>
      <w:r w:rsidR="00C2513A">
        <w:rPr>
          <w:bCs/>
          <w:sz w:val="20"/>
        </w:rPr>
        <w:t xml:space="preserve"> and collections thru </w:t>
      </w:r>
      <w:r w:rsidR="001E6D6F">
        <w:rPr>
          <w:bCs/>
          <w:sz w:val="20"/>
        </w:rPr>
        <w:t>01</w:t>
      </w:r>
      <w:r w:rsidR="00C2513A">
        <w:rPr>
          <w:bCs/>
          <w:sz w:val="20"/>
        </w:rPr>
        <w:t>/3</w:t>
      </w:r>
      <w:r w:rsidR="00904AD0">
        <w:rPr>
          <w:bCs/>
          <w:sz w:val="20"/>
        </w:rPr>
        <w:t>1</w:t>
      </w:r>
      <w:r w:rsidR="00C2513A">
        <w:rPr>
          <w:bCs/>
          <w:sz w:val="20"/>
        </w:rPr>
        <w:t>/201</w:t>
      </w:r>
      <w:r w:rsidR="001E6D6F">
        <w:rPr>
          <w:bCs/>
          <w:sz w:val="20"/>
        </w:rPr>
        <w:t>4</w:t>
      </w:r>
      <w:r w:rsidR="003B510B">
        <w:rPr>
          <w:bCs/>
          <w:sz w:val="20"/>
        </w:rPr>
        <w:t xml:space="preserve"> </w:t>
      </w:r>
      <w:r w:rsidR="00C2513A">
        <w:rPr>
          <w:bCs/>
          <w:sz w:val="20"/>
        </w:rPr>
        <w:t>of which there is $</w:t>
      </w:r>
      <w:r w:rsidR="00904AD0">
        <w:rPr>
          <w:bCs/>
          <w:sz w:val="20"/>
        </w:rPr>
        <w:t>3</w:t>
      </w:r>
      <w:r w:rsidR="001E6D6F">
        <w:rPr>
          <w:bCs/>
          <w:sz w:val="20"/>
        </w:rPr>
        <w:t>47,235.99</w:t>
      </w:r>
      <w:r w:rsidR="00C2513A">
        <w:rPr>
          <w:bCs/>
          <w:sz w:val="20"/>
        </w:rPr>
        <w:t xml:space="preserve">   outstanding</w:t>
      </w:r>
    </w:p>
    <w:p w:rsidR="00D32BE1" w:rsidRPr="0039557B" w:rsidRDefault="00D32BE1" w:rsidP="00D32BE1">
      <w:pPr>
        <w:pStyle w:val="BodyTextIndent"/>
        <w:numPr>
          <w:ilvl w:val="0"/>
          <w:numId w:val="3"/>
        </w:numPr>
        <w:tabs>
          <w:tab w:val="left" w:pos="1440"/>
          <w:tab w:val="left" w:pos="1890"/>
          <w:tab w:val="left" w:pos="3675"/>
        </w:tabs>
        <w:rPr>
          <w:bCs/>
          <w:sz w:val="20"/>
        </w:rPr>
      </w:pPr>
      <w:r>
        <w:rPr>
          <w:bCs/>
          <w:sz w:val="20"/>
        </w:rPr>
        <w:t>List of Delinquent Taxes, which as of 1</w:t>
      </w:r>
      <w:r w:rsidR="00904AD0">
        <w:rPr>
          <w:bCs/>
          <w:sz w:val="20"/>
        </w:rPr>
        <w:t>2</w:t>
      </w:r>
      <w:r>
        <w:rPr>
          <w:bCs/>
          <w:sz w:val="20"/>
        </w:rPr>
        <w:t>/3</w:t>
      </w:r>
      <w:r w:rsidR="00904AD0">
        <w:rPr>
          <w:bCs/>
          <w:sz w:val="20"/>
        </w:rPr>
        <w:t>1</w:t>
      </w:r>
      <w:r>
        <w:rPr>
          <w:bCs/>
          <w:sz w:val="20"/>
        </w:rPr>
        <w:t>/1</w:t>
      </w:r>
      <w:r w:rsidR="00C2513A">
        <w:rPr>
          <w:bCs/>
          <w:sz w:val="20"/>
        </w:rPr>
        <w:t>3</w:t>
      </w:r>
      <w:r>
        <w:rPr>
          <w:bCs/>
          <w:sz w:val="20"/>
        </w:rPr>
        <w:t xml:space="preserve"> is $</w:t>
      </w:r>
      <w:r w:rsidR="004911EF">
        <w:rPr>
          <w:bCs/>
          <w:sz w:val="20"/>
        </w:rPr>
        <w:t>5</w:t>
      </w:r>
      <w:r w:rsidR="001E6D6F">
        <w:rPr>
          <w:bCs/>
          <w:sz w:val="20"/>
        </w:rPr>
        <w:t>00,156.67</w:t>
      </w:r>
      <w:r w:rsidRPr="0039557B">
        <w:rPr>
          <w:bCs/>
          <w:sz w:val="20"/>
        </w:rPr>
        <w:t xml:space="preserve"> </w:t>
      </w:r>
    </w:p>
    <w:p w:rsidR="00D32BE1" w:rsidRPr="0039557B" w:rsidRDefault="00D32BE1" w:rsidP="00D32BE1">
      <w:pPr>
        <w:pStyle w:val="BodyTextIndent"/>
        <w:numPr>
          <w:ilvl w:val="0"/>
          <w:numId w:val="3"/>
        </w:numPr>
        <w:tabs>
          <w:tab w:val="left" w:pos="1440"/>
          <w:tab w:val="left" w:pos="1890"/>
          <w:tab w:val="left" w:pos="3675"/>
        </w:tabs>
        <w:rPr>
          <w:bCs/>
          <w:sz w:val="20"/>
        </w:rPr>
      </w:pPr>
      <w:r w:rsidRPr="0039557B">
        <w:rPr>
          <w:bCs/>
          <w:sz w:val="20"/>
        </w:rPr>
        <w:t xml:space="preserve"> Starting and Ending Central Check Numbers for</w:t>
      </w:r>
      <w:r>
        <w:rPr>
          <w:bCs/>
          <w:sz w:val="20"/>
        </w:rPr>
        <w:t xml:space="preserve"> </w:t>
      </w:r>
      <w:r w:rsidR="001E6D6F">
        <w:rPr>
          <w:bCs/>
          <w:sz w:val="20"/>
        </w:rPr>
        <w:t>January</w:t>
      </w:r>
      <w:r w:rsidR="00904AD0">
        <w:rPr>
          <w:bCs/>
          <w:sz w:val="20"/>
        </w:rPr>
        <w:t xml:space="preserve"> </w:t>
      </w:r>
      <w:r>
        <w:rPr>
          <w:bCs/>
          <w:sz w:val="20"/>
        </w:rPr>
        <w:t xml:space="preserve"> </w:t>
      </w:r>
    </w:p>
    <w:p w:rsidR="00D32BE1" w:rsidRPr="005B6B63" w:rsidRDefault="00D32BE1" w:rsidP="00D32BE1">
      <w:pPr>
        <w:pStyle w:val="BodyTextIndent"/>
        <w:numPr>
          <w:ilvl w:val="0"/>
          <w:numId w:val="3"/>
        </w:numPr>
        <w:tabs>
          <w:tab w:val="left" w:pos="1440"/>
          <w:tab w:val="left" w:pos="1890"/>
          <w:tab w:val="left" w:pos="3675"/>
        </w:tabs>
        <w:rPr>
          <w:bCs/>
          <w:sz w:val="20"/>
        </w:rPr>
      </w:pPr>
      <w:r w:rsidRPr="0039557B">
        <w:rPr>
          <w:bCs/>
          <w:sz w:val="20"/>
        </w:rPr>
        <w:t xml:space="preserve"> Starting </w:t>
      </w:r>
      <w:r w:rsidR="00214ED7">
        <w:rPr>
          <w:bCs/>
          <w:sz w:val="20"/>
        </w:rPr>
        <w:t>February</w:t>
      </w:r>
      <w:r>
        <w:rPr>
          <w:bCs/>
          <w:sz w:val="20"/>
        </w:rPr>
        <w:t xml:space="preserve"> 201</w:t>
      </w:r>
      <w:r w:rsidR="00904AD0">
        <w:rPr>
          <w:bCs/>
          <w:sz w:val="20"/>
        </w:rPr>
        <w:t>4</w:t>
      </w:r>
      <w:r>
        <w:rPr>
          <w:bCs/>
          <w:sz w:val="20"/>
        </w:rPr>
        <w:t xml:space="preserve"> Central Check </w:t>
      </w:r>
      <w:r w:rsidRPr="00EB0F3A">
        <w:rPr>
          <w:bCs/>
          <w:sz w:val="20"/>
        </w:rPr>
        <w:t>#</w:t>
      </w:r>
      <w:r w:rsidR="00EB0F3A">
        <w:rPr>
          <w:bCs/>
          <w:sz w:val="20"/>
        </w:rPr>
        <w:t>9859</w:t>
      </w:r>
      <w:r w:rsidRPr="005B6B63">
        <w:rPr>
          <w:bCs/>
          <w:sz w:val="20"/>
        </w:rPr>
        <w:t xml:space="preserve">         </w:t>
      </w:r>
    </w:p>
    <w:p w:rsidR="00C2513A" w:rsidRDefault="00D32BE1" w:rsidP="006B6A43">
      <w:pPr>
        <w:pStyle w:val="BodyTextIndent"/>
        <w:numPr>
          <w:ilvl w:val="0"/>
          <w:numId w:val="3"/>
        </w:numPr>
        <w:tabs>
          <w:tab w:val="left" w:pos="1440"/>
          <w:tab w:val="left" w:pos="1890"/>
          <w:tab w:val="left" w:pos="3675"/>
        </w:tabs>
        <w:rPr>
          <w:bCs/>
          <w:sz w:val="20"/>
        </w:rPr>
      </w:pPr>
      <w:r w:rsidRPr="002D6F54">
        <w:rPr>
          <w:bCs/>
          <w:sz w:val="20"/>
        </w:rPr>
        <w:t xml:space="preserve">The Court Revenue received from the Town of Liberty for </w:t>
      </w:r>
      <w:r w:rsidR="00F547D7">
        <w:rPr>
          <w:bCs/>
          <w:sz w:val="20"/>
        </w:rPr>
        <w:t>December</w:t>
      </w:r>
      <w:r w:rsidR="00C2513A">
        <w:rPr>
          <w:bCs/>
          <w:sz w:val="20"/>
        </w:rPr>
        <w:t xml:space="preserve"> 2013</w:t>
      </w:r>
      <w:r w:rsidRPr="002D6F54">
        <w:rPr>
          <w:bCs/>
          <w:sz w:val="20"/>
        </w:rPr>
        <w:t xml:space="preserve">, which is </w:t>
      </w:r>
      <w:r w:rsidR="00C2513A">
        <w:rPr>
          <w:bCs/>
          <w:sz w:val="20"/>
        </w:rPr>
        <w:t>$</w:t>
      </w:r>
      <w:r w:rsidR="00904AD0">
        <w:rPr>
          <w:bCs/>
          <w:sz w:val="20"/>
        </w:rPr>
        <w:t>1</w:t>
      </w:r>
      <w:r w:rsidR="001E6D6F">
        <w:rPr>
          <w:bCs/>
          <w:sz w:val="20"/>
        </w:rPr>
        <w:t>510.00</w:t>
      </w:r>
    </w:p>
    <w:p w:rsidR="000546AB" w:rsidRPr="000546AB" w:rsidRDefault="00C2513A" w:rsidP="00D32BE1">
      <w:pPr>
        <w:pStyle w:val="BodyTextIndent"/>
        <w:numPr>
          <w:ilvl w:val="0"/>
          <w:numId w:val="3"/>
        </w:numPr>
        <w:tabs>
          <w:tab w:val="left" w:pos="1440"/>
          <w:tab w:val="left" w:pos="1890"/>
          <w:tab w:val="left" w:pos="3675"/>
        </w:tabs>
        <w:rPr>
          <w:rFonts w:ascii="Comic Sans MS" w:hAnsi="Comic Sans MS"/>
          <w:bCs/>
          <w:u w:val="single"/>
        </w:rPr>
      </w:pPr>
      <w:r w:rsidRPr="00D21F4E">
        <w:rPr>
          <w:bCs/>
          <w:sz w:val="20"/>
        </w:rPr>
        <w:t xml:space="preserve"> Financial comparison of General, Water, Sewer and Sanitation</w:t>
      </w:r>
    </w:p>
    <w:p w:rsidR="000546AB" w:rsidRDefault="000546AB" w:rsidP="000546AB">
      <w:pPr>
        <w:pStyle w:val="BodyTextIndent"/>
        <w:tabs>
          <w:tab w:val="left" w:pos="1440"/>
          <w:tab w:val="left" w:pos="1890"/>
          <w:tab w:val="left" w:pos="3675"/>
        </w:tabs>
        <w:rPr>
          <w:bCs/>
          <w:sz w:val="20"/>
        </w:rPr>
      </w:pPr>
    </w:p>
    <w:p w:rsidR="00DB0F7B" w:rsidRDefault="00406375" w:rsidP="00406375">
      <w:pPr>
        <w:pStyle w:val="BodyTextIndent"/>
        <w:tabs>
          <w:tab w:val="left" w:pos="1440"/>
          <w:tab w:val="left" w:pos="1890"/>
          <w:tab w:val="left" w:pos="3675"/>
        </w:tabs>
        <w:rPr>
          <w:bCs/>
        </w:rPr>
      </w:pPr>
      <w:r>
        <w:rPr>
          <w:bCs/>
          <w:szCs w:val="24"/>
        </w:rPr>
        <w:t xml:space="preserve">Treasurer Zurawski </w:t>
      </w:r>
      <w:r w:rsidR="001E6D6F">
        <w:rPr>
          <w:bCs/>
          <w:szCs w:val="24"/>
        </w:rPr>
        <w:t>said that it is time to start setting dates for the review of the upcoming budget (2014/15) so she will put it on the agenda and at the Worksession Meeting some dates can be set.</w:t>
      </w:r>
    </w:p>
    <w:p w:rsidR="00D21F4E" w:rsidRDefault="00D21F4E" w:rsidP="00347ED7">
      <w:pPr>
        <w:pStyle w:val="BodyTextIndent"/>
        <w:tabs>
          <w:tab w:val="left" w:pos="8280"/>
        </w:tabs>
        <w:rPr>
          <w:bCs/>
        </w:rPr>
      </w:pPr>
    </w:p>
    <w:p w:rsidR="00811D44" w:rsidRDefault="00811D44" w:rsidP="00811D44">
      <w:pPr>
        <w:pStyle w:val="BodyTextIndent"/>
        <w:tabs>
          <w:tab w:val="left" w:pos="8280"/>
        </w:tabs>
        <w:ind w:left="0"/>
        <w:rPr>
          <w:b/>
          <w:bCs/>
          <w:u w:val="single"/>
        </w:rPr>
      </w:pPr>
      <w:r>
        <w:rPr>
          <w:b/>
          <w:bCs/>
        </w:rPr>
        <w:t xml:space="preserve">TABLED     </w:t>
      </w:r>
      <w:r w:rsidRPr="00AA5D5D">
        <w:rPr>
          <w:b/>
          <w:bCs/>
          <w:u w:val="single"/>
        </w:rPr>
        <w:t xml:space="preserve">UPDATE ON </w:t>
      </w:r>
      <w:r>
        <w:rPr>
          <w:b/>
          <w:bCs/>
          <w:u w:val="single"/>
        </w:rPr>
        <w:t xml:space="preserve">REVONAH HILL </w:t>
      </w:r>
      <w:r w:rsidRPr="00AA5D5D">
        <w:rPr>
          <w:b/>
          <w:bCs/>
          <w:u w:val="single"/>
        </w:rPr>
        <w:t>WATER TANK PROJECT – D.</w:t>
      </w:r>
      <w:r>
        <w:rPr>
          <w:b/>
          <w:bCs/>
          <w:u w:val="single"/>
        </w:rPr>
        <w:t xml:space="preserve"> OHMAN/</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DELAWARE </w:t>
      </w:r>
      <w:r w:rsidRPr="00D258A6">
        <w:rPr>
          <w:b/>
          <w:bCs/>
          <w:u w:val="single"/>
        </w:rPr>
        <w:t>ENGINEERING:</w:t>
      </w:r>
      <w:r w:rsidRPr="00D258A6">
        <w:rPr>
          <w:b/>
          <w:bCs/>
        </w:rPr>
        <w:t xml:space="preserve">  </w:t>
      </w:r>
      <w:r w:rsidRPr="00D258A6">
        <w:rPr>
          <w:bCs/>
        </w:rPr>
        <w:t xml:space="preserve">    </w:t>
      </w:r>
    </w:p>
    <w:p w:rsidR="00811D44" w:rsidRPr="00D258A6" w:rsidRDefault="00811D44" w:rsidP="00811D44">
      <w:pPr>
        <w:pStyle w:val="BodyTextIndent"/>
        <w:tabs>
          <w:tab w:val="left" w:pos="8280"/>
        </w:tabs>
        <w:rPr>
          <w:bCs/>
        </w:rPr>
      </w:pPr>
    </w:p>
    <w:p w:rsidR="00811D44" w:rsidRDefault="00811D44" w:rsidP="00811D44">
      <w:pPr>
        <w:pStyle w:val="BodyTextIndent"/>
        <w:tabs>
          <w:tab w:val="left" w:pos="8280"/>
        </w:tabs>
        <w:rPr>
          <w:bCs/>
        </w:rPr>
      </w:pPr>
      <w:r>
        <w:rPr>
          <w:bCs/>
        </w:rPr>
        <w:t>David Ohman of Delaware Engineering updated the Board and Public on the Water Tank Project:</w:t>
      </w:r>
    </w:p>
    <w:p w:rsidR="001E6D6F" w:rsidRDefault="001E6D6F" w:rsidP="00811D44">
      <w:pPr>
        <w:pStyle w:val="BodyTextIndent"/>
        <w:tabs>
          <w:tab w:val="left" w:pos="8280"/>
        </w:tabs>
        <w:rPr>
          <w:bCs/>
        </w:rPr>
      </w:pPr>
    </w:p>
    <w:p w:rsidR="001E6D6F" w:rsidRDefault="001E6D6F" w:rsidP="001E6D6F">
      <w:pPr>
        <w:pStyle w:val="BodyTextIndent"/>
        <w:numPr>
          <w:ilvl w:val="0"/>
          <w:numId w:val="50"/>
        </w:numPr>
        <w:tabs>
          <w:tab w:val="left" w:pos="8280"/>
        </w:tabs>
        <w:rPr>
          <w:bCs/>
        </w:rPr>
      </w:pPr>
      <w:r>
        <w:rPr>
          <w:bCs/>
        </w:rPr>
        <w:t>Construction as-bid costs exceeded the original budget</w:t>
      </w:r>
    </w:p>
    <w:p w:rsidR="001E6D6F" w:rsidRDefault="001E6D6F" w:rsidP="001E6D6F">
      <w:pPr>
        <w:pStyle w:val="BodyTextIndent"/>
        <w:numPr>
          <w:ilvl w:val="0"/>
          <w:numId w:val="50"/>
        </w:numPr>
        <w:tabs>
          <w:tab w:val="left" w:pos="8280"/>
        </w:tabs>
        <w:rPr>
          <w:bCs/>
        </w:rPr>
      </w:pPr>
      <w:r>
        <w:rPr>
          <w:bCs/>
        </w:rPr>
        <w:t>USDA requested the following items for them to consider a revised f</w:t>
      </w:r>
      <w:r w:rsidR="009B5A99">
        <w:rPr>
          <w:bCs/>
        </w:rPr>
        <w:t>u</w:t>
      </w:r>
      <w:r>
        <w:rPr>
          <w:bCs/>
        </w:rPr>
        <w:t>nding package for higher than planned costs:</w:t>
      </w:r>
    </w:p>
    <w:p w:rsidR="001E6D6F" w:rsidRDefault="001E6D6F" w:rsidP="001E6D6F">
      <w:pPr>
        <w:pStyle w:val="BodyTextIndent"/>
        <w:numPr>
          <w:ilvl w:val="1"/>
          <w:numId w:val="50"/>
        </w:numPr>
        <w:tabs>
          <w:tab w:val="left" w:pos="8280"/>
        </w:tabs>
        <w:rPr>
          <w:bCs/>
        </w:rPr>
      </w:pPr>
      <w:r>
        <w:rPr>
          <w:bCs/>
        </w:rPr>
        <w:lastRenderedPageBreak/>
        <w:t>A letter documenting why there is a need for additional funding, how much is needed, and what remediation has been done to offset the cost (alternatives, value engineering, etc.)</w:t>
      </w:r>
    </w:p>
    <w:p w:rsidR="001E6D6F" w:rsidRDefault="001E6D6F" w:rsidP="001E6D6F">
      <w:pPr>
        <w:pStyle w:val="BodyTextIndent"/>
        <w:numPr>
          <w:ilvl w:val="2"/>
          <w:numId w:val="50"/>
        </w:numPr>
        <w:tabs>
          <w:tab w:val="left" w:pos="8280"/>
        </w:tabs>
        <w:rPr>
          <w:bCs/>
        </w:rPr>
      </w:pPr>
      <w:r>
        <w:rPr>
          <w:bCs/>
        </w:rPr>
        <w:t>Delaware prepared this document and Village signed and sent it out on January 22 to USDA’s Brenda Smith, George Popp and others</w:t>
      </w:r>
    </w:p>
    <w:p w:rsidR="001E6D6F" w:rsidRDefault="001E6D6F" w:rsidP="001E6D6F">
      <w:pPr>
        <w:pStyle w:val="BodyTextIndent"/>
        <w:numPr>
          <w:ilvl w:val="1"/>
          <w:numId w:val="50"/>
        </w:numPr>
        <w:tabs>
          <w:tab w:val="left" w:pos="8280"/>
        </w:tabs>
        <w:rPr>
          <w:bCs/>
        </w:rPr>
      </w:pPr>
      <w:r>
        <w:rPr>
          <w:bCs/>
        </w:rPr>
        <w:t>A revised Form E, Project Budget showing the as-bid costs</w:t>
      </w:r>
    </w:p>
    <w:p w:rsidR="001E6D6F" w:rsidRDefault="001E6D6F" w:rsidP="001E6D6F">
      <w:pPr>
        <w:pStyle w:val="BodyTextIndent"/>
        <w:numPr>
          <w:ilvl w:val="2"/>
          <w:numId w:val="50"/>
        </w:numPr>
        <w:tabs>
          <w:tab w:val="left" w:pos="8280"/>
        </w:tabs>
        <w:rPr>
          <w:bCs/>
        </w:rPr>
      </w:pPr>
      <w:r>
        <w:rPr>
          <w:bCs/>
        </w:rPr>
        <w:t>Delaware sent to USDA on 12-24-13</w:t>
      </w:r>
    </w:p>
    <w:p w:rsidR="00750DAA" w:rsidRDefault="00750DAA" w:rsidP="00750DAA">
      <w:pPr>
        <w:pStyle w:val="BodyTextIndent"/>
        <w:numPr>
          <w:ilvl w:val="1"/>
          <w:numId w:val="50"/>
        </w:numPr>
        <w:tabs>
          <w:tab w:val="left" w:pos="8280"/>
        </w:tabs>
        <w:rPr>
          <w:bCs/>
        </w:rPr>
      </w:pPr>
      <w:r>
        <w:rPr>
          <w:bCs/>
        </w:rPr>
        <w:t xml:space="preserve">An updated </w:t>
      </w:r>
      <w:r w:rsidR="00F547D7">
        <w:rPr>
          <w:bCs/>
        </w:rPr>
        <w:t>Operation</w:t>
      </w:r>
      <w:r>
        <w:rPr>
          <w:bCs/>
        </w:rPr>
        <w:t xml:space="preserve"> Budget, Form 442-7 which supports the additional loan funds being borrowed from Rural Development.</w:t>
      </w:r>
    </w:p>
    <w:p w:rsidR="00750DAA" w:rsidRDefault="00750DAA" w:rsidP="00750DAA">
      <w:pPr>
        <w:pStyle w:val="BodyTextIndent"/>
        <w:numPr>
          <w:ilvl w:val="2"/>
          <w:numId w:val="50"/>
        </w:numPr>
        <w:tabs>
          <w:tab w:val="left" w:pos="8280"/>
        </w:tabs>
        <w:rPr>
          <w:bCs/>
        </w:rPr>
      </w:pPr>
      <w:r>
        <w:rPr>
          <w:bCs/>
        </w:rPr>
        <w:t>Draft prepared by Mark Blauer and Judy and sent to USDA for comment on January 10, 2014, with same form signed by the Mayor sent on January 14 – used August 2012 form values and adjusted for increased debt service</w:t>
      </w:r>
    </w:p>
    <w:p w:rsidR="00750DAA" w:rsidRDefault="00F547D7" w:rsidP="00750DAA">
      <w:pPr>
        <w:pStyle w:val="BodyTextIndent"/>
        <w:numPr>
          <w:ilvl w:val="1"/>
          <w:numId w:val="50"/>
        </w:numPr>
        <w:tabs>
          <w:tab w:val="left" w:pos="8280"/>
        </w:tabs>
        <w:rPr>
          <w:bCs/>
        </w:rPr>
      </w:pPr>
      <w:r>
        <w:rPr>
          <w:bCs/>
        </w:rPr>
        <w:t>Updated Bond Resolution that reflects the increased loan amount and increased total project costs.</w:t>
      </w:r>
    </w:p>
    <w:p w:rsidR="00750DAA" w:rsidRDefault="00750DAA" w:rsidP="00750DAA">
      <w:pPr>
        <w:pStyle w:val="BodyTextIndent"/>
        <w:numPr>
          <w:ilvl w:val="2"/>
          <w:numId w:val="50"/>
        </w:numPr>
        <w:tabs>
          <w:tab w:val="left" w:pos="8280"/>
        </w:tabs>
        <w:rPr>
          <w:bCs/>
        </w:rPr>
      </w:pPr>
      <w:r>
        <w:rPr>
          <w:bCs/>
        </w:rPr>
        <w:t>Mark Blauer forwarded the draft resolution of increased cost and revised Operating Budget Form 442-7 via e-mail on January 13 to USDA George Popp and Brenda Smith to review and determine if this is sufficient.</w:t>
      </w:r>
    </w:p>
    <w:p w:rsidR="00750DAA" w:rsidRDefault="00750DAA" w:rsidP="00750DAA">
      <w:pPr>
        <w:pStyle w:val="BodyTextIndent"/>
        <w:numPr>
          <w:ilvl w:val="0"/>
          <w:numId w:val="50"/>
        </w:numPr>
        <w:tabs>
          <w:tab w:val="left" w:pos="8280"/>
        </w:tabs>
        <w:rPr>
          <w:bCs/>
        </w:rPr>
      </w:pPr>
      <w:r>
        <w:rPr>
          <w:bCs/>
        </w:rPr>
        <w:t>February 3, 2014 USDA Letter of Conditions (attached) provides the revised funding proposal to finance the increased project cost – this is the same as anticipated/discussed at the last Board meeting and matches what is set forth below.</w:t>
      </w:r>
    </w:p>
    <w:p w:rsidR="00E76C6D" w:rsidRDefault="00E76C6D" w:rsidP="00811D44">
      <w:pPr>
        <w:pStyle w:val="BodyTextIndent"/>
        <w:tabs>
          <w:tab w:val="left" w:pos="8280"/>
        </w:tabs>
        <w:rPr>
          <w:bCs/>
        </w:rPr>
      </w:pPr>
    </w:p>
    <w:p w:rsidR="00E76C6D" w:rsidRPr="00A056FA" w:rsidRDefault="00E76C6D" w:rsidP="00E76C6D">
      <w:pPr>
        <w:ind w:left="4320" w:firstLine="720"/>
        <w:rPr>
          <w:sz w:val="16"/>
          <w:szCs w:val="16"/>
          <w:u w:val="single"/>
        </w:rPr>
      </w:pPr>
      <w:r w:rsidRPr="00A056FA">
        <w:rPr>
          <w:sz w:val="16"/>
          <w:szCs w:val="16"/>
          <w:u w:val="single"/>
        </w:rPr>
        <w:t>Current</w:t>
      </w:r>
      <w:r w:rsidRPr="00A056FA">
        <w:rPr>
          <w:sz w:val="16"/>
          <w:szCs w:val="16"/>
        </w:rPr>
        <w:tab/>
      </w:r>
      <w:r w:rsidRPr="00A056FA">
        <w:rPr>
          <w:sz w:val="16"/>
          <w:szCs w:val="16"/>
        </w:rPr>
        <w:tab/>
        <w:t xml:space="preserve"> </w:t>
      </w:r>
      <w:r w:rsidR="00750DAA" w:rsidRPr="00750DAA">
        <w:rPr>
          <w:sz w:val="16"/>
          <w:szCs w:val="16"/>
          <w:u w:val="single"/>
        </w:rPr>
        <w:t>Revised 02-03-2014 – based on bid costs</w:t>
      </w:r>
    </w:p>
    <w:p w:rsidR="00E76C6D" w:rsidRPr="00A056FA" w:rsidRDefault="00E76C6D" w:rsidP="00E76C6D">
      <w:pPr>
        <w:rPr>
          <w:sz w:val="16"/>
          <w:szCs w:val="16"/>
        </w:rPr>
      </w:pPr>
    </w:p>
    <w:p w:rsidR="00E76C6D" w:rsidRPr="00A056FA" w:rsidRDefault="00E76C6D" w:rsidP="00E76C6D">
      <w:pPr>
        <w:numPr>
          <w:ilvl w:val="1"/>
          <w:numId w:val="45"/>
        </w:numPr>
        <w:rPr>
          <w:sz w:val="16"/>
          <w:szCs w:val="16"/>
        </w:rPr>
      </w:pPr>
      <w:r w:rsidRPr="00A056FA">
        <w:rPr>
          <w:sz w:val="16"/>
          <w:szCs w:val="16"/>
        </w:rPr>
        <w:t>USDA Grant:</w:t>
      </w:r>
      <w:r w:rsidRPr="00A056FA">
        <w:rPr>
          <w:sz w:val="16"/>
          <w:szCs w:val="16"/>
        </w:rPr>
        <w:tab/>
      </w:r>
      <w:r w:rsidRPr="00A056FA">
        <w:rPr>
          <w:sz w:val="16"/>
          <w:szCs w:val="16"/>
        </w:rPr>
        <w:tab/>
      </w:r>
      <w:r w:rsidRPr="00A056FA">
        <w:rPr>
          <w:sz w:val="16"/>
          <w:szCs w:val="16"/>
        </w:rPr>
        <w:tab/>
        <w:t>$731,000</w:t>
      </w:r>
      <w:r w:rsidRPr="00A056FA">
        <w:rPr>
          <w:sz w:val="16"/>
          <w:szCs w:val="16"/>
        </w:rPr>
        <w:tab/>
      </w:r>
      <w:r>
        <w:rPr>
          <w:sz w:val="16"/>
          <w:szCs w:val="16"/>
        </w:rPr>
        <w:tab/>
      </w:r>
      <w:r w:rsidRPr="00A056FA">
        <w:rPr>
          <w:sz w:val="16"/>
          <w:szCs w:val="16"/>
        </w:rPr>
        <w:t>$750,000</w:t>
      </w:r>
      <w:r w:rsidRPr="00A056FA">
        <w:rPr>
          <w:sz w:val="16"/>
          <w:szCs w:val="16"/>
        </w:rPr>
        <w:tab/>
      </w:r>
      <w:r>
        <w:rPr>
          <w:sz w:val="16"/>
          <w:szCs w:val="16"/>
        </w:rPr>
        <w:t xml:space="preserve">   </w:t>
      </w:r>
      <w:r w:rsidRPr="00A056FA">
        <w:rPr>
          <w:sz w:val="16"/>
          <w:szCs w:val="16"/>
        </w:rPr>
        <w:t>$750,000 = max amount</w:t>
      </w:r>
    </w:p>
    <w:p w:rsidR="00E76C6D" w:rsidRPr="00A056FA" w:rsidRDefault="00E76C6D" w:rsidP="00E76C6D">
      <w:pPr>
        <w:numPr>
          <w:ilvl w:val="1"/>
          <w:numId w:val="45"/>
        </w:numPr>
        <w:rPr>
          <w:sz w:val="16"/>
          <w:szCs w:val="16"/>
        </w:rPr>
      </w:pPr>
      <w:r w:rsidRPr="00A056FA">
        <w:rPr>
          <w:sz w:val="16"/>
          <w:szCs w:val="16"/>
        </w:rPr>
        <w:t>USDA Loan (38 years @ 2.125%):</w:t>
      </w:r>
      <w:r w:rsidRPr="00A056FA">
        <w:rPr>
          <w:sz w:val="16"/>
          <w:szCs w:val="16"/>
        </w:rPr>
        <w:tab/>
        <w:t>$289,000</w:t>
      </w:r>
      <w:r w:rsidRPr="00A056FA">
        <w:rPr>
          <w:sz w:val="16"/>
          <w:szCs w:val="16"/>
        </w:rPr>
        <w:tab/>
      </w:r>
      <w:r>
        <w:rPr>
          <w:sz w:val="16"/>
          <w:szCs w:val="16"/>
        </w:rPr>
        <w:tab/>
      </w:r>
      <w:r w:rsidRPr="00A056FA">
        <w:rPr>
          <w:sz w:val="16"/>
          <w:szCs w:val="16"/>
        </w:rPr>
        <w:t>$289,000</w:t>
      </w:r>
      <w:r>
        <w:rPr>
          <w:sz w:val="16"/>
          <w:szCs w:val="16"/>
        </w:rPr>
        <w:tab/>
        <w:t xml:space="preserve">   </w:t>
      </w:r>
      <w:r w:rsidRPr="00A056FA">
        <w:rPr>
          <w:sz w:val="16"/>
          <w:szCs w:val="16"/>
        </w:rPr>
        <w:t xml:space="preserve">original loan amount </w:t>
      </w:r>
    </w:p>
    <w:p w:rsidR="00E76C6D" w:rsidRPr="00A056FA" w:rsidRDefault="00E76C6D" w:rsidP="00E76C6D">
      <w:pPr>
        <w:numPr>
          <w:ilvl w:val="1"/>
          <w:numId w:val="45"/>
        </w:numPr>
        <w:rPr>
          <w:sz w:val="16"/>
          <w:szCs w:val="16"/>
        </w:rPr>
      </w:pPr>
      <w:r>
        <w:rPr>
          <w:sz w:val="16"/>
          <w:szCs w:val="16"/>
        </w:rPr>
        <w:t>USDA Loan (38 years @ 2.625%):</w:t>
      </w:r>
      <w:r>
        <w:rPr>
          <w:sz w:val="16"/>
          <w:szCs w:val="16"/>
        </w:rPr>
        <w:tab/>
        <w:t xml:space="preserve">              </w:t>
      </w:r>
      <w:r w:rsidRPr="00A056FA">
        <w:rPr>
          <w:sz w:val="16"/>
          <w:szCs w:val="16"/>
        </w:rPr>
        <w:t xml:space="preserve">0 </w:t>
      </w:r>
      <w:r w:rsidRPr="00A056FA">
        <w:rPr>
          <w:sz w:val="16"/>
          <w:szCs w:val="16"/>
        </w:rPr>
        <w:tab/>
      </w:r>
      <w:r>
        <w:rPr>
          <w:sz w:val="16"/>
          <w:szCs w:val="16"/>
        </w:rPr>
        <w:tab/>
      </w:r>
      <w:r w:rsidRPr="00A056FA">
        <w:rPr>
          <w:sz w:val="16"/>
          <w:szCs w:val="16"/>
        </w:rPr>
        <w:t>$327,000</w:t>
      </w:r>
      <w:r w:rsidRPr="00A056FA">
        <w:rPr>
          <w:sz w:val="16"/>
          <w:szCs w:val="16"/>
        </w:rPr>
        <w:tab/>
      </w:r>
      <w:r>
        <w:rPr>
          <w:sz w:val="16"/>
          <w:szCs w:val="16"/>
        </w:rPr>
        <w:t xml:space="preserve">   </w:t>
      </w:r>
      <w:r w:rsidRPr="00A056FA">
        <w:rPr>
          <w:sz w:val="16"/>
          <w:szCs w:val="16"/>
        </w:rPr>
        <w:t>add’l loan amount</w:t>
      </w:r>
    </w:p>
    <w:p w:rsidR="00E76C6D" w:rsidRPr="00A056FA" w:rsidRDefault="00E76C6D" w:rsidP="00E76C6D">
      <w:pPr>
        <w:numPr>
          <w:ilvl w:val="1"/>
          <w:numId w:val="45"/>
        </w:numPr>
        <w:rPr>
          <w:sz w:val="16"/>
          <w:szCs w:val="16"/>
        </w:rPr>
      </w:pPr>
      <w:r w:rsidRPr="00A056FA">
        <w:rPr>
          <w:sz w:val="16"/>
          <w:szCs w:val="16"/>
        </w:rPr>
        <w:t>Village Share:</w:t>
      </w:r>
      <w:r w:rsidRPr="00A056FA">
        <w:rPr>
          <w:sz w:val="16"/>
          <w:szCs w:val="16"/>
        </w:rPr>
        <w:tab/>
      </w:r>
      <w:r w:rsidRPr="00A056FA">
        <w:rPr>
          <w:sz w:val="16"/>
          <w:szCs w:val="16"/>
        </w:rPr>
        <w:tab/>
      </w:r>
      <w:r w:rsidRPr="00A056FA">
        <w:rPr>
          <w:sz w:val="16"/>
          <w:szCs w:val="16"/>
        </w:rPr>
        <w:tab/>
        <w:t>$</w:t>
      </w:r>
      <w:r w:rsidRPr="00A056FA">
        <w:rPr>
          <w:sz w:val="16"/>
          <w:szCs w:val="16"/>
          <w:u w:val="single"/>
        </w:rPr>
        <w:t>11,800</w:t>
      </w:r>
      <w:r w:rsidRPr="00A056FA">
        <w:rPr>
          <w:sz w:val="16"/>
          <w:szCs w:val="16"/>
          <w:u w:val="single"/>
        </w:rPr>
        <w:tab/>
      </w:r>
      <w:r w:rsidRPr="00A056FA">
        <w:rPr>
          <w:sz w:val="16"/>
          <w:szCs w:val="16"/>
        </w:rPr>
        <w:tab/>
      </w:r>
      <w:r w:rsidRPr="00A056FA">
        <w:rPr>
          <w:sz w:val="16"/>
          <w:szCs w:val="16"/>
          <w:u w:val="single"/>
        </w:rPr>
        <w:t>$12,389</w:t>
      </w:r>
      <w:r w:rsidRPr="00A056FA">
        <w:rPr>
          <w:sz w:val="16"/>
          <w:szCs w:val="16"/>
        </w:rPr>
        <w:t xml:space="preserve"> </w:t>
      </w:r>
      <w:r>
        <w:rPr>
          <w:sz w:val="16"/>
          <w:szCs w:val="16"/>
        </w:rPr>
        <w:tab/>
        <w:t xml:space="preserve">   a</w:t>
      </w:r>
      <w:r w:rsidRPr="00A056FA">
        <w:rPr>
          <w:sz w:val="16"/>
          <w:szCs w:val="16"/>
        </w:rPr>
        <w:t>djusted since USDA rounds theirs off</w:t>
      </w:r>
    </w:p>
    <w:p w:rsidR="00E76C6D" w:rsidRPr="00A056FA" w:rsidRDefault="00E76C6D" w:rsidP="00E76C6D">
      <w:pPr>
        <w:ind w:left="3600" w:firstLine="720"/>
        <w:rPr>
          <w:sz w:val="16"/>
          <w:szCs w:val="16"/>
        </w:rPr>
      </w:pPr>
      <w:r>
        <w:rPr>
          <w:sz w:val="16"/>
          <w:szCs w:val="16"/>
        </w:rPr>
        <w:t>Total</w:t>
      </w:r>
      <w:r>
        <w:rPr>
          <w:sz w:val="16"/>
          <w:szCs w:val="16"/>
        </w:rPr>
        <w:tab/>
      </w:r>
      <w:r w:rsidRPr="00A056FA">
        <w:rPr>
          <w:sz w:val="16"/>
          <w:szCs w:val="16"/>
        </w:rPr>
        <w:t>$1,031,8</w:t>
      </w:r>
      <w:r>
        <w:rPr>
          <w:sz w:val="16"/>
          <w:szCs w:val="16"/>
        </w:rPr>
        <w:t>00</w:t>
      </w:r>
      <w:r>
        <w:rPr>
          <w:sz w:val="16"/>
          <w:szCs w:val="16"/>
        </w:rPr>
        <w:tab/>
      </w:r>
      <w:r w:rsidRPr="00A056FA">
        <w:rPr>
          <w:sz w:val="16"/>
          <w:szCs w:val="16"/>
        </w:rPr>
        <w:t>$1,378,389</w:t>
      </w:r>
    </w:p>
    <w:p w:rsidR="00E76C6D" w:rsidRPr="00E76C6D" w:rsidRDefault="00E76C6D" w:rsidP="00CB5AA8">
      <w:pPr>
        <w:numPr>
          <w:ilvl w:val="1"/>
          <w:numId w:val="45"/>
        </w:numPr>
        <w:rPr>
          <w:rFonts w:ascii="Bookman Old Style" w:hAnsi="Bookman Old Style"/>
          <w:sz w:val="22"/>
          <w:szCs w:val="22"/>
        </w:rPr>
      </w:pPr>
      <w:r w:rsidRPr="00E76C6D">
        <w:rPr>
          <w:rFonts w:ascii="Bookman Old Style" w:hAnsi="Bookman Old Style"/>
          <w:sz w:val="22"/>
          <w:szCs w:val="22"/>
        </w:rPr>
        <w:t xml:space="preserve">Revised </w:t>
      </w:r>
      <w:r w:rsidR="00750DAA">
        <w:rPr>
          <w:rFonts w:ascii="Bookman Old Style" w:hAnsi="Bookman Old Style"/>
          <w:sz w:val="22"/>
          <w:szCs w:val="22"/>
        </w:rPr>
        <w:t xml:space="preserve">funding scenario due to higher costs would result in the </w:t>
      </w:r>
      <w:r w:rsidR="00F547D7">
        <w:rPr>
          <w:rFonts w:ascii="Bookman Old Style" w:hAnsi="Bookman Old Style"/>
          <w:sz w:val="22"/>
          <w:szCs w:val="22"/>
        </w:rPr>
        <w:t>Village’s</w:t>
      </w:r>
      <w:r w:rsidR="00750DAA">
        <w:rPr>
          <w:rFonts w:ascii="Bookman Old Style" w:hAnsi="Bookman Old Style"/>
          <w:sz w:val="22"/>
          <w:szCs w:val="22"/>
        </w:rPr>
        <w:t xml:space="preserve"> bond (for 38 years) increasing from $289,000 to $616,000.</w:t>
      </w:r>
    </w:p>
    <w:p w:rsidR="00CB5AA8" w:rsidRDefault="00750DAA" w:rsidP="00CB5AA8">
      <w:pPr>
        <w:numPr>
          <w:ilvl w:val="1"/>
          <w:numId w:val="45"/>
        </w:numPr>
        <w:rPr>
          <w:rFonts w:ascii="Bookman Old Style" w:hAnsi="Bookman Old Style"/>
          <w:sz w:val="22"/>
          <w:szCs w:val="22"/>
        </w:rPr>
      </w:pPr>
      <w:r>
        <w:rPr>
          <w:rFonts w:ascii="Bookman Old Style" w:hAnsi="Bookman Old Style"/>
          <w:sz w:val="22"/>
          <w:szCs w:val="22"/>
        </w:rPr>
        <w:t>Estimated annual debt service for $616,000 for 38 year loan equals $24,863 depends upon</w:t>
      </w:r>
      <w:r w:rsidR="00CB5AA8">
        <w:rPr>
          <w:rFonts w:ascii="Bookman Old Style" w:hAnsi="Bookman Old Style"/>
          <w:sz w:val="22"/>
          <w:szCs w:val="22"/>
        </w:rPr>
        <w:t xml:space="preserve"> final interest rate.</w:t>
      </w:r>
    </w:p>
    <w:p w:rsidR="00CB5AA8" w:rsidRDefault="00CB5AA8" w:rsidP="00CB5AA8">
      <w:pPr>
        <w:numPr>
          <w:ilvl w:val="1"/>
          <w:numId w:val="45"/>
        </w:numPr>
        <w:rPr>
          <w:rFonts w:ascii="Bookman Old Style" w:hAnsi="Bookman Old Style"/>
          <w:sz w:val="22"/>
          <w:szCs w:val="22"/>
        </w:rPr>
      </w:pPr>
      <w:r>
        <w:rPr>
          <w:rFonts w:ascii="Bookman Old Style" w:hAnsi="Bookman Old Style"/>
          <w:sz w:val="22"/>
          <w:szCs w:val="22"/>
        </w:rPr>
        <w:t>Estimated added cost to 1583 “Billed” services = $16/year</w:t>
      </w:r>
    </w:p>
    <w:p w:rsidR="00CB5AA8" w:rsidRDefault="00CB5AA8" w:rsidP="00E76C6D">
      <w:pPr>
        <w:numPr>
          <w:ilvl w:val="0"/>
          <w:numId w:val="45"/>
        </w:numPr>
        <w:rPr>
          <w:rFonts w:ascii="Bookman Old Style" w:hAnsi="Bookman Old Style"/>
          <w:sz w:val="22"/>
          <w:szCs w:val="22"/>
        </w:rPr>
      </w:pPr>
      <w:r>
        <w:rPr>
          <w:rFonts w:ascii="Bookman Old Style" w:hAnsi="Bookman Old Style"/>
          <w:sz w:val="22"/>
          <w:szCs w:val="22"/>
        </w:rPr>
        <w:t>The February 3, 2014 Letter of Conditions is an updated version of the LOC executed in 2012. Items that are different include:</w:t>
      </w:r>
    </w:p>
    <w:p w:rsidR="00CB5AA8" w:rsidRDefault="00CB5AA8" w:rsidP="00CB5AA8">
      <w:pPr>
        <w:numPr>
          <w:ilvl w:val="1"/>
          <w:numId w:val="45"/>
        </w:numPr>
        <w:rPr>
          <w:rFonts w:ascii="Bookman Old Style" w:hAnsi="Bookman Old Style"/>
          <w:sz w:val="22"/>
          <w:szCs w:val="22"/>
        </w:rPr>
      </w:pPr>
      <w:r>
        <w:rPr>
          <w:rFonts w:ascii="Bookman Old Style" w:hAnsi="Bookman Old Style"/>
          <w:sz w:val="22"/>
          <w:szCs w:val="22"/>
        </w:rPr>
        <w:t>Item 5 – interest rate is listed at 2.625% versus 2.125% - actual % will be the lower of the rate in effect at the time of loan approval or the time of loan closing, whichever is lower</w:t>
      </w:r>
    </w:p>
    <w:p w:rsidR="00CB5AA8" w:rsidRDefault="00CB5AA8" w:rsidP="00CB5AA8">
      <w:pPr>
        <w:numPr>
          <w:ilvl w:val="1"/>
          <w:numId w:val="45"/>
        </w:numPr>
        <w:rPr>
          <w:rFonts w:ascii="Bookman Old Style" w:hAnsi="Bookman Old Style"/>
          <w:sz w:val="22"/>
          <w:szCs w:val="22"/>
        </w:rPr>
      </w:pPr>
      <w:r>
        <w:rPr>
          <w:rFonts w:ascii="Bookman Old Style" w:hAnsi="Bookman Old Style"/>
          <w:sz w:val="22"/>
          <w:szCs w:val="22"/>
        </w:rPr>
        <w:t>Item 7 – Number of users – revised to include numbers from 2012 analysis</w:t>
      </w:r>
    </w:p>
    <w:p w:rsidR="00CB5AA8" w:rsidRDefault="00CB5AA8" w:rsidP="00CB5AA8">
      <w:pPr>
        <w:numPr>
          <w:ilvl w:val="1"/>
          <w:numId w:val="45"/>
        </w:numPr>
        <w:rPr>
          <w:rFonts w:ascii="Bookman Old Style" w:hAnsi="Bookman Old Style"/>
          <w:sz w:val="22"/>
          <w:szCs w:val="22"/>
        </w:rPr>
      </w:pPr>
      <w:r>
        <w:rPr>
          <w:rFonts w:ascii="Bookman Old Style" w:hAnsi="Bookman Old Style"/>
          <w:sz w:val="22"/>
          <w:szCs w:val="22"/>
        </w:rPr>
        <w:t>Item 10 – Position Fidelity Bond – minimum bond coverage for Village person(s) handling receipt and/or disbursement of funds if $25,000 versus $12,000</w:t>
      </w:r>
    </w:p>
    <w:p w:rsidR="00CB5AA8" w:rsidRDefault="00CB5AA8" w:rsidP="00CB5AA8">
      <w:pPr>
        <w:numPr>
          <w:ilvl w:val="1"/>
          <w:numId w:val="45"/>
        </w:numPr>
        <w:rPr>
          <w:rFonts w:ascii="Bookman Old Style" w:hAnsi="Bookman Old Style"/>
          <w:sz w:val="22"/>
          <w:szCs w:val="22"/>
        </w:rPr>
      </w:pPr>
      <w:r>
        <w:rPr>
          <w:rFonts w:ascii="Bookman Old Style" w:hAnsi="Bookman Old Style"/>
          <w:sz w:val="22"/>
          <w:szCs w:val="22"/>
        </w:rPr>
        <w:t>Item 22 – Central Contractor Registration (CCR) has been revised to be System for Award Management (SAM) – Village is registered under SAM.</w:t>
      </w:r>
    </w:p>
    <w:p w:rsidR="00CB5AA8" w:rsidRPr="00AB7F1E" w:rsidRDefault="00CB5AA8" w:rsidP="00CB5AA8">
      <w:pPr>
        <w:numPr>
          <w:ilvl w:val="0"/>
          <w:numId w:val="45"/>
        </w:numPr>
        <w:rPr>
          <w:rFonts w:ascii="Bookman Old Style" w:hAnsi="Bookman Old Style"/>
          <w:sz w:val="22"/>
          <w:szCs w:val="22"/>
          <w:highlight w:val="yellow"/>
        </w:rPr>
      </w:pPr>
      <w:r w:rsidRPr="00AB7F1E">
        <w:rPr>
          <w:rFonts w:ascii="Bookman Old Style" w:hAnsi="Bookman Old Style"/>
          <w:sz w:val="22"/>
          <w:szCs w:val="22"/>
          <w:highlight w:val="yellow"/>
        </w:rPr>
        <w:t>For the revised funding application to move forward, the Village needs to agree with the conditions set forth in the letter (essentially the same items that we agreed to previously) and complete and return</w:t>
      </w:r>
    </w:p>
    <w:p w:rsidR="00CB5AA8" w:rsidRDefault="00CB5AA8" w:rsidP="00CB5AA8">
      <w:pPr>
        <w:numPr>
          <w:ilvl w:val="1"/>
          <w:numId w:val="45"/>
        </w:numPr>
        <w:rPr>
          <w:rFonts w:ascii="Bookman Old Style" w:hAnsi="Bookman Old Style"/>
          <w:sz w:val="22"/>
          <w:szCs w:val="22"/>
        </w:rPr>
      </w:pPr>
      <w:r>
        <w:rPr>
          <w:rFonts w:ascii="Bookman Old Style" w:hAnsi="Bookman Old Style"/>
          <w:sz w:val="22"/>
          <w:szCs w:val="22"/>
        </w:rPr>
        <w:lastRenderedPageBreak/>
        <w:t>Form RD 1942-46, “Letter of Intent to Meet Conditions” – See Attached</w:t>
      </w:r>
    </w:p>
    <w:p w:rsidR="00F547D7" w:rsidRDefault="00CB5AA8" w:rsidP="00CB5AA8">
      <w:pPr>
        <w:numPr>
          <w:ilvl w:val="1"/>
          <w:numId w:val="45"/>
        </w:numPr>
        <w:rPr>
          <w:rFonts w:ascii="Bookman Old Style" w:hAnsi="Bookman Old Style"/>
          <w:sz w:val="22"/>
          <w:szCs w:val="22"/>
        </w:rPr>
      </w:pPr>
      <w:r>
        <w:rPr>
          <w:rFonts w:ascii="Bookman Old Style" w:hAnsi="Bookman Old Style"/>
          <w:sz w:val="22"/>
          <w:szCs w:val="22"/>
        </w:rPr>
        <w:t>Form RD 1940-1, “Request for Obligation of Funds” – see attached – Mark Blauer</w:t>
      </w:r>
      <w:r w:rsidR="00F547D7">
        <w:rPr>
          <w:rFonts w:ascii="Bookman Old Style" w:hAnsi="Bookman Old Style"/>
          <w:sz w:val="22"/>
          <w:szCs w:val="22"/>
        </w:rPr>
        <w:t xml:space="preserve"> will fill out form and provide to Village for signing after receiving clarification from USDA on date to input.</w:t>
      </w:r>
    </w:p>
    <w:p w:rsidR="00DC4C4A" w:rsidRDefault="00DC4C4A" w:rsidP="00F547D7">
      <w:pPr>
        <w:numPr>
          <w:ilvl w:val="0"/>
          <w:numId w:val="45"/>
        </w:numPr>
        <w:rPr>
          <w:rFonts w:ascii="Bookman Old Style" w:hAnsi="Bookman Old Style"/>
          <w:sz w:val="22"/>
          <w:szCs w:val="22"/>
        </w:rPr>
      </w:pPr>
      <w:r>
        <w:rPr>
          <w:rFonts w:ascii="Bookman Old Style" w:hAnsi="Bookman Old Style"/>
          <w:sz w:val="22"/>
          <w:szCs w:val="22"/>
        </w:rPr>
        <w:t xml:space="preserve">In addition, within 10 days of the February 3 letter (by February 13), Village </w:t>
      </w:r>
      <w:r w:rsidR="001B3512">
        <w:rPr>
          <w:rFonts w:ascii="Bookman Old Style" w:hAnsi="Bookman Old Style"/>
          <w:sz w:val="22"/>
          <w:szCs w:val="22"/>
        </w:rPr>
        <w:t>needs to</w:t>
      </w:r>
      <w:r>
        <w:rPr>
          <w:rFonts w:ascii="Bookman Old Style" w:hAnsi="Bookman Old Style"/>
          <w:sz w:val="22"/>
          <w:szCs w:val="22"/>
        </w:rPr>
        <w:t xml:space="preserve"> sign and return a completed form RUS </w:t>
      </w:r>
      <w:r w:rsidR="001B3512">
        <w:rPr>
          <w:rFonts w:ascii="Bookman Old Style" w:hAnsi="Bookman Old Style"/>
          <w:sz w:val="22"/>
          <w:szCs w:val="22"/>
        </w:rPr>
        <w:t>Bulletin</w:t>
      </w:r>
      <w:r>
        <w:rPr>
          <w:rFonts w:ascii="Bookman Old Style" w:hAnsi="Bookman Old Style"/>
          <w:sz w:val="22"/>
          <w:szCs w:val="22"/>
        </w:rPr>
        <w:t xml:space="preserve"> 1780-12, “Water and Waste System Grant Agreement”. (Mark Blauer checking with USDA to conform that we need to do this and if so Mark and Judy working on completing the form.)</w:t>
      </w:r>
    </w:p>
    <w:p w:rsidR="00F547D7" w:rsidRPr="001B3512" w:rsidRDefault="00DC4C4A" w:rsidP="00DC4C4A">
      <w:pPr>
        <w:pStyle w:val="ListParagraph"/>
        <w:numPr>
          <w:ilvl w:val="0"/>
          <w:numId w:val="45"/>
        </w:numPr>
        <w:rPr>
          <w:rFonts w:ascii="Bookman Old Style" w:hAnsi="Bookman Old Style"/>
          <w:sz w:val="22"/>
          <w:szCs w:val="22"/>
          <w:highlight w:val="yellow"/>
        </w:rPr>
      </w:pPr>
      <w:r w:rsidRPr="001B3512">
        <w:rPr>
          <w:rFonts w:ascii="Bookman Old Style" w:hAnsi="Bookman Old Style"/>
          <w:sz w:val="22"/>
          <w:szCs w:val="22"/>
          <w:highlight w:val="yellow"/>
        </w:rPr>
        <w:t>If the Village desires to move forward with the project and pursue the increased</w:t>
      </w:r>
      <w:r w:rsidR="001B3512" w:rsidRPr="001B3512">
        <w:rPr>
          <w:rFonts w:ascii="Bookman Old Style" w:hAnsi="Bookman Old Style"/>
          <w:sz w:val="22"/>
          <w:szCs w:val="22"/>
          <w:highlight w:val="yellow"/>
        </w:rPr>
        <w:t xml:space="preserve"> project funding package proposed by USDA in the February 3, 2014 letter, then we recommend that the Village Board resolve to:</w:t>
      </w:r>
    </w:p>
    <w:p w:rsidR="001B3512" w:rsidRPr="001B3512" w:rsidRDefault="00CB5AA8" w:rsidP="00CB5AA8">
      <w:pPr>
        <w:numPr>
          <w:ilvl w:val="1"/>
          <w:numId w:val="45"/>
        </w:numPr>
        <w:rPr>
          <w:rFonts w:ascii="Bookman Old Style" w:hAnsi="Bookman Old Style"/>
          <w:sz w:val="22"/>
          <w:szCs w:val="22"/>
          <w:highlight w:val="yellow"/>
        </w:rPr>
      </w:pPr>
      <w:r>
        <w:rPr>
          <w:rFonts w:ascii="Bookman Old Style" w:hAnsi="Bookman Old Style"/>
          <w:sz w:val="22"/>
          <w:szCs w:val="22"/>
        </w:rPr>
        <w:t xml:space="preserve"> </w:t>
      </w:r>
      <w:r w:rsidR="001B3512" w:rsidRPr="001B3512">
        <w:rPr>
          <w:rFonts w:ascii="Bookman Old Style" w:hAnsi="Bookman Old Style"/>
          <w:sz w:val="22"/>
          <w:szCs w:val="22"/>
          <w:highlight w:val="yellow"/>
        </w:rPr>
        <w:t xml:space="preserve">Authorize the Mayor to execute the required forms (i.e., Form RD 1942-46, “Letter of Intent to Meet Conditions” and Form RD 1940-1, “Request for Obligation of Funds”) and have the Village Clerk return these forms to USDA for their further consideration, and </w:t>
      </w:r>
    </w:p>
    <w:p w:rsidR="00CB5AA8" w:rsidRPr="001B3512" w:rsidRDefault="001B3512" w:rsidP="00CB5AA8">
      <w:pPr>
        <w:numPr>
          <w:ilvl w:val="1"/>
          <w:numId w:val="45"/>
        </w:numPr>
        <w:rPr>
          <w:rFonts w:ascii="Bookman Old Style" w:hAnsi="Bookman Old Style"/>
          <w:sz w:val="22"/>
          <w:szCs w:val="22"/>
          <w:highlight w:val="yellow"/>
        </w:rPr>
      </w:pPr>
      <w:r w:rsidRPr="001B3512">
        <w:rPr>
          <w:rFonts w:ascii="Bookman Old Style" w:hAnsi="Bookman Old Style"/>
          <w:sz w:val="22"/>
          <w:szCs w:val="22"/>
          <w:highlight w:val="yellow"/>
        </w:rPr>
        <w:t>Authorize the Mayor to execute RUS Bulletin 1780-12, “Water and Waste System Grant Agreement” prior to February 13, 2014 and have the Village Clerk return the completed and signed form to USDA for their further processing.</w:t>
      </w:r>
    </w:p>
    <w:p w:rsidR="001B3512" w:rsidRPr="001B3512" w:rsidRDefault="001B3512" w:rsidP="001B3512">
      <w:pPr>
        <w:numPr>
          <w:ilvl w:val="0"/>
          <w:numId w:val="45"/>
        </w:numPr>
        <w:rPr>
          <w:b/>
          <w:szCs w:val="24"/>
          <w:u w:val="single"/>
        </w:rPr>
      </w:pPr>
      <w:r w:rsidRPr="001B3512">
        <w:rPr>
          <w:rFonts w:ascii="Bookman Old Style" w:hAnsi="Bookman Old Style"/>
          <w:sz w:val="22"/>
          <w:szCs w:val="22"/>
        </w:rPr>
        <w:t>Mark Blauer has requested that USDA clarify what of the 28 items list in the revised LOC are needed now since the Village has responded to most of these items as part of the previous 2012 LOC.</w:t>
      </w:r>
    </w:p>
    <w:p w:rsidR="001B3512" w:rsidRDefault="001B3512" w:rsidP="001B3512">
      <w:pPr>
        <w:rPr>
          <w:rFonts w:ascii="Bookman Old Style" w:hAnsi="Bookman Old Style"/>
          <w:sz w:val="22"/>
          <w:szCs w:val="22"/>
        </w:rPr>
      </w:pPr>
    </w:p>
    <w:p w:rsidR="001B3512" w:rsidRPr="001B3512" w:rsidRDefault="001B3512" w:rsidP="001B3512">
      <w:pPr>
        <w:ind w:left="1440"/>
        <w:rPr>
          <w:b/>
          <w:szCs w:val="24"/>
          <w:u w:val="single"/>
        </w:rPr>
      </w:pPr>
      <w:r w:rsidRPr="001B3512">
        <w:rPr>
          <w:rFonts w:ascii="Bookman Old Style" w:hAnsi="Bookman Old Style"/>
          <w:b/>
          <w:sz w:val="22"/>
          <w:szCs w:val="22"/>
          <w:u w:val="single"/>
        </w:rPr>
        <w:t>WWTP IMPROVEMENTS PROJECT – ADD’L EMERGENCY WTP WORK – P</w:t>
      </w:r>
      <w:r>
        <w:rPr>
          <w:rFonts w:ascii="Bookman Old Style" w:hAnsi="Bookman Old Style"/>
          <w:b/>
          <w:sz w:val="22"/>
          <w:szCs w:val="22"/>
          <w:u w:val="single"/>
        </w:rPr>
        <w:t>H</w:t>
      </w:r>
      <w:r w:rsidRPr="001B3512">
        <w:rPr>
          <w:rFonts w:ascii="Bookman Old Style" w:hAnsi="Bookman Old Style"/>
          <w:b/>
          <w:sz w:val="22"/>
          <w:szCs w:val="22"/>
          <w:u w:val="single"/>
        </w:rPr>
        <w:t>ASE II</w:t>
      </w:r>
    </w:p>
    <w:p w:rsidR="008158A3" w:rsidRPr="00E65479" w:rsidRDefault="008158A3" w:rsidP="008158A3">
      <w:pPr>
        <w:pStyle w:val="BodyTextIndent"/>
        <w:numPr>
          <w:ilvl w:val="0"/>
          <w:numId w:val="10"/>
        </w:numPr>
        <w:ind w:left="1440" w:firstLine="360"/>
        <w:rPr>
          <w:b/>
          <w:szCs w:val="24"/>
          <w:u w:val="single"/>
        </w:rPr>
      </w:pPr>
      <w:r w:rsidRPr="0008381D">
        <w:rPr>
          <w:szCs w:val="24"/>
          <w:u w:val="single"/>
        </w:rPr>
        <w:t xml:space="preserve">Work by </w:t>
      </w:r>
      <w:r w:rsidR="00BB140D">
        <w:rPr>
          <w:szCs w:val="24"/>
          <w:u w:val="single"/>
        </w:rPr>
        <w:t>TAM Enterprises – General Construction</w:t>
      </w:r>
      <w:r w:rsidRPr="0008381D">
        <w:rPr>
          <w:szCs w:val="24"/>
          <w:u w:val="single"/>
        </w:rPr>
        <w:t xml:space="preserve"> </w:t>
      </w:r>
    </w:p>
    <w:p w:rsidR="008158A3" w:rsidRDefault="00BB140D" w:rsidP="008158A3">
      <w:pPr>
        <w:pStyle w:val="BodyTextIndent"/>
        <w:numPr>
          <w:ilvl w:val="0"/>
          <w:numId w:val="25"/>
        </w:numPr>
        <w:rPr>
          <w:szCs w:val="24"/>
        </w:rPr>
      </w:pPr>
      <w:r>
        <w:rPr>
          <w:szCs w:val="24"/>
        </w:rPr>
        <w:t>WWTP continues to run Oxidation Ditch 2 on new equipment</w:t>
      </w:r>
    </w:p>
    <w:p w:rsidR="00BB140D" w:rsidRPr="001B3512" w:rsidRDefault="00BB140D" w:rsidP="00BB140D">
      <w:pPr>
        <w:pStyle w:val="BodyTextIndent"/>
        <w:numPr>
          <w:ilvl w:val="1"/>
          <w:numId w:val="25"/>
        </w:numPr>
        <w:rPr>
          <w:szCs w:val="24"/>
          <w:highlight w:val="yellow"/>
        </w:rPr>
      </w:pPr>
      <w:r w:rsidRPr="001B3512">
        <w:rPr>
          <w:szCs w:val="24"/>
          <w:highlight w:val="yellow"/>
        </w:rPr>
        <w:t>All planned work is complete</w:t>
      </w:r>
    </w:p>
    <w:p w:rsidR="008158A3" w:rsidRDefault="00BB140D" w:rsidP="008158A3">
      <w:pPr>
        <w:pStyle w:val="BodyTextIndent"/>
        <w:numPr>
          <w:ilvl w:val="0"/>
          <w:numId w:val="25"/>
        </w:numPr>
        <w:rPr>
          <w:szCs w:val="24"/>
        </w:rPr>
      </w:pPr>
      <w:r>
        <w:rPr>
          <w:szCs w:val="24"/>
        </w:rPr>
        <w:t>Blower Control Issue</w:t>
      </w:r>
    </w:p>
    <w:p w:rsidR="00BB140D" w:rsidRDefault="00BB140D" w:rsidP="00BB140D">
      <w:pPr>
        <w:pStyle w:val="BodyTextIndent"/>
        <w:numPr>
          <w:ilvl w:val="1"/>
          <w:numId w:val="25"/>
        </w:numPr>
        <w:rPr>
          <w:szCs w:val="24"/>
        </w:rPr>
      </w:pPr>
      <w:r>
        <w:rPr>
          <w:szCs w:val="24"/>
        </w:rPr>
        <w:t>No further blower issues since the August 26-27 site visit</w:t>
      </w:r>
    </w:p>
    <w:p w:rsidR="008158A3" w:rsidRPr="00523A23" w:rsidRDefault="008158A3" w:rsidP="008158A3">
      <w:pPr>
        <w:pStyle w:val="BodyTextIndent"/>
        <w:rPr>
          <w:szCs w:val="24"/>
        </w:rPr>
      </w:pPr>
    </w:p>
    <w:p w:rsidR="008158A3" w:rsidRPr="00C90CD4" w:rsidRDefault="008158A3" w:rsidP="008158A3">
      <w:pPr>
        <w:pStyle w:val="BodyTextIndent"/>
        <w:ind w:left="1620"/>
        <w:rPr>
          <w:b/>
          <w:szCs w:val="24"/>
          <w:u w:val="single"/>
        </w:rPr>
      </w:pPr>
      <w:r w:rsidRPr="00C90CD4">
        <w:rPr>
          <w:b/>
          <w:szCs w:val="24"/>
          <w:u w:val="single"/>
        </w:rPr>
        <w:t>Contractor Payment Requests</w:t>
      </w:r>
      <w:r>
        <w:rPr>
          <w:b/>
          <w:szCs w:val="24"/>
          <w:u w:val="single"/>
        </w:rPr>
        <w:t>/Project Closeout Package:</w:t>
      </w:r>
    </w:p>
    <w:p w:rsidR="008158A3" w:rsidRPr="00CB7836" w:rsidRDefault="008158A3" w:rsidP="002A2D44">
      <w:pPr>
        <w:pStyle w:val="BodyTextIndent"/>
        <w:numPr>
          <w:ilvl w:val="0"/>
          <w:numId w:val="36"/>
        </w:numPr>
        <w:rPr>
          <w:b/>
          <w:szCs w:val="24"/>
          <w:u w:val="single"/>
        </w:rPr>
      </w:pPr>
      <w:r w:rsidRPr="00CB7836">
        <w:rPr>
          <w:b/>
          <w:szCs w:val="24"/>
          <w:u w:val="single"/>
        </w:rPr>
        <w:t>TAM Enterprises Inc.</w:t>
      </w:r>
    </w:p>
    <w:p w:rsidR="002A2D44" w:rsidRPr="002A2D44" w:rsidRDefault="008158A3" w:rsidP="002A2D44">
      <w:pPr>
        <w:pStyle w:val="BodyTextIndent"/>
        <w:numPr>
          <w:ilvl w:val="1"/>
          <w:numId w:val="4"/>
        </w:numPr>
        <w:rPr>
          <w:b/>
          <w:szCs w:val="24"/>
        </w:rPr>
      </w:pPr>
      <w:r>
        <w:rPr>
          <w:szCs w:val="24"/>
        </w:rPr>
        <w:t>A</w:t>
      </w:r>
      <w:r w:rsidR="002A2D44">
        <w:rPr>
          <w:szCs w:val="24"/>
        </w:rPr>
        <w:t>t September Board meeting Village resolved that the project was Substantially Complete on March 15, 2013, authorizing the Mayor to sign the Certificate of Substantial Completion, an</w:t>
      </w:r>
      <w:r w:rsidR="00E43C9F">
        <w:rPr>
          <w:szCs w:val="24"/>
        </w:rPr>
        <w:t>d</w:t>
      </w:r>
      <w:r w:rsidR="002A2D44">
        <w:rPr>
          <w:szCs w:val="24"/>
        </w:rPr>
        <w:t xml:space="preserve"> to authorize the Village Clerk to provide payment to TAM Enterprises for Final Payment Application in the sum of $4,739.44 following receipt of executed Project Closeout Package.</w:t>
      </w:r>
    </w:p>
    <w:p w:rsidR="002A2D44" w:rsidRPr="001B3512" w:rsidRDefault="002A2D44" w:rsidP="002A2D44">
      <w:pPr>
        <w:pStyle w:val="BodyTextIndent"/>
        <w:numPr>
          <w:ilvl w:val="1"/>
          <w:numId w:val="4"/>
        </w:numPr>
        <w:rPr>
          <w:b/>
          <w:szCs w:val="24"/>
          <w:highlight w:val="yellow"/>
        </w:rPr>
      </w:pPr>
      <w:r w:rsidRPr="001B3512">
        <w:rPr>
          <w:szCs w:val="24"/>
          <w:highlight w:val="yellow"/>
        </w:rPr>
        <w:t>Waiting for final contract closeout paperwork to come back from TAM, including the signed Certificate of Substantial Completion, release of liens and Certified Payroll for the Final Payment Application.</w:t>
      </w:r>
    </w:p>
    <w:p w:rsidR="002A2D44" w:rsidRPr="00C20CFD" w:rsidRDefault="002A2D44" w:rsidP="002A2D44">
      <w:pPr>
        <w:pStyle w:val="BodyTextIndent"/>
        <w:numPr>
          <w:ilvl w:val="2"/>
          <w:numId w:val="4"/>
        </w:numPr>
        <w:rPr>
          <w:b/>
          <w:szCs w:val="24"/>
          <w:highlight w:val="yellow"/>
        </w:rPr>
      </w:pPr>
      <w:r w:rsidRPr="00C20CFD">
        <w:rPr>
          <w:szCs w:val="24"/>
          <w:highlight w:val="yellow"/>
        </w:rPr>
        <w:t>Upon receipts we will sen</w:t>
      </w:r>
      <w:r w:rsidR="00B91FDB" w:rsidRPr="00C20CFD">
        <w:rPr>
          <w:szCs w:val="24"/>
          <w:highlight w:val="yellow"/>
        </w:rPr>
        <w:t>d</w:t>
      </w:r>
      <w:r w:rsidRPr="00C20CFD">
        <w:rPr>
          <w:szCs w:val="24"/>
          <w:highlight w:val="yellow"/>
        </w:rPr>
        <w:t xml:space="preserve"> the Certificate of Substantial Completion to the Village for signing and return to our office.</w:t>
      </w:r>
    </w:p>
    <w:p w:rsidR="00E76C6D" w:rsidRPr="00C20CFD" w:rsidRDefault="002A2D44" w:rsidP="002A2D44">
      <w:pPr>
        <w:pStyle w:val="BodyTextIndent"/>
        <w:numPr>
          <w:ilvl w:val="1"/>
          <w:numId w:val="4"/>
        </w:numPr>
        <w:rPr>
          <w:b/>
          <w:szCs w:val="24"/>
          <w:highlight w:val="yellow"/>
        </w:rPr>
      </w:pPr>
      <w:r w:rsidRPr="00C20CFD">
        <w:rPr>
          <w:szCs w:val="24"/>
          <w:highlight w:val="yellow"/>
        </w:rPr>
        <w:t>Village can th</w:t>
      </w:r>
      <w:r w:rsidR="006B6A43" w:rsidRPr="00C20CFD">
        <w:rPr>
          <w:szCs w:val="24"/>
          <w:highlight w:val="yellow"/>
        </w:rPr>
        <w:t>e</w:t>
      </w:r>
      <w:r w:rsidRPr="00C20CFD">
        <w:rPr>
          <w:szCs w:val="24"/>
          <w:highlight w:val="yellow"/>
        </w:rPr>
        <w:t>n proceed to provide final payment to TAM.</w:t>
      </w:r>
    </w:p>
    <w:p w:rsidR="002A2D44" w:rsidRDefault="002A2D44" w:rsidP="002A2D44">
      <w:pPr>
        <w:pStyle w:val="BodyTextIndent"/>
        <w:rPr>
          <w:szCs w:val="24"/>
        </w:rPr>
      </w:pPr>
    </w:p>
    <w:p w:rsidR="002A2D44" w:rsidRPr="002625FF" w:rsidRDefault="002A2D44" w:rsidP="002A2D44">
      <w:pPr>
        <w:pStyle w:val="BodyTextIndent"/>
        <w:rPr>
          <w:b/>
          <w:szCs w:val="24"/>
        </w:rPr>
      </w:pPr>
      <w:r w:rsidRPr="002625FF">
        <w:rPr>
          <w:b/>
          <w:szCs w:val="24"/>
          <w:u w:val="single"/>
        </w:rPr>
        <w:lastRenderedPageBreak/>
        <w:t>N</w:t>
      </w:r>
      <w:r>
        <w:rPr>
          <w:b/>
          <w:szCs w:val="24"/>
          <w:u w:val="single"/>
        </w:rPr>
        <w:t xml:space="preserve">EAR TERM </w:t>
      </w:r>
      <w:r w:rsidRPr="002625FF">
        <w:rPr>
          <w:b/>
          <w:szCs w:val="24"/>
          <w:u w:val="single"/>
        </w:rPr>
        <w:t>WWTP I</w:t>
      </w:r>
      <w:r>
        <w:rPr>
          <w:b/>
          <w:szCs w:val="24"/>
          <w:u w:val="single"/>
        </w:rPr>
        <w:t>MPROVEMENTS – OXIDATION DITCH AERATOR REPAIRS AND INFLUENT SCREENS PHASE 3 WORK</w:t>
      </w:r>
    </w:p>
    <w:p w:rsidR="002A2D44" w:rsidRDefault="002A2D44" w:rsidP="002A2D44">
      <w:pPr>
        <w:pStyle w:val="BodyTextIndent"/>
        <w:numPr>
          <w:ilvl w:val="0"/>
          <w:numId w:val="5"/>
        </w:numPr>
        <w:rPr>
          <w:szCs w:val="24"/>
        </w:rPr>
      </w:pPr>
      <w:r>
        <w:rPr>
          <w:szCs w:val="24"/>
        </w:rPr>
        <w:t>Work follows through with emergency work (Phase 1 and 2) to complete the Near Term Improvements at an estimated project cost of $1,0</w:t>
      </w:r>
      <w:r w:rsidR="001035F3">
        <w:rPr>
          <w:szCs w:val="24"/>
        </w:rPr>
        <w:t>00,653</w:t>
      </w:r>
    </w:p>
    <w:p w:rsidR="002A2D44" w:rsidRDefault="002A2D44" w:rsidP="002A2D44">
      <w:pPr>
        <w:pStyle w:val="BodyTextIndent"/>
        <w:numPr>
          <w:ilvl w:val="0"/>
          <w:numId w:val="5"/>
        </w:numPr>
        <w:rPr>
          <w:szCs w:val="24"/>
        </w:rPr>
      </w:pPr>
      <w:r>
        <w:rPr>
          <w:szCs w:val="24"/>
        </w:rPr>
        <w:t>Key elements of work includes:</w:t>
      </w:r>
    </w:p>
    <w:p w:rsidR="002A2D44" w:rsidRDefault="002A2D44" w:rsidP="002A2D44">
      <w:pPr>
        <w:pStyle w:val="BodyTextIndent"/>
        <w:numPr>
          <w:ilvl w:val="1"/>
          <w:numId w:val="5"/>
        </w:numPr>
        <w:rPr>
          <w:szCs w:val="24"/>
        </w:rPr>
      </w:pPr>
      <w:r>
        <w:rPr>
          <w:szCs w:val="24"/>
        </w:rPr>
        <w:t>Oxidation Ditch 1</w:t>
      </w:r>
    </w:p>
    <w:p w:rsidR="002A2D44" w:rsidRDefault="002A2D44" w:rsidP="002A2D44">
      <w:pPr>
        <w:pStyle w:val="BodyTextIndent"/>
        <w:numPr>
          <w:ilvl w:val="2"/>
          <w:numId w:val="5"/>
        </w:numPr>
        <w:rPr>
          <w:szCs w:val="24"/>
        </w:rPr>
      </w:pPr>
      <w:r>
        <w:rPr>
          <w:szCs w:val="24"/>
        </w:rPr>
        <w:t>Put in aeration grid</w:t>
      </w:r>
    </w:p>
    <w:p w:rsidR="002A2D44" w:rsidRDefault="002A2D44" w:rsidP="002A2D44">
      <w:pPr>
        <w:pStyle w:val="BodyTextIndent"/>
        <w:numPr>
          <w:ilvl w:val="2"/>
          <w:numId w:val="5"/>
        </w:numPr>
        <w:rPr>
          <w:szCs w:val="24"/>
        </w:rPr>
      </w:pPr>
      <w:r>
        <w:rPr>
          <w:szCs w:val="24"/>
        </w:rPr>
        <w:t>Put in second submersible mixer</w:t>
      </w:r>
    </w:p>
    <w:p w:rsidR="002A2D44" w:rsidRDefault="002A2D44" w:rsidP="002A2D44">
      <w:pPr>
        <w:pStyle w:val="BodyTextIndent"/>
        <w:numPr>
          <w:ilvl w:val="1"/>
          <w:numId w:val="5"/>
        </w:numPr>
        <w:rPr>
          <w:szCs w:val="24"/>
        </w:rPr>
      </w:pPr>
      <w:r>
        <w:rPr>
          <w:szCs w:val="24"/>
        </w:rPr>
        <w:t>New Influent Mechanical Bar Screens and Building</w:t>
      </w:r>
    </w:p>
    <w:p w:rsidR="002A2D44" w:rsidRDefault="002A2D44" w:rsidP="002A2D44">
      <w:pPr>
        <w:pStyle w:val="BodyTextIndent"/>
        <w:numPr>
          <w:ilvl w:val="1"/>
          <w:numId w:val="5"/>
        </w:numPr>
        <w:rPr>
          <w:szCs w:val="24"/>
        </w:rPr>
      </w:pPr>
      <w:r>
        <w:rPr>
          <w:szCs w:val="24"/>
        </w:rPr>
        <w:t>Minor changes in Influent Building (HVAC mods, etc.)</w:t>
      </w:r>
    </w:p>
    <w:p w:rsidR="001035F3" w:rsidRDefault="001035F3" w:rsidP="000434A9">
      <w:pPr>
        <w:pStyle w:val="BodyTextIndent"/>
        <w:numPr>
          <w:ilvl w:val="0"/>
          <w:numId w:val="5"/>
        </w:numPr>
        <w:rPr>
          <w:szCs w:val="24"/>
        </w:rPr>
      </w:pPr>
      <w:r>
        <w:rPr>
          <w:szCs w:val="24"/>
        </w:rPr>
        <w:t>At the December 19</w:t>
      </w:r>
      <w:r w:rsidRPr="001035F3">
        <w:rPr>
          <w:szCs w:val="24"/>
          <w:vertAlign w:val="superscript"/>
        </w:rPr>
        <w:t>th</w:t>
      </w:r>
      <w:r>
        <w:rPr>
          <w:szCs w:val="24"/>
        </w:rPr>
        <w:t xml:space="preserve"> Board Meeting, the Village resolved to award bids for General, </w:t>
      </w:r>
      <w:r w:rsidR="00D01BF5">
        <w:rPr>
          <w:szCs w:val="24"/>
        </w:rPr>
        <w:t>Electrical</w:t>
      </w:r>
      <w:r>
        <w:rPr>
          <w:szCs w:val="24"/>
        </w:rPr>
        <w:t xml:space="preserve"> and HAVC contracts to TAM Enterprises, Inc.</w:t>
      </w:r>
    </w:p>
    <w:p w:rsidR="00C20CFD" w:rsidRDefault="00AB144A" w:rsidP="000434A9">
      <w:pPr>
        <w:pStyle w:val="BodyTextIndent"/>
        <w:numPr>
          <w:ilvl w:val="0"/>
          <w:numId w:val="5"/>
        </w:numPr>
        <w:rPr>
          <w:szCs w:val="24"/>
        </w:rPr>
      </w:pPr>
      <w:r>
        <w:rPr>
          <w:szCs w:val="24"/>
        </w:rPr>
        <w:t>Delaware has determined that forms of bonds (Performance and Labor and Material Payment) and insurances are acceptable and contractor and Village have signed Notice to Proceed, Agreement, Representative Certification, Non-Collusion Affidavit of Subcontractor and Air and Water Act Compliance Certification.</w:t>
      </w:r>
    </w:p>
    <w:p w:rsidR="00C20CFD" w:rsidRDefault="00C20CFD" w:rsidP="00C20CFD">
      <w:pPr>
        <w:pStyle w:val="BodyTextIndent"/>
        <w:numPr>
          <w:ilvl w:val="1"/>
          <w:numId w:val="5"/>
        </w:numPr>
        <w:rPr>
          <w:szCs w:val="24"/>
        </w:rPr>
      </w:pPr>
      <w:r>
        <w:rPr>
          <w:szCs w:val="24"/>
        </w:rPr>
        <w:t xml:space="preserve">“execution copies” of the contract for distribution to the contractor, Village and engineer have been generated and will be distributed at </w:t>
      </w:r>
      <w:r w:rsidR="00AB144A">
        <w:rPr>
          <w:szCs w:val="24"/>
        </w:rPr>
        <w:t>preconstruction</w:t>
      </w:r>
      <w:r>
        <w:rPr>
          <w:szCs w:val="24"/>
        </w:rPr>
        <w:t xml:space="preserve"> meeting.</w:t>
      </w:r>
    </w:p>
    <w:p w:rsidR="00C20CFD" w:rsidRDefault="00C20CFD" w:rsidP="00C20CFD">
      <w:pPr>
        <w:pStyle w:val="BodyTextIndent"/>
        <w:numPr>
          <w:ilvl w:val="0"/>
          <w:numId w:val="5"/>
        </w:numPr>
        <w:rPr>
          <w:szCs w:val="24"/>
        </w:rPr>
      </w:pPr>
      <w:r>
        <w:rPr>
          <w:szCs w:val="24"/>
        </w:rPr>
        <w:t>Delaware will hold a Pre-Construction meeting soon with Village WWTP Personnel, Contractors, Grant Administrator (Blauer Associates) to distribute project contact list,</w:t>
      </w:r>
      <w:r w:rsidR="00D54CC2">
        <w:rPr>
          <w:szCs w:val="24"/>
        </w:rPr>
        <w:t xml:space="preserve"> and addresses: processing of payments and CDBG grant program payment requirements (Blauer</w:t>
      </w:r>
      <w:r w:rsidR="00E822ED">
        <w:rPr>
          <w:szCs w:val="24"/>
        </w:rPr>
        <w:t xml:space="preserve"> Associates), submittals, change orders, site restrictions, safety, project schedule, etc.</w:t>
      </w:r>
    </w:p>
    <w:p w:rsidR="00E822ED" w:rsidRDefault="00E822ED" w:rsidP="00C20CFD">
      <w:pPr>
        <w:pStyle w:val="BodyTextIndent"/>
        <w:numPr>
          <w:ilvl w:val="0"/>
          <w:numId w:val="5"/>
        </w:numPr>
        <w:rPr>
          <w:szCs w:val="24"/>
        </w:rPr>
      </w:pPr>
      <w:r>
        <w:rPr>
          <w:szCs w:val="24"/>
        </w:rPr>
        <w:t>Delaware is working with TAM to establish schedules of values (breakdown of bid items for partial payment) and overall project schedule.</w:t>
      </w:r>
    </w:p>
    <w:p w:rsidR="00E822ED" w:rsidRDefault="00E822ED" w:rsidP="00C20CFD">
      <w:pPr>
        <w:pStyle w:val="BodyTextIndent"/>
        <w:numPr>
          <w:ilvl w:val="0"/>
          <w:numId w:val="5"/>
        </w:numPr>
        <w:rPr>
          <w:szCs w:val="24"/>
        </w:rPr>
      </w:pPr>
      <w:r>
        <w:rPr>
          <w:szCs w:val="24"/>
        </w:rPr>
        <w:t>TAM proposing to substitute the mechanical screening equipment</w:t>
      </w:r>
    </w:p>
    <w:p w:rsidR="00E822ED" w:rsidRDefault="00E822ED" w:rsidP="00E822ED">
      <w:pPr>
        <w:pStyle w:val="BodyTextIndent"/>
        <w:numPr>
          <w:ilvl w:val="1"/>
          <w:numId w:val="5"/>
        </w:numPr>
        <w:rPr>
          <w:szCs w:val="24"/>
        </w:rPr>
      </w:pPr>
      <w:r>
        <w:rPr>
          <w:szCs w:val="24"/>
        </w:rPr>
        <w:t>Proposing to use Duperon unit rather than specified Hydro Dyne.</w:t>
      </w:r>
    </w:p>
    <w:p w:rsidR="00E822ED" w:rsidRDefault="00E822ED" w:rsidP="00E822ED">
      <w:pPr>
        <w:pStyle w:val="BodyTextIndent"/>
        <w:numPr>
          <w:ilvl w:val="1"/>
          <w:numId w:val="5"/>
        </w:numPr>
        <w:rPr>
          <w:szCs w:val="24"/>
        </w:rPr>
      </w:pPr>
      <w:r>
        <w:rPr>
          <w:szCs w:val="24"/>
        </w:rPr>
        <w:t>Have taken WWTP staff to visit three installations (Harriman WWTP, Kiryas Joel WW pump station and WWTP)</w:t>
      </w:r>
    </w:p>
    <w:p w:rsidR="00E822ED" w:rsidRDefault="00E822ED" w:rsidP="00E822ED">
      <w:pPr>
        <w:pStyle w:val="BodyTextIndent"/>
        <w:numPr>
          <w:ilvl w:val="1"/>
          <w:numId w:val="5"/>
        </w:numPr>
        <w:rPr>
          <w:szCs w:val="24"/>
        </w:rPr>
      </w:pPr>
      <w:r>
        <w:rPr>
          <w:szCs w:val="24"/>
        </w:rPr>
        <w:t>Requested formal written request from TAM for substitution addressing costs, schedule and performance criteria for the proposed equipment for review with Village.</w:t>
      </w:r>
    </w:p>
    <w:p w:rsidR="00E822ED" w:rsidRDefault="00E822ED" w:rsidP="00C20CFD">
      <w:pPr>
        <w:pStyle w:val="BodyTextIndent"/>
        <w:numPr>
          <w:ilvl w:val="1"/>
          <w:numId w:val="5"/>
        </w:numPr>
        <w:rPr>
          <w:szCs w:val="24"/>
        </w:rPr>
      </w:pPr>
      <w:r>
        <w:rPr>
          <w:szCs w:val="24"/>
        </w:rPr>
        <w:t xml:space="preserve">Meeting held on January 22 at the WWTP with WWTP Personnel, TAM, Tasco Associates (Duperon sales </w:t>
      </w:r>
      <w:r w:rsidR="00AB144A">
        <w:rPr>
          <w:szCs w:val="24"/>
        </w:rPr>
        <w:t>representative</w:t>
      </w:r>
      <w:r>
        <w:rPr>
          <w:szCs w:val="24"/>
        </w:rPr>
        <w:t>) and Duperon staff person to discuss the proposed substitution as well as define what criteria will expected/required in TAM/Duperon’s Technical review of the proposed equipment substitution.</w:t>
      </w:r>
    </w:p>
    <w:p w:rsidR="001035F3" w:rsidRDefault="00E822ED" w:rsidP="00C20CFD">
      <w:pPr>
        <w:pStyle w:val="BodyTextIndent"/>
        <w:numPr>
          <w:ilvl w:val="1"/>
          <w:numId w:val="5"/>
        </w:numPr>
        <w:rPr>
          <w:szCs w:val="24"/>
        </w:rPr>
      </w:pPr>
      <w:r>
        <w:rPr>
          <w:szCs w:val="24"/>
        </w:rPr>
        <w:t>Delaware has reviewed and responded on February 5 to TAM/Duperon’s January 31 equipment substitution proposal and will review with Village and WWTP Personnel</w:t>
      </w:r>
      <w:r w:rsidR="00AB144A">
        <w:rPr>
          <w:szCs w:val="24"/>
        </w:rPr>
        <w:t xml:space="preserve"> once all of our questions have been addressed.</w:t>
      </w:r>
      <w:r>
        <w:rPr>
          <w:szCs w:val="24"/>
        </w:rPr>
        <w:t xml:space="preserve"> </w:t>
      </w:r>
    </w:p>
    <w:p w:rsidR="00AB144A" w:rsidRPr="00AB144A" w:rsidRDefault="00AB144A" w:rsidP="001035F3">
      <w:pPr>
        <w:pStyle w:val="BodyTextIndent"/>
        <w:numPr>
          <w:ilvl w:val="1"/>
          <w:numId w:val="5"/>
        </w:numPr>
        <w:rPr>
          <w:szCs w:val="24"/>
          <w:highlight w:val="yellow"/>
        </w:rPr>
      </w:pPr>
      <w:r w:rsidRPr="00AB144A">
        <w:rPr>
          <w:szCs w:val="24"/>
          <w:highlight w:val="yellow"/>
        </w:rPr>
        <w:t>If there is no cost change, can the decision to accept or reject the proposed change be made by the WWTP staff, Mayor and Delaware or does the Village Board want to make the final determination?</w:t>
      </w:r>
    </w:p>
    <w:p w:rsidR="000F5E14" w:rsidRDefault="000F5E14" w:rsidP="000F5E14">
      <w:pPr>
        <w:pStyle w:val="BodyTextIndent"/>
        <w:numPr>
          <w:ilvl w:val="0"/>
          <w:numId w:val="5"/>
        </w:numPr>
        <w:rPr>
          <w:szCs w:val="24"/>
        </w:rPr>
      </w:pPr>
      <w:r>
        <w:rPr>
          <w:szCs w:val="24"/>
        </w:rPr>
        <w:t>Overall schedule</w:t>
      </w:r>
    </w:p>
    <w:p w:rsidR="002A2D44" w:rsidRDefault="000F5E14" w:rsidP="000434A9">
      <w:pPr>
        <w:pStyle w:val="BodyTextIndent"/>
        <w:numPr>
          <w:ilvl w:val="1"/>
          <w:numId w:val="5"/>
        </w:numPr>
        <w:rPr>
          <w:szCs w:val="24"/>
        </w:rPr>
      </w:pPr>
      <w:r>
        <w:rPr>
          <w:szCs w:val="24"/>
        </w:rPr>
        <w:lastRenderedPageBreak/>
        <w:t>Contract Bid/Award – December 2013 – January 2014</w:t>
      </w:r>
    </w:p>
    <w:p w:rsidR="000434A9" w:rsidRDefault="000434A9" w:rsidP="000434A9">
      <w:pPr>
        <w:pStyle w:val="BodyTextIndent"/>
        <w:numPr>
          <w:ilvl w:val="1"/>
          <w:numId w:val="5"/>
        </w:numPr>
        <w:rPr>
          <w:szCs w:val="24"/>
        </w:rPr>
      </w:pPr>
      <w:r>
        <w:rPr>
          <w:szCs w:val="24"/>
        </w:rPr>
        <w:t>Shop Drawings – January – March 2014</w:t>
      </w:r>
    </w:p>
    <w:p w:rsidR="000434A9" w:rsidRDefault="000434A9" w:rsidP="000434A9">
      <w:pPr>
        <w:pStyle w:val="BodyTextIndent"/>
        <w:numPr>
          <w:ilvl w:val="1"/>
          <w:numId w:val="5"/>
        </w:numPr>
        <w:rPr>
          <w:szCs w:val="24"/>
        </w:rPr>
      </w:pPr>
      <w:r>
        <w:rPr>
          <w:szCs w:val="24"/>
        </w:rPr>
        <w:t>On-site Work – March – September 2014</w:t>
      </w:r>
    </w:p>
    <w:p w:rsidR="000434A9" w:rsidRDefault="000434A9" w:rsidP="000434A9">
      <w:pPr>
        <w:pStyle w:val="BodyTextIndent"/>
        <w:numPr>
          <w:ilvl w:val="2"/>
          <w:numId w:val="5"/>
        </w:numPr>
        <w:rPr>
          <w:szCs w:val="24"/>
        </w:rPr>
      </w:pPr>
      <w:r>
        <w:rPr>
          <w:szCs w:val="24"/>
        </w:rPr>
        <w:t xml:space="preserve">New influent screens take 4 months to manufacture after shop dwgs get approved </w:t>
      </w:r>
    </w:p>
    <w:p w:rsidR="00A465F0" w:rsidRDefault="00A465F0" w:rsidP="00A465F0">
      <w:pPr>
        <w:pStyle w:val="BodyTextIndent"/>
        <w:rPr>
          <w:szCs w:val="24"/>
        </w:rPr>
      </w:pPr>
    </w:p>
    <w:p w:rsidR="009A0B67" w:rsidRDefault="009A0B67" w:rsidP="009A0B67">
      <w:pPr>
        <w:ind w:left="1440"/>
        <w:rPr>
          <w:rFonts w:ascii="Bookman Old Style" w:hAnsi="Bookman Old Style"/>
          <w:b/>
          <w:sz w:val="24"/>
          <w:szCs w:val="24"/>
          <w:u w:val="single"/>
        </w:rPr>
      </w:pPr>
      <w:r>
        <w:rPr>
          <w:rFonts w:ascii="Bookman Old Style" w:hAnsi="Bookman Old Style"/>
          <w:b/>
          <w:sz w:val="24"/>
          <w:szCs w:val="24"/>
          <w:u w:val="single"/>
        </w:rPr>
        <w:t>DRBC Water System Application</w:t>
      </w:r>
    </w:p>
    <w:p w:rsidR="008712EE" w:rsidRDefault="008712EE" w:rsidP="009A0B67">
      <w:pPr>
        <w:ind w:left="1440"/>
        <w:rPr>
          <w:rFonts w:ascii="Bookman Old Style" w:hAnsi="Bookman Old Style"/>
          <w:b/>
          <w:sz w:val="24"/>
          <w:szCs w:val="24"/>
          <w:u w:val="single"/>
        </w:rPr>
      </w:pPr>
      <w:r>
        <w:rPr>
          <w:rFonts w:ascii="Bookman Old Style" w:hAnsi="Bookman Old Style"/>
          <w:sz w:val="24"/>
          <w:szCs w:val="24"/>
        </w:rPr>
        <w:t>David Ohman reported on the following:</w:t>
      </w:r>
    </w:p>
    <w:p w:rsidR="000F5E14" w:rsidRPr="000F5E14" w:rsidRDefault="000F5E14" w:rsidP="009A0B67">
      <w:pPr>
        <w:pStyle w:val="ListParagraph"/>
        <w:numPr>
          <w:ilvl w:val="0"/>
          <w:numId w:val="40"/>
        </w:numPr>
        <w:rPr>
          <w:rFonts w:ascii="Bookman Old Style" w:hAnsi="Bookman Old Style"/>
          <w:b/>
          <w:sz w:val="24"/>
          <w:szCs w:val="24"/>
          <w:u w:val="single"/>
        </w:rPr>
      </w:pPr>
      <w:r>
        <w:rPr>
          <w:rFonts w:ascii="Bookman Old Style" w:hAnsi="Bookman Old Style"/>
          <w:sz w:val="24"/>
          <w:szCs w:val="24"/>
        </w:rPr>
        <w:t>Application was adopted by DRBC at December 3, 2013 meeting.</w:t>
      </w:r>
    </w:p>
    <w:p w:rsidR="009A0B67" w:rsidRPr="009A0B67" w:rsidRDefault="000F5E14" w:rsidP="009A0B67">
      <w:pPr>
        <w:pStyle w:val="ListParagraph"/>
        <w:numPr>
          <w:ilvl w:val="0"/>
          <w:numId w:val="40"/>
        </w:numPr>
        <w:rPr>
          <w:rFonts w:ascii="Bookman Old Style" w:hAnsi="Bookman Old Style"/>
          <w:b/>
          <w:sz w:val="24"/>
          <w:szCs w:val="24"/>
          <w:u w:val="single"/>
        </w:rPr>
      </w:pPr>
      <w:r>
        <w:rPr>
          <w:rFonts w:ascii="Bookman Old Style" w:hAnsi="Bookman Old Style"/>
          <w:sz w:val="24"/>
          <w:szCs w:val="24"/>
        </w:rPr>
        <w:t xml:space="preserve"> </w:t>
      </w:r>
      <w:r w:rsidR="009A0B67">
        <w:rPr>
          <w:rFonts w:ascii="Bookman Old Style" w:hAnsi="Bookman Old Style"/>
          <w:sz w:val="24"/>
          <w:szCs w:val="24"/>
        </w:rPr>
        <w:t>Key Items</w:t>
      </w:r>
      <w:r>
        <w:rPr>
          <w:rFonts w:ascii="Bookman Old Style" w:hAnsi="Bookman Old Style"/>
          <w:sz w:val="24"/>
          <w:szCs w:val="24"/>
        </w:rPr>
        <w:t>:</w:t>
      </w:r>
    </w:p>
    <w:p w:rsidR="009A0B67" w:rsidRPr="009A0B67" w:rsidRDefault="009A0B67" w:rsidP="009A0B67">
      <w:pPr>
        <w:pStyle w:val="ListParagraph"/>
        <w:numPr>
          <w:ilvl w:val="1"/>
          <w:numId w:val="40"/>
        </w:numPr>
        <w:rPr>
          <w:rFonts w:ascii="Bookman Old Style" w:hAnsi="Bookman Old Style"/>
          <w:b/>
          <w:sz w:val="24"/>
          <w:szCs w:val="24"/>
          <w:u w:val="single"/>
        </w:rPr>
      </w:pPr>
      <w:r>
        <w:rPr>
          <w:rFonts w:ascii="Bookman Old Style" w:hAnsi="Bookman Old Style"/>
          <w:sz w:val="24"/>
          <w:szCs w:val="24"/>
        </w:rPr>
        <w:t xml:space="preserve">Requiring annual water audit by March 31 of each year as well as water audits for 2012 and 2013 by </w:t>
      </w:r>
      <w:r w:rsidR="008D6089">
        <w:rPr>
          <w:rFonts w:ascii="Bookman Old Style" w:hAnsi="Bookman Old Style"/>
          <w:sz w:val="24"/>
          <w:szCs w:val="24"/>
        </w:rPr>
        <w:t>M</w:t>
      </w:r>
      <w:r>
        <w:rPr>
          <w:rFonts w:ascii="Bookman Old Style" w:hAnsi="Bookman Old Style"/>
          <w:sz w:val="24"/>
          <w:szCs w:val="24"/>
        </w:rPr>
        <w:t xml:space="preserve">arch 31, 2014 – this </w:t>
      </w:r>
      <w:r w:rsidR="008712EE">
        <w:rPr>
          <w:rFonts w:ascii="Bookman Old Style" w:hAnsi="Bookman Old Style"/>
          <w:sz w:val="24"/>
          <w:szCs w:val="24"/>
        </w:rPr>
        <w:t>needs to be done by the Village.</w:t>
      </w:r>
      <w:r>
        <w:rPr>
          <w:rFonts w:ascii="Bookman Old Style" w:hAnsi="Bookman Old Style"/>
          <w:sz w:val="24"/>
          <w:szCs w:val="24"/>
        </w:rPr>
        <w:t xml:space="preserve"> </w:t>
      </w:r>
    </w:p>
    <w:p w:rsidR="008712EE" w:rsidRPr="008712EE" w:rsidRDefault="009A0B67" w:rsidP="009A0B67">
      <w:pPr>
        <w:pStyle w:val="ListParagraph"/>
        <w:numPr>
          <w:ilvl w:val="1"/>
          <w:numId w:val="40"/>
        </w:numPr>
        <w:rPr>
          <w:rFonts w:ascii="Bookman Old Style" w:hAnsi="Bookman Old Style"/>
          <w:b/>
          <w:i/>
          <w:sz w:val="24"/>
          <w:szCs w:val="24"/>
          <w:u w:val="single"/>
        </w:rPr>
      </w:pPr>
      <w:r w:rsidRPr="008712EE">
        <w:rPr>
          <w:rFonts w:ascii="Bookman Old Style" w:hAnsi="Bookman Old Style"/>
          <w:sz w:val="24"/>
          <w:szCs w:val="24"/>
        </w:rPr>
        <w:t xml:space="preserve">Requiring a complete discharge permit application be done for the Lily Pond backwash discharge by June 4, 2014 </w:t>
      </w:r>
    </w:p>
    <w:p w:rsidR="008712EE" w:rsidRPr="008712EE" w:rsidRDefault="009A0B67" w:rsidP="009A0B67">
      <w:pPr>
        <w:pStyle w:val="ListParagraph"/>
        <w:numPr>
          <w:ilvl w:val="1"/>
          <w:numId w:val="40"/>
        </w:numPr>
        <w:rPr>
          <w:rFonts w:ascii="Bookman Old Style" w:hAnsi="Bookman Old Style"/>
          <w:b/>
          <w:i/>
          <w:sz w:val="24"/>
          <w:szCs w:val="24"/>
          <w:u w:val="single"/>
        </w:rPr>
      </w:pPr>
      <w:r w:rsidRPr="008712EE">
        <w:rPr>
          <w:rFonts w:ascii="Bookman Old Style" w:hAnsi="Bookman Old Style"/>
          <w:sz w:val="24"/>
          <w:szCs w:val="24"/>
        </w:rPr>
        <w:t>A</w:t>
      </w:r>
      <w:r w:rsidR="008712EE">
        <w:rPr>
          <w:rFonts w:ascii="Bookman Old Style" w:hAnsi="Bookman Old Style"/>
          <w:sz w:val="24"/>
          <w:szCs w:val="24"/>
        </w:rPr>
        <w:t xml:space="preserve">s authorized at the </w:t>
      </w:r>
      <w:r w:rsidR="007A64BA">
        <w:rPr>
          <w:rFonts w:ascii="Bookman Old Style" w:hAnsi="Bookman Old Style"/>
          <w:sz w:val="24"/>
          <w:szCs w:val="24"/>
        </w:rPr>
        <w:t>January</w:t>
      </w:r>
      <w:r w:rsidR="008712EE">
        <w:rPr>
          <w:rFonts w:ascii="Bookman Old Style" w:hAnsi="Bookman Old Style"/>
          <w:sz w:val="24"/>
          <w:szCs w:val="24"/>
        </w:rPr>
        <w:t xml:space="preserve"> 14 Board Meeting Delaware is preparing a contract for preparation of the DRBC application for a not to exceed cost of $3,000 and will forward contract to the Village.</w:t>
      </w:r>
    </w:p>
    <w:p w:rsidR="008712EE" w:rsidRPr="008712EE" w:rsidRDefault="008712EE" w:rsidP="008712EE">
      <w:pPr>
        <w:pStyle w:val="ListParagraph"/>
        <w:numPr>
          <w:ilvl w:val="2"/>
          <w:numId w:val="40"/>
        </w:numPr>
        <w:rPr>
          <w:rFonts w:ascii="Bookman Old Style" w:hAnsi="Bookman Old Style"/>
          <w:b/>
          <w:i/>
          <w:sz w:val="24"/>
          <w:szCs w:val="24"/>
          <w:u w:val="single"/>
        </w:rPr>
      </w:pPr>
      <w:r>
        <w:rPr>
          <w:rFonts w:ascii="Bookman Old Style" w:hAnsi="Bookman Old Style"/>
          <w:sz w:val="24"/>
          <w:szCs w:val="24"/>
        </w:rPr>
        <w:t>Delaware has begun work on the application.</w:t>
      </w:r>
    </w:p>
    <w:p w:rsidR="008712EE" w:rsidRPr="008712EE" w:rsidRDefault="008712EE" w:rsidP="008712EE">
      <w:pPr>
        <w:rPr>
          <w:rFonts w:ascii="Bookman Old Style" w:hAnsi="Bookman Old Style"/>
          <w:b/>
          <w:i/>
          <w:sz w:val="24"/>
          <w:szCs w:val="24"/>
          <w:u w:val="single"/>
        </w:rPr>
      </w:pPr>
    </w:p>
    <w:p w:rsidR="000F5E14" w:rsidRDefault="000F5E14" w:rsidP="000F5E14">
      <w:pPr>
        <w:ind w:left="1440"/>
        <w:rPr>
          <w:rFonts w:ascii="Bookman Old Style" w:hAnsi="Bookman Old Style"/>
          <w:b/>
          <w:sz w:val="24"/>
          <w:szCs w:val="24"/>
          <w:u w:val="single"/>
        </w:rPr>
      </w:pPr>
      <w:r>
        <w:rPr>
          <w:rFonts w:ascii="Bookman Old Style" w:hAnsi="Bookman Old Style"/>
          <w:b/>
          <w:sz w:val="24"/>
          <w:szCs w:val="24"/>
          <w:u w:val="single"/>
        </w:rPr>
        <w:t>DRBC Renewal Notice for WWTP</w:t>
      </w:r>
    </w:p>
    <w:p w:rsidR="008712EE" w:rsidRPr="008712EE" w:rsidRDefault="008712EE" w:rsidP="000F5E14">
      <w:pPr>
        <w:ind w:left="1440"/>
        <w:rPr>
          <w:rFonts w:ascii="Bookman Old Style" w:hAnsi="Bookman Old Style"/>
          <w:sz w:val="24"/>
          <w:szCs w:val="24"/>
        </w:rPr>
      </w:pPr>
      <w:r w:rsidRPr="008712EE">
        <w:rPr>
          <w:rFonts w:ascii="Bookman Old Style" w:hAnsi="Bookman Old Style"/>
          <w:sz w:val="24"/>
          <w:szCs w:val="24"/>
        </w:rPr>
        <w:t>David Ohman reported on the following:</w:t>
      </w:r>
    </w:p>
    <w:p w:rsidR="00D01BF5" w:rsidRPr="008712EE" w:rsidRDefault="00D01BF5" w:rsidP="000F5E14">
      <w:pPr>
        <w:pStyle w:val="ListParagraph"/>
        <w:numPr>
          <w:ilvl w:val="0"/>
          <w:numId w:val="46"/>
        </w:numPr>
        <w:rPr>
          <w:rFonts w:ascii="Bookman Old Style" w:hAnsi="Bookman Old Style"/>
          <w:b/>
          <w:sz w:val="24"/>
          <w:szCs w:val="24"/>
          <w:u w:val="single"/>
        </w:rPr>
      </w:pPr>
      <w:r w:rsidRPr="008712EE">
        <w:rPr>
          <w:rFonts w:ascii="Bookman Old Style" w:hAnsi="Bookman Old Style"/>
          <w:sz w:val="24"/>
          <w:szCs w:val="24"/>
        </w:rPr>
        <w:t>January 13, 2014 e-mail received regarding renewal by May 2015 Contacted DRBC (David Lovach 609-883-9500 x 264) on January 14, 2014</w:t>
      </w:r>
    </w:p>
    <w:p w:rsidR="00D01BF5" w:rsidRPr="00D01BF5"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Need to get complete application and fee to them by May 31, 2014</w:t>
      </w:r>
    </w:p>
    <w:p w:rsidR="00D01BF5" w:rsidRPr="00D01BF5"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DRBC Fee would be about $1,100 if we are not planning to do any more significant WWTP upgrade work ($500 for public project renewal fee plus $619 for NTI work difference in cost from application to final cost) to better understand what is required, fees, etc.)</w:t>
      </w:r>
    </w:p>
    <w:p w:rsidR="00D01BF5" w:rsidRPr="008712EE" w:rsidRDefault="00D01BF5" w:rsidP="00D01BF5">
      <w:pPr>
        <w:pStyle w:val="ListParagraph"/>
        <w:numPr>
          <w:ilvl w:val="1"/>
          <w:numId w:val="46"/>
        </w:numPr>
        <w:rPr>
          <w:rFonts w:ascii="Bookman Old Style" w:hAnsi="Bookman Old Style"/>
          <w:b/>
          <w:sz w:val="24"/>
          <w:szCs w:val="24"/>
          <w:u w:val="single"/>
        </w:rPr>
      </w:pPr>
      <w:r>
        <w:rPr>
          <w:rFonts w:ascii="Bookman Old Style" w:hAnsi="Bookman Old Style"/>
          <w:sz w:val="24"/>
          <w:szCs w:val="24"/>
        </w:rPr>
        <w:t>Docket term/Renewal would likely be for five years (to line up with SPDES permit renewals)</w:t>
      </w:r>
    </w:p>
    <w:p w:rsidR="008712EE" w:rsidRPr="007A64BA" w:rsidRDefault="008712EE" w:rsidP="008712EE">
      <w:pPr>
        <w:pStyle w:val="ListParagraph"/>
        <w:numPr>
          <w:ilvl w:val="0"/>
          <w:numId w:val="46"/>
        </w:numPr>
        <w:rPr>
          <w:rFonts w:ascii="Bookman Old Style" w:hAnsi="Bookman Old Style"/>
          <w:b/>
          <w:sz w:val="24"/>
          <w:szCs w:val="24"/>
          <w:u w:val="single"/>
        </w:rPr>
      </w:pPr>
      <w:r>
        <w:rPr>
          <w:rFonts w:ascii="Bookman Old Style" w:hAnsi="Bookman Old Style"/>
          <w:sz w:val="24"/>
          <w:szCs w:val="24"/>
        </w:rPr>
        <w:t xml:space="preserve">As authorized at the </w:t>
      </w:r>
      <w:r w:rsidR="007A64BA">
        <w:rPr>
          <w:rFonts w:ascii="Bookman Old Style" w:hAnsi="Bookman Old Style"/>
          <w:sz w:val="24"/>
          <w:szCs w:val="24"/>
        </w:rPr>
        <w:t>January 14 Board meeting, Delaware is preparing a contract for application preparation for a cost not to exceed $2,000 and will forward to the Village.</w:t>
      </w:r>
    </w:p>
    <w:p w:rsidR="007A64BA" w:rsidRPr="00D01BF5" w:rsidRDefault="007A64BA" w:rsidP="007A64BA">
      <w:pPr>
        <w:pStyle w:val="ListParagraph"/>
        <w:numPr>
          <w:ilvl w:val="1"/>
          <w:numId w:val="46"/>
        </w:numPr>
        <w:rPr>
          <w:rFonts w:ascii="Bookman Old Style" w:hAnsi="Bookman Old Style"/>
          <w:b/>
          <w:sz w:val="24"/>
          <w:szCs w:val="24"/>
          <w:u w:val="single"/>
        </w:rPr>
      </w:pPr>
      <w:r>
        <w:rPr>
          <w:rFonts w:ascii="Bookman Old Style" w:hAnsi="Bookman Old Style"/>
          <w:sz w:val="24"/>
          <w:szCs w:val="24"/>
        </w:rPr>
        <w:t>Delaware has begun work on the application.</w:t>
      </w:r>
    </w:p>
    <w:p w:rsidR="008158A3" w:rsidRPr="009A0B67" w:rsidRDefault="008158A3" w:rsidP="008158A3">
      <w:pPr>
        <w:pStyle w:val="BodyTextIndent"/>
        <w:tabs>
          <w:tab w:val="left" w:pos="8280"/>
        </w:tabs>
        <w:rPr>
          <w:b/>
          <w:szCs w:val="24"/>
          <w:u w:val="single"/>
        </w:rPr>
      </w:pPr>
    </w:p>
    <w:p w:rsidR="00891266" w:rsidRDefault="00891266" w:rsidP="008158A3">
      <w:pPr>
        <w:pStyle w:val="BodyTextIndent"/>
        <w:tabs>
          <w:tab w:val="left" w:pos="8280"/>
        </w:tabs>
        <w:rPr>
          <w:b/>
          <w:szCs w:val="24"/>
          <w:u w:val="single"/>
        </w:rPr>
      </w:pPr>
      <w:r>
        <w:rPr>
          <w:b/>
          <w:szCs w:val="24"/>
          <w:u w:val="single"/>
        </w:rPr>
        <w:t>CONSIDER WATER/S</w:t>
      </w:r>
      <w:r w:rsidR="00AC0105">
        <w:rPr>
          <w:b/>
          <w:szCs w:val="24"/>
          <w:u w:val="single"/>
        </w:rPr>
        <w:t>E</w:t>
      </w:r>
      <w:r>
        <w:rPr>
          <w:b/>
          <w:szCs w:val="24"/>
          <w:u w:val="single"/>
        </w:rPr>
        <w:t>WER/DPW EXCAVATION PERMITS, ETC.</w:t>
      </w:r>
    </w:p>
    <w:p w:rsidR="00891266" w:rsidRDefault="00891266" w:rsidP="008158A3">
      <w:pPr>
        <w:pStyle w:val="BodyTextIndent"/>
        <w:tabs>
          <w:tab w:val="left" w:pos="8280"/>
        </w:tabs>
        <w:rPr>
          <w:b/>
          <w:szCs w:val="24"/>
          <w:u w:val="single"/>
        </w:rPr>
      </w:pPr>
    </w:p>
    <w:p w:rsidR="00845C39" w:rsidRDefault="0082598D" w:rsidP="008158A3">
      <w:pPr>
        <w:pStyle w:val="BodyTextIndent"/>
        <w:tabs>
          <w:tab w:val="left" w:pos="8280"/>
        </w:tabs>
        <w:rPr>
          <w:szCs w:val="24"/>
        </w:rPr>
      </w:pPr>
      <w:r>
        <w:rPr>
          <w:szCs w:val="24"/>
        </w:rPr>
        <w:t>Mayor Ratner said that this matter is still being finalized.</w:t>
      </w:r>
    </w:p>
    <w:p w:rsidR="00214ED7" w:rsidRDefault="00214ED7" w:rsidP="008158A3">
      <w:pPr>
        <w:pStyle w:val="BodyTextIndent"/>
        <w:tabs>
          <w:tab w:val="left" w:pos="8280"/>
        </w:tabs>
        <w:rPr>
          <w:szCs w:val="24"/>
        </w:rPr>
      </w:pPr>
    </w:p>
    <w:p w:rsidR="00904AD0" w:rsidRPr="00904AD0" w:rsidRDefault="00904AD0" w:rsidP="008158A3">
      <w:pPr>
        <w:pStyle w:val="BodyTextIndent"/>
        <w:tabs>
          <w:tab w:val="left" w:pos="8280"/>
        </w:tabs>
        <w:rPr>
          <w:b/>
          <w:szCs w:val="24"/>
          <w:u w:val="single"/>
        </w:rPr>
      </w:pPr>
      <w:r w:rsidRPr="00904AD0">
        <w:rPr>
          <w:b/>
          <w:szCs w:val="24"/>
          <w:u w:val="single"/>
        </w:rPr>
        <w:t>CONSIDER TIME WAR</w:t>
      </w:r>
      <w:r>
        <w:rPr>
          <w:b/>
          <w:szCs w:val="24"/>
          <w:u w:val="single"/>
        </w:rPr>
        <w:t>N</w:t>
      </w:r>
      <w:r w:rsidRPr="00904AD0">
        <w:rPr>
          <w:b/>
          <w:szCs w:val="24"/>
          <w:u w:val="single"/>
        </w:rPr>
        <w:t>ER CABLE FRANCHISE RENEWAL AGREEMENT</w:t>
      </w:r>
    </w:p>
    <w:p w:rsidR="00891266" w:rsidRDefault="00891266" w:rsidP="008158A3">
      <w:pPr>
        <w:pStyle w:val="BodyTextIndent"/>
        <w:tabs>
          <w:tab w:val="left" w:pos="8280"/>
        </w:tabs>
        <w:rPr>
          <w:b/>
          <w:szCs w:val="24"/>
          <w:u w:val="single"/>
        </w:rPr>
      </w:pPr>
    </w:p>
    <w:p w:rsidR="00AF5CFF" w:rsidRDefault="005B6B63" w:rsidP="00406375">
      <w:pPr>
        <w:tabs>
          <w:tab w:val="left" w:pos="2520"/>
        </w:tabs>
        <w:ind w:left="1440"/>
        <w:rPr>
          <w:rFonts w:ascii="Bookman Old Style" w:hAnsi="Bookman Old Style"/>
          <w:bCs/>
          <w:sz w:val="24"/>
        </w:rPr>
      </w:pPr>
      <w:r>
        <w:rPr>
          <w:rFonts w:ascii="Bookman Old Style" w:hAnsi="Bookman Old Style"/>
          <w:bCs/>
          <w:sz w:val="24"/>
        </w:rPr>
        <w:t>Attorney Silver said he has been in contact with David Whalen of Time Warner</w:t>
      </w:r>
      <w:r w:rsidR="00214ED7">
        <w:rPr>
          <w:rFonts w:ascii="Bookman Old Style" w:hAnsi="Bookman Old Style"/>
          <w:bCs/>
          <w:sz w:val="24"/>
        </w:rPr>
        <w:t xml:space="preserve"> and</w:t>
      </w:r>
      <w:r>
        <w:rPr>
          <w:rFonts w:ascii="Bookman Old Style" w:hAnsi="Bookman Old Style"/>
          <w:bCs/>
          <w:sz w:val="24"/>
        </w:rPr>
        <w:t xml:space="preserve"> he is looking into our questions so we can make an informed decision on a renewal agreement. </w:t>
      </w:r>
    </w:p>
    <w:p w:rsidR="00904AD0" w:rsidRDefault="00904AD0" w:rsidP="00904AD0">
      <w:pPr>
        <w:tabs>
          <w:tab w:val="left" w:pos="2520"/>
        </w:tabs>
        <w:ind w:left="1440" w:hanging="1440"/>
        <w:rPr>
          <w:rFonts w:ascii="Bookman Old Style" w:hAnsi="Bookman Old Style"/>
          <w:bCs/>
          <w:sz w:val="24"/>
        </w:rPr>
      </w:pPr>
    </w:p>
    <w:p w:rsidR="00DD2031" w:rsidRDefault="008D6089" w:rsidP="008D6089">
      <w:pPr>
        <w:tabs>
          <w:tab w:val="left" w:pos="2520"/>
        </w:tabs>
        <w:ind w:left="1350" w:hanging="1350"/>
        <w:rPr>
          <w:rFonts w:ascii="Bookman Old Style" w:hAnsi="Bookman Old Style"/>
          <w:b/>
          <w:sz w:val="24"/>
          <w:u w:val="single"/>
        </w:rPr>
      </w:pPr>
      <w:r>
        <w:rPr>
          <w:rFonts w:ascii="Bookman Old Style" w:hAnsi="Bookman Old Style"/>
          <w:bCs/>
          <w:sz w:val="24"/>
        </w:rPr>
        <w:tab/>
      </w:r>
      <w:r w:rsidR="004031ED">
        <w:rPr>
          <w:rFonts w:ascii="Bookman Old Style" w:hAnsi="Bookman Old Style"/>
          <w:b/>
          <w:sz w:val="24"/>
          <w:u w:val="single"/>
        </w:rPr>
        <w:t>DISCUSS TESTING – SYNAGRO</w:t>
      </w:r>
    </w:p>
    <w:p w:rsidR="004031ED" w:rsidRDefault="004031ED" w:rsidP="00AC4EFA">
      <w:pPr>
        <w:ind w:left="1350"/>
        <w:rPr>
          <w:rFonts w:ascii="Bookman Old Style" w:hAnsi="Bookman Old Style"/>
          <w:b/>
          <w:sz w:val="24"/>
          <w:u w:val="single"/>
        </w:rPr>
      </w:pPr>
    </w:p>
    <w:p w:rsidR="005B6B63" w:rsidRDefault="005B6B63" w:rsidP="00AC4EFA">
      <w:pPr>
        <w:ind w:left="1350"/>
        <w:rPr>
          <w:rFonts w:ascii="Bookman Old Style" w:hAnsi="Bookman Old Style"/>
          <w:b/>
          <w:sz w:val="24"/>
          <w:u w:val="single"/>
        </w:rPr>
      </w:pPr>
      <w:r>
        <w:rPr>
          <w:rFonts w:ascii="Bookman Old Style" w:hAnsi="Bookman Old Style"/>
          <w:sz w:val="24"/>
        </w:rPr>
        <w:t>Mayor Ratner said that Synagro has agreed to split the costs and that Working Supervisor (WWTP) is working on this matter.</w:t>
      </w:r>
      <w:r>
        <w:rPr>
          <w:rFonts w:ascii="Bookman Old Style" w:hAnsi="Bookman Old Style"/>
          <w:b/>
          <w:sz w:val="24"/>
          <w:u w:val="single"/>
        </w:rPr>
        <w:t xml:space="preserve"> </w:t>
      </w:r>
    </w:p>
    <w:p w:rsidR="00AF5CFF" w:rsidRDefault="00AF5CFF" w:rsidP="00C22F22">
      <w:pPr>
        <w:ind w:left="630" w:firstLine="720"/>
        <w:rPr>
          <w:rFonts w:ascii="Bookman Old Style" w:hAnsi="Bookman Old Style"/>
          <w:b/>
          <w:sz w:val="24"/>
          <w:u w:val="single"/>
        </w:rPr>
      </w:pPr>
    </w:p>
    <w:p w:rsidR="00DD2031" w:rsidRDefault="005B6B63" w:rsidP="00C22F22">
      <w:pPr>
        <w:ind w:left="630" w:firstLine="720"/>
        <w:rPr>
          <w:rFonts w:ascii="Bookman Old Style" w:hAnsi="Bookman Old Style"/>
          <w:b/>
          <w:sz w:val="24"/>
          <w:u w:val="single"/>
        </w:rPr>
      </w:pPr>
      <w:r>
        <w:rPr>
          <w:rFonts w:ascii="Bookman Old Style" w:hAnsi="Bookman Old Style"/>
          <w:b/>
          <w:sz w:val="24"/>
          <w:u w:val="single"/>
        </w:rPr>
        <w:t>C</w:t>
      </w:r>
      <w:r w:rsidR="00DD2031">
        <w:rPr>
          <w:rFonts w:ascii="Bookman Old Style" w:hAnsi="Bookman Old Style"/>
          <w:b/>
          <w:sz w:val="24"/>
          <w:u w:val="single"/>
        </w:rPr>
        <w:t xml:space="preserve">ONSIDER </w:t>
      </w:r>
      <w:r w:rsidR="00904AD0">
        <w:rPr>
          <w:rFonts w:ascii="Bookman Old Style" w:hAnsi="Bookman Old Style"/>
          <w:b/>
          <w:sz w:val="24"/>
          <w:u w:val="single"/>
        </w:rPr>
        <w:t>SHARED SERVICES AGREEMENT – TOL HIGWAY</w:t>
      </w:r>
    </w:p>
    <w:p w:rsidR="00904AD0" w:rsidRDefault="00904AD0" w:rsidP="00C22F22">
      <w:pPr>
        <w:ind w:left="630" w:firstLine="720"/>
        <w:rPr>
          <w:rFonts w:ascii="Bookman Old Style" w:hAnsi="Bookman Old Style"/>
          <w:b/>
          <w:sz w:val="24"/>
          <w:u w:val="single"/>
        </w:rPr>
      </w:pPr>
    </w:p>
    <w:p w:rsidR="00AF5CFF" w:rsidRPr="005B6B63" w:rsidRDefault="005B6B63" w:rsidP="005B6B63">
      <w:pPr>
        <w:ind w:left="1350"/>
        <w:rPr>
          <w:rFonts w:ascii="Bookman Old Style" w:hAnsi="Bookman Old Style"/>
          <w:sz w:val="24"/>
        </w:rPr>
      </w:pPr>
      <w:r>
        <w:rPr>
          <w:rFonts w:ascii="Bookman Old Style" w:hAnsi="Bookman Old Style"/>
          <w:sz w:val="24"/>
        </w:rPr>
        <w:t xml:space="preserve">Attorney Silver said he is still working with Attorney Ken </w:t>
      </w:r>
      <w:r w:rsidR="00B02F00">
        <w:rPr>
          <w:rFonts w:ascii="Bookman Old Style" w:hAnsi="Bookman Old Style"/>
          <w:sz w:val="24"/>
        </w:rPr>
        <w:t>Klein</w:t>
      </w:r>
      <w:r>
        <w:rPr>
          <w:rFonts w:ascii="Bookman Old Style" w:hAnsi="Bookman Old Style"/>
          <w:sz w:val="24"/>
        </w:rPr>
        <w:t xml:space="preserve"> on this matter. </w:t>
      </w:r>
    </w:p>
    <w:p w:rsidR="00AF5CFF" w:rsidRDefault="00AF5CFF" w:rsidP="00C22F22">
      <w:pPr>
        <w:ind w:left="630" w:firstLine="720"/>
        <w:rPr>
          <w:rFonts w:ascii="Bookman Old Style" w:hAnsi="Bookman Old Style"/>
          <w:b/>
          <w:sz w:val="24"/>
          <w:u w:val="single"/>
        </w:rPr>
      </w:pPr>
    </w:p>
    <w:p w:rsidR="00AF5CFF" w:rsidRDefault="00AF5CFF" w:rsidP="00C22F22">
      <w:pPr>
        <w:ind w:left="630" w:firstLine="720"/>
        <w:rPr>
          <w:rFonts w:ascii="Bookman Old Style" w:hAnsi="Bookman Old Style"/>
          <w:b/>
          <w:sz w:val="24"/>
          <w:u w:val="single"/>
        </w:rPr>
      </w:pPr>
      <w:r>
        <w:rPr>
          <w:rFonts w:ascii="Bookman Old Style" w:hAnsi="Bookman Old Style"/>
          <w:b/>
          <w:sz w:val="24"/>
          <w:u w:val="single"/>
        </w:rPr>
        <w:t>CONSIDER SANITATION ADJUSTMENT – YAUN COMPNAY</w:t>
      </w:r>
    </w:p>
    <w:p w:rsidR="00AF5CFF" w:rsidRDefault="00AF5CFF" w:rsidP="00C22F22">
      <w:pPr>
        <w:ind w:left="630" w:firstLine="720"/>
        <w:rPr>
          <w:rFonts w:ascii="Bookman Old Style" w:hAnsi="Bookman Old Style"/>
          <w:b/>
          <w:sz w:val="24"/>
          <w:u w:val="single"/>
        </w:rPr>
      </w:pPr>
    </w:p>
    <w:p w:rsidR="00AF5CFF" w:rsidRDefault="005B6B63" w:rsidP="00132446">
      <w:pPr>
        <w:ind w:left="1350"/>
        <w:rPr>
          <w:rFonts w:ascii="Bookman Old Style" w:hAnsi="Bookman Old Style"/>
          <w:b/>
          <w:sz w:val="24"/>
          <w:u w:val="single"/>
        </w:rPr>
      </w:pPr>
      <w:r w:rsidRPr="00132446">
        <w:rPr>
          <w:rFonts w:ascii="Bookman Old Style" w:hAnsi="Bookman Old Style"/>
          <w:sz w:val="24"/>
        </w:rPr>
        <w:t xml:space="preserve">Mayor Ratner said he has made several attempts to meet with Dan Yaun regarding his </w:t>
      </w:r>
      <w:r w:rsidR="00132446" w:rsidRPr="00132446">
        <w:rPr>
          <w:rFonts w:ascii="Bookman Old Style" w:hAnsi="Bookman Old Style"/>
          <w:sz w:val="24"/>
        </w:rPr>
        <w:t xml:space="preserve">sanitation billing </w:t>
      </w:r>
      <w:r w:rsidRPr="00132446">
        <w:rPr>
          <w:rFonts w:ascii="Bookman Old Style" w:hAnsi="Bookman Old Style"/>
          <w:sz w:val="24"/>
        </w:rPr>
        <w:t>concerns</w:t>
      </w:r>
      <w:r w:rsidR="00132446" w:rsidRPr="00132446">
        <w:rPr>
          <w:rFonts w:ascii="Bookman Old Style" w:hAnsi="Bookman Old Style"/>
          <w:sz w:val="24"/>
        </w:rPr>
        <w:t>.</w:t>
      </w:r>
      <w:r w:rsidRPr="00132446">
        <w:rPr>
          <w:rFonts w:ascii="Bookman Old Style" w:hAnsi="Bookman Old Style"/>
          <w:sz w:val="24"/>
        </w:rPr>
        <w:t xml:space="preserve"> </w:t>
      </w:r>
      <w:r w:rsidR="00132446">
        <w:rPr>
          <w:rFonts w:ascii="Bookman Old Style" w:hAnsi="Bookman Old Style"/>
          <w:sz w:val="24"/>
        </w:rPr>
        <w:t xml:space="preserve"> He said this item will remain tabled until Mr. Yaun has time to meet with him.</w:t>
      </w:r>
    </w:p>
    <w:p w:rsidR="00AF5CFF" w:rsidRDefault="00AF5CFF" w:rsidP="00C22F22">
      <w:pPr>
        <w:ind w:left="630" w:firstLine="720"/>
        <w:rPr>
          <w:rFonts w:ascii="Bookman Old Style" w:hAnsi="Bookman Old Style"/>
          <w:b/>
          <w:sz w:val="24"/>
          <w:u w:val="single"/>
        </w:rPr>
      </w:pPr>
    </w:p>
    <w:p w:rsidR="00B21B8F" w:rsidRDefault="00B21B8F" w:rsidP="00AF5CFF">
      <w:pPr>
        <w:tabs>
          <w:tab w:val="left" w:pos="1350"/>
          <w:tab w:val="left" w:pos="2520"/>
        </w:tabs>
        <w:rPr>
          <w:rFonts w:ascii="Bookman Old Style" w:hAnsi="Bookman Old Style"/>
          <w:sz w:val="24"/>
        </w:rPr>
      </w:pPr>
      <w:r w:rsidRPr="00B21B8F">
        <w:rPr>
          <w:rFonts w:ascii="Bookman Old Style" w:hAnsi="Bookman Old Style"/>
          <w:b/>
          <w:sz w:val="24"/>
        </w:rPr>
        <w:t>NEW</w:t>
      </w:r>
      <w:r>
        <w:rPr>
          <w:rFonts w:ascii="Bookman Old Style" w:hAnsi="Bookman Old Style"/>
          <w:sz w:val="24"/>
        </w:rPr>
        <w:t xml:space="preserve">          </w:t>
      </w:r>
      <w:r w:rsidR="00AF5CFF" w:rsidRPr="00AF5CFF">
        <w:rPr>
          <w:rFonts w:ascii="Bookman Old Style" w:hAnsi="Bookman Old Style"/>
          <w:b/>
          <w:sz w:val="24"/>
          <w:u w:val="single"/>
        </w:rPr>
        <w:t>CONSIDER ELECTION INSPECTORS</w:t>
      </w:r>
    </w:p>
    <w:p w:rsidR="00B21B8F" w:rsidRDefault="00AF5CFF" w:rsidP="00AF5CFF">
      <w:pPr>
        <w:tabs>
          <w:tab w:val="left" w:pos="1350"/>
          <w:tab w:val="left" w:pos="2520"/>
        </w:tabs>
        <w:rPr>
          <w:rFonts w:ascii="Bookman Old Style" w:hAnsi="Bookman Old Style"/>
          <w:b/>
          <w:sz w:val="24"/>
          <w:u w:val="single"/>
        </w:rPr>
      </w:pPr>
      <w:r w:rsidRPr="00AF5CFF">
        <w:rPr>
          <w:rFonts w:ascii="Bookman Old Style" w:hAnsi="Bookman Old Style"/>
          <w:b/>
          <w:sz w:val="24"/>
        </w:rPr>
        <w:t>BUSINESS</w:t>
      </w:r>
      <w:r>
        <w:rPr>
          <w:rFonts w:ascii="Bookman Old Style" w:hAnsi="Bookman Old Style"/>
          <w:b/>
          <w:sz w:val="24"/>
        </w:rPr>
        <w:t>:</w:t>
      </w:r>
    </w:p>
    <w:p w:rsidR="00B21B8F" w:rsidRDefault="00B21B8F" w:rsidP="00B21B8F">
      <w:pPr>
        <w:tabs>
          <w:tab w:val="left" w:pos="2520"/>
        </w:tabs>
        <w:ind w:hanging="806"/>
        <w:rPr>
          <w:rFonts w:ascii="Bookman Old Style" w:hAnsi="Bookman Old Style"/>
          <w:sz w:val="24"/>
        </w:rPr>
      </w:pPr>
      <w:r>
        <w:rPr>
          <w:rFonts w:ascii="Bookman Old Style" w:hAnsi="Bookman Old Style"/>
          <w:sz w:val="24"/>
        </w:rPr>
        <w:tab/>
      </w:r>
      <w:r w:rsidRPr="00B960BB">
        <w:rPr>
          <w:rFonts w:ascii="Bookman Old Style" w:hAnsi="Bookman Old Style"/>
          <w:b/>
          <w:sz w:val="24"/>
        </w:rPr>
        <w:t>RESOL.</w:t>
      </w:r>
      <w:r>
        <w:rPr>
          <w:rFonts w:ascii="Bookman Old Style" w:hAnsi="Bookman Old Style"/>
          <w:sz w:val="24"/>
        </w:rPr>
        <w:t xml:space="preserve">      Motion by Trustee Stoddard, seconded by Trustee</w:t>
      </w:r>
      <w:r w:rsidR="00132446">
        <w:rPr>
          <w:rFonts w:ascii="Bookman Old Style" w:hAnsi="Bookman Old Style"/>
          <w:sz w:val="24"/>
        </w:rPr>
        <w:t xml:space="preserve"> Stabak</w:t>
      </w:r>
      <w:r>
        <w:rPr>
          <w:rFonts w:ascii="Bookman Old Style" w:hAnsi="Bookman Old Style"/>
          <w:sz w:val="24"/>
        </w:rPr>
        <w:t xml:space="preserve"> and </w:t>
      </w:r>
    </w:p>
    <w:p w:rsidR="00B21B8F" w:rsidRDefault="00B21B8F" w:rsidP="00B21B8F">
      <w:pPr>
        <w:tabs>
          <w:tab w:val="left" w:pos="2520"/>
        </w:tabs>
        <w:ind w:hanging="806"/>
        <w:rPr>
          <w:rFonts w:ascii="Bookman Old Style" w:hAnsi="Bookman Old Style"/>
          <w:sz w:val="24"/>
        </w:rPr>
      </w:pPr>
      <w:r>
        <w:rPr>
          <w:rFonts w:ascii="Bookman Old Style" w:hAnsi="Bookman Old Style"/>
          <w:sz w:val="24"/>
        </w:rPr>
        <w:tab/>
      </w:r>
      <w:r w:rsidR="00132446" w:rsidRPr="00132446">
        <w:rPr>
          <w:rFonts w:ascii="Bookman Old Style" w:hAnsi="Bookman Old Style"/>
          <w:b/>
          <w:sz w:val="24"/>
        </w:rPr>
        <w:t>9</w:t>
      </w:r>
      <w:r w:rsidRPr="00132446">
        <w:rPr>
          <w:rFonts w:ascii="Bookman Old Style" w:hAnsi="Bookman Old Style"/>
          <w:b/>
          <w:sz w:val="24"/>
        </w:rPr>
        <w:t>-</w:t>
      </w:r>
      <w:r w:rsidRPr="00B960BB">
        <w:rPr>
          <w:rFonts w:ascii="Bookman Old Style" w:hAnsi="Bookman Old Style"/>
          <w:b/>
          <w:sz w:val="24"/>
        </w:rPr>
        <w:t>201</w:t>
      </w:r>
      <w:r>
        <w:rPr>
          <w:rFonts w:ascii="Bookman Old Style" w:hAnsi="Bookman Old Style"/>
          <w:b/>
          <w:sz w:val="24"/>
        </w:rPr>
        <w:t>4</w:t>
      </w:r>
      <w:r w:rsidRPr="00B960BB">
        <w:rPr>
          <w:rFonts w:ascii="Bookman Old Style" w:hAnsi="Bookman Old Style"/>
          <w:b/>
          <w:sz w:val="24"/>
        </w:rPr>
        <w:t>:</w:t>
      </w:r>
      <w:r>
        <w:rPr>
          <w:rFonts w:ascii="Bookman Old Style" w:hAnsi="Bookman Old Style"/>
          <w:sz w:val="24"/>
        </w:rPr>
        <w:t xml:space="preserve">    </w:t>
      </w:r>
      <w:r w:rsidR="00132446">
        <w:rPr>
          <w:rFonts w:ascii="Bookman Old Style" w:hAnsi="Bookman Old Style"/>
          <w:sz w:val="24"/>
        </w:rPr>
        <w:t xml:space="preserve">  </w:t>
      </w:r>
      <w:r w:rsidR="00406375">
        <w:rPr>
          <w:rFonts w:ascii="Bookman Old Style" w:hAnsi="Bookman Old Style"/>
          <w:sz w:val="24"/>
        </w:rPr>
        <w:t xml:space="preserve">unanimously </w:t>
      </w:r>
      <w:r>
        <w:rPr>
          <w:rFonts w:ascii="Bookman Old Style" w:hAnsi="Bookman Old Style"/>
          <w:sz w:val="24"/>
        </w:rPr>
        <w:t>carried approving Resolution #</w:t>
      </w:r>
      <w:r w:rsidR="00132446">
        <w:rPr>
          <w:rFonts w:ascii="Bookman Old Style" w:hAnsi="Bookman Old Style"/>
          <w:sz w:val="24"/>
        </w:rPr>
        <w:t>9</w:t>
      </w:r>
      <w:r>
        <w:rPr>
          <w:rFonts w:ascii="Bookman Old Style" w:hAnsi="Bookman Old Style"/>
          <w:sz w:val="24"/>
        </w:rPr>
        <w:t>-201</w:t>
      </w:r>
      <w:r w:rsidR="00AC0105">
        <w:rPr>
          <w:rFonts w:ascii="Bookman Old Style" w:hAnsi="Bookman Old Style"/>
          <w:sz w:val="24"/>
        </w:rPr>
        <w:t>4</w:t>
      </w:r>
      <w:r>
        <w:rPr>
          <w:rFonts w:ascii="Bookman Old Style" w:hAnsi="Bookman Old Style"/>
          <w:sz w:val="24"/>
        </w:rPr>
        <w:t>.</w:t>
      </w:r>
    </w:p>
    <w:p w:rsidR="00B21B8F" w:rsidRDefault="00B21B8F" w:rsidP="00B21B8F">
      <w:pPr>
        <w:tabs>
          <w:tab w:val="left" w:pos="2520"/>
        </w:tabs>
        <w:ind w:left="1440" w:hanging="1440"/>
        <w:rPr>
          <w:rFonts w:ascii="Bookman Old Style" w:hAnsi="Bookman Old Style"/>
          <w:sz w:val="24"/>
        </w:rPr>
      </w:pPr>
    </w:p>
    <w:p w:rsidR="00AF5CFF" w:rsidRDefault="00AF5CFF" w:rsidP="00AF5CFF">
      <w:pPr>
        <w:ind w:left="1440"/>
        <w:rPr>
          <w:rFonts w:ascii="Bookman Old Style" w:hAnsi="Bookman Old Style"/>
          <w:bCs/>
          <w:sz w:val="24"/>
        </w:rPr>
      </w:pPr>
      <w:r>
        <w:rPr>
          <w:rFonts w:ascii="Comic Sans MS" w:hAnsi="Comic Sans MS"/>
          <w:b/>
          <w:sz w:val="24"/>
        </w:rPr>
        <w:t>RESOLVED</w:t>
      </w:r>
      <w:r>
        <w:rPr>
          <w:rFonts w:ascii="Bookman Old Style" w:hAnsi="Bookman Old Style"/>
          <w:bCs/>
          <w:sz w:val="24"/>
        </w:rPr>
        <w:t>, the Village of Liberty Board of Trustees approves the following Election Inspectors for the March 18, 2014 Village Elections:</w:t>
      </w:r>
    </w:p>
    <w:p w:rsidR="00AF5CFF" w:rsidRDefault="00AF5CFF" w:rsidP="00AF5CFF">
      <w:pPr>
        <w:ind w:left="1440"/>
        <w:rPr>
          <w:rFonts w:ascii="Bookman Old Style" w:hAnsi="Bookman Old Style"/>
          <w:bCs/>
          <w:sz w:val="24"/>
        </w:rPr>
      </w:pPr>
    </w:p>
    <w:p w:rsidR="00AF5CFF" w:rsidRDefault="00AF5CFF" w:rsidP="00AF5CFF">
      <w:pPr>
        <w:ind w:left="1440"/>
        <w:rPr>
          <w:rFonts w:ascii="Comic Sans MS" w:hAnsi="Comic Sans MS"/>
          <w:b/>
          <w:sz w:val="24"/>
        </w:rPr>
      </w:pPr>
      <w:r>
        <w:rPr>
          <w:rFonts w:ascii="Bookman Old Style" w:hAnsi="Bookman Old Style"/>
          <w:bCs/>
          <w:sz w:val="24"/>
        </w:rPr>
        <w:tab/>
      </w:r>
      <w:r>
        <w:rPr>
          <w:rFonts w:ascii="Comic Sans MS" w:hAnsi="Comic Sans MS"/>
          <w:b/>
          <w:sz w:val="24"/>
          <w:u w:val="single"/>
        </w:rPr>
        <w:t>REPUBLICAN</w:t>
      </w:r>
      <w:r>
        <w:rPr>
          <w:rFonts w:ascii="Comic Sans MS" w:hAnsi="Comic Sans MS"/>
          <w:bCs/>
          <w:sz w:val="24"/>
        </w:rPr>
        <w:tab/>
      </w:r>
      <w:r>
        <w:rPr>
          <w:rFonts w:ascii="Comic Sans MS" w:hAnsi="Comic Sans MS"/>
          <w:bCs/>
          <w:sz w:val="24"/>
        </w:rPr>
        <w:tab/>
      </w:r>
      <w:r>
        <w:rPr>
          <w:rFonts w:ascii="Comic Sans MS" w:hAnsi="Comic Sans MS"/>
          <w:b/>
          <w:sz w:val="24"/>
          <w:u w:val="single"/>
        </w:rPr>
        <w:t>DEMOCRATIC</w:t>
      </w:r>
    </w:p>
    <w:p w:rsidR="00AF5CFF" w:rsidRDefault="00AF5CFF" w:rsidP="00AF5CFF">
      <w:pPr>
        <w:ind w:left="1440" w:firstLine="720"/>
        <w:rPr>
          <w:rFonts w:ascii="Bookman Old Style" w:hAnsi="Bookman Old Style"/>
          <w:sz w:val="24"/>
        </w:rPr>
      </w:pPr>
      <w:r>
        <w:rPr>
          <w:rFonts w:ascii="Bookman Old Style" w:hAnsi="Bookman Old Style"/>
          <w:sz w:val="24"/>
        </w:rPr>
        <w:t>John Lorincz</w:t>
      </w:r>
      <w:r>
        <w:rPr>
          <w:rFonts w:ascii="Bookman Old Style" w:hAnsi="Bookman Old Style"/>
          <w:sz w:val="24"/>
        </w:rPr>
        <w:tab/>
      </w:r>
      <w:r>
        <w:rPr>
          <w:rFonts w:ascii="Bookman Old Style" w:hAnsi="Bookman Old Style"/>
          <w:sz w:val="24"/>
        </w:rPr>
        <w:tab/>
        <w:t>Matthew Frumess</w:t>
      </w:r>
    </w:p>
    <w:p w:rsidR="00AF5CFF" w:rsidRDefault="00AF5CFF" w:rsidP="00AF5CFF">
      <w:pPr>
        <w:ind w:left="1440" w:firstLine="720"/>
        <w:rPr>
          <w:rFonts w:ascii="Bookman Old Style" w:hAnsi="Bookman Old Style"/>
          <w:sz w:val="24"/>
        </w:rPr>
      </w:pPr>
      <w:r>
        <w:rPr>
          <w:rFonts w:ascii="Bookman Old Style" w:hAnsi="Bookman Old Style"/>
          <w:sz w:val="24"/>
        </w:rPr>
        <w:t>Alyssa Wolcott</w:t>
      </w:r>
      <w:r>
        <w:rPr>
          <w:rFonts w:ascii="Bookman Old Style" w:hAnsi="Bookman Old Style"/>
          <w:sz w:val="24"/>
        </w:rPr>
        <w:tab/>
      </w:r>
      <w:r>
        <w:rPr>
          <w:rFonts w:ascii="Bookman Old Style" w:hAnsi="Bookman Old Style"/>
          <w:sz w:val="24"/>
        </w:rPr>
        <w:tab/>
        <w:t>William Liblick</w:t>
      </w:r>
    </w:p>
    <w:p w:rsidR="00132446" w:rsidRDefault="00132446" w:rsidP="00AF5CFF">
      <w:pPr>
        <w:ind w:left="1440" w:firstLine="720"/>
        <w:rPr>
          <w:rFonts w:ascii="Bookman Old Style" w:hAnsi="Bookman Old Style"/>
          <w:sz w:val="24"/>
        </w:rPr>
      </w:pPr>
    </w:p>
    <w:p w:rsidR="00132446" w:rsidRDefault="00132446" w:rsidP="00132446">
      <w:pPr>
        <w:ind w:left="1440"/>
        <w:rPr>
          <w:rFonts w:ascii="Comic Sans MS" w:hAnsi="Comic Sans MS"/>
          <w:b/>
          <w:bCs/>
          <w:u w:val="single"/>
        </w:rPr>
      </w:pPr>
      <w:r>
        <w:rPr>
          <w:rFonts w:ascii="Bookman Old Style" w:hAnsi="Bookman Old Style"/>
          <w:sz w:val="24"/>
        </w:rPr>
        <w:t xml:space="preserve">Clerk-Treasurer Zurawski said that the Village is still in need of a </w:t>
      </w:r>
      <w:r w:rsidR="00B02F00">
        <w:rPr>
          <w:rFonts w:ascii="Bookman Old Style" w:hAnsi="Bookman Old Style"/>
          <w:sz w:val="24"/>
        </w:rPr>
        <w:t>Spanish speaking</w:t>
      </w:r>
      <w:r>
        <w:rPr>
          <w:rFonts w:ascii="Bookman Old Style" w:hAnsi="Bookman Old Style"/>
          <w:sz w:val="24"/>
        </w:rPr>
        <w:t xml:space="preserve"> inspector/person at the polls for </w:t>
      </w:r>
      <w:r w:rsidR="00B02F00">
        <w:rPr>
          <w:rFonts w:ascii="Bookman Old Style" w:hAnsi="Bookman Old Style"/>
          <w:sz w:val="24"/>
        </w:rPr>
        <w:t>Election Day</w:t>
      </w:r>
      <w:r>
        <w:rPr>
          <w:rFonts w:ascii="Bookman Old Style" w:hAnsi="Bookman Old Style"/>
          <w:sz w:val="24"/>
        </w:rPr>
        <w:t>.</w:t>
      </w:r>
    </w:p>
    <w:p w:rsidR="00B21B8F" w:rsidRDefault="00B21B8F" w:rsidP="00B21B8F">
      <w:pPr>
        <w:pStyle w:val="BodyTextIndent"/>
        <w:tabs>
          <w:tab w:val="left" w:pos="8280"/>
        </w:tabs>
        <w:rPr>
          <w:b/>
          <w:bCs/>
          <w:u w:val="single"/>
        </w:rPr>
      </w:pPr>
    </w:p>
    <w:p w:rsidR="00F50E30" w:rsidRDefault="00B21B8F" w:rsidP="00AF5CFF">
      <w:pPr>
        <w:ind w:left="1350"/>
        <w:rPr>
          <w:rFonts w:ascii="Bookman Old Style" w:hAnsi="Bookman Old Style"/>
          <w:b/>
          <w:sz w:val="24"/>
          <w:u w:val="single"/>
        </w:rPr>
      </w:pPr>
      <w:r>
        <w:rPr>
          <w:rFonts w:ascii="Bookman Old Style" w:hAnsi="Bookman Old Style"/>
          <w:b/>
          <w:sz w:val="24"/>
          <w:u w:val="single"/>
        </w:rPr>
        <w:t xml:space="preserve">CONSIDER </w:t>
      </w:r>
      <w:r w:rsidR="00AF5CFF">
        <w:rPr>
          <w:rFonts w:ascii="Bookman Old Style" w:hAnsi="Bookman Old Style"/>
          <w:b/>
          <w:sz w:val="24"/>
          <w:u w:val="single"/>
        </w:rPr>
        <w:t>PUBLIC HEARING TO OVERRIDE THE TAX LEVY LIMIT</w:t>
      </w:r>
    </w:p>
    <w:p w:rsidR="00AF5CFF" w:rsidRDefault="00AF5CFF" w:rsidP="00AF5CFF">
      <w:pPr>
        <w:ind w:left="1440"/>
        <w:rPr>
          <w:rFonts w:ascii="Bookman Old Style" w:hAnsi="Bookman Old Style"/>
          <w:b/>
          <w:bCs/>
          <w:sz w:val="24"/>
          <w:szCs w:val="24"/>
          <w:u w:val="single"/>
        </w:rPr>
      </w:pPr>
    </w:p>
    <w:p w:rsidR="00AF5CFF" w:rsidRPr="006073CC" w:rsidRDefault="00132446" w:rsidP="00AF5CFF">
      <w:pPr>
        <w:ind w:left="1350"/>
        <w:rPr>
          <w:rFonts w:ascii="Bookman Old Style" w:hAnsi="Bookman Old Style"/>
          <w:bCs/>
          <w:sz w:val="24"/>
          <w:szCs w:val="24"/>
        </w:rPr>
      </w:pPr>
      <w:r>
        <w:rPr>
          <w:rFonts w:ascii="Bookman Old Style" w:hAnsi="Bookman Old Style"/>
          <w:bCs/>
          <w:sz w:val="24"/>
          <w:szCs w:val="24"/>
        </w:rPr>
        <w:t>This item will remain tabled until the budget process is underway and the Village can determine if the override local law is needed.</w:t>
      </w:r>
      <w:r w:rsidR="00AF5CFF">
        <w:rPr>
          <w:rFonts w:ascii="Bookman Old Style" w:hAnsi="Bookman Old Style"/>
          <w:bCs/>
          <w:sz w:val="24"/>
          <w:szCs w:val="24"/>
        </w:rPr>
        <w:t xml:space="preserve">   </w:t>
      </w:r>
    </w:p>
    <w:p w:rsidR="00AF5CFF" w:rsidRDefault="00AF5CFF" w:rsidP="00AF5CFF">
      <w:pPr>
        <w:ind w:left="1350"/>
        <w:rPr>
          <w:rFonts w:ascii="Bookman Old Style" w:hAnsi="Bookman Old Style"/>
          <w:b/>
          <w:sz w:val="24"/>
          <w:u w:val="single"/>
        </w:rPr>
      </w:pPr>
    </w:p>
    <w:p w:rsidR="00F50E30" w:rsidRDefault="00F50E30" w:rsidP="00F00B0D">
      <w:pPr>
        <w:tabs>
          <w:tab w:val="left" w:pos="1350"/>
        </w:tabs>
        <w:ind w:left="1260"/>
        <w:rPr>
          <w:rFonts w:ascii="Bookman Old Style" w:hAnsi="Bookman Old Style"/>
          <w:b/>
          <w:sz w:val="24"/>
          <w:u w:val="single"/>
        </w:rPr>
      </w:pPr>
      <w:r>
        <w:rPr>
          <w:rFonts w:ascii="Bookman Old Style" w:hAnsi="Bookman Old Style"/>
          <w:b/>
          <w:sz w:val="24"/>
          <w:u w:val="single"/>
        </w:rPr>
        <w:t xml:space="preserve">CONSIDER </w:t>
      </w:r>
      <w:r w:rsidR="00FA33A2">
        <w:rPr>
          <w:rFonts w:ascii="Bookman Old Style" w:hAnsi="Bookman Old Style"/>
          <w:b/>
          <w:sz w:val="24"/>
          <w:u w:val="single"/>
        </w:rPr>
        <w:t>REIMBURSEMENT – JOHN BARLEY – 25 VISTA DRIVE</w:t>
      </w:r>
    </w:p>
    <w:p w:rsidR="00FA33A2" w:rsidRDefault="00FA33A2" w:rsidP="00F00B0D">
      <w:pPr>
        <w:tabs>
          <w:tab w:val="left" w:pos="1350"/>
        </w:tabs>
        <w:ind w:left="1260"/>
        <w:rPr>
          <w:rFonts w:ascii="Bookman Old Style" w:hAnsi="Bookman Old Style"/>
          <w:b/>
          <w:sz w:val="24"/>
          <w:u w:val="single"/>
        </w:rPr>
      </w:pPr>
    </w:p>
    <w:p w:rsidR="00FA33A2" w:rsidRDefault="00132446" w:rsidP="00F00B0D">
      <w:pPr>
        <w:tabs>
          <w:tab w:val="left" w:pos="1350"/>
        </w:tabs>
        <w:ind w:left="1260"/>
        <w:rPr>
          <w:rFonts w:ascii="Bookman Old Style" w:hAnsi="Bookman Old Style"/>
          <w:b/>
          <w:sz w:val="24"/>
          <w:u w:val="single"/>
        </w:rPr>
      </w:pPr>
      <w:r>
        <w:rPr>
          <w:rFonts w:ascii="Bookman Old Style" w:hAnsi="Bookman Old Style"/>
          <w:sz w:val="24"/>
        </w:rPr>
        <w:t>This item will be discussed in Executive Session.</w:t>
      </w:r>
    </w:p>
    <w:p w:rsidR="00214ED7" w:rsidRDefault="00214ED7" w:rsidP="00F00B0D">
      <w:pPr>
        <w:tabs>
          <w:tab w:val="left" w:pos="1350"/>
        </w:tabs>
        <w:ind w:left="1260"/>
        <w:rPr>
          <w:rFonts w:ascii="Bookman Old Style" w:hAnsi="Bookman Old Style"/>
          <w:b/>
          <w:sz w:val="24"/>
          <w:u w:val="single"/>
        </w:rPr>
      </w:pPr>
    </w:p>
    <w:p w:rsidR="00FA33A2" w:rsidRDefault="00FA33A2" w:rsidP="00F00B0D">
      <w:pPr>
        <w:tabs>
          <w:tab w:val="left" w:pos="1350"/>
        </w:tabs>
        <w:ind w:left="1260"/>
        <w:rPr>
          <w:rFonts w:ascii="Bookman Old Style" w:hAnsi="Bookman Old Style"/>
          <w:b/>
          <w:sz w:val="24"/>
          <w:u w:val="single"/>
        </w:rPr>
      </w:pPr>
      <w:r>
        <w:rPr>
          <w:rFonts w:ascii="Bookman Old Style" w:hAnsi="Bookman Old Style"/>
          <w:b/>
          <w:sz w:val="24"/>
          <w:u w:val="single"/>
        </w:rPr>
        <w:t>CONSIDER AUTHORIZATION FOR MAYOR RATNER TO SIGN LOCAL GOVERNMENT EFFICIENCY PROGRAM CONTRACT</w:t>
      </w:r>
    </w:p>
    <w:p w:rsidR="001E12E2" w:rsidRDefault="001E12E2" w:rsidP="00F00B0D">
      <w:pPr>
        <w:tabs>
          <w:tab w:val="left" w:pos="1350"/>
        </w:tabs>
        <w:ind w:left="1260"/>
        <w:rPr>
          <w:rFonts w:ascii="Bookman Old Style" w:hAnsi="Bookman Old Style"/>
          <w:b/>
          <w:sz w:val="24"/>
          <w:u w:val="single"/>
        </w:rPr>
      </w:pPr>
    </w:p>
    <w:p w:rsidR="00F00B0D" w:rsidRDefault="00FA33A2" w:rsidP="00FA33A2">
      <w:pPr>
        <w:ind w:left="540" w:firstLine="720"/>
        <w:rPr>
          <w:rFonts w:ascii="Bookman Old Style" w:hAnsi="Bookman Old Style"/>
          <w:sz w:val="24"/>
        </w:rPr>
      </w:pPr>
      <w:r>
        <w:rPr>
          <w:rFonts w:ascii="Bookman Old Style" w:hAnsi="Bookman Old Style"/>
          <w:sz w:val="24"/>
        </w:rPr>
        <w:t xml:space="preserve">Motion by </w:t>
      </w:r>
      <w:r w:rsidR="00F00B0D">
        <w:rPr>
          <w:rFonts w:ascii="Bookman Old Style" w:hAnsi="Bookman Old Style"/>
          <w:sz w:val="24"/>
        </w:rPr>
        <w:t>Trustee</w:t>
      </w:r>
      <w:r w:rsidR="00387200">
        <w:rPr>
          <w:rFonts w:ascii="Bookman Old Style" w:hAnsi="Bookman Old Style"/>
          <w:sz w:val="24"/>
        </w:rPr>
        <w:t xml:space="preserve"> Stoddard</w:t>
      </w:r>
      <w:r w:rsidR="00F00B0D">
        <w:rPr>
          <w:rFonts w:ascii="Bookman Old Style" w:hAnsi="Bookman Old Style"/>
          <w:sz w:val="24"/>
        </w:rPr>
        <w:t>, seconded by Trustee</w:t>
      </w:r>
      <w:r w:rsidR="00132446">
        <w:rPr>
          <w:rFonts w:ascii="Bookman Old Style" w:hAnsi="Bookman Old Style"/>
          <w:sz w:val="24"/>
        </w:rPr>
        <w:t xml:space="preserve"> Alvarez</w:t>
      </w:r>
      <w:r w:rsidR="00F00B0D">
        <w:rPr>
          <w:rFonts w:ascii="Bookman Old Style" w:hAnsi="Bookman Old Style"/>
          <w:sz w:val="24"/>
        </w:rPr>
        <w:t xml:space="preserve"> and unanimously </w:t>
      </w:r>
    </w:p>
    <w:p w:rsidR="00FA33A2" w:rsidRDefault="00FA33A2" w:rsidP="00FA33A2">
      <w:pPr>
        <w:ind w:left="1260"/>
        <w:rPr>
          <w:rFonts w:ascii="Bookman Old Style" w:hAnsi="Bookman Old Style"/>
          <w:sz w:val="24"/>
        </w:rPr>
      </w:pPr>
      <w:r>
        <w:rPr>
          <w:rFonts w:ascii="Bookman Old Style" w:hAnsi="Bookman Old Style"/>
          <w:sz w:val="24"/>
        </w:rPr>
        <w:t xml:space="preserve">carried authorizing Mayor Ratner to execute Contract C1000172 with the </w:t>
      </w:r>
    </w:p>
    <w:p w:rsidR="00F00B0D" w:rsidRDefault="00FA33A2" w:rsidP="00FA33A2">
      <w:pPr>
        <w:ind w:left="1260"/>
        <w:rPr>
          <w:rFonts w:ascii="Bookman Old Style" w:hAnsi="Bookman Old Style"/>
          <w:sz w:val="24"/>
        </w:rPr>
      </w:pPr>
      <w:r>
        <w:rPr>
          <w:rFonts w:ascii="Bookman Old Style" w:hAnsi="Bookman Old Style"/>
          <w:sz w:val="24"/>
        </w:rPr>
        <w:t>New York State Department of State – Entitled Local Government Efficiency RFA #12-LGPEP-01 – Government Efficiency Program</w:t>
      </w:r>
      <w:r w:rsidR="00B02F00">
        <w:rPr>
          <w:rFonts w:ascii="Bookman Old Style" w:hAnsi="Bookman Old Style"/>
          <w:sz w:val="24"/>
        </w:rPr>
        <w:t>.</w:t>
      </w:r>
      <w:r>
        <w:rPr>
          <w:rFonts w:ascii="Bookman Old Style" w:hAnsi="Bookman Old Style"/>
          <w:sz w:val="24"/>
        </w:rPr>
        <w:t xml:space="preserve">  </w:t>
      </w:r>
    </w:p>
    <w:p w:rsidR="00EB0F3A" w:rsidRDefault="00EB0F3A" w:rsidP="00FA33A2">
      <w:pPr>
        <w:ind w:left="1260"/>
        <w:rPr>
          <w:rFonts w:ascii="Bookman Old Style" w:hAnsi="Bookman Old Style"/>
          <w:sz w:val="24"/>
        </w:rPr>
      </w:pPr>
      <w:r>
        <w:rPr>
          <w:rFonts w:ascii="Bookman Old Style" w:hAnsi="Bookman Old Style"/>
          <w:sz w:val="24"/>
        </w:rPr>
        <w:lastRenderedPageBreak/>
        <w:t>This grant will give the Village $99,000 over three (3) years.</w:t>
      </w:r>
    </w:p>
    <w:p w:rsidR="00132446" w:rsidRDefault="00132446" w:rsidP="00FA33A2">
      <w:pPr>
        <w:ind w:left="1260"/>
        <w:rPr>
          <w:rFonts w:ascii="Bookman Old Style" w:hAnsi="Bookman Old Style"/>
          <w:sz w:val="24"/>
        </w:rPr>
      </w:pPr>
    </w:p>
    <w:p w:rsidR="00132446" w:rsidRPr="00132446" w:rsidRDefault="00132446" w:rsidP="00FA33A2">
      <w:pPr>
        <w:ind w:left="1260"/>
        <w:rPr>
          <w:b/>
          <w:u w:val="single"/>
        </w:rPr>
      </w:pPr>
      <w:r w:rsidRPr="00132446">
        <w:rPr>
          <w:rFonts w:ascii="Bookman Old Style" w:hAnsi="Bookman Old Style"/>
          <w:b/>
          <w:sz w:val="24"/>
          <w:u w:val="single"/>
        </w:rPr>
        <w:t xml:space="preserve">CONSIDER THE RETENTION OF 207-C LEGAL COUNSEL </w:t>
      </w:r>
    </w:p>
    <w:p w:rsidR="00F00B0D" w:rsidRDefault="00F00B0D" w:rsidP="00F00B0D">
      <w:pPr>
        <w:ind w:left="630" w:firstLine="720"/>
        <w:rPr>
          <w:rFonts w:ascii="Bookman Old Style" w:hAnsi="Bookman Old Style"/>
          <w:sz w:val="24"/>
        </w:rPr>
      </w:pPr>
    </w:p>
    <w:p w:rsidR="00132446" w:rsidRDefault="00132446" w:rsidP="00132446">
      <w:pPr>
        <w:ind w:left="630" w:firstLine="630"/>
        <w:rPr>
          <w:rFonts w:ascii="Bookman Old Style" w:hAnsi="Bookman Old Style"/>
          <w:sz w:val="24"/>
        </w:rPr>
      </w:pPr>
      <w:r>
        <w:rPr>
          <w:rFonts w:ascii="Bookman Old Style" w:hAnsi="Bookman Old Style"/>
          <w:sz w:val="24"/>
        </w:rPr>
        <w:t xml:space="preserve">Motion by </w:t>
      </w:r>
      <w:r w:rsidR="00B02F00">
        <w:rPr>
          <w:rFonts w:ascii="Bookman Old Style" w:hAnsi="Bookman Old Style"/>
          <w:sz w:val="24"/>
        </w:rPr>
        <w:t>T</w:t>
      </w:r>
      <w:r>
        <w:rPr>
          <w:rFonts w:ascii="Bookman Old Style" w:hAnsi="Bookman Old Style"/>
          <w:sz w:val="24"/>
        </w:rPr>
        <w:t xml:space="preserve">rustee Stoddard, seconded by Trustee Alvarez and unanimously </w:t>
      </w:r>
    </w:p>
    <w:p w:rsidR="00214ED7" w:rsidRDefault="00B02F00" w:rsidP="00B02F00">
      <w:pPr>
        <w:ind w:left="1260"/>
        <w:rPr>
          <w:rFonts w:ascii="Bookman Old Style" w:hAnsi="Bookman Old Style"/>
          <w:sz w:val="24"/>
        </w:rPr>
      </w:pPr>
      <w:r>
        <w:rPr>
          <w:rFonts w:ascii="Bookman Old Style" w:hAnsi="Bookman Old Style"/>
          <w:sz w:val="24"/>
        </w:rPr>
        <w:t>c</w:t>
      </w:r>
      <w:r w:rsidR="00132446">
        <w:rPr>
          <w:rFonts w:ascii="Bookman Old Style" w:hAnsi="Bookman Old Style"/>
          <w:sz w:val="24"/>
        </w:rPr>
        <w:t xml:space="preserve">arried </w:t>
      </w:r>
      <w:r>
        <w:rPr>
          <w:rFonts w:ascii="Bookman Old Style" w:hAnsi="Bookman Old Style"/>
          <w:sz w:val="24"/>
        </w:rPr>
        <w:t>approving the retention of Attorney John Black</w:t>
      </w:r>
      <w:r w:rsidR="00214ED7">
        <w:rPr>
          <w:rFonts w:ascii="Bookman Old Style" w:hAnsi="Bookman Old Style"/>
          <w:sz w:val="24"/>
        </w:rPr>
        <w:t xml:space="preserve">, at a cost of $250 per hour, </w:t>
      </w:r>
      <w:r>
        <w:rPr>
          <w:rFonts w:ascii="Bookman Old Style" w:hAnsi="Bookman Old Style"/>
          <w:sz w:val="24"/>
        </w:rPr>
        <w:t>for a conference call</w:t>
      </w:r>
      <w:r w:rsidR="00214ED7">
        <w:rPr>
          <w:rFonts w:ascii="Bookman Old Style" w:hAnsi="Bookman Old Style"/>
          <w:sz w:val="24"/>
        </w:rPr>
        <w:t xml:space="preserve"> </w:t>
      </w:r>
      <w:r>
        <w:rPr>
          <w:rFonts w:ascii="Bookman Old Style" w:hAnsi="Bookman Old Style"/>
          <w:sz w:val="24"/>
        </w:rPr>
        <w:t xml:space="preserve">on a </w:t>
      </w:r>
      <w:r w:rsidR="00214ED7">
        <w:rPr>
          <w:rFonts w:ascii="Bookman Old Style" w:hAnsi="Bookman Old Style"/>
          <w:sz w:val="24"/>
        </w:rPr>
        <w:t xml:space="preserve">Police Department </w:t>
      </w:r>
      <w:r>
        <w:rPr>
          <w:rFonts w:ascii="Bookman Old Style" w:hAnsi="Bookman Old Style"/>
          <w:sz w:val="24"/>
        </w:rPr>
        <w:t>207-C issue</w:t>
      </w:r>
      <w:r w:rsidR="00214ED7">
        <w:rPr>
          <w:rFonts w:ascii="Bookman Old Style" w:hAnsi="Bookman Old Style"/>
          <w:sz w:val="24"/>
        </w:rPr>
        <w:t>.</w:t>
      </w:r>
    </w:p>
    <w:p w:rsidR="00214ED7" w:rsidRDefault="00214ED7" w:rsidP="00B02F00">
      <w:pPr>
        <w:ind w:left="1260"/>
        <w:rPr>
          <w:rFonts w:ascii="Bookman Old Style" w:hAnsi="Bookman Old Style"/>
          <w:sz w:val="24"/>
        </w:rPr>
      </w:pPr>
    </w:p>
    <w:p w:rsidR="00B02F00" w:rsidRDefault="00214ED7" w:rsidP="00B02F00">
      <w:pPr>
        <w:ind w:left="1260"/>
        <w:rPr>
          <w:rFonts w:ascii="Bookman Old Style" w:hAnsi="Bookman Old Style"/>
          <w:sz w:val="24"/>
        </w:rPr>
      </w:pPr>
      <w:r>
        <w:rPr>
          <w:rFonts w:ascii="Bookman Old Style" w:hAnsi="Bookman Old Style"/>
          <w:sz w:val="24"/>
        </w:rPr>
        <w:t>Attorney Black will assist with</w:t>
      </w:r>
      <w:r w:rsidR="00B02F00">
        <w:rPr>
          <w:rFonts w:ascii="Bookman Old Style" w:hAnsi="Bookman Old Style"/>
          <w:sz w:val="24"/>
        </w:rPr>
        <w:t xml:space="preserve"> resolution of a matter</w:t>
      </w:r>
      <w:r>
        <w:rPr>
          <w:rFonts w:ascii="Bookman Old Style" w:hAnsi="Bookman Old Style"/>
          <w:sz w:val="24"/>
        </w:rPr>
        <w:t>.</w:t>
      </w:r>
    </w:p>
    <w:p w:rsidR="00B02F00" w:rsidRDefault="00B02F00" w:rsidP="00132446">
      <w:pPr>
        <w:ind w:left="630" w:firstLine="630"/>
        <w:rPr>
          <w:rFonts w:ascii="Bookman Old Style" w:hAnsi="Bookman Old Style"/>
          <w:sz w:val="24"/>
        </w:rPr>
      </w:pPr>
    </w:p>
    <w:p w:rsidR="00B02F00" w:rsidRPr="00B02F00" w:rsidRDefault="00B02F00" w:rsidP="00132446">
      <w:pPr>
        <w:ind w:left="630" w:firstLine="630"/>
        <w:rPr>
          <w:rFonts w:ascii="Bookman Old Style" w:hAnsi="Bookman Old Style"/>
          <w:b/>
          <w:sz w:val="24"/>
          <w:u w:val="single"/>
        </w:rPr>
      </w:pPr>
      <w:r w:rsidRPr="00B02F00">
        <w:rPr>
          <w:rFonts w:ascii="Bookman Old Style" w:hAnsi="Bookman Old Style"/>
          <w:b/>
          <w:sz w:val="24"/>
          <w:u w:val="single"/>
        </w:rPr>
        <w:t xml:space="preserve">CONSIDER THE TRADE-IN OF 2003 FORD F350 TRUCK </w:t>
      </w:r>
    </w:p>
    <w:p w:rsidR="00B02F00" w:rsidRDefault="00B02F00" w:rsidP="00132446">
      <w:pPr>
        <w:ind w:left="630" w:firstLine="630"/>
        <w:rPr>
          <w:rFonts w:ascii="Bookman Old Style" w:hAnsi="Bookman Old Style"/>
          <w:b/>
          <w:sz w:val="24"/>
          <w:u w:val="single"/>
        </w:rPr>
      </w:pPr>
      <w:r w:rsidRPr="00B02F00">
        <w:rPr>
          <w:rFonts w:ascii="Bookman Old Style" w:hAnsi="Bookman Old Style"/>
          <w:b/>
          <w:sz w:val="24"/>
          <w:u w:val="single"/>
        </w:rPr>
        <w:t xml:space="preserve"> </w:t>
      </w:r>
    </w:p>
    <w:p w:rsidR="00CB59A3" w:rsidRDefault="00085135" w:rsidP="00CB59A3">
      <w:pPr>
        <w:ind w:left="1260"/>
        <w:rPr>
          <w:rFonts w:ascii="Bookman Old Style" w:hAnsi="Bookman Old Style"/>
          <w:sz w:val="24"/>
        </w:rPr>
      </w:pPr>
      <w:r>
        <w:rPr>
          <w:rFonts w:ascii="Bookman Old Style" w:hAnsi="Bookman Old Style"/>
          <w:sz w:val="24"/>
        </w:rPr>
        <w:t>Motion by Trustee Alvarez, seconded by Trustee Stabak approving the even trade-in of the 2</w:t>
      </w:r>
      <w:r w:rsidR="00EB0F3A">
        <w:rPr>
          <w:rFonts w:ascii="Bookman Old Style" w:hAnsi="Bookman Old Style"/>
          <w:sz w:val="24"/>
        </w:rPr>
        <w:t>0</w:t>
      </w:r>
      <w:r>
        <w:rPr>
          <w:rFonts w:ascii="Bookman Old Style" w:hAnsi="Bookman Old Style"/>
          <w:sz w:val="24"/>
        </w:rPr>
        <w:t>03 Ford F350 Box Truck (VIN #</w:t>
      </w:r>
      <w:r w:rsidR="00EB0F3A">
        <w:rPr>
          <w:rFonts w:ascii="Bookman Old Style" w:hAnsi="Bookman Old Style"/>
          <w:sz w:val="24"/>
        </w:rPr>
        <w:t>1FDWX37P63EB78914</w:t>
      </w:r>
      <w:r>
        <w:rPr>
          <w:rFonts w:ascii="Bookman Old Style" w:hAnsi="Bookman Old Style"/>
          <w:sz w:val="24"/>
        </w:rPr>
        <w:t xml:space="preserve">) for a 2008 Ford Ranger Truck </w:t>
      </w:r>
      <w:r w:rsidR="00214ED7">
        <w:rPr>
          <w:rFonts w:ascii="Bookman Old Style" w:hAnsi="Bookman Old Style"/>
          <w:sz w:val="24"/>
        </w:rPr>
        <w:t xml:space="preserve">at Immaculate </w:t>
      </w:r>
      <w:r>
        <w:rPr>
          <w:rFonts w:ascii="Bookman Old Style" w:hAnsi="Bookman Old Style"/>
          <w:sz w:val="24"/>
        </w:rPr>
        <w:t xml:space="preserve">Concepts.  </w:t>
      </w:r>
      <w:r w:rsidR="00CB59A3">
        <w:rPr>
          <w:rFonts w:ascii="Bookman Old Style" w:hAnsi="Bookman Old Style"/>
          <w:sz w:val="24"/>
        </w:rPr>
        <w:t xml:space="preserve">This trade-in is contingent on Attorney Silver confirming that </w:t>
      </w:r>
      <w:r w:rsidR="00623BD8">
        <w:rPr>
          <w:rFonts w:ascii="Bookman Old Style" w:hAnsi="Bookman Old Style"/>
          <w:sz w:val="24"/>
        </w:rPr>
        <w:t>there will not be any problems with a trade-in situation.</w:t>
      </w:r>
    </w:p>
    <w:p w:rsidR="00CB59A3" w:rsidRDefault="00CB59A3" w:rsidP="00CB59A3">
      <w:pPr>
        <w:ind w:left="1260"/>
        <w:rPr>
          <w:rFonts w:ascii="Bookman Old Style" w:hAnsi="Bookman Old Style"/>
          <w:sz w:val="24"/>
        </w:rPr>
      </w:pPr>
    </w:p>
    <w:p w:rsidR="00CB59A3" w:rsidRDefault="00CB59A3" w:rsidP="00CB59A3">
      <w:pPr>
        <w:ind w:left="1260"/>
        <w:rPr>
          <w:rFonts w:ascii="Bookman Old Style" w:hAnsi="Bookman Old Style"/>
          <w:b/>
          <w:sz w:val="24"/>
          <w:u w:val="single"/>
        </w:rPr>
      </w:pPr>
      <w:r w:rsidRPr="00CB59A3">
        <w:rPr>
          <w:rFonts w:ascii="Bookman Old Style" w:hAnsi="Bookman Old Style"/>
          <w:b/>
          <w:sz w:val="24"/>
          <w:u w:val="single"/>
        </w:rPr>
        <w:t xml:space="preserve">CONSIDER INSTALLATION OF GARAGE DOOR IN MUNICIAPL BUUILDING  </w:t>
      </w:r>
    </w:p>
    <w:p w:rsidR="00CB59A3" w:rsidRDefault="00CB59A3" w:rsidP="00CB59A3">
      <w:pPr>
        <w:ind w:left="1260"/>
        <w:rPr>
          <w:rFonts w:ascii="Bookman Old Style" w:hAnsi="Bookman Old Style"/>
          <w:b/>
          <w:sz w:val="24"/>
          <w:u w:val="single"/>
        </w:rPr>
      </w:pPr>
    </w:p>
    <w:p w:rsidR="00085135" w:rsidRDefault="00CB59A3" w:rsidP="00CB59A3">
      <w:pPr>
        <w:ind w:left="1260"/>
        <w:rPr>
          <w:rFonts w:ascii="Bookman Old Style" w:hAnsi="Bookman Old Style"/>
          <w:sz w:val="24"/>
        </w:rPr>
      </w:pPr>
      <w:r>
        <w:rPr>
          <w:rFonts w:ascii="Bookman Old Style" w:hAnsi="Bookman Old Style"/>
          <w:sz w:val="24"/>
        </w:rPr>
        <w:t xml:space="preserve">Motion by Trustee Stoddard, seconded by Trustee Alvarez and unanimously carried approving the bid from Hudson Valley Overhead Doors of </w:t>
      </w:r>
      <w:r w:rsidR="00085135">
        <w:rPr>
          <w:rFonts w:ascii="Bookman Old Style" w:hAnsi="Bookman Old Style"/>
          <w:sz w:val="24"/>
        </w:rPr>
        <w:t xml:space="preserve">Rhinebeck, </w:t>
      </w:r>
      <w:r>
        <w:rPr>
          <w:rFonts w:ascii="Bookman Old Style" w:hAnsi="Bookman Old Style"/>
          <w:sz w:val="24"/>
        </w:rPr>
        <w:t>NY</w:t>
      </w:r>
      <w:r w:rsidR="00085135">
        <w:rPr>
          <w:rFonts w:ascii="Bookman Old Style" w:hAnsi="Bookman Old Style"/>
          <w:sz w:val="24"/>
        </w:rPr>
        <w:t xml:space="preserve"> in the amount of $2603 for the garage door and $950 opener</w:t>
      </w:r>
      <w:r w:rsidR="00623BD8">
        <w:rPr>
          <w:rFonts w:ascii="Bookman Old Style" w:hAnsi="Bookman Old Style"/>
          <w:sz w:val="24"/>
        </w:rPr>
        <w:t>, for a total of $3553.</w:t>
      </w:r>
      <w:r w:rsidR="00085135">
        <w:rPr>
          <w:rFonts w:ascii="Bookman Old Style" w:hAnsi="Bookman Old Style"/>
          <w:sz w:val="24"/>
        </w:rPr>
        <w:t xml:space="preserve"> </w:t>
      </w:r>
    </w:p>
    <w:p w:rsidR="00085135" w:rsidRDefault="00085135" w:rsidP="00CB59A3">
      <w:pPr>
        <w:ind w:left="1260"/>
        <w:rPr>
          <w:rFonts w:ascii="Bookman Old Style" w:hAnsi="Bookman Old Style"/>
          <w:sz w:val="24"/>
        </w:rPr>
      </w:pPr>
    </w:p>
    <w:p w:rsidR="00CB59A3" w:rsidRDefault="00085135" w:rsidP="00CB59A3">
      <w:pPr>
        <w:ind w:left="1260"/>
        <w:rPr>
          <w:rFonts w:ascii="Bookman Old Style" w:hAnsi="Bookman Old Style"/>
          <w:sz w:val="24"/>
        </w:rPr>
      </w:pPr>
      <w:r>
        <w:rPr>
          <w:rFonts w:ascii="Bookman Old Style" w:hAnsi="Bookman Old Style"/>
          <w:sz w:val="24"/>
        </w:rPr>
        <w:t>All bids received were as follows:</w:t>
      </w:r>
    </w:p>
    <w:p w:rsidR="00085135" w:rsidRDefault="00085135" w:rsidP="00CB59A3">
      <w:pPr>
        <w:ind w:left="1260"/>
        <w:rPr>
          <w:rFonts w:ascii="Bookman Old Style" w:hAnsi="Bookman Old Style"/>
          <w:sz w:val="24"/>
        </w:rPr>
      </w:pPr>
    </w:p>
    <w:p w:rsidR="00727B96" w:rsidRDefault="00727B96" w:rsidP="00CB59A3">
      <w:pPr>
        <w:ind w:left="1260"/>
        <w:rPr>
          <w:rFonts w:ascii="Bookman Old Style" w:hAnsi="Bookman Old Style"/>
          <w:sz w:val="24"/>
        </w:rPr>
      </w:pPr>
      <w:r>
        <w:rPr>
          <w:rFonts w:ascii="Bookman Old Style" w:hAnsi="Bookman Old Style"/>
          <w:sz w:val="24"/>
        </w:rPr>
        <w:t>Dutchess Overhead Doors</w:t>
      </w:r>
      <w:r>
        <w:rPr>
          <w:rFonts w:ascii="Bookman Old Style" w:hAnsi="Bookman Old Style"/>
          <w:sz w:val="24"/>
        </w:rPr>
        <w:tab/>
      </w:r>
      <w:r>
        <w:rPr>
          <w:rFonts w:ascii="Bookman Old Style" w:hAnsi="Bookman Old Style"/>
          <w:sz w:val="24"/>
        </w:rPr>
        <w:tab/>
        <w:t>$4584.00</w:t>
      </w:r>
    </w:p>
    <w:p w:rsidR="00727B96" w:rsidRDefault="00727B96" w:rsidP="00CB59A3">
      <w:pPr>
        <w:ind w:left="1260"/>
        <w:rPr>
          <w:rFonts w:ascii="Bookman Old Style" w:hAnsi="Bookman Old Style"/>
          <w:sz w:val="24"/>
        </w:rPr>
      </w:pPr>
      <w:r>
        <w:rPr>
          <w:rFonts w:ascii="Bookman Old Style" w:hAnsi="Bookman Old Style"/>
          <w:sz w:val="24"/>
        </w:rPr>
        <w:t>Poughkeepsie, NY</w:t>
      </w:r>
    </w:p>
    <w:p w:rsidR="00727B96" w:rsidRDefault="00727B96" w:rsidP="00CB59A3">
      <w:pPr>
        <w:ind w:left="1260"/>
        <w:rPr>
          <w:rFonts w:ascii="Bookman Old Style" w:hAnsi="Bookman Old Style"/>
          <w:sz w:val="24"/>
        </w:rPr>
      </w:pPr>
    </w:p>
    <w:p w:rsidR="00727B96" w:rsidRDefault="00727B96" w:rsidP="00CB59A3">
      <w:pPr>
        <w:ind w:left="1260"/>
        <w:rPr>
          <w:rFonts w:ascii="Bookman Old Style" w:hAnsi="Bookman Old Style"/>
          <w:sz w:val="24"/>
        </w:rPr>
      </w:pPr>
      <w:r>
        <w:rPr>
          <w:rFonts w:ascii="Bookman Old Style" w:hAnsi="Bookman Old Style"/>
          <w:sz w:val="24"/>
        </w:rPr>
        <w:t>Sullivan Overhead Doors</w:t>
      </w:r>
      <w:r>
        <w:rPr>
          <w:rFonts w:ascii="Bookman Old Style" w:hAnsi="Bookman Old Style"/>
          <w:sz w:val="24"/>
        </w:rPr>
        <w:tab/>
      </w:r>
      <w:r>
        <w:rPr>
          <w:rFonts w:ascii="Bookman Old Style" w:hAnsi="Bookman Old Style"/>
          <w:sz w:val="24"/>
        </w:rPr>
        <w:tab/>
      </w:r>
      <w:r>
        <w:rPr>
          <w:rFonts w:ascii="Bookman Old Style" w:hAnsi="Bookman Old Style"/>
          <w:sz w:val="24"/>
        </w:rPr>
        <w:tab/>
        <w:t>$4650.00</w:t>
      </w:r>
    </w:p>
    <w:p w:rsidR="00085135" w:rsidRDefault="00727B96" w:rsidP="00CB59A3">
      <w:pPr>
        <w:ind w:left="1260"/>
        <w:rPr>
          <w:rFonts w:ascii="Bookman Old Style" w:hAnsi="Bookman Old Style"/>
          <w:sz w:val="24"/>
        </w:rPr>
      </w:pPr>
      <w:r>
        <w:rPr>
          <w:rFonts w:ascii="Bookman Old Style" w:hAnsi="Bookman Old Style"/>
          <w:sz w:val="24"/>
        </w:rPr>
        <w:t>Jeffersonville, NY</w:t>
      </w:r>
    </w:p>
    <w:p w:rsidR="00085135" w:rsidRDefault="00085135" w:rsidP="00CB59A3">
      <w:pPr>
        <w:ind w:left="1260"/>
        <w:rPr>
          <w:rFonts w:ascii="Bookman Old Style" w:hAnsi="Bookman Old Style"/>
          <w:sz w:val="24"/>
        </w:rPr>
      </w:pPr>
    </w:p>
    <w:p w:rsidR="00085135" w:rsidRDefault="00085135" w:rsidP="00CB59A3">
      <w:pPr>
        <w:ind w:left="1260"/>
        <w:rPr>
          <w:rFonts w:ascii="Bookman Old Style" w:hAnsi="Bookman Old Style"/>
          <w:sz w:val="24"/>
        </w:rPr>
      </w:pPr>
      <w:r>
        <w:rPr>
          <w:rFonts w:ascii="Bookman Old Style" w:hAnsi="Bookman Old Style"/>
          <w:sz w:val="24"/>
        </w:rPr>
        <w:t>Mayor Ratner discussed the bidding process and the lowest bidder versus a local provider, which plays heavy in the bid process.</w:t>
      </w:r>
    </w:p>
    <w:p w:rsidR="00085135" w:rsidRDefault="00085135" w:rsidP="00CB59A3">
      <w:pPr>
        <w:ind w:left="1260"/>
        <w:rPr>
          <w:rFonts w:ascii="Bookman Old Style" w:hAnsi="Bookman Old Style"/>
          <w:sz w:val="24"/>
        </w:rPr>
      </w:pPr>
    </w:p>
    <w:p w:rsidR="00085135" w:rsidRDefault="00085135" w:rsidP="00CB59A3">
      <w:pPr>
        <w:ind w:left="1260"/>
        <w:rPr>
          <w:rFonts w:ascii="Bookman Old Style" w:hAnsi="Bookman Old Style"/>
          <w:b/>
          <w:sz w:val="24"/>
          <w:u w:val="single"/>
        </w:rPr>
      </w:pPr>
      <w:r w:rsidRPr="00085135">
        <w:rPr>
          <w:rFonts w:ascii="Bookman Old Style" w:hAnsi="Bookman Old Style"/>
          <w:b/>
          <w:sz w:val="24"/>
          <w:u w:val="single"/>
        </w:rPr>
        <w:t xml:space="preserve">CONSIDER RESOLUTION FOR INCREASED FUNDING PACKAGE FROM USDA  </w:t>
      </w:r>
    </w:p>
    <w:p w:rsidR="00085135" w:rsidRDefault="00085135" w:rsidP="00CB59A3">
      <w:pPr>
        <w:ind w:left="1260"/>
        <w:rPr>
          <w:rFonts w:ascii="Bookman Old Style" w:hAnsi="Bookman Old Style"/>
          <w:b/>
          <w:sz w:val="24"/>
          <w:u w:val="single"/>
        </w:rPr>
      </w:pPr>
    </w:p>
    <w:p w:rsidR="00085135" w:rsidRDefault="00085135" w:rsidP="00085135">
      <w:pPr>
        <w:ind w:left="90"/>
        <w:rPr>
          <w:rFonts w:ascii="Bookman Old Style" w:hAnsi="Bookman Old Style"/>
          <w:sz w:val="24"/>
        </w:rPr>
      </w:pPr>
      <w:r>
        <w:rPr>
          <w:rFonts w:ascii="Bookman Old Style" w:hAnsi="Bookman Old Style"/>
          <w:b/>
          <w:sz w:val="24"/>
        </w:rPr>
        <w:t>RESOL. #</w:t>
      </w:r>
      <w:r>
        <w:rPr>
          <w:rFonts w:ascii="Bookman Old Style" w:hAnsi="Bookman Old Style"/>
          <w:sz w:val="24"/>
        </w:rPr>
        <w:t xml:space="preserve">Motion by Trustee Stoddard, seconded by Trustee Stabak and unanimously   </w:t>
      </w:r>
      <w:r w:rsidRPr="00085135">
        <w:rPr>
          <w:rFonts w:ascii="Bookman Old Style" w:hAnsi="Bookman Old Style"/>
          <w:b/>
          <w:sz w:val="24"/>
        </w:rPr>
        <w:t>10-2014</w:t>
      </w:r>
      <w:r>
        <w:rPr>
          <w:rFonts w:ascii="Bookman Old Style" w:hAnsi="Bookman Old Style"/>
          <w:sz w:val="24"/>
        </w:rPr>
        <w:t>:carr</w:t>
      </w:r>
      <w:r w:rsidR="00D67ADD">
        <w:rPr>
          <w:rFonts w:ascii="Bookman Old Style" w:hAnsi="Bookman Old Style"/>
          <w:sz w:val="24"/>
        </w:rPr>
        <w:t>i</w:t>
      </w:r>
      <w:r>
        <w:rPr>
          <w:rFonts w:ascii="Bookman Old Style" w:hAnsi="Bookman Old Style"/>
          <w:sz w:val="24"/>
        </w:rPr>
        <w:t>ed approving Resolution #10-2014.</w:t>
      </w:r>
    </w:p>
    <w:p w:rsidR="00085135" w:rsidRDefault="00085135" w:rsidP="00085135">
      <w:pPr>
        <w:ind w:left="90"/>
        <w:rPr>
          <w:rFonts w:ascii="Bookman Old Style" w:hAnsi="Bookman Old Style"/>
          <w:b/>
          <w:sz w:val="24"/>
        </w:rPr>
      </w:pPr>
    </w:p>
    <w:p w:rsidR="00D67ADD" w:rsidRDefault="00085135" w:rsidP="00085135">
      <w:pPr>
        <w:ind w:left="1206"/>
        <w:rPr>
          <w:rFonts w:ascii="Bookman Old Style" w:hAnsi="Bookman Old Style"/>
          <w:sz w:val="24"/>
        </w:rPr>
      </w:pPr>
      <w:r>
        <w:rPr>
          <w:rFonts w:ascii="Bookman Old Style" w:hAnsi="Bookman Old Style"/>
          <w:b/>
          <w:sz w:val="24"/>
        </w:rPr>
        <w:t>WHER</w:t>
      </w:r>
      <w:r w:rsidR="00D67ADD">
        <w:rPr>
          <w:rFonts w:ascii="Bookman Old Style" w:hAnsi="Bookman Old Style"/>
          <w:b/>
          <w:sz w:val="24"/>
        </w:rPr>
        <w:t>E</w:t>
      </w:r>
      <w:r>
        <w:rPr>
          <w:rFonts w:ascii="Bookman Old Style" w:hAnsi="Bookman Old Style"/>
          <w:b/>
          <w:sz w:val="24"/>
        </w:rPr>
        <w:t xml:space="preserve">AS, </w:t>
      </w:r>
      <w:r>
        <w:rPr>
          <w:rFonts w:ascii="Bookman Old Style" w:hAnsi="Bookman Old Style"/>
          <w:sz w:val="24"/>
        </w:rPr>
        <w:t xml:space="preserve">the </w:t>
      </w:r>
      <w:r w:rsidR="00D67ADD">
        <w:rPr>
          <w:rFonts w:ascii="Bookman Old Style" w:hAnsi="Bookman Old Style"/>
          <w:sz w:val="24"/>
        </w:rPr>
        <w:t xml:space="preserve">Village of Liberty </w:t>
      </w:r>
      <w:r>
        <w:rPr>
          <w:rFonts w:ascii="Bookman Old Style" w:hAnsi="Bookman Old Style"/>
          <w:sz w:val="24"/>
        </w:rPr>
        <w:t>Board of Trustees authorizes Mayor Ratner to execute the required forms (Form RD1942-46</w:t>
      </w:r>
      <w:r w:rsidR="00D67ADD">
        <w:rPr>
          <w:rFonts w:ascii="Bookman Old Style" w:hAnsi="Bookman Old Style"/>
          <w:sz w:val="24"/>
        </w:rPr>
        <w:t xml:space="preserve"> – “Letter of Intent to Meet Conditions” and Form RD 1940-1 – “Request for Obligation of Funds” and;</w:t>
      </w:r>
    </w:p>
    <w:p w:rsidR="00D67ADD" w:rsidRDefault="00D67ADD" w:rsidP="00085135">
      <w:pPr>
        <w:ind w:left="1206"/>
        <w:rPr>
          <w:rFonts w:ascii="Bookman Old Style" w:hAnsi="Bookman Old Style"/>
          <w:sz w:val="24"/>
        </w:rPr>
      </w:pPr>
    </w:p>
    <w:p w:rsidR="00D67ADD" w:rsidRDefault="00D67ADD" w:rsidP="00085135">
      <w:pPr>
        <w:ind w:left="1206"/>
        <w:rPr>
          <w:rFonts w:ascii="Bookman Old Style" w:hAnsi="Bookman Old Style"/>
          <w:sz w:val="24"/>
        </w:rPr>
      </w:pPr>
      <w:r w:rsidRPr="00D67ADD">
        <w:rPr>
          <w:rFonts w:ascii="Bookman Old Style" w:hAnsi="Bookman Old Style"/>
          <w:b/>
          <w:sz w:val="24"/>
        </w:rPr>
        <w:lastRenderedPageBreak/>
        <w:t>WHEREAS</w:t>
      </w:r>
      <w:r>
        <w:rPr>
          <w:rFonts w:ascii="Bookman Old Style" w:hAnsi="Bookman Old Style"/>
          <w:sz w:val="24"/>
        </w:rPr>
        <w:t>, the Village of Liberty Board of Trustees authorize Mayor Ratner to execute RUS Bulletin 1780-12, “Water and Waster System Grant Agreement” and;</w:t>
      </w:r>
    </w:p>
    <w:p w:rsidR="00D67ADD" w:rsidRDefault="00D67ADD" w:rsidP="00085135">
      <w:pPr>
        <w:ind w:left="1206"/>
        <w:rPr>
          <w:rFonts w:ascii="Bookman Old Style" w:hAnsi="Bookman Old Style"/>
          <w:sz w:val="24"/>
        </w:rPr>
      </w:pPr>
    </w:p>
    <w:p w:rsidR="00D67ADD" w:rsidRDefault="00D67ADD" w:rsidP="00085135">
      <w:pPr>
        <w:ind w:left="1206"/>
        <w:rPr>
          <w:rFonts w:ascii="Bookman Old Style" w:hAnsi="Bookman Old Style"/>
          <w:sz w:val="24"/>
        </w:rPr>
      </w:pPr>
      <w:r w:rsidRPr="00D67ADD">
        <w:rPr>
          <w:rFonts w:ascii="Bookman Old Style" w:hAnsi="Bookman Old Style"/>
          <w:b/>
          <w:sz w:val="24"/>
        </w:rPr>
        <w:t>THEREFORE BE IT RESOLVED</w:t>
      </w:r>
      <w:r>
        <w:rPr>
          <w:rFonts w:ascii="Bookman Old Style" w:hAnsi="Bookman Old Style"/>
          <w:sz w:val="24"/>
        </w:rPr>
        <w:t xml:space="preserve">, once executed by the Mayor these documents will be returned to the USDA by the Village Clerk for their further consideration.  </w:t>
      </w:r>
    </w:p>
    <w:p w:rsidR="00D67ADD" w:rsidRDefault="00D67ADD" w:rsidP="00085135">
      <w:pPr>
        <w:ind w:left="1206"/>
        <w:rPr>
          <w:rFonts w:ascii="Bookman Old Style" w:hAnsi="Bookman Old Style"/>
          <w:sz w:val="24"/>
        </w:rPr>
      </w:pPr>
    </w:p>
    <w:p w:rsidR="00D67ADD" w:rsidRPr="00FA1501" w:rsidRDefault="00D67ADD" w:rsidP="00085135">
      <w:pPr>
        <w:ind w:left="1206"/>
        <w:rPr>
          <w:rFonts w:ascii="Bookman Old Style" w:hAnsi="Bookman Old Style"/>
          <w:b/>
          <w:sz w:val="24"/>
          <w:u w:val="single"/>
        </w:rPr>
      </w:pPr>
      <w:r w:rsidRPr="00FA1501">
        <w:rPr>
          <w:rFonts w:ascii="Bookman Old Style" w:hAnsi="Bookman Old Style"/>
          <w:b/>
          <w:sz w:val="24"/>
          <w:u w:val="single"/>
        </w:rPr>
        <w:t xml:space="preserve">CONSIDER </w:t>
      </w:r>
      <w:r w:rsidR="00FA1501">
        <w:rPr>
          <w:rFonts w:ascii="Bookman Old Style" w:hAnsi="Bookman Old Style"/>
          <w:b/>
          <w:sz w:val="24"/>
          <w:u w:val="single"/>
        </w:rPr>
        <w:t>AUTHORIZATION</w:t>
      </w:r>
      <w:r w:rsidRPr="00FA1501">
        <w:rPr>
          <w:rFonts w:ascii="Bookman Old Style" w:hAnsi="Bookman Old Style"/>
          <w:b/>
          <w:sz w:val="24"/>
          <w:u w:val="single"/>
        </w:rPr>
        <w:t xml:space="preserve"> TO WORK IN CONJUNCTION WITH DELAWARE ENGINEERING RE:</w:t>
      </w:r>
      <w:r w:rsidR="0049580E">
        <w:rPr>
          <w:rFonts w:ascii="Bookman Old Style" w:hAnsi="Bookman Old Style"/>
          <w:b/>
          <w:sz w:val="24"/>
          <w:u w:val="single"/>
        </w:rPr>
        <w:t xml:space="preserve"> MECHNICAL SCREENING EQUIPMENT</w:t>
      </w:r>
    </w:p>
    <w:p w:rsidR="00D67ADD" w:rsidRDefault="00D67ADD" w:rsidP="00085135">
      <w:pPr>
        <w:ind w:left="1206"/>
        <w:rPr>
          <w:rFonts w:ascii="Bookman Old Style" w:hAnsi="Bookman Old Style"/>
          <w:sz w:val="24"/>
        </w:rPr>
      </w:pPr>
    </w:p>
    <w:p w:rsidR="00CB59A3" w:rsidRPr="00B02F00" w:rsidRDefault="00D67ADD" w:rsidP="00BA21BF">
      <w:pPr>
        <w:ind w:left="1206"/>
        <w:rPr>
          <w:rFonts w:ascii="Bookman Old Style" w:hAnsi="Bookman Old Style"/>
          <w:b/>
          <w:sz w:val="24"/>
          <w:u w:val="single"/>
        </w:rPr>
      </w:pPr>
      <w:r>
        <w:rPr>
          <w:rFonts w:ascii="Bookman Old Style" w:hAnsi="Bookman Old Style"/>
          <w:sz w:val="24"/>
        </w:rPr>
        <w:t xml:space="preserve">Motion by Trustee Stoddard, seconded by Trustee Stabak and unanimously carried authorizing Mayor Ratner to work in conjunction with Delaware Engineering </w:t>
      </w:r>
      <w:r w:rsidR="00BA21BF">
        <w:rPr>
          <w:rFonts w:ascii="Bookman Old Style" w:hAnsi="Bookman Old Style"/>
          <w:sz w:val="24"/>
        </w:rPr>
        <w:t xml:space="preserve">regarding the mechanical screening equipment and a possible substitution.  If there is no cost change, the decision to accept or reject the proposed change will be made by the Mayor, Delaware Engineering and the WWTP staff.  The decision will not have to be brought back to the Board.   </w:t>
      </w:r>
      <w:r>
        <w:rPr>
          <w:rFonts w:ascii="Bookman Old Style" w:hAnsi="Bookman Old Style"/>
          <w:sz w:val="24"/>
        </w:rPr>
        <w:t xml:space="preserve"> </w:t>
      </w:r>
      <w:r w:rsidR="00085135">
        <w:rPr>
          <w:rFonts w:ascii="Bookman Old Style" w:hAnsi="Bookman Old Style"/>
          <w:sz w:val="24"/>
        </w:rPr>
        <w:t xml:space="preserve"> </w:t>
      </w:r>
      <w:r w:rsidR="00085135">
        <w:rPr>
          <w:rFonts w:ascii="Bookman Old Style" w:hAnsi="Bookman Old Style"/>
          <w:b/>
          <w:sz w:val="24"/>
        </w:rPr>
        <w:tab/>
      </w:r>
      <w:r w:rsidR="00085135">
        <w:rPr>
          <w:rFonts w:ascii="Bookman Old Style" w:hAnsi="Bookman Old Style"/>
          <w:b/>
          <w:sz w:val="24"/>
        </w:rPr>
        <w:tab/>
      </w:r>
      <w:r w:rsidR="00085135">
        <w:rPr>
          <w:rFonts w:ascii="Bookman Old Style" w:hAnsi="Bookman Old Style"/>
          <w:b/>
          <w:sz w:val="24"/>
        </w:rPr>
        <w:tab/>
      </w:r>
    </w:p>
    <w:p w:rsidR="00DC03E4" w:rsidRDefault="00DC03E4" w:rsidP="00DC03E4">
      <w:pPr>
        <w:pStyle w:val="BodyText"/>
        <w:ind w:left="90" w:hanging="90"/>
        <w:rPr>
          <w:b/>
        </w:rPr>
      </w:pPr>
      <w:r>
        <w:rPr>
          <w:b/>
        </w:rPr>
        <w:t>PUBLIC</w:t>
      </w:r>
      <w:r w:rsidR="00915C4B">
        <w:rPr>
          <w:b/>
        </w:rPr>
        <w:t xml:space="preserve">   </w:t>
      </w:r>
      <w:r w:rsidR="00915C4B">
        <w:t>Mayor Ratner opened the meeting to comments from the Public.</w:t>
      </w:r>
      <w:r w:rsidR="00915C4B">
        <w:rPr>
          <w:b/>
        </w:rPr>
        <w:t xml:space="preserve"> </w:t>
      </w:r>
      <w:r w:rsidR="00915C4B">
        <w:rPr>
          <w:b/>
        </w:rPr>
        <w:tab/>
      </w:r>
    </w:p>
    <w:p w:rsidR="00DC03E4" w:rsidRDefault="00DC03E4" w:rsidP="00DC03E4">
      <w:pPr>
        <w:pStyle w:val="BodyText"/>
        <w:ind w:left="90" w:hanging="90"/>
        <w:rPr>
          <w:b/>
        </w:rPr>
      </w:pPr>
      <w:r>
        <w:rPr>
          <w:b/>
        </w:rPr>
        <w:t>COMMENT:</w:t>
      </w:r>
    </w:p>
    <w:p w:rsidR="00D01BF5" w:rsidRPr="00FA1501" w:rsidRDefault="00FA1501" w:rsidP="00DC03E4">
      <w:pPr>
        <w:pStyle w:val="BodyText"/>
        <w:ind w:left="90" w:hanging="90"/>
      </w:pPr>
      <w:r>
        <w:rPr>
          <w:b/>
        </w:rPr>
        <w:tab/>
      </w:r>
      <w:r>
        <w:rPr>
          <w:b/>
        </w:rPr>
        <w:tab/>
        <w:t xml:space="preserve">       </w:t>
      </w:r>
      <w:r w:rsidRPr="00FA1501">
        <w:t>There were no comments from the Public</w:t>
      </w:r>
      <w:r>
        <w:t>.</w:t>
      </w:r>
      <w:r w:rsidRPr="00FA1501">
        <w:tab/>
      </w:r>
    </w:p>
    <w:p w:rsidR="00FA33A2" w:rsidRDefault="00FA33A2" w:rsidP="00DC03E4">
      <w:pPr>
        <w:pStyle w:val="BodyText"/>
        <w:ind w:left="90" w:hanging="90"/>
        <w:rPr>
          <w:b/>
        </w:rPr>
      </w:pPr>
    </w:p>
    <w:p w:rsidR="00DC03E4" w:rsidRPr="00DC03E4" w:rsidRDefault="00DC03E4" w:rsidP="00DC03E4">
      <w:pPr>
        <w:pStyle w:val="BodyText"/>
        <w:ind w:left="90" w:hanging="90"/>
      </w:pPr>
      <w:r>
        <w:rPr>
          <w:b/>
        </w:rPr>
        <w:t>TRUSTEE</w:t>
      </w:r>
      <w:r w:rsidR="00E13417">
        <w:rPr>
          <w:b/>
        </w:rPr>
        <w:t xml:space="preserve"> </w:t>
      </w:r>
      <w:r>
        <w:t>Mayor Ratner opened the meeting to comments from the Board.</w:t>
      </w:r>
    </w:p>
    <w:p w:rsidR="00DC03E4" w:rsidRPr="00DC03E4" w:rsidRDefault="00DC03E4" w:rsidP="00DC03E4">
      <w:pPr>
        <w:pStyle w:val="BodyText"/>
        <w:ind w:left="90" w:hanging="90"/>
        <w:rPr>
          <w:b/>
        </w:rPr>
      </w:pPr>
      <w:r>
        <w:rPr>
          <w:b/>
        </w:rPr>
        <w:t>COMMENTS:</w:t>
      </w:r>
    </w:p>
    <w:p w:rsidR="00FA1501" w:rsidRDefault="00FA1501" w:rsidP="00FA1501">
      <w:pPr>
        <w:pStyle w:val="BodyText"/>
        <w:ind w:left="1350" w:hanging="90"/>
      </w:pPr>
      <w:r>
        <w:t xml:space="preserve"> </w:t>
      </w:r>
      <w:r w:rsidR="00426F36">
        <w:t>Trustee Stabak</w:t>
      </w:r>
      <w:r>
        <w:t xml:space="preserve"> re-opened the discussion to change the term of elected Village officials.  He said not only does it take a year or two to get acclimated to the position but it is more costly to run two year elections.</w:t>
      </w:r>
    </w:p>
    <w:p w:rsidR="00FA1501" w:rsidRDefault="00FA1501" w:rsidP="00426F36">
      <w:pPr>
        <w:pStyle w:val="BodyText"/>
        <w:ind w:left="1440" w:hanging="90"/>
      </w:pPr>
    </w:p>
    <w:p w:rsidR="00FA33A2" w:rsidRDefault="00FA1501" w:rsidP="00FA1501">
      <w:pPr>
        <w:pStyle w:val="BodyText"/>
        <w:ind w:left="1350" w:hanging="90"/>
      </w:pPr>
      <w:r>
        <w:t xml:space="preserve"> Attorney Silver said he would resend the information on the matter.  He said the change is subject to permissive referendum.</w:t>
      </w:r>
    </w:p>
    <w:p w:rsidR="00FA33A2" w:rsidRDefault="00FA33A2" w:rsidP="00426F36">
      <w:pPr>
        <w:pStyle w:val="BodyText"/>
        <w:ind w:left="1440" w:hanging="90"/>
      </w:pPr>
    </w:p>
    <w:p w:rsidR="00426F36" w:rsidRDefault="00426F36" w:rsidP="000D0CCA">
      <w:pPr>
        <w:pStyle w:val="BodyText"/>
        <w:ind w:left="1350"/>
      </w:pPr>
      <w:r>
        <w:t xml:space="preserve">Trustee Alvarez </w:t>
      </w:r>
      <w:r w:rsidR="00FA1501">
        <w:t>discussed the Police Academy training and said it is very demanding on DARE officers.  He said that School Resource Officer Devin Brust is doing a fantastic job at the school.</w:t>
      </w:r>
    </w:p>
    <w:p w:rsidR="00FA1501" w:rsidRDefault="00FA1501" w:rsidP="000D0CCA">
      <w:pPr>
        <w:pStyle w:val="BodyText"/>
        <w:ind w:left="1350"/>
      </w:pPr>
    </w:p>
    <w:p w:rsidR="00FA33A2" w:rsidRDefault="00FA1501" w:rsidP="007F23F2">
      <w:pPr>
        <w:pStyle w:val="BodyText"/>
        <w:ind w:left="1350"/>
      </w:pPr>
      <w:r>
        <w:t>Trustee Alvarez said that Thunder County 102 does a wonderful job promoting the DARE program</w:t>
      </w:r>
      <w:r w:rsidR="007F23F2">
        <w:t xml:space="preserve"> and Officer Phil Program.  He said he would like the Village to consider a Resolution to thank the radio station for their service.</w:t>
      </w:r>
    </w:p>
    <w:p w:rsidR="004031ED" w:rsidRDefault="004031ED" w:rsidP="004031ED">
      <w:pPr>
        <w:pStyle w:val="BodyText"/>
        <w:ind w:left="1440"/>
      </w:pPr>
    </w:p>
    <w:p w:rsidR="00FA33A2" w:rsidRDefault="000D0CCA" w:rsidP="000D0CCA">
      <w:pPr>
        <w:pStyle w:val="BodyText"/>
        <w:ind w:left="1350"/>
      </w:pPr>
      <w:r>
        <w:t>Trustee Stoddard</w:t>
      </w:r>
      <w:r w:rsidR="007F23F2">
        <w:t xml:space="preserve"> said she was pleased with the Foxwoods Presentation </w:t>
      </w:r>
      <w:r w:rsidR="00623BD8">
        <w:t>on</w:t>
      </w:r>
      <w:r w:rsidR="007F23F2">
        <w:t xml:space="preserve"> a possible casino</w:t>
      </w:r>
      <w:r w:rsidR="00623BD8">
        <w:t>/resort</w:t>
      </w:r>
      <w:r w:rsidR="007F23F2">
        <w:t xml:space="preserve"> at </w:t>
      </w:r>
      <w:proofErr w:type="spellStart"/>
      <w:r w:rsidR="007F23F2">
        <w:t>Grossingers</w:t>
      </w:r>
      <w:proofErr w:type="spellEnd"/>
      <w:r w:rsidR="007F23F2">
        <w:t>.</w:t>
      </w:r>
    </w:p>
    <w:p w:rsidR="00FA33A2" w:rsidRDefault="00FA33A2" w:rsidP="000D0CCA">
      <w:pPr>
        <w:pStyle w:val="BodyText"/>
        <w:ind w:left="1350"/>
      </w:pPr>
    </w:p>
    <w:p w:rsidR="000D0CCA" w:rsidRDefault="000D0CCA" w:rsidP="000D0CCA">
      <w:pPr>
        <w:pStyle w:val="BodyText"/>
        <w:ind w:left="1350"/>
      </w:pPr>
      <w:r>
        <w:t>Mayor Ratner</w:t>
      </w:r>
      <w:r w:rsidR="007F23F2">
        <w:t xml:space="preserve"> said it is very important to promote and support the owner/officers of Foxwoods Casino/Muss Development.  </w:t>
      </w:r>
      <w:r>
        <w:t xml:space="preserve"> </w:t>
      </w:r>
    </w:p>
    <w:p w:rsidR="002E4FFB" w:rsidRDefault="002E4FFB" w:rsidP="000D0CCA">
      <w:pPr>
        <w:pStyle w:val="BodyText"/>
        <w:ind w:left="1350"/>
      </w:pPr>
    </w:p>
    <w:p w:rsidR="00623BD8" w:rsidRDefault="00623BD8" w:rsidP="000D0CCA">
      <w:pPr>
        <w:pStyle w:val="BodyText"/>
        <w:ind w:left="1350"/>
      </w:pPr>
    </w:p>
    <w:p w:rsidR="00623BD8" w:rsidRDefault="00623BD8" w:rsidP="000D0CCA">
      <w:pPr>
        <w:pStyle w:val="BodyText"/>
        <w:ind w:left="1350"/>
      </w:pPr>
    </w:p>
    <w:p w:rsidR="00BB000A" w:rsidRDefault="00BB000A" w:rsidP="000D0CCA">
      <w:pPr>
        <w:pStyle w:val="BodyText"/>
        <w:rPr>
          <w:bCs/>
          <w:u w:val="single"/>
        </w:rPr>
      </w:pPr>
      <w:r>
        <w:rPr>
          <w:b/>
        </w:rPr>
        <w:lastRenderedPageBreak/>
        <w:t>APPROVAL</w:t>
      </w:r>
      <w:r>
        <w:rPr>
          <w:bCs/>
        </w:rPr>
        <w:t xml:space="preserve"> Motion by Trustee</w:t>
      </w:r>
      <w:r w:rsidR="00EA4873">
        <w:rPr>
          <w:bCs/>
        </w:rPr>
        <w:t xml:space="preserve"> Stoddard</w:t>
      </w:r>
      <w:r>
        <w:rPr>
          <w:bCs/>
        </w:rPr>
        <w:t>, seconded by Trustee</w:t>
      </w:r>
      <w:r w:rsidR="007F23F2">
        <w:rPr>
          <w:bCs/>
        </w:rPr>
        <w:t xml:space="preserve"> Stabak</w:t>
      </w:r>
      <w:r w:rsidR="00EA4873">
        <w:rPr>
          <w:bCs/>
        </w:rPr>
        <w:t xml:space="preserve"> </w:t>
      </w:r>
      <w:r>
        <w:rPr>
          <w:bCs/>
        </w:rPr>
        <w:t xml:space="preserve">and  </w:t>
      </w:r>
    </w:p>
    <w:p w:rsidR="00BB000A" w:rsidRDefault="00BB000A" w:rsidP="00BB000A">
      <w:pPr>
        <w:pStyle w:val="BodyText"/>
        <w:rPr>
          <w:bCs/>
        </w:rPr>
      </w:pPr>
      <w:r>
        <w:rPr>
          <w:b/>
        </w:rPr>
        <w:t>OF BILLS</w:t>
      </w:r>
      <w:r>
        <w:rPr>
          <w:bCs/>
        </w:rPr>
        <w:t xml:space="preserve">   unanimously carried approving Voucher #16-</w:t>
      </w:r>
      <w:r w:rsidR="007031ED">
        <w:rPr>
          <w:bCs/>
        </w:rPr>
        <w:t xml:space="preserve">742 </w:t>
      </w:r>
      <w:r>
        <w:rPr>
          <w:bCs/>
        </w:rPr>
        <w:t>to Voucher #16-</w:t>
      </w:r>
      <w:r w:rsidR="007031ED">
        <w:rPr>
          <w:bCs/>
        </w:rPr>
        <w:t>827</w:t>
      </w:r>
      <w:r>
        <w:rPr>
          <w:bCs/>
        </w:rPr>
        <w:t xml:space="preserve"> in the</w:t>
      </w:r>
    </w:p>
    <w:p w:rsidR="00BA21BF" w:rsidRDefault="00BB000A" w:rsidP="00623BD8">
      <w:pPr>
        <w:pStyle w:val="BodyText"/>
        <w:rPr>
          <w:bCs/>
        </w:rPr>
      </w:pPr>
      <w:r>
        <w:rPr>
          <w:b/>
        </w:rPr>
        <w:t>FOR PYMT:</w:t>
      </w:r>
      <w:r>
        <w:rPr>
          <w:bCs/>
        </w:rPr>
        <w:t xml:space="preserve"> amount of $</w:t>
      </w:r>
      <w:r w:rsidR="00714B0B">
        <w:rPr>
          <w:bCs/>
        </w:rPr>
        <w:t>1</w:t>
      </w:r>
      <w:r w:rsidR="007031ED">
        <w:rPr>
          <w:bCs/>
        </w:rPr>
        <w:t>34,655.79.</w:t>
      </w:r>
    </w:p>
    <w:p w:rsidR="00623BD8" w:rsidRDefault="00623BD8" w:rsidP="00623BD8">
      <w:pPr>
        <w:pStyle w:val="BodyText"/>
        <w:rPr>
          <w:rFonts w:ascii="Comic Sans MS" w:hAnsi="Comic Sans MS"/>
          <w:bCs/>
          <w:u w:val="single"/>
        </w:rPr>
      </w:pPr>
    </w:p>
    <w:p w:rsidR="00BB000A" w:rsidRDefault="00BB000A" w:rsidP="00BB000A">
      <w:pPr>
        <w:pStyle w:val="BodyText"/>
        <w:ind w:left="705" w:firstLine="720"/>
        <w:rPr>
          <w:rFonts w:ascii="Comic Sans MS" w:hAnsi="Comic Sans MS"/>
          <w:bCs/>
          <w:u w:val="single"/>
        </w:rPr>
      </w:pPr>
      <w:r>
        <w:rPr>
          <w:rFonts w:ascii="Comic Sans MS" w:hAnsi="Comic Sans MS"/>
          <w:bCs/>
          <w:u w:val="single"/>
        </w:rPr>
        <w:t>Post Audit Vouchers</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t>Motion by Trustee</w:t>
      </w:r>
      <w:r w:rsidR="007F23F2">
        <w:rPr>
          <w:bCs/>
        </w:rPr>
        <w:t xml:space="preserve"> Stoddard</w:t>
      </w:r>
      <w:r>
        <w:rPr>
          <w:bCs/>
        </w:rPr>
        <w:t>, seconded by Trustee</w:t>
      </w:r>
      <w:r w:rsidR="007F23F2">
        <w:rPr>
          <w:bCs/>
        </w:rPr>
        <w:t xml:space="preserve"> Stabak</w:t>
      </w:r>
      <w:r>
        <w:rPr>
          <w:bCs/>
        </w:rPr>
        <w:t xml:space="preserve"> and unanimously carried approving Post Audit Voucher #</w:t>
      </w:r>
      <w:r w:rsidR="007031ED">
        <w:rPr>
          <w:bCs/>
        </w:rPr>
        <w:t>16-734</w:t>
      </w:r>
      <w:r>
        <w:rPr>
          <w:bCs/>
        </w:rPr>
        <w:t xml:space="preserve"> to Voucher #16-</w:t>
      </w:r>
      <w:r w:rsidR="007031ED">
        <w:rPr>
          <w:bCs/>
        </w:rPr>
        <w:t>741</w:t>
      </w:r>
      <w:r>
        <w:rPr>
          <w:bCs/>
        </w:rPr>
        <w:t xml:space="preserve"> in the amount of $</w:t>
      </w:r>
      <w:r w:rsidR="007031ED">
        <w:rPr>
          <w:bCs/>
        </w:rPr>
        <w:t>378,345.45</w:t>
      </w:r>
      <w:r w:rsidR="00EA26C2">
        <w:rPr>
          <w:bCs/>
        </w:rPr>
        <w:t>.</w:t>
      </w:r>
    </w:p>
    <w:p w:rsidR="00BB000A" w:rsidRDefault="00BB000A" w:rsidP="00BB000A">
      <w:pPr>
        <w:pStyle w:val="BodyText"/>
        <w:ind w:left="1425"/>
        <w:rPr>
          <w:bCs/>
        </w:rPr>
      </w:pPr>
    </w:p>
    <w:p w:rsidR="00BB000A" w:rsidRDefault="00BB000A" w:rsidP="00BB000A">
      <w:pPr>
        <w:pStyle w:val="BodyText"/>
        <w:ind w:left="1425"/>
        <w:rPr>
          <w:rFonts w:ascii="Comic Sans MS" w:hAnsi="Comic Sans MS"/>
          <w:bCs/>
          <w:u w:val="single"/>
        </w:rPr>
      </w:pPr>
      <w:r>
        <w:rPr>
          <w:rFonts w:ascii="Comic Sans MS" w:hAnsi="Comic Sans MS"/>
          <w:bCs/>
          <w:u w:val="single"/>
        </w:rPr>
        <w:t>Bills for Payment from DA Account</w:t>
      </w:r>
    </w:p>
    <w:p w:rsidR="00BB000A" w:rsidRDefault="00BB000A" w:rsidP="00BB000A">
      <w:pPr>
        <w:pStyle w:val="BodyText"/>
        <w:ind w:left="1425"/>
        <w:rPr>
          <w:rFonts w:ascii="Comic Sans MS" w:hAnsi="Comic Sans MS"/>
          <w:bCs/>
          <w:u w:val="single"/>
        </w:rPr>
      </w:pPr>
    </w:p>
    <w:p w:rsidR="00C77F0D" w:rsidRDefault="00BB000A" w:rsidP="00BB000A">
      <w:pPr>
        <w:pStyle w:val="BodyText"/>
        <w:ind w:left="1425"/>
        <w:rPr>
          <w:bCs/>
        </w:rPr>
      </w:pPr>
      <w:r>
        <w:rPr>
          <w:bCs/>
        </w:rPr>
        <w:t>Motion by Trustee</w:t>
      </w:r>
      <w:r w:rsidR="00EA4873">
        <w:rPr>
          <w:bCs/>
        </w:rPr>
        <w:t xml:space="preserve"> Stoddard</w:t>
      </w:r>
      <w:r>
        <w:rPr>
          <w:bCs/>
        </w:rPr>
        <w:t>, seconded by Trustee</w:t>
      </w:r>
      <w:r w:rsidR="007F23F2">
        <w:rPr>
          <w:bCs/>
        </w:rPr>
        <w:t xml:space="preserve"> Alvarez and</w:t>
      </w:r>
      <w:r>
        <w:rPr>
          <w:bCs/>
        </w:rPr>
        <w:t xml:space="preserve"> unanimously carried approving the following bills for payment from the DA Account:</w:t>
      </w:r>
    </w:p>
    <w:p w:rsidR="00BB000A" w:rsidRPr="00BB000A" w:rsidRDefault="00BB000A" w:rsidP="00BB000A">
      <w:pPr>
        <w:pStyle w:val="BodyText"/>
        <w:ind w:left="1425"/>
        <w:rPr>
          <w:rFonts w:ascii="Comic Sans MS" w:hAnsi="Comic Sans MS"/>
          <w:bCs/>
        </w:rPr>
      </w:pPr>
      <w:r>
        <w:rPr>
          <w:rFonts w:ascii="Comic Sans MS" w:hAnsi="Comic Sans MS"/>
          <w:bCs/>
        </w:rPr>
        <w:t xml:space="preserve"> </w:t>
      </w:r>
    </w:p>
    <w:p w:rsidR="00BB000A" w:rsidRDefault="007031ED" w:rsidP="00BB000A">
      <w:pPr>
        <w:pStyle w:val="BodyText"/>
        <w:ind w:left="1425"/>
        <w:rPr>
          <w:rFonts w:ascii="Comic Sans MS" w:hAnsi="Comic Sans MS"/>
          <w:bCs/>
        </w:rPr>
      </w:pPr>
      <w:r>
        <w:rPr>
          <w:rFonts w:ascii="Comic Sans MS" w:hAnsi="Comic Sans MS"/>
          <w:bCs/>
        </w:rPr>
        <w:t>Everyday Apparel &amp; Awards</w:t>
      </w:r>
      <w:r w:rsidR="004031ED">
        <w:rPr>
          <w:rFonts w:ascii="Comic Sans MS" w:hAnsi="Comic Sans MS"/>
          <w:bCs/>
        </w:rPr>
        <w:t xml:space="preserve"> - $</w:t>
      </w:r>
      <w:r>
        <w:rPr>
          <w:rFonts w:ascii="Comic Sans MS" w:hAnsi="Comic Sans MS"/>
          <w:bCs/>
        </w:rPr>
        <w:t>39.00</w:t>
      </w:r>
    </w:p>
    <w:p w:rsidR="00714B0B" w:rsidRDefault="007031ED" w:rsidP="00BB000A">
      <w:pPr>
        <w:pStyle w:val="BodyText"/>
        <w:ind w:left="1425"/>
        <w:rPr>
          <w:rFonts w:ascii="Comic Sans MS" w:hAnsi="Comic Sans MS"/>
          <w:bCs/>
        </w:rPr>
      </w:pPr>
      <w:r>
        <w:rPr>
          <w:rFonts w:ascii="Comic Sans MS" w:hAnsi="Comic Sans MS"/>
          <w:bCs/>
        </w:rPr>
        <w:t>Everyday Apparel &amp; Awards</w:t>
      </w:r>
      <w:r w:rsidR="004031ED">
        <w:rPr>
          <w:rFonts w:ascii="Comic Sans MS" w:hAnsi="Comic Sans MS"/>
          <w:bCs/>
        </w:rPr>
        <w:t xml:space="preserve"> - $</w:t>
      </w:r>
      <w:r>
        <w:rPr>
          <w:rFonts w:ascii="Comic Sans MS" w:hAnsi="Comic Sans MS"/>
          <w:bCs/>
        </w:rPr>
        <w:t>168.00</w:t>
      </w:r>
    </w:p>
    <w:p w:rsidR="00AC0105" w:rsidRDefault="00AC0105" w:rsidP="00BB000A">
      <w:pPr>
        <w:pStyle w:val="BodyText"/>
        <w:ind w:left="1425"/>
        <w:rPr>
          <w:rFonts w:ascii="Comic Sans MS" w:hAnsi="Comic Sans MS"/>
          <w:bCs/>
          <w:u w:val="single"/>
        </w:rPr>
      </w:pPr>
    </w:p>
    <w:p w:rsidR="00714B0B" w:rsidRDefault="00714B0B" w:rsidP="00BB000A">
      <w:pPr>
        <w:pStyle w:val="BodyText"/>
        <w:ind w:left="1425"/>
        <w:rPr>
          <w:rFonts w:ascii="Comic Sans MS" w:hAnsi="Comic Sans MS"/>
          <w:bCs/>
          <w:u w:val="single"/>
        </w:rPr>
      </w:pPr>
      <w:r w:rsidRPr="00714B0B">
        <w:rPr>
          <w:rFonts w:ascii="Comic Sans MS" w:hAnsi="Comic Sans MS"/>
          <w:bCs/>
          <w:u w:val="single"/>
        </w:rPr>
        <w:t xml:space="preserve">Bills </w:t>
      </w:r>
      <w:r w:rsidR="00AC0105">
        <w:rPr>
          <w:rFonts w:ascii="Comic Sans MS" w:hAnsi="Comic Sans MS"/>
          <w:bCs/>
          <w:u w:val="single"/>
        </w:rPr>
        <w:t>f</w:t>
      </w:r>
      <w:r w:rsidRPr="00714B0B">
        <w:rPr>
          <w:rFonts w:ascii="Comic Sans MS" w:hAnsi="Comic Sans MS"/>
          <w:bCs/>
          <w:u w:val="single"/>
        </w:rPr>
        <w:t>or Payment from D</w:t>
      </w:r>
      <w:r w:rsidR="007031ED">
        <w:rPr>
          <w:rFonts w:ascii="Comic Sans MS" w:hAnsi="Comic Sans MS"/>
          <w:bCs/>
          <w:u w:val="single"/>
        </w:rPr>
        <w:t>ARE</w:t>
      </w:r>
      <w:r w:rsidRPr="00714B0B">
        <w:rPr>
          <w:rFonts w:ascii="Comic Sans MS" w:hAnsi="Comic Sans MS"/>
          <w:bCs/>
          <w:u w:val="single"/>
        </w:rPr>
        <w:t xml:space="preserve"> Account</w:t>
      </w:r>
    </w:p>
    <w:p w:rsidR="00714B0B" w:rsidRDefault="00714B0B" w:rsidP="00BB000A">
      <w:pPr>
        <w:pStyle w:val="BodyText"/>
        <w:ind w:left="1425"/>
        <w:rPr>
          <w:rFonts w:ascii="Comic Sans MS" w:hAnsi="Comic Sans MS"/>
          <w:bCs/>
          <w:u w:val="single"/>
        </w:rPr>
      </w:pPr>
    </w:p>
    <w:p w:rsidR="00714B0B" w:rsidRPr="00714B0B" w:rsidRDefault="00714B0B" w:rsidP="00BB000A">
      <w:pPr>
        <w:pStyle w:val="BodyText"/>
        <w:ind w:left="1425"/>
        <w:rPr>
          <w:bCs/>
        </w:rPr>
      </w:pPr>
      <w:r>
        <w:rPr>
          <w:bCs/>
        </w:rPr>
        <w:t xml:space="preserve">Motion by Trustee </w:t>
      </w:r>
      <w:r w:rsidR="007031ED">
        <w:rPr>
          <w:bCs/>
        </w:rPr>
        <w:t>S</w:t>
      </w:r>
      <w:r>
        <w:rPr>
          <w:bCs/>
        </w:rPr>
        <w:t>toddard, seconded by Trustee</w:t>
      </w:r>
      <w:r w:rsidR="007F23F2">
        <w:rPr>
          <w:bCs/>
        </w:rPr>
        <w:t xml:space="preserve"> Alvarez</w:t>
      </w:r>
      <w:r>
        <w:rPr>
          <w:bCs/>
        </w:rPr>
        <w:t xml:space="preserve"> and unanimously carried approving the following bills for payment from the D</w:t>
      </w:r>
      <w:r w:rsidR="007031ED">
        <w:rPr>
          <w:bCs/>
        </w:rPr>
        <w:t>ARE</w:t>
      </w:r>
      <w:r>
        <w:rPr>
          <w:bCs/>
        </w:rPr>
        <w:t xml:space="preserve"> Account:</w:t>
      </w:r>
    </w:p>
    <w:p w:rsidR="00714B0B" w:rsidRDefault="00714B0B" w:rsidP="00BB000A">
      <w:pPr>
        <w:pStyle w:val="BodyText"/>
        <w:ind w:left="1425"/>
        <w:rPr>
          <w:rFonts w:ascii="Comic Sans MS" w:hAnsi="Comic Sans MS"/>
          <w:bCs/>
          <w:u w:val="single"/>
        </w:rPr>
      </w:pPr>
    </w:p>
    <w:p w:rsidR="00714B0B" w:rsidRDefault="007031ED" w:rsidP="00BB000A">
      <w:pPr>
        <w:pStyle w:val="BodyText"/>
        <w:ind w:left="1425"/>
        <w:rPr>
          <w:rFonts w:ascii="Comic Sans MS" w:hAnsi="Comic Sans MS"/>
          <w:bCs/>
        </w:rPr>
      </w:pPr>
      <w:r>
        <w:rPr>
          <w:rFonts w:ascii="Comic Sans MS" w:hAnsi="Comic Sans MS"/>
          <w:bCs/>
        </w:rPr>
        <w:t>Creative Product Sourcing</w:t>
      </w:r>
      <w:r w:rsidR="00714B0B">
        <w:rPr>
          <w:rFonts w:ascii="Comic Sans MS" w:hAnsi="Comic Sans MS"/>
          <w:bCs/>
        </w:rPr>
        <w:t xml:space="preserve"> - $</w:t>
      </w:r>
      <w:r>
        <w:rPr>
          <w:rFonts w:ascii="Comic Sans MS" w:hAnsi="Comic Sans MS"/>
          <w:bCs/>
        </w:rPr>
        <w:t xml:space="preserve">  11.52</w:t>
      </w:r>
    </w:p>
    <w:p w:rsidR="007031ED" w:rsidRPr="00714B0B" w:rsidRDefault="007031ED" w:rsidP="00BB000A">
      <w:pPr>
        <w:pStyle w:val="BodyText"/>
        <w:ind w:left="1425"/>
        <w:rPr>
          <w:rFonts w:ascii="Comic Sans MS" w:hAnsi="Comic Sans MS"/>
          <w:bCs/>
        </w:rPr>
      </w:pPr>
      <w:r>
        <w:rPr>
          <w:rFonts w:ascii="Comic Sans MS" w:hAnsi="Comic Sans MS"/>
          <w:bCs/>
        </w:rPr>
        <w:t>Creative Product Sourcing - $194.40</w:t>
      </w:r>
    </w:p>
    <w:p w:rsidR="00EA4873" w:rsidRPr="00EA4873" w:rsidRDefault="00EA4873" w:rsidP="00BB000A">
      <w:pPr>
        <w:pStyle w:val="BodyText"/>
        <w:ind w:left="1425"/>
        <w:rPr>
          <w:rFonts w:ascii="Comic Sans MS" w:hAnsi="Comic Sans MS"/>
          <w:bCs/>
        </w:rPr>
      </w:pPr>
      <w:r>
        <w:rPr>
          <w:bCs/>
        </w:rPr>
        <w:t xml:space="preserve"> </w:t>
      </w:r>
      <w:r>
        <w:rPr>
          <w:rFonts w:ascii="Comic Sans MS" w:hAnsi="Comic Sans MS"/>
          <w:bCs/>
        </w:rPr>
        <w:t xml:space="preserve"> </w:t>
      </w:r>
    </w:p>
    <w:p w:rsidR="00BB000A" w:rsidRDefault="00BB000A" w:rsidP="00BB000A">
      <w:pPr>
        <w:pStyle w:val="BodyText"/>
        <w:ind w:left="1425"/>
        <w:rPr>
          <w:rFonts w:ascii="Comic Sans MS" w:hAnsi="Comic Sans MS"/>
          <w:bCs/>
          <w:u w:val="single"/>
        </w:rPr>
      </w:pPr>
      <w:r w:rsidRPr="00BB000A">
        <w:rPr>
          <w:rFonts w:ascii="Comic Sans MS" w:hAnsi="Comic Sans MS"/>
          <w:bCs/>
          <w:u w:val="single"/>
        </w:rPr>
        <w:t xml:space="preserve">Bills for Payment from </w:t>
      </w:r>
      <w:r w:rsidR="00714B0B">
        <w:rPr>
          <w:rFonts w:ascii="Comic Sans MS" w:hAnsi="Comic Sans MS"/>
          <w:bCs/>
          <w:u w:val="single"/>
        </w:rPr>
        <w:t>MTA (778 Financial)</w:t>
      </w:r>
      <w:r w:rsidR="00E964CC">
        <w:rPr>
          <w:rFonts w:ascii="Comic Sans MS" w:hAnsi="Comic Sans MS"/>
          <w:bCs/>
          <w:u w:val="single"/>
        </w:rPr>
        <w:t xml:space="preserve"> Account</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t>Motion by Trustee</w:t>
      </w:r>
      <w:r w:rsidR="00EA4873">
        <w:rPr>
          <w:bCs/>
        </w:rPr>
        <w:t xml:space="preserve"> Stoddard</w:t>
      </w:r>
      <w:r>
        <w:rPr>
          <w:bCs/>
        </w:rPr>
        <w:t>, seconded by Trustee</w:t>
      </w:r>
      <w:r w:rsidR="000D0CCA">
        <w:rPr>
          <w:bCs/>
        </w:rPr>
        <w:t xml:space="preserve"> </w:t>
      </w:r>
      <w:r w:rsidR="007F23F2">
        <w:rPr>
          <w:bCs/>
        </w:rPr>
        <w:t>Stabak</w:t>
      </w:r>
      <w:r w:rsidR="00E964CC">
        <w:rPr>
          <w:bCs/>
        </w:rPr>
        <w:t xml:space="preserve"> </w:t>
      </w:r>
      <w:r>
        <w:rPr>
          <w:bCs/>
        </w:rPr>
        <w:t xml:space="preserve">and unanimously carried approving the following bills for payment from the </w:t>
      </w:r>
      <w:r w:rsidR="00714B0B">
        <w:rPr>
          <w:bCs/>
        </w:rPr>
        <w:t>MTA</w:t>
      </w:r>
      <w:r w:rsidR="00136542">
        <w:rPr>
          <w:bCs/>
        </w:rPr>
        <w:t xml:space="preserve"> (</w:t>
      </w:r>
      <w:r w:rsidR="00714B0B">
        <w:rPr>
          <w:bCs/>
        </w:rPr>
        <w:t>778 Financial</w:t>
      </w:r>
      <w:r w:rsidR="00136542">
        <w:rPr>
          <w:bCs/>
        </w:rPr>
        <w:t>)</w:t>
      </w:r>
      <w:r w:rsidR="00E964CC">
        <w:rPr>
          <w:bCs/>
        </w:rPr>
        <w:t xml:space="preserve"> </w:t>
      </w:r>
      <w:r>
        <w:rPr>
          <w:bCs/>
        </w:rPr>
        <w:t>Fund:</w:t>
      </w:r>
    </w:p>
    <w:p w:rsidR="00BB000A" w:rsidRPr="00BB000A" w:rsidRDefault="00BB000A" w:rsidP="00BB000A">
      <w:pPr>
        <w:pStyle w:val="BodyText"/>
        <w:ind w:left="1425"/>
        <w:rPr>
          <w:bCs/>
        </w:rPr>
      </w:pPr>
    </w:p>
    <w:p w:rsidR="00BB000A" w:rsidRDefault="007031ED" w:rsidP="00BB000A">
      <w:pPr>
        <w:pStyle w:val="BodyText"/>
        <w:ind w:left="1425"/>
        <w:rPr>
          <w:rFonts w:ascii="Comic Sans MS" w:hAnsi="Comic Sans MS"/>
          <w:bCs/>
        </w:rPr>
      </w:pPr>
      <w:r>
        <w:rPr>
          <w:rFonts w:ascii="Comic Sans MS" w:hAnsi="Comic Sans MS"/>
          <w:bCs/>
        </w:rPr>
        <w:t>August</w:t>
      </w:r>
      <w:r w:rsidR="00136542">
        <w:rPr>
          <w:rFonts w:ascii="Comic Sans MS" w:hAnsi="Comic Sans MS"/>
          <w:bCs/>
        </w:rPr>
        <w:t xml:space="preserve"> 2012</w:t>
      </w:r>
      <w:r w:rsidR="00136542">
        <w:rPr>
          <w:rFonts w:ascii="Comic Sans MS" w:hAnsi="Comic Sans MS"/>
          <w:bCs/>
        </w:rPr>
        <w:tab/>
      </w:r>
      <w:r w:rsidR="00136542">
        <w:rPr>
          <w:rFonts w:ascii="Comic Sans MS" w:hAnsi="Comic Sans MS"/>
          <w:bCs/>
        </w:rPr>
        <w:tab/>
      </w:r>
      <w:r w:rsidR="00714B0B">
        <w:rPr>
          <w:rFonts w:ascii="Comic Sans MS" w:hAnsi="Comic Sans MS"/>
          <w:bCs/>
        </w:rPr>
        <w:t xml:space="preserve"> </w:t>
      </w:r>
      <w:r w:rsidR="00E964CC">
        <w:rPr>
          <w:rFonts w:ascii="Comic Sans MS" w:hAnsi="Comic Sans MS"/>
          <w:bCs/>
        </w:rPr>
        <w:t xml:space="preserve"> - $</w:t>
      </w:r>
      <w:r>
        <w:rPr>
          <w:rFonts w:ascii="Comic Sans MS" w:hAnsi="Comic Sans MS"/>
          <w:bCs/>
        </w:rPr>
        <w:t xml:space="preserve"> 391.30</w:t>
      </w:r>
    </w:p>
    <w:p w:rsidR="00136542" w:rsidRDefault="007031ED" w:rsidP="00BB000A">
      <w:pPr>
        <w:pStyle w:val="BodyText"/>
        <w:ind w:left="1425"/>
        <w:rPr>
          <w:rFonts w:ascii="Comic Sans MS" w:hAnsi="Comic Sans MS"/>
          <w:bCs/>
        </w:rPr>
      </w:pPr>
      <w:r>
        <w:rPr>
          <w:rFonts w:ascii="Comic Sans MS" w:hAnsi="Comic Sans MS"/>
          <w:bCs/>
        </w:rPr>
        <w:t>September</w:t>
      </w:r>
      <w:r w:rsidR="00136542">
        <w:rPr>
          <w:rFonts w:ascii="Comic Sans MS" w:hAnsi="Comic Sans MS"/>
          <w:bCs/>
        </w:rPr>
        <w:t xml:space="preserve"> 2012</w:t>
      </w:r>
      <w:r w:rsidR="00136542">
        <w:rPr>
          <w:rFonts w:ascii="Comic Sans MS" w:hAnsi="Comic Sans MS"/>
          <w:bCs/>
        </w:rPr>
        <w:tab/>
        <w:t xml:space="preserve">  - $</w:t>
      </w:r>
      <w:r>
        <w:rPr>
          <w:rFonts w:ascii="Comic Sans MS" w:hAnsi="Comic Sans MS"/>
          <w:bCs/>
        </w:rPr>
        <w:t xml:space="preserve"> 889.75</w:t>
      </w:r>
    </w:p>
    <w:p w:rsidR="00136542" w:rsidRDefault="007031ED" w:rsidP="00BB000A">
      <w:pPr>
        <w:pStyle w:val="BodyText"/>
        <w:ind w:left="1425"/>
        <w:rPr>
          <w:rFonts w:ascii="Comic Sans MS" w:hAnsi="Comic Sans MS"/>
          <w:bCs/>
        </w:rPr>
      </w:pPr>
      <w:r>
        <w:rPr>
          <w:rFonts w:ascii="Comic Sans MS" w:hAnsi="Comic Sans MS"/>
          <w:bCs/>
        </w:rPr>
        <w:t>October</w:t>
      </w:r>
      <w:r w:rsidR="00136542">
        <w:rPr>
          <w:rFonts w:ascii="Comic Sans MS" w:hAnsi="Comic Sans MS"/>
          <w:bCs/>
        </w:rPr>
        <w:t xml:space="preserve"> 2012</w:t>
      </w:r>
      <w:r w:rsidR="00136542">
        <w:rPr>
          <w:rFonts w:ascii="Comic Sans MS" w:hAnsi="Comic Sans MS"/>
          <w:bCs/>
        </w:rPr>
        <w:tab/>
        <w:t xml:space="preserve">  - $</w:t>
      </w:r>
      <w:r>
        <w:rPr>
          <w:rFonts w:ascii="Comic Sans MS" w:hAnsi="Comic Sans MS"/>
          <w:bCs/>
        </w:rPr>
        <w:t>2,895.18</w:t>
      </w:r>
    </w:p>
    <w:p w:rsidR="00136542" w:rsidRDefault="007031ED" w:rsidP="00BB000A">
      <w:pPr>
        <w:pStyle w:val="BodyText"/>
        <w:ind w:left="1425"/>
        <w:rPr>
          <w:rFonts w:ascii="Comic Sans MS" w:hAnsi="Comic Sans MS"/>
          <w:bCs/>
        </w:rPr>
      </w:pPr>
      <w:r>
        <w:rPr>
          <w:rFonts w:ascii="Comic Sans MS" w:hAnsi="Comic Sans MS"/>
          <w:bCs/>
        </w:rPr>
        <w:t>November</w:t>
      </w:r>
      <w:r w:rsidR="00136542">
        <w:rPr>
          <w:rFonts w:ascii="Comic Sans MS" w:hAnsi="Comic Sans MS"/>
          <w:bCs/>
        </w:rPr>
        <w:t xml:space="preserve"> 2012        - $</w:t>
      </w:r>
      <w:r>
        <w:rPr>
          <w:rFonts w:ascii="Comic Sans MS" w:hAnsi="Comic Sans MS"/>
          <w:bCs/>
        </w:rPr>
        <w:t>1,332.33</w:t>
      </w:r>
    </w:p>
    <w:p w:rsidR="00136542" w:rsidRDefault="007031ED" w:rsidP="00BB000A">
      <w:pPr>
        <w:pStyle w:val="BodyText"/>
        <w:ind w:left="1425"/>
        <w:rPr>
          <w:rFonts w:ascii="Comic Sans MS" w:hAnsi="Comic Sans MS"/>
          <w:bCs/>
        </w:rPr>
      </w:pPr>
      <w:r>
        <w:rPr>
          <w:rFonts w:ascii="Comic Sans MS" w:hAnsi="Comic Sans MS"/>
          <w:bCs/>
        </w:rPr>
        <w:t>December</w:t>
      </w:r>
      <w:r w:rsidR="00136542">
        <w:rPr>
          <w:rFonts w:ascii="Comic Sans MS" w:hAnsi="Comic Sans MS"/>
          <w:bCs/>
        </w:rPr>
        <w:t xml:space="preserve"> 2012</w:t>
      </w:r>
      <w:r w:rsidR="00136542">
        <w:rPr>
          <w:rFonts w:ascii="Comic Sans MS" w:hAnsi="Comic Sans MS"/>
          <w:bCs/>
        </w:rPr>
        <w:tab/>
        <w:t xml:space="preserve">  - $</w:t>
      </w:r>
      <w:r>
        <w:rPr>
          <w:rFonts w:ascii="Comic Sans MS" w:hAnsi="Comic Sans MS"/>
          <w:bCs/>
        </w:rPr>
        <w:t>9</w:t>
      </w:r>
      <w:r w:rsidR="009B5A99">
        <w:rPr>
          <w:rFonts w:ascii="Comic Sans MS" w:hAnsi="Comic Sans MS"/>
          <w:bCs/>
        </w:rPr>
        <w:t>,</w:t>
      </w:r>
      <w:bookmarkStart w:id="0" w:name="_GoBack"/>
      <w:bookmarkEnd w:id="0"/>
      <w:r>
        <w:rPr>
          <w:rFonts w:ascii="Comic Sans MS" w:hAnsi="Comic Sans MS"/>
          <w:bCs/>
        </w:rPr>
        <w:t>388.11</w:t>
      </w:r>
    </w:p>
    <w:p w:rsidR="003503E1" w:rsidRDefault="003503E1" w:rsidP="003503E1">
      <w:pPr>
        <w:pStyle w:val="BodyText"/>
        <w:rPr>
          <w:rFonts w:ascii="Comic Sans MS" w:hAnsi="Comic Sans MS"/>
          <w:bCs/>
        </w:rPr>
      </w:pPr>
    </w:p>
    <w:p w:rsidR="00E964CC" w:rsidRPr="00EA4873" w:rsidRDefault="00E964CC" w:rsidP="003503E1">
      <w:pPr>
        <w:pStyle w:val="BodyText"/>
        <w:rPr>
          <w:bCs/>
        </w:rPr>
      </w:pPr>
      <w:r w:rsidRPr="00E964CC">
        <w:rPr>
          <w:b/>
          <w:bCs/>
        </w:rPr>
        <w:t>EXECUTIVE</w:t>
      </w:r>
      <w:r w:rsidR="00EA4873">
        <w:rPr>
          <w:b/>
          <w:bCs/>
        </w:rPr>
        <w:t xml:space="preserve"> </w:t>
      </w:r>
      <w:r w:rsidR="00EA4873">
        <w:rPr>
          <w:bCs/>
        </w:rPr>
        <w:t>Motion by Trustee</w:t>
      </w:r>
      <w:r w:rsidR="007F23F2">
        <w:rPr>
          <w:bCs/>
        </w:rPr>
        <w:t xml:space="preserve"> Stoddard</w:t>
      </w:r>
      <w:r w:rsidR="00EA4873">
        <w:rPr>
          <w:bCs/>
        </w:rPr>
        <w:t>, seconded by Trustee</w:t>
      </w:r>
      <w:r w:rsidR="007F23F2">
        <w:rPr>
          <w:bCs/>
        </w:rPr>
        <w:t xml:space="preserve"> Stabak</w:t>
      </w:r>
      <w:r w:rsidR="00EA4873">
        <w:rPr>
          <w:bCs/>
        </w:rPr>
        <w:t xml:space="preserve"> and </w:t>
      </w:r>
    </w:p>
    <w:p w:rsidR="007F23F2" w:rsidRDefault="00E964CC" w:rsidP="003503E1">
      <w:pPr>
        <w:pStyle w:val="BodyText"/>
        <w:rPr>
          <w:bCs/>
        </w:rPr>
      </w:pPr>
      <w:r w:rsidRPr="00E964CC">
        <w:rPr>
          <w:b/>
          <w:bCs/>
        </w:rPr>
        <w:t>SESSION:</w:t>
      </w:r>
      <w:r w:rsidR="00EA4873">
        <w:rPr>
          <w:b/>
          <w:bCs/>
        </w:rPr>
        <w:t xml:space="preserve"> </w:t>
      </w:r>
      <w:r w:rsidR="00EA4873">
        <w:rPr>
          <w:bCs/>
        </w:rPr>
        <w:t>unanimously carried to go into Executive Session at</w:t>
      </w:r>
      <w:r w:rsidR="007F23F2">
        <w:rPr>
          <w:bCs/>
        </w:rPr>
        <w:t xml:space="preserve"> 8:35</w:t>
      </w:r>
      <w:r w:rsidR="00EA4873">
        <w:rPr>
          <w:bCs/>
        </w:rPr>
        <w:t xml:space="preserve"> p.m. to </w:t>
      </w:r>
      <w:r w:rsidR="000D0CCA">
        <w:rPr>
          <w:bCs/>
        </w:rPr>
        <w:t xml:space="preserve">consider </w:t>
      </w:r>
      <w:r w:rsidR="007F23F2">
        <w:rPr>
          <w:bCs/>
        </w:rPr>
        <w:t xml:space="preserve">to </w:t>
      </w:r>
    </w:p>
    <w:p w:rsidR="00E964CC" w:rsidRDefault="007F23F2" w:rsidP="003503E1">
      <w:pPr>
        <w:pStyle w:val="BodyText"/>
        <w:rPr>
          <w:bCs/>
        </w:rPr>
      </w:pPr>
      <w:r>
        <w:rPr>
          <w:bCs/>
        </w:rPr>
        <w:t xml:space="preserve">                 receive Attorney Advice and to discuss contract negotiations. </w:t>
      </w:r>
      <w:r w:rsidR="000D0CCA">
        <w:rPr>
          <w:bCs/>
        </w:rPr>
        <w:t xml:space="preserve">  </w:t>
      </w:r>
      <w:r w:rsidR="00EA4873">
        <w:rPr>
          <w:bCs/>
        </w:rPr>
        <w:t xml:space="preserve"> </w:t>
      </w:r>
    </w:p>
    <w:p w:rsidR="000D0CCA" w:rsidRDefault="00EA4873" w:rsidP="003503E1">
      <w:pPr>
        <w:pStyle w:val="BodyText"/>
        <w:rPr>
          <w:bCs/>
        </w:rPr>
      </w:pPr>
      <w:r>
        <w:rPr>
          <w:bCs/>
        </w:rPr>
        <w:t xml:space="preserve">                 </w:t>
      </w:r>
    </w:p>
    <w:p w:rsidR="00EA4873" w:rsidRDefault="000D0CCA" w:rsidP="000D0CCA">
      <w:pPr>
        <w:pStyle w:val="BodyText"/>
        <w:tabs>
          <w:tab w:val="left" w:pos="1350"/>
        </w:tabs>
        <w:rPr>
          <w:bCs/>
        </w:rPr>
      </w:pPr>
      <w:r>
        <w:rPr>
          <w:bCs/>
        </w:rPr>
        <w:tab/>
      </w:r>
      <w:r w:rsidR="00EA4873">
        <w:rPr>
          <w:bCs/>
        </w:rPr>
        <w:t>Motion by Trustee</w:t>
      </w:r>
      <w:r w:rsidR="00BA21BF">
        <w:rPr>
          <w:bCs/>
        </w:rPr>
        <w:t xml:space="preserve"> Stoddard</w:t>
      </w:r>
      <w:r>
        <w:rPr>
          <w:bCs/>
        </w:rPr>
        <w:t>,</w:t>
      </w:r>
      <w:r w:rsidR="00EA4873">
        <w:rPr>
          <w:bCs/>
        </w:rPr>
        <w:t xml:space="preserve"> seconded by Trustee</w:t>
      </w:r>
      <w:r w:rsidR="00BA21BF">
        <w:rPr>
          <w:bCs/>
        </w:rPr>
        <w:t xml:space="preserve"> Alvarez</w:t>
      </w:r>
      <w:r w:rsidR="00EA4873">
        <w:rPr>
          <w:bCs/>
        </w:rPr>
        <w:t xml:space="preserve"> and unanimously</w:t>
      </w:r>
    </w:p>
    <w:p w:rsidR="00EA4873" w:rsidRDefault="00EA4873" w:rsidP="00BA21BF">
      <w:pPr>
        <w:pStyle w:val="BodyText"/>
        <w:tabs>
          <w:tab w:val="left" w:pos="1350"/>
        </w:tabs>
        <w:rPr>
          <w:bCs/>
        </w:rPr>
      </w:pPr>
      <w:r>
        <w:rPr>
          <w:bCs/>
        </w:rPr>
        <w:tab/>
      </w:r>
      <w:r w:rsidR="00C77F0D">
        <w:rPr>
          <w:bCs/>
        </w:rPr>
        <w:t>c</w:t>
      </w:r>
      <w:r>
        <w:rPr>
          <w:bCs/>
        </w:rPr>
        <w:t>arried to come out of Executive Session at</w:t>
      </w:r>
      <w:r w:rsidR="002E4FFB">
        <w:rPr>
          <w:bCs/>
        </w:rPr>
        <w:t xml:space="preserve"> </w:t>
      </w:r>
      <w:r w:rsidR="00BA21BF">
        <w:rPr>
          <w:bCs/>
        </w:rPr>
        <w:t>9:20</w:t>
      </w:r>
      <w:r w:rsidR="007031ED">
        <w:rPr>
          <w:bCs/>
        </w:rPr>
        <w:t xml:space="preserve"> </w:t>
      </w:r>
      <w:r>
        <w:rPr>
          <w:bCs/>
        </w:rPr>
        <w:t>p.m.</w:t>
      </w:r>
    </w:p>
    <w:p w:rsidR="00EA4873" w:rsidRDefault="00EA4873" w:rsidP="003503E1">
      <w:pPr>
        <w:pStyle w:val="BodyText"/>
        <w:rPr>
          <w:bCs/>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BA21BF">
        <w:t xml:space="preserve"> Stabak</w:t>
      </w:r>
      <w:r>
        <w:t xml:space="preserve">, </w:t>
      </w:r>
      <w:r w:rsidR="00223C59">
        <w:t>seconded by Trustee</w:t>
      </w:r>
      <w:r w:rsidR="00BA21BF">
        <w:t xml:space="preserve"> Stoddard</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123D3D">
        <w:rPr>
          <w:b/>
        </w:rPr>
        <w:t xml:space="preserve"> </w:t>
      </w:r>
      <w:r w:rsidR="00BA21BF">
        <w:rPr>
          <w:b/>
        </w:rPr>
        <w:t>9:20</w:t>
      </w:r>
      <w:r w:rsidR="00F60A52">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r>
      <w:r w:rsidR="00123D3D">
        <w:rPr>
          <w:b/>
        </w:rPr>
        <w:t>JUDY H. ZURAWSKI, CLERK/TREASURER</w:t>
      </w:r>
    </w:p>
    <w:p w:rsidR="00123D3D" w:rsidRDefault="00123D3D">
      <w:pPr>
        <w:pStyle w:val="BodyTextIndent"/>
        <w:ind w:hanging="1440"/>
        <w:rPr>
          <w:b/>
        </w:rPr>
      </w:pPr>
    </w:p>
    <w:p w:rsidR="00123D3D" w:rsidRDefault="00123D3D">
      <w:pPr>
        <w:pStyle w:val="BodyTextIndent"/>
        <w:ind w:hanging="1440"/>
        <w:rPr>
          <w:b/>
        </w:rPr>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9A" w:rsidRDefault="0025369A">
      <w:r>
        <w:separator/>
      </w:r>
    </w:p>
  </w:endnote>
  <w:endnote w:type="continuationSeparator" w:id="0">
    <w:p w:rsidR="0025369A" w:rsidRDefault="0025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9A" w:rsidRDefault="0025369A">
      <w:r>
        <w:separator/>
      </w:r>
    </w:p>
  </w:footnote>
  <w:footnote w:type="continuationSeparator" w:id="0">
    <w:p w:rsidR="0025369A" w:rsidRDefault="0025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E95B19" w:rsidRDefault="00D41B0B">
        <w:pPr>
          <w:pStyle w:val="Header"/>
        </w:pPr>
        <w:r>
          <w:fldChar w:fldCharType="begin"/>
        </w:r>
        <w:r>
          <w:instrText xml:space="preserve"> PAGE   \* MERGEFORMAT </w:instrText>
        </w:r>
        <w:r>
          <w:fldChar w:fldCharType="separate"/>
        </w:r>
        <w:r w:rsidR="009B5A99">
          <w:rPr>
            <w:noProof/>
          </w:rPr>
          <w:t>11</w:t>
        </w:r>
        <w:r>
          <w:rPr>
            <w:noProof/>
          </w:rPr>
          <w:fldChar w:fldCharType="end"/>
        </w:r>
      </w:p>
    </w:sdtContent>
  </w:sdt>
  <w:p w:rsidR="00E95B19" w:rsidRDefault="00E9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7310644"/>
    <w:multiLevelType w:val="hybridMultilevel"/>
    <w:tmpl w:val="28FA6C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6">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8">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F35B6F"/>
    <w:multiLevelType w:val="hybridMultilevel"/>
    <w:tmpl w:val="410A828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494AAC"/>
    <w:multiLevelType w:val="hybridMultilevel"/>
    <w:tmpl w:val="E6D03934"/>
    <w:lvl w:ilvl="0" w:tplc="FCB679A0">
      <w:start w:val="1"/>
      <w:numFmt w:val="bullet"/>
      <w:lvlText w:val=""/>
      <w:lvlJc w:val="left"/>
      <w:pPr>
        <w:ind w:left="1890" w:hanging="360"/>
      </w:pPr>
      <w:rPr>
        <w:rFonts w:ascii="Wingdings" w:hAnsi="Wingdings" w:hint="default"/>
        <w:sz w:val="20"/>
        <w:szCs w:val="20"/>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1C10FE4"/>
    <w:multiLevelType w:val="hybridMultilevel"/>
    <w:tmpl w:val="E2E4FD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6">
    <w:nsid w:val="25765BC0"/>
    <w:multiLevelType w:val="hybridMultilevel"/>
    <w:tmpl w:val="54C0A53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26A26134"/>
    <w:multiLevelType w:val="hybridMultilevel"/>
    <w:tmpl w:val="61BA9C2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78D0A0F"/>
    <w:multiLevelType w:val="hybridMultilevel"/>
    <w:tmpl w:val="AC28138E"/>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8475A82"/>
    <w:multiLevelType w:val="hybridMultilevel"/>
    <w:tmpl w:val="D9DA40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264CBA"/>
    <w:multiLevelType w:val="hybridMultilevel"/>
    <w:tmpl w:val="91B699A8"/>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6BB589D"/>
    <w:multiLevelType w:val="hybridMultilevel"/>
    <w:tmpl w:val="7E5CFA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9EC4207"/>
    <w:multiLevelType w:val="hybridMultilevel"/>
    <w:tmpl w:val="DF2AE79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C6A654A"/>
    <w:multiLevelType w:val="hybridMultilevel"/>
    <w:tmpl w:val="29085A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31">
    <w:nsid w:val="411D39A4"/>
    <w:multiLevelType w:val="hybridMultilevel"/>
    <w:tmpl w:val="24065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446B03F3"/>
    <w:multiLevelType w:val="singleLevel"/>
    <w:tmpl w:val="556C7802"/>
    <w:lvl w:ilvl="0">
      <w:start w:val="1"/>
      <w:numFmt w:val="decimal"/>
      <w:lvlText w:val="%1."/>
      <w:legacy w:legacy="1" w:legacySpace="0" w:legacyIndent="680"/>
      <w:lvlJc w:val="left"/>
      <w:rPr>
        <w:rFonts w:ascii="Times New Roman" w:hAnsi="Times New Roman" w:cs="Times New Roman" w:hint="default"/>
      </w:rPr>
    </w:lvl>
  </w:abstractNum>
  <w:abstractNum w:abstractNumId="35">
    <w:nsid w:val="45FC2AE5"/>
    <w:multiLevelType w:val="hybridMultilevel"/>
    <w:tmpl w:val="93B02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6">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37">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58771732"/>
    <w:multiLevelType w:val="hybridMultilevel"/>
    <w:tmpl w:val="BCCE9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AF945E1"/>
    <w:multiLevelType w:val="hybridMultilevel"/>
    <w:tmpl w:val="ABE64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4B5415D"/>
    <w:multiLevelType w:val="hybridMultilevel"/>
    <w:tmpl w:val="24729D3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6BAF661A"/>
    <w:multiLevelType w:val="singleLevel"/>
    <w:tmpl w:val="CE088902"/>
    <w:lvl w:ilvl="0">
      <w:start w:val="1"/>
      <w:numFmt w:val="decimal"/>
      <w:lvlText w:val="%1."/>
      <w:legacy w:legacy="1" w:legacySpace="0" w:legacyIndent="687"/>
      <w:lvlJc w:val="left"/>
      <w:rPr>
        <w:rFonts w:ascii="Times New Roman" w:hAnsi="Times New Roman" w:cs="Times New Roman" w:hint="default"/>
      </w:rPr>
    </w:lvl>
  </w:abstractNum>
  <w:abstractNum w:abstractNumId="45">
    <w:nsid w:val="6BCB0790"/>
    <w:multiLevelType w:val="hybridMultilevel"/>
    <w:tmpl w:val="693ED4DA"/>
    <w:lvl w:ilvl="0" w:tplc="67686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CBB2099"/>
    <w:multiLevelType w:val="hybridMultilevel"/>
    <w:tmpl w:val="655840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0523A59"/>
    <w:multiLevelType w:val="hybridMultilevel"/>
    <w:tmpl w:val="D55A60A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78BC1BA3"/>
    <w:multiLevelType w:val="hybridMultilevel"/>
    <w:tmpl w:val="FD96FC6C"/>
    <w:lvl w:ilvl="0" w:tplc="DC0EA20A">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0"/>
  </w:num>
  <w:num w:numId="3">
    <w:abstractNumId w:val="11"/>
  </w:num>
  <w:num w:numId="4">
    <w:abstractNumId w:val="18"/>
  </w:num>
  <w:num w:numId="5">
    <w:abstractNumId w:val="38"/>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24"/>
  </w:num>
  <w:num w:numId="8">
    <w:abstractNumId w:val="43"/>
  </w:num>
  <w:num w:numId="9">
    <w:abstractNumId w:val="22"/>
  </w:num>
  <w:num w:numId="10">
    <w:abstractNumId w:val="12"/>
  </w:num>
  <w:num w:numId="11">
    <w:abstractNumId w:val="25"/>
  </w:num>
  <w:num w:numId="12">
    <w:abstractNumId w:val="39"/>
  </w:num>
  <w:num w:numId="13">
    <w:abstractNumId w:val="4"/>
  </w:num>
  <w:num w:numId="14">
    <w:abstractNumId w:val="20"/>
  </w:num>
  <w:num w:numId="15">
    <w:abstractNumId w:val="8"/>
  </w:num>
  <w:num w:numId="16">
    <w:abstractNumId w:val="32"/>
  </w:num>
  <w:num w:numId="17">
    <w:abstractNumId w:val="10"/>
  </w:num>
  <w:num w:numId="18">
    <w:abstractNumId w:val="1"/>
  </w:num>
  <w:num w:numId="19">
    <w:abstractNumId w:val="36"/>
  </w:num>
  <w:num w:numId="20">
    <w:abstractNumId w:val="7"/>
  </w:num>
  <w:num w:numId="21">
    <w:abstractNumId w:val="2"/>
  </w:num>
  <w:num w:numId="22">
    <w:abstractNumId w:val="15"/>
  </w:num>
  <w:num w:numId="23">
    <w:abstractNumId w:val="5"/>
  </w:num>
  <w:num w:numId="24">
    <w:abstractNumId w:val="23"/>
  </w:num>
  <w:num w:numId="25">
    <w:abstractNumId w:val="33"/>
  </w:num>
  <w:num w:numId="26">
    <w:abstractNumId w:val="6"/>
  </w:num>
  <w:num w:numId="27">
    <w:abstractNumId w:val="40"/>
  </w:num>
  <w:num w:numId="28">
    <w:abstractNumId w:val="37"/>
  </w:num>
  <w:num w:numId="29">
    <w:abstractNumId w:val="49"/>
  </w:num>
  <w:num w:numId="30">
    <w:abstractNumId w:val="42"/>
  </w:num>
  <w:num w:numId="31">
    <w:abstractNumId w:val="13"/>
  </w:num>
  <w:num w:numId="32">
    <w:abstractNumId w:val="48"/>
  </w:num>
  <w:num w:numId="33">
    <w:abstractNumId w:val="29"/>
  </w:num>
  <w:num w:numId="34">
    <w:abstractNumId w:val="35"/>
  </w:num>
  <w:num w:numId="35">
    <w:abstractNumId w:val="26"/>
  </w:num>
  <w:num w:numId="36">
    <w:abstractNumId w:val="9"/>
  </w:num>
  <w:num w:numId="37">
    <w:abstractNumId w:val="41"/>
  </w:num>
  <w:num w:numId="38">
    <w:abstractNumId w:val="14"/>
  </w:num>
  <w:num w:numId="39">
    <w:abstractNumId w:val="31"/>
  </w:num>
  <w:num w:numId="40">
    <w:abstractNumId w:val="46"/>
  </w:num>
  <w:num w:numId="41">
    <w:abstractNumId w:val="44"/>
  </w:num>
  <w:num w:numId="42">
    <w:abstractNumId w:val="34"/>
  </w:num>
  <w:num w:numId="43">
    <w:abstractNumId w:val="3"/>
  </w:num>
  <w:num w:numId="44">
    <w:abstractNumId w:val="45"/>
  </w:num>
  <w:num w:numId="45">
    <w:abstractNumId w:val="17"/>
  </w:num>
  <w:num w:numId="46">
    <w:abstractNumId w:val="19"/>
  </w:num>
  <w:num w:numId="47">
    <w:abstractNumId w:val="47"/>
  </w:num>
  <w:num w:numId="48">
    <w:abstractNumId w:val="21"/>
  </w:num>
  <w:num w:numId="49">
    <w:abstractNumId w:val="28"/>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6428"/>
    <w:rsid w:val="000007CF"/>
    <w:rsid w:val="00003EA1"/>
    <w:rsid w:val="00004FDB"/>
    <w:rsid w:val="00005252"/>
    <w:rsid w:val="00005601"/>
    <w:rsid w:val="00006893"/>
    <w:rsid w:val="00012044"/>
    <w:rsid w:val="000139FD"/>
    <w:rsid w:val="00015CDC"/>
    <w:rsid w:val="00024095"/>
    <w:rsid w:val="00024A38"/>
    <w:rsid w:val="00026656"/>
    <w:rsid w:val="00026C48"/>
    <w:rsid w:val="00026D9A"/>
    <w:rsid w:val="000270C7"/>
    <w:rsid w:val="0002727F"/>
    <w:rsid w:val="00027962"/>
    <w:rsid w:val="00032A1E"/>
    <w:rsid w:val="00041056"/>
    <w:rsid w:val="00041B14"/>
    <w:rsid w:val="00041ECE"/>
    <w:rsid w:val="000434A9"/>
    <w:rsid w:val="000438E7"/>
    <w:rsid w:val="00043C2C"/>
    <w:rsid w:val="000465BE"/>
    <w:rsid w:val="000466B4"/>
    <w:rsid w:val="00051D82"/>
    <w:rsid w:val="00053207"/>
    <w:rsid w:val="000542BA"/>
    <w:rsid w:val="000546AB"/>
    <w:rsid w:val="0005495B"/>
    <w:rsid w:val="00056B71"/>
    <w:rsid w:val="00060E92"/>
    <w:rsid w:val="00063B85"/>
    <w:rsid w:val="000649E8"/>
    <w:rsid w:val="000658FB"/>
    <w:rsid w:val="00066473"/>
    <w:rsid w:val="00066FEA"/>
    <w:rsid w:val="00067A7C"/>
    <w:rsid w:val="000719F2"/>
    <w:rsid w:val="00071FCD"/>
    <w:rsid w:val="00080A81"/>
    <w:rsid w:val="000810DF"/>
    <w:rsid w:val="0008381D"/>
    <w:rsid w:val="000838A9"/>
    <w:rsid w:val="00083D09"/>
    <w:rsid w:val="00085135"/>
    <w:rsid w:val="00087A34"/>
    <w:rsid w:val="00087C2C"/>
    <w:rsid w:val="00090881"/>
    <w:rsid w:val="000956C1"/>
    <w:rsid w:val="000971E2"/>
    <w:rsid w:val="000A3AFE"/>
    <w:rsid w:val="000A4D24"/>
    <w:rsid w:val="000A5275"/>
    <w:rsid w:val="000A5FAD"/>
    <w:rsid w:val="000A65B1"/>
    <w:rsid w:val="000B0B30"/>
    <w:rsid w:val="000B0E9A"/>
    <w:rsid w:val="000B40DE"/>
    <w:rsid w:val="000C1E75"/>
    <w:rsid w:val="000C3152"/>
    <w:rsid w:val="000C32DE"/>
    <w:rsid w:val="000C35D4"/>
    <w:rsid w:val="000C4CA7"/>
    <w:rsid w:val="000C5662"/>
    <w:rsid w:val="000C56A4"/>
    <w:rsid w:val="000C6777"/>
    <w:rsid w:val="000D0CCA"/>
    <w:rsid w:val="000D28EF"/>
    <w:rsid w:val="000D5773"/>
    <w:rsid w:val="000D5A2A"/>
    <w:rsid w:val="000D639E"/>
    <w:rsid w:val="000D7426"/>
    <w:rsid w:val="000D7D92"/>
    <w:rsid w:val="000E37D7"/>
    <w:rsid w:val="000E39A1"/>
    <w:rsid w:val="000F0062"/>
    <w:rsid w:val="000F1BC5"/>
    <w:rsid w:val="000F3DC4"/>
    <w:rsid w:val="000F524A"/>
    <w:rsid w:val="000F5E14"/>
    <w:rsid w:val="000F74BF"/>
    <w:rsid w:val="00100268"/>
    <w:rsid w:val="001019F4"/>
    <w:rsid w:val="001035F3"/>
    <w:rsid w:val="00103B0F"/>
    <w:rsid w:val="00110349"/>
    <w:rsid w:val="00110A1D"/>
    <w:rsid w:val="0011106B"/>
    <w:rsid w:val="001112B2"/>
    <w:rsid w:val="001152C5"/>
    <w:rsid w:val="00115B54"/>
    <w:rsid w:val="00116628"/>
    <w:rsid w:val="0011789E"/>
    <w:rsid w:val="00122AA6"/>
    <w:rsid w:val="001232D4"/>
    <w:rsid w:val="00123D3D"/>
    <w:rsid w:val="00124675"/>
    <w:rsid w:val="001254DD"/>
    <w:rsid w:val="0012708E"/>
    <w:rsid w:val="00127522"/>
    <w:rsid w:val="00127802"/>
    <w:rsid w:val="0013105E"/>
    <w:rsid w:val="00132446"/>
    <w:rsid w:val="00136542"/>
    <w:rsid w:val="00136F41"/>
    <w:rsid w:val="00143AB9"/>
    <w:rsid w:val="001445F5"/>
    <w:rsid w:val="00144C9E"/>
    <w:rsid w:val="00144DBC"/>
    <w:rsid w:val="00145273"/>
    <w:rsid w:val="00145496"/>
    <w:rsid w:val="0014636D"/>
    <w:rsid w:val="00147AA5"/>
    <w:rsid w:val="00151906"/>
    <w:rsid w:val="00152425"/>
    <w:rsid w:val="0015589C"/>
    <w:rsid w:val="00157265"/>
    <w:rsid w:val="00157B8A"/>
    <w:rsid w:val="00157F18"/>
    <w:rsid w:val="00162673"/>
    <w:rsid w:val="0016450E"/>
    <w:rsid w:val="0016569B"/>
    <w:rsid w:val="00166951"/>
    <w:rsid w:val="00170400"/>
    <w:rsid w:val="00174800"/>
    <w:rsid w:val="00174A3C"/>
    <w:rsid w:val="00174D5A"/>
    <w:rsid w:val="00176246"/>
    <w:rsid w:val="00180E8B"/>
    <w:rsid w:val="00182B86"/>
    <w:rsid w:val="00185C99"/>
    <w:rsid w:val="001867EC"/>
    <w:rsid w:val="001879D6"/>
    <w:rsid w:val="00190D02"/>
    <w:rsid w:val="00191DF5"/>
    <w:rsid w:val="001929B5"/>
    <w:rsid w:val="00192B6C"/>
    <w:rsid w:val="00194BBB"/>
    <w:rsid w:val="00194BEE"/>
    <w:rsid w:val="00194C5D"/>
    <w:rsid w:val="001958CA"/>
    <w:rsid w:val="0019759F"/>
    <w:rsid w:val="001A01D2"/>
    <w:rsid w:val="001A040C"/>
    <w:rsid w:val="001A4048"/>
    <w:rsid w:val="001A5034"/>
    <w:rsid w:val="001B06A5"/>
    <w:rsid w:val="001B213C"/>
    <w:rsid w:val="001B3512"/>
    <w:rsid w:val="001B4F92"/>
    <w:rsid w:val="001B5DE9"/>
    <w:rsid w:val="001C0B76"/>
    <w:rsid w:val="001C24A9"/>
    <w:rsid w:val="001C5648"/>
    <w:rsid w:val="001C56FB"/>
    <w:rsid w:val="001C64A9"/>
    <w:rsid w:val="001C73B5"/>
    <w:rsid w:val="001C7E28"/>
    <w:rsid w:val="001D00A6"/>
    <w:rsid w:val="001D075E"/>
    <w:rsid w:val="001D1C1D"/>
    <w:rsid w:val="001D2E0F"/>
    <w:rsid w:val="001D69F2"/>
    <w:rsid w:val="001D7ACF"/>
    <w:rsid w:val="001E10FB"/>
    <w:rsid w:val="001E12E2"/>
    <w:rsid w:val="001E20DA"/>
    <w:rsid w:val="001E3F2F"/>
    <w:rsid w:val="001E4A24"/>
    <w:rsid w:val="001E5249"/>
    <w:rsid w:val="001E6A42"/>
    <w:rsid w:val="001E6D6F"/>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4ED7"/>
    <w:rsid w:val="00217EC8"/>
    <w:rsid w:val="00221061"/>
    <w:rsid w:val="00223049"/>
    <w:rsid w:val="002232C5"/>
    <w:rsid w:val="00223954"/>
    <w:rsid w:val="00223C59"/>
    <w:rsid w:val="002259C5"/>
    <w:rsid w:val="00227A88"/>
    <w:rsid w:val="002306C7"/>
    <w:rsid w:val="00231EED"/>
    <w:rsid w:val="00235093"/>
    <w:rsid w:val="00241928"/>
    <w:rsid w:val="00243494"/>
    <w:rsid w:val="00244E41"/>
    <w:rsid w:val="00245437"/>
    <w:rsid w:val="00246A4F"/>
    <w:rsid w:val="002472FB"/>
    <w:rsid w:val="00250028"/>
    <w:rsid w:val="00250C3E"/>
    <w:rsid w:val="0025369A"/>
    <w:rsid w:val="002546AA"/>
    <w:rsid w:val="00254A8D"/>
    <w:rsid w:val="00255B66"/>
    <w:rsid w:val="0025648C"/>
    <w:rsid w:val="00257FC9"/>
    <w:rsid w:val="002605C2"/>
    <w:rsid w:val="002625FF"/>
    <w:rsid w:val="0026311F"/>
    <w:rsid w:val="00264085"/>
    <w:rsid w:val="00265458"/>
    <w:rsid w:val="0026694D"/>
    <w:rsid w:val="0027002C"/>
    <w:rsid w:val="00271BF9"/>
    <w:rsid w:val="00272AD8"/>
    <w:rsid w:val="00273828"/>
    <w:rsid w:val="00273DAF"/>
    <w:rsid w:val="0027528A"/>
    <w:rsid w:val="0027561B"/>
    <w:rsid w:val="00276E2B"/>
    <w:rsid w:val="002801F6"/>
    <w:rsid w:val="00280386"/>
    <w:rsid w:val="00280B6B"/>
    <w:rsid w:val="0028224A"/>
    <w:rsid w:val="00283637"/>
    <w:rsid w:val="00283944"/>
    <w:rsid w:val="00283EDD"/>
    <w:rsid w:val="00284364"/>
    <w:rsid w:val="00285278"/>
    <w:rsid w:val="002861CB"/>
    <w:rsid w:val="00287024"/>
    <w:rsid w:val="00287B8B"/>
    <w:rsid w:val="00293156"/>
    <w:rsid w:val="002954A8"/>
    <w:rsid w:val="0029685C"/>
    <w:rsid w:val="002976B6"/>
    <w:rsid w:val="002A2D44"/>
    <w:rsid w:val="002A3223"/>
    <w:rsid w:val="002A4058"/>
    <w:rsid w:val="002A45B0"/>
    <w:rsid w:val="002A4994"/>
    <w:rsid w:val="002A6AFC"/>
    <w:rsid w:val="002B1B80"/>
    <w:rsid w:val="002B1F98"/>
    <w:rsid w:val="002B2292"/>
    <w:rsid w:val="002B6508"/>
    <w:rsid w:val="002C305F"/>
    <w:rsid w:val="002C3396"/>
    <w:rsid w:val="002C3779"/>
    <w:rsid w:val="002C4040"/>
    <w:rsid w:val="002C6EEF"/>
    <w:rsid w:val="002D1874"/>
    <w:rsid w:val="002D1C11"/>
    <w:rsid w:val="002D2221"/>
    <w:rsid w:val="002D4A7B"/>
    <w:rsid w:val="002D6902"/>
    <w:rsid w:val="002D6CFF"/>
    <w:rsid w:val="002D6F54"/>
    <w:rsid w:val="002D7645"/>
    <w:rsid w:val="002D7CDA"/>
    <w:rsid w:val="002E06CB"/>
    <w:rsid w:val="002E1969"/>
    <w:rsid w:val="002E1D53"/>
    <w:rsid w:val="002E320A"/>
    <w:rsid w:val="002E345D"/>
    <w:rsid w:val="002E3FDA"/>
    <w:rsid w:val="002E4FFB"/>
    <w:rsid w:val="002E71C1"/>
    <w:rsid w:val="002E79F1"/>
    <w:rsid w:val="002F1793"/>
    <w:rsid w:val="002F198F"/>
    <w:rsid w:val="002F1A7A"/>
    <w:rsid w:val="002F3460"/>
    <w:rsid w:val="002F7298"/>
    <w:rsid w:val="00301F97"/>
    <w:rsid w:val="003033A7"/>
    <w:rsid w:val="00303E15"/>
    <w:rsid w:val="00304455"/>
    <w:rsid w:val="0030505C"/>
    <w:rsid w:val="003050F2"/>
    <w:rsid w:val="00306142"/>
    <w:rsid w:val="003068BA"/>
    <w:rsid w:val="003070CB"/>
    <w:rsid w:val="00307C36"/>
    <w:rsid w:val="003110BD"/>
    <w:rsid w:val="003118BA"/>
    <w:rsid w:val="003125FD"/>
    <w:rsid w:val="00312A2A"/>
    <w:rsid w:val="00312CD2"/>
    <w:rsid w:val="00315905"/>
    <w:rsid w:val="00315986"/>
    <w:rsid w:val="00320BB2"/>
    <w:rsid w:val="00323C30"/>
    <w:rsid w:val="00323CB5"/>
    <w:rsid w:val="00325CCC"/>
    <w:rsid w:val="003267F0"/>
    <w:rsid w:val="003269EB"/>
    <w:rsid w:val="0032730E"/>
    <w:rsid w:val="00332093"/>
    <w:rsid w:val="00333A0B"/>
    <w:rsid w:val="003346FB"/>
    <w:rsid w:val="00334A3D"/>
    <w:rsid w:val="00335123"/>
    <w:rsid w:val="0033552F"/>
    <w:rsid w:val="00336150"/>
    <w:rsid w:val="00336865"/>
    <w:rsid w:val="00345FC1"/>
    <w:rsid w:val="00347ED7"/>
    <w:rsid w:val="003503E1"/>
    <w:rsid w:val="00350E93"/>
    <w:rsid w:val="0035226D"/>
    <w:rsid w:val="00352772"/>
    <w:rsid w:val="00352E82"/>
    <w:rsid w:val="0035584B"/>
    <w:rsid w:val="003561BE"/>
    <w:rsid w:val="003561C1"/>
    <w:rsid w:val="0035676E"/>
    <w:rsid w:val="00362B73"/>
    <w:rsid w:val="0036362D"/>
    <w:rsid w:val="00363D8B"/>
    <w:rsid w:val="00364304"/>
    <w:rsid w:val="00367381"/>
    <w:rsid w:val="0037078A"/>
    <w:rsid w:val="00371F96"/>
    <w:rsid w:val="00372F1B"/>
    <w:rsid w:val="003769CD"/>
    <w:rsid w:val="003824DD"/>
    <w:rsid w:val="00383F11"/>
    <w:rsid w:val="003868B6"/>
    <w:rsid w:val="00386E83"/>
    <w:rsid w:val="0038719A"/>
    <w:rsid w:val="00387200"/>
    <w:rsid w:val="00392028"/>
    <w:rsid w:val="0039281F"/>
    <w:rsid w:val="00393D8B"/>
    <w:rsid w:val="00394965"/>
    <w:rsid w:val="0039557B"/>
    <w:rsid w:val="003A4A11"/>
    <w:rsid w:val="003A50C9"/>
    <w:rsid w:val="003A6DA0"/>
    <w:rsid w:val="003A787A"/>
    <w:rsid w:val="003B0369"/>
    <w:rsid w:val="003B0E03"/>
    <w:rsid w:val="003B1C86"/>
    <w:rsid w:val="003B2187"/>
    <w:rsid w:val="003B510B"/>
    <w:rsid w:val="003B62ED"/>
    <w:rsid w:val="003C0268"/>
    <w:rsid w:val="003C1684"/>
    <w:rsid w:val="003C23F7"/>
    <w:rsid w:val="003C321C"/>
    <w:rsid w:val="003C50C9"/>
    <w:rsid w:val="003C5114"/>
    <w:rsid w:val="003C5676"/>
    <w:rsid w:val="003C5A18"/>
    <w:rsid w:val="003C724F"/>
    <w:rsid w:val="003D0A71"/>
    <w:rsid w:val="003D0FD0"/>
    <w:rsid w:val="003D16BC"/>
    <w:rsid w:val="003D316F"/>
    <w:rsid w:val="003D37FA"/>
    <w:rsid w:val="003D3945"/>
    <w:rsid w:val="003E0D73"/>
    <w:rsid w:val="003E1307"/>
    <w:rsid w:val="003E2C37"/>
    <w:rsid w:val="003E3485"/>
    <w:rsid w:val="003E46A0"/>
    <w:rsid w:val="003E49ED"/>
    <w:rsid w:val="003E5D66"/>
    <w:rsid w:val="003E6375"/>
    <w:rsid w:val="003E6616"/>
    <w:rsid w:val="003F19BF"/>
    <w:rsid w:val="003F29EB"/>
    <w:rsid w:val="003F3558"/>
    <w:rsid w:val="003F3B69"/>
    <w:rsid w:val="004000B2"/>
    <w:rsid w:val="0040016F"/>
    <w:rsid w:val="0040096F"/>
    <w:rsid w:val="00402E10"/>
    <w:rsid w:val="004031ED"/>
    <w:rsid w:val="00403B90"/>
    <w:rsid w:val="00403EED"/>
    <w:rsid w:val="0040527C"/>
    <w:rsid w:val="00406375"/>
    <w:rsid w:val="00406A4F"/>
    <w:rsid w:val="00410041"/>
    <w:rsid w:val="0041161B"/>
    <w:rsid w:val="00411986"/>
    <w:rsid w:val="0041218E"/>
    <w:rsid w:val="004125D0"/>
    <w:rsid w:val="00414330"/>
    <w:rsid w:val="00414577"/>
    <w:rsid w:val="004157B1"/>
    <w:rsid w:val="00417F17"/>
    <w:rsid w:val="004246BE"/>
    <w:rsid w:val="00426F36"/>
    <w:rsid w:val="00430048"/>
    <w:rsid w:val="00430553"/>
    <w:rsid w:val="0043206B"/>
    <w:rsid w:val="00436042"/>
    <w:rsid w:val="00436689"/>
    <w:rsid w:val="0043704B"/>
    <w:rsid w:val="00440BA8"/>
    <w:rsid w:val="00440ECB"/>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3A68"/>
    <w:rsid w:val="00475377"/>
    <w:rsid w:val="00475B69"/>
    <w:rsid w:val="004763FF"/>
    <w:rsid w:val="00476915"/>
    <w:rsid w:val="00480443"/>
    <w:rsid w:val="004815CC"/>
    <w:rsid w:val="004832E3"/>
    <w:rsid w:val="0048385E"/>
    <w:rsid w:val="0048513B"/>
    <w:rsid w:val="0048670E"/>
    <w:rsid w:val="004868DF"/>
    <w:rsid w:val="004911EF"/>
    <w:rsid w:val="004926EE"/>
    <w:rsid w:val="00493A24"/>
    <w:rsid w:val="0049580E"/>
    <w:rsid w:val="004A02C8"/>
    <w:rsid w:val="004A1256"/>
    <w:rsid w:val="004A7A3D"/>
    <w:rsid w:val="004B1012"/>
    <w:rsid w:val="004B3C97"/>
    <w:rsid w:val="004B67F2"/>
    <w:rsid w:val="004C10E8"/>
    <w:rsid w:val="004C38C1"/>
    <w:rsid w:val="004C4915"/>
    <w:rsid w:val="004C4AA0"/>
    <w:rsid w:val="004C57E0"/>
    <w:rsid w:val="004C5985"/>
    <w:rsid w:val="004C5ED1"/>
    <w:rsid w:val="004C72FD"/>
    <w:rsid w:val="004D0B05"/>
    <w:rsid w:val="004D26EE"/>
    <w:rsid w:val="004D36D5"/>
    <w:rsid w:val="004D6AE5"/>
    <w:rsid w:val="004D7689"/>
    <w:rsid w:val="004E11FD"/>
    <w:rsid w:val="004E2EA3"/>
    <w:rsid w:val="004E2FCF"/>
    <w:rsid w:val="004E4007"/>
    <w:rsid w:val="004E73F4"/>
    <w:rsid w:val="004E74F4"/>
    <w:rsid w:val="004F045F"/>
    <w:rsid w:val="004F073C"/>
    <w:rsid w:val="004F1CE8"/>
    <w:rsid w:val="004F1D47"/>
    <w:rsid w:val="004F1FD2"/>
    <w:rsid w:val="004F386E"/>
    <w:rsid w:val="004F425B"/>
    <w:rsid w:val="004F5172"/>
    <w:rsid w:val="004F51E1"/>
    <w:rsid w:val="004F5246"/>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06B"/>
    <w:rsid w:val="00537A66"/>
    <w:rsid w:val="00537B41"/>
    <w:rsid w:val="005409B0"/>
    <w:rsid w:val="0054231A"/>
    <w:rsid w:val="005437D1"/>
    <w:rsid w:val="005457F4"/>
    <w:rsid w:val="005465EB"/>
    <w:rsid w:val="005479C7"/>
    <w:rsid w:val="00547DAC"/>
    <w:rsid w:val="0055048F"/>
    <w:rsid w:val="00550D89"/>
    <w:rsid w:val="00554791"/>
    <w:rsid w:val="00555C5C"/>
    <w:rsid w:val="00556177"/>
    <w:rsid w:val="00560254"/>
    <w:rsid w:val="0057214F"/>
    <w:rsid w:val="00572A66"/>
    <w:rsid w:val="005752C9"/>
    <w:rsid w:val="00576407"/>
    <w:rsid w:val="00577D22"/>
    <w:rsid w:val="00580D49"/>
    <w:rsid w:val="00580F62"/>
    <w:rsid w:val="005810C9"/>
    <w:rsid w:val="005849D3"/>
    <w:rsid w:val="00584D7B"/>
    <w:rsid w:val="00585B0D"/>
    <w:rsid w:val="00586382"/>
    <w:rsid w:val="0059137C"/>
    <w:rsid w:val="005924EF"/>
    <w:rsid w:val="00595341"/>
    <w:rsid w:val="005A113D"/>
    <w:rsid w:val="005A14FE"/>
    <w:rsid w:val="005A15AD"/>
    <w:rsid w:val="005A25C0"/>
    <w:rsid w:val="005A4CAC"/>
    <w:rsid w:val="005A5317"/>
    <w:rsid w:val="005A5933"/>
    <w:rsid w:val="005A6169"/>
    <w:rsid w:val="005A62A9"/>
    <w:rsid w:val="005A7C79"/>
    <w:rsid w:val="005B002E"/>
    <w:rsid w:val="005B6B63"/>
    <w:rsid w:val="005B7262"/>
    <w:rsid w:val="005B7350"/>
    <w:rsid w:val="005B77E4"/>
    <w:rsid w:val="005B7C32"/>
    <w:rsid w:val="005C319C"/>
    <w:rsid w:val="005C4A50"/>
    <w:rsid w:val="005C5C5A"/>
    <w:rsid w:val="005C5E75"/>
    <w:rsid w:val="005C6FB1"/>
    <w:rsid w:val="005C716F"/>
    <w:rsid w:val="005D0FC2"/>
    <w:rsid w:val="005D1288"/>
    <w:rsid w:val="005D63EC"/>
    <w:rsid w:val="005D68BF"/>
    <w:rsid w:val="005D6D1E"/>
    <w:rsid w:val="005E23EC"/>
    <w:rsid w:val="005E2D85"/>
    <w:rsid w:val="005F081D"/>
    <w:rsid w:val="005F266A"/>
    <w:rsid w:val="005F60EE"/>
    <w:rsid w:val="005F641A"/>
    <w:rsid w:val="005F6D73"/>
    <w:rsid w:val="005F7D69"/>
    <w:rsid w:val="0060280E"/>
    <w:rsid w:val="00603053"/>
    <w:rsid w:val="0060613C"/>
    <w:rsid w:val="006073CC"/>
    <w:rsid w:val="00610AC5"/>
    <w:rsid w:val="00613150"/>
    <w:rsid w:val="006167A8"/>
    <w:rsid w:val="0061700E"/>
    <w:rsid w:val="00617556"/>
    <w:rsid w:val="00617742"/>
    <w:rsid w:val="00617751"/>
    <w:rsid w:val="006215B6"/>
    <w:rsid w:val="00621B59"/>
    <w:rsid w:val="00621CB2"/>
    <w:rsid w:val="006234B2"/>
    <w:rsid w:val="00623BD8"/>
    <w:rsid w:val="006254C6"/>
    <w:rsid w:val="00625DD7"/>
    <w:rsid w:val="006303D1"/>
    <w:rsid w:val="00631A0C"/>
    <w:rsid w:val="00633DCC"/>
    <w:rsid w:val="006342B6"/>
    <w:rsid w:val="006359CA"/>
    <w:rsid w:val="00641801"/>
    <w:rsid w:val="0064183B"/>
    <w:rsid w:val="006448AE"/>
    <w:rsid w:val="00645863"/>
    <w:rsid w:val="00645CA3"/>
    <w:rsid w:val="00650959"/>
    <w:rsid w:val="0065318B"/>
    <w:rsid w:val="006549BE"/>
    <w:rsid w:val="00655274"/>
    <w:rsid w:val="006559A8"/>
    <w:rsid w:val="006579D8"/>
    <w:rsid w:val="00657C42"/>
    <w:rsid w:val="00662C43"/>
    <w:rsid w:val="00663FA2"/>
    <w:rsid w:val="0066409C"/>
    <w:rsid w:val="006648DE"/>
    <w:rsid w:val="006670F4"/>
    <w:rsid w:val="00667224"/>
    <w:rsid w:val="00670A01"/>
    <w:rsid w:val="00670F65"/>
    <w:rsid w:val="006754DC"/>
    <w:rsid w:val="006754FE"/>
    <w:rsid w:val="00676291"/>
    <w:rsid w:val="006804C0"/>
    <w:rsid w:val="0068099D"/>
    <w:rsid w:val="006812F1"/>
    <w:rsid w:val="00683E0A"/>
    <w:rsid w:val="0068556E"/>
    <w:rsid w:val="006862FE"/>
    <w:rsid w:val="006902C5"/>
    <w:rsid w:val="0069100A"/>
    <w:rsid w:val="006956E1"/>
    <w:rsid w:val="006A3034"/>
    <w:rsid w:val="006A31C9"/>
    <w:rsid w:val="006A4824"/>
    <w:rsid w:val="006A488B"/>
    <w:rsid w:val="006A5311"/>
    <w:rsid w:val="006A5B57"/>
    <w:rsid w:val="006A5BCB"/>
    <w:rsid w:val="006A7DF0"/>
    <w:rsid w:val="006B0CC0"/>
    <w:rsid w:val="006B0EFB"/>
    <w:rsid w:val="006B57DF"/>
    <w:rsid w:val="006B6769"/>
    <w:rsid w:val="006B6A43"/>
    <w:rsid w:val="006B6D40"/>
    <w:rsid w:val="006C0363"/>
    <w:rsid w:val="006C4E6C"/>
    <w:rsid w:val="006C590A"/>
    <w:rsid w:val="006C5D3A"/>
    <w:rsid w:val="006C5E50"/>
    <w:rsid w:val="006D186C"/>
    <w:rsid w:val="006D1943"/>
    <w:rsid w:val="006D1C43"/>
    <w:rsid w:val="006D2731"/>
    <w:rsid w:val="006D295D"/>
    <w:rsid w:val="006D3DE3"/>
    <w:rsid w:val="006D3E63"/>
    <w:rsid w:val="006D54BC"/>
    <w:rsid w:val="006D5DFD"/>
    <w:rsid w:val="006D662B"/>
    <w:rsid w:val="006D6DB5"/>
    <w:rsid w:val="006E0D79"/>
    <w:rsid w:val="006E29E0"/>
    <w:rsid w:val="006E78A1"/>
    <w:rsid w:val="006F1454"/>
    <w:rsid w:val="006F1957"/>
    <w:rsid w:val="006F28E7"/>
    <w:rsid w:val="006F6CF1"/>
    <w:rsid w:val="007031ED"/>
    <w:rsid w:val="00704205"/>
    <w:rsid w:val="00706E1C"/>
    <w:rsid w:val="00707947"/>
    <w:rsid w:val="00707BF3"/>
    <w:rsid w:val="00710F61"/>
    <w:rsid w:val="0071232E"/>
    <w:rsid w:val="00714B0B"/>
    <w:rsid w:val="00715419"/>
    <w:rsid w:val="007155E8"/>
    <w:rsid w:val="00721093"/>
    <w:rsid w:val="00721D17"/>
    <w:rsid w:val="00721E1C"/>
    <w:rsid w:val="00721F0E"/>
    <w:rsid w:val="0072394F"/>
    <w:rsid w:val="00724312"/>
    <w:rsid w:val="0072433F"/>
    <w:rsid w:val="00725B37"/>
    <w:rsid w:val="0072719E"/>
    <w:rsid w:val="00727B96"/>
    <w:rsid w:val="00730970"/>
    <w:rsid w:val="0073142A"/>
    <w:rsid w:val="00732131"/>
    <w:rsid w:val="00733311"/>
    <w:rsid w:val="0073431F"/>
    <w:rsid w:val="00734C99"/>
    <w:rsid w:val="00734ECA"/>
    <w:rsid w:val="0073529C"/>
    <w:rsid w:val="00735E5C"/>
    <w:rsid w:val="00737070"/>
    <w:rsid w:val="00737A2E"/>
    <w:rsid w:val="00740F08"/>
    <w:rsid w:val="007425F8"/>
    <w:rsid w:val="007432C5"/>
    <w:rsid w:val="007436FC"/>
    <w:rsid w:val="00744CBB"/>
    <w:rsid w:val="00745BEA"/>
    <w:rsid w:val="007506A6"/>
    <w:rsid w:val="00750DAA"/>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113"/>
    <w:rsid w:val="00790BFF"/>
    <w:rsid w:val="00791B1C"/>
    <w:rsid w:val="00791BFB"/>
    <w:rsid w:val="00793F5C"/>
    <w:rsid w:val="007954F4"/>
    <w:rsid w:val="00797D5B"/>
    <w:rsid w:val="007A11AE"/>
    <w:rsid w:val="007A11D4"/>
    <w:rsid w:val="007A1A32"/>
    <w:rsid w:val="007A5954"/>
    <w:rsid w:val="007A64BA"/>
    <w:rsid w:val="007A6C89"/>
    <w:rsid w:val="007A7356"/>
    <w:rsid w:val="007A7AF2"/>
    <w:rsid w:val="007A7EB7"/>
    <w:rsid w:val="007B005E"/>
    <w:rsid w:val="007B0174"/>
    <w:rsid w:val="007B267D"/>
    <w:rsid w:val="007B28DD"/>
    <w:rsid w:val="007B2BF4"/>
    <w:rsid w:val="007B5B7F"/>
    <w:rsid w:val="007B6F7B"/>
    <w:rsid w:val="007B7DB9"/>
    <w:rsid w:val="007C03B7"/>
    <w:rsid w:val="007C03C5"/>
    <w:rsid w:val="007C0A65"/>
    <w:rsid w:val="007C2BC3"/>
    <w:rsid w:val="007C3A40"/>
    <w:rsid w:val="007C3CE8"/>
    <w:rsid w:val="007C3DF3"/>
    <w:rsid w:val="007C63A0"/>
    <w:rsid w:val="007D1762"/>
    <w:rsid w:val="007D5829"/>
    <w:rsid w:val="007D5B49"/>
    <w:rsid w:val="007D790B"/>
    <w:rsid w:val="007D7DA3"/>
    <w:rsid w:val="007E0030"/>
    <w:rsid w:val="007E050B"/>
    <w:rsid w:val="007E1589"/>
    <w:rsid w:val="007E1A3F"/>
    <w:rsid w:val="007E37E8"/>
    <w:rsid w:val="007E4916"/>
    <w:rsid w:val="007E541F"/>
    <w:rsid w:val="007E619A"/>
    <w:rsid w:val="007E71CA"/>
    <w:rsid w:val="007F06FB"/>
    <w:rsid w:val="007F0AED"/>
    <w:rsid w:val="007F2051"/>
    <w:rsid w:val="007F23F2"/>
    <w:rsid w:val="007F3097"/>
    <w:rsid w:val="007F34EE"/>
    <w:rsid w:val="007F4310"/>
    <w:rsid w:val="007F6811"/>
    <w:rsid w:val="007F7EDB"/>
    <w:rsid w:val="008007E3"/>
    <w:rsid w:val="00801902"/>
    <w:rsid w:val="0080353C"/>
    <w:rsid w:val="00803981"/>
    <w:rsid w:val="00803CE5"/>
    <w:rsid w:val="00804C03"/>
    <w:rsid w:val="00806427"/>
    <w:rsid w:val="0080754E"/>
    <w:rsid w:val="00811D44"/>
    <w:rsid w:val="00813335"/>
    <w:rsid w:val="00813473"/>
    <w:rsid w:val="008141EF"/>
    <w:rsid w:val="0081432C"/>
    <w:rsid w:val="008158A3"/>
    <w:rsid w:val="008252CA"/>
    <w:rsid w:val="0082598D"/>
    <w:rsid w:val="00825DDE"/>
    <w:rsid w:val="0082659A"/>
    <w:rsid w:val="008301DA"/>
    <w:rsid w:val="0083047A"/>
    <w:rsid w:val="0083148D"/>
    <w:rsid w:val="00837EB2"/>
    <w:rsid w:val="00843276"/>
    <w:rsid w:val="008440F7"/>
    <w:rsid w:val="00845C39"/>
    <w:rsid w:val="00846FDF"/>
    <w:rsid w:val="00847D18"/>
    <w:rsid w:val="008530F6"/>
    <w:rsid w:val="0085793B"/>
    <w:rsid w:val="008619E6"/>
    <w:rsid w:val="00862189"/>
    <w:rsid w:val="00862C61"/>
    <w:rsid w:val="008669FD"/>
    <w:rsid w:val="00867B15"/>
    <w:rsid w:val="008712EE"/>
    <w:rsid w:val="008728D7"/>
    <w:rsid w:val="00872C04"/>
    <w:rsid w:val="008746E4"/>
    <w:rsid w:val="008751E6"/>
    <w:rsid w:val="0087623B"/>
    <w:rsid w:val="008769B6"/>
    <w:rsid w:val="00876D0A"/>
    <w:rsid w:val="008770F8"/>
    <w:rsid w:val="008807F9"/>
    <w:rsid w:val="008823BB"/>
    <w:rsid w:val="00883369"/>
    <w:rsid w:val="00883B3A"/>
    <w:rsid w:val="00884F70"/>
    <w:rsid w:val="008868B1"/>
    <w:rsid w:val="00887143"/>
    <w:rsid w:val="0088731B"/>
    <w:rsid w:val="00887543"/>
    <w:rsid w:val="008903C6"/>
    <w:rsid w:val="00891266"/>
    <w:rsid w:val="00891E7B"/>
    <w:rsid w:val="0089222B"/>
    <w:rsid w:val="0089395A"/>
    <w:rsid w:val="00897A5C"/>
    <w:rsid w:val="00897F15"/>
    <w:rsid w:val="008A10C3"/>
    <w:rsid w:val="008A2EE7"/>
    <w:rsid w:val="008A3D81"/>
    <w:rsid w:val="008A5167"/>
    <w:rsid w:val="008A6563"/>
    <w:rsid w:val="008A6C0E"/>
    <w:rsid w:val="008A70BC"/>
    <w:rsid w:val="008A72DD"/>
    <w:rsid w:val="008B0EFD"/>
    <w:rsid w:val="008B1D8A"/>
    <w:rsid w:val="008B2D48"/>
    <w:rsid w:val="008B2F8E"/>
    <w:rsid w:val="008B3092"/>
    <w:rsid w:val="008B39C3"/>
    <w:rsid w:val="008B3E3F"/>
    <w:rsid w:val="008B4903"/>
    <w:rsid w:val="008B5360"/>
    <w:rsid w:val="008B6FF4"/>
    <w:rsid w:val="008B7475"/>
    <w:rsid w:val="008C398B"/>
    <w:rsid w:val="008C54FB"/>
    <w:rsid w:val="008C5D4D"/>
    <w:rsid w:val="008C6387"/>
    <w:rsid w:val="008D0FDF"/>
    <w:rsid w:val="008D3475"/>
    <w:rsid w:val="008D6089"/>
    <w:rsid w:val="008D75EB"/>
    <w:rsid w:val="008E4885"/>
    <w:rsid w:val="008F2EA0"/>
    <w:rsid w:val="008F3CE4"/>
    <w:rsid w:val="008F4346"/>
    <w:rsid w:val="008F4956"/>
    <w:rsid w:val="008F5435"/>
    <w:rsid w:val="008F58E3"/>
    <w:rsid w:val="008F71AE"/>
    <w:rsid w:val="008F732F"/>
    <w:rsid w:val="008F7418"/>
    <w:rsid w:val="009003F0"/>
    <w:rsid w:val="00900575"/>
    <w:rsid w:val="0090084D"/>
    <w:rsid w:val="00900BE6"/>
    <w:rsid w:val="00900E76"/>
    <w:rsid w:val="009035FB"/>
    <w:rsid w:val="0090397D"/>
    <w:rsid w:val="00904711"/>
    <w:rsid w:val="00904AD0"/>
    <w:rsid w:val="00905360"/>
    <w:rsid w:val="00905943"/>
    <w:rsid w:val="00906A21"/>
    <w:rsid w:val="00915317"/>
    <w:rsid w:val="00915C4B"/>
    <w:rsid w:val="00916D2F"/>
    <w:rsid w:val="00924A4D"/>
    <w:rsid w:val="00924D79"/>
    <w:rsid w:val="00924FFB"/>
    <w:rsid w:val="009258A4"/>
    <w:rsid w:val="00930998"/>
    <w:rsid w:val="00930A68"/>
    <w:rsid w:val="0093114A"/>
    <w:rsid w:val="00933148"/>
    <w:rsid w:val="00933360"/>
    <w:rsid w:val="009342B0"/>
    <w:rsid w:val="009356B0"/>
    <w:rsid w:val="0093706C"/>
    <w:rsid w:val="0093750F"/>
    <w:rsid w:val="0094184B"/>
    <w:rsid w:val="0094234C"/>
    <w:rsid w:val="009424F5"/>
    <w:rsid w:val="00946882"/>
    <w:rsid w:val="009473BE"/>
    <w:rsid w:val="00950B6C"/>
    <w:rsid w:val="00951162"/>
    <w:rsid w:val="00953CED"/>
    <w:rsid w:val="00955F13"/>
    <w:rsid w:val="00955F94"/>
    <w:rsid w:val="009574F6"/>
    <w:rsid w:val="00957BD4"/>
    <w:rsid w:val="00962039"/>
    <w:rsid w:val="009624F4"/>
    <w:rsid w:val="0096418D"/>
    <w:rsid w:val="009649C7"/>
    <w:rsid w:val="009669BD"/>
    <w:rsid w:val="00967348"/>
    <w:rsid w:val="0096774A"/>
    <w:rsid w:val="00970D86"/>
    <w:rsid w:val="00973365"/>
    <w:rsid w:val="00974A07"/>
    <w:rsid w:val="00975155"/>
    <w:rsid w:val="009763EC"/>
    <w:rsid w:val="00976D10"/>
    <w:rsid w:val="009807DB"/>
    <w:rsid w:val="009807FA"/>
    <w:rsid w:val="009843AC"/>
    <w:rsid w:val="00984638"/>
    <w:rsid w:val="00984732"/>
    <w:rsid w:val="00985C5B"/>
    <w:rsid w:val="009870CC"/>
    <w:rsid w:val="00987C35"/>
    <w:rsid w:val="00990034"/>
    <w:rsid w:val="00990230"/>
    <w:rsid w:val="00990961"/>
    <w:rsid w:val="009935F5"/>
    <w:rsid w:val="009963CA"/>
    <w:rsid w:val="009964D5"/>
    <w:rsid w:val="00997BA8"/>
    <w:rsid w:val="009A0B67"/>
    <w:rsid w:val="009A0C34"/>
    <w:rsid w:val="009A1641"/>
    <w:rsid w:val="009A1A76"/>
    <w:rsid w:val="009A4398"/>
    <w:rsid w:val="009A533A"/>
    <w:rsid w:val="009A5EFF"/>
    <w:rsid w:val="009A69EF"/>
    <w:rsid w:val="009A70E3"/>
    <w:rsid w:val="009A7157"/>
    <w:rsid w:val="009B1B4E"/>
    <w:rsid w:val="009B5096"/>
    <w:rsid w:val="009B5A99"/>
    <w:rsid w:val="009B6060"/>
    <w:rsid w:val="009B64A3"/>
    <w:rsid w:val="009C002C"/>
    <w:rsid w:val="009C0984"/>
    <w:rsid w:val="009C0B07"/>
    <w:rsid w:val="009C0D4C"/>
    <w:rsid w:val="009C14D9"/>
    <w:rsid w:val="009C15B1"/>
    <w:rsid w:val="009C338B"/>
    <w:rsid w:val="009C601D"/>
    <w:rsid w:val="009C7B5E"/>
    <w:rsid w:val="009D0F08"/>
    <w:rsid w:val="009D21CE"/>
    <w:rsid w:val="009D50AA"/>
    <w:rsid w:val="009D625A"/>
    <w:rsid w:val="009D6EB9"/>
    <w:rsid w:val="009D7721"/>
    <w:rsid w:val="009E121F"/>
    <w:rsid w:val="009E2A52"/>
    <w:rsid w:val="009E3F19"/>
    <w:rsid w:val="009E47E9"/>
    <w:rsid w:val="009E5312"/>
    <w:rsid w:val="009E61C1"/>
    <w:rsid w:val="009E6B1B"/>
    <w:rsid w:val="009E6B6E"/>
    <w:rsid w:val="009E7197"/>
    <w:rsid w:val="009E72B6"/>
    <w:rsid w:val="009E7A59"/>
    <w:rsid w:val="009F1AB4"/>
    <w:rsid w:val="009F4524"/>
    <w:rsid w:val="009F4814"/>
    <w:rsid w:val="009F4845"/>
    <w:rsid w:val="009F4DE8"/>
    <w:rsid w:val="009F4E7E"/>
    <w:rsid w:val="009F5B1F"/>
    <w:rsid w:val="009F6D2D"/>
    <w:rsid w:val="009F6EAF"/>
    <w:rsid w:val="009F7B6C"/>
    <w:rsid w:val="00A000E8"/>
    <w:rsid w:val="00A01558"/>
    <w:rsid w:val="00A03D81"/>
    <w:rsid w:val="00A04F41"/>
    <w:rsid w:val="00A0616C"/>
    <w:rsid w:val="00A20596"/>
    <w:rsid w:val="00A26346"/>
    <w:rsid w:val="00A27095"/>
    <w:rsid w:val="00A30D71"/>
    <w:rsid w:val="00A31B45"/>
    <w:rsid w:val="00A331BA"/>
    <w:rsid w:val="00A37971"/>
    <w:rsid w:val="00A37C8D"/>
    <w:rsid w:val="00A40941"/>
    <w:rsid w:val="00A41009"/>
    <w:rsid w:val="00A41B73"/>
    <w:rsid w:val="00A42BF6"/>
    <w:rsid w:val="00A42E84"/>
    <w:rsid w:val="00A4339C"/>
    <w:rsid w:val="00A4390D"/>
    <w:rsid w:val="00A43B08"/>
    <w:rsid w:val="00A44CE7"/>
    <w:rsid w:val="00A4619B"/>
    <w:rsid w:val="00A465F0"/>
    <w:rsid w:val="00A46E2C"/>
    <w:rsid w:val="00A53BDB"/>
    <w:rsid w:val="00A5594A"/>
    <w:rsid w:val="00A56428"/>
    <w:rsid w:val="00A56F60"/>
    <w:rsid w:val="00A602FC"/>
    <w:rsid w:val="00A622D8"/>
    <w:rsid w:val="00A6322F"/>
    <w:rsid w:val="00A6354C"/>
    <w:rsid w:val="00A6361D"/>
    <w:rsid w:val="00A63B58"/>
    <w:rsid w:val="00A665CC"/>
    <w:rsid w:val="00A66B22"/>
    <w:rsid w:val="00A67296"/>
    <w:rsid w:val="00A7133D"/>
    <w:rsid w:val="00A751B2"/>
    <w:rsid w:val="00A774F6"/>
    <w:rsid w:val="00A77ECB"/>
    <w:rsid w:val="00A801B6"/>
    <w:rsid w:val="00A80230"/>
    <w:rsid w:val="00A80318"/>
    <w:rsid w:val="00A819EE"/>
    <w:rsid w:val="00A81A6A"/>
    <w:rsid w:val="00A8428F"/>
    <w:rsid w:val="00A84AAF"/>
    <w:rsid w:val="00A84B00"/>
    <w:rsid w:val="00A84D63"/>
    <w:rsid w:val="00A8531C"/>
    <w:rsid w:val="00A857F1"/>
    <w:rsid w:val="00A86173"/>
    <w:rsid w:val="00A8625B"/>
    <w:rsid w:val="00A90FB5"/>
    <w:rsid w:val="00A91D5E"/>
    <w:rsid w:val="00A9333F"/>
    <w:rsid w:val="00A93573"/>
    <w:rsid w:val="00A97C8B"/>
    <w:rsid w:val="00AA106E"/>
    <w:rsid w:val="00AA14C9"/>
    <w:rsid w:val="00AA4583"/>
    <w:rsid w:val="00AA4741"/>
    <w:rsid w:val="00AA5D5D"/>
    <w:rsid w:val="00AA60D7"/>
    <w:rsid w:val="00AB0082"/>
    <w:rsid w:val="00AB144A"/>
    <w:rsid w:val="00AB2549"/>
    <w:rsid w:val="00AB3407"/>
    <w:rsid w:val="00AB76A1"/>
    <w:rsid w:val="00AB7F1E"/>
    <w:rsid w:val="00AC0105"/>
    <w:rsid w:val="00AC30EB"/>
    <w:rsid w:val="00AC3E78"/>
    <w:rsid w:val="00AC4EFA"/>
    <w:rsid w:val="00AD26EA"/>
    <w:rsid w:val="00AD36DA"/>
    <w:rsid w:val="00AE1DA9"/>
    <w:rsid w:val="00AE2AEB"/>
    <w:rsid w:val="00AE4172"/>
    <w:rsid w:val="00AE7125"/>
    <w:rsid w:val="00AF180D"/>
    <w:rsid w:val="00AF44DA"/>
    <w:rsid w:val="00AF4882"/>
    <w:rsid w:val="00AF5CFF"/>
    <w:rsid w:val="00B005DC"/>
    <w:rsid w:val="00B01395"/>
    <w:rsid w:val="00B01BD0"/>
    <w:rsid w:val="00B026E7"/>
    <w:rsid w:val="00B02F00"/>
    <w:rsid w:val="00B030D9"/>
    <w:rsid w:val="00B052C9"/>
    <w:rsid w:val="00B053D7"/>
    <w:rsid w:val="00B144E8"/>
    <w:rsid w:val="00B1494C"/>
    <w:rsid w:val="00B1500D"/>
    <w:rsid w:val="00B15BA0"/>
    <w:rsid w:val="00B16753"/>
    <w:rsid w:val="00B16EA0"/>
    <w:rsid w:val="00B17182"/>
    <w:rsid w:val="00B21B8F"/>
    <w:rsid w:val="00B31136"/>
    <w:rsid w:val="00B3369C"/>
    <w:rsid w:val="00B352CA"/>
    <w:rsid w:val="00B353D6"/>
    <w:rsid w:val="00B35CAA"/>
    <w:rsid w:val="00B36A34"/>
    <w:rsid w:val="00B41F43"/>
    <w:rsid w:val="00B428F8"/>
    <w:rsid w:val="00B42BAC"/>
    <w:rsid w:val="00B42C32"/>
    <w:rsid w:val="00B42CBC"/>
    <w:rsid w:val="00B43E6B"/>
    <w:rsid w:val="00B47581"/>
    <w:rsid w:val="00B50716"/>
    <w:rsid w:val="00B51C4D"/>
    <w:rsid w:val="00B57D1D"/>
    <w:rsid w:val="00B60848"/>
    <w:rsid w:val="00B62CA7"/>
    <w:rsid w:val="00B6502F"/>
    <w:rsid w:val="00B65C2D"/>
    <w:rsid w:val="00B67989"/>
    <w:rsid w:val="00B67F89"/>
    <w:rsid w:val="00B7238D"/>
    <w:rsid w:val="00B73C9B"/>
    <w:rsid w:val="00B7419A"/>
    <w:rsid w:val="00B748A3"/>
    <w:rsid w:val="00B752BF"/>
    <w:rsid w:val="00B75920"/>
    <w:rsid w:val="00B76CB0"/>
    <w:rsid w:val="00B77E71"/>
    <w:rsid w:val="00B80BFB"/>
    <w:rsid w:val="00B80DE0"/>
    <w:rsid w:val="00B810DA"/>
    <w:rsid w:val="00B8458D"/>
    <w:rsid w:val="00B84DA6"/>
    <w:rsid w:val="00B857D6"/>
    <w:rsid w:val="00B85BD1"/>
    <w:rsid w:val="00B86C18"/>
    <w:rsid w:val="00B9121C"/>
    <w:rsid w:val="00B91FDB"/>
    <w:rsid w:val="00B960BB"/>
    <w:rsid w:val="00BA0332"/>
    <w:rsid w:val="00BA1919"/>
    <w:rsid w:val="00BA21BF"/>
    <w:rsid w:val="00BA6612"/>
    <w:rsid w:val="00BB000A"/>
    <w:rsid w:val="00BB08E7"/>
    <w:rsid w:val="00BB140D"/>
    <w:rsid w:val="00BB297F"/>
    <w:rsid w:val="00BB36AC"/>
    <w:rsid w:val="00BB390B"/>
    <w:rsid w:val="00BB445D"/>
    <w:rsid w:val="00BC400E"/>
    <w:rsid w:val="00BC63CB"/>
    <w:rsid w:val="00BC7838"/>
    <w:rsid w:val="00BC7ABA"/>
    <w:rsid w:val="00BC7D31"/>
    <w:rsid w:val="00BD0515"/>
    <w:rsid w:val="00BD0E9A"/>
    <w:rsid w:val="00BD29EF"/>
    <w:rsid w:val="00BD57BF"/>
    <w:rsid w:val="00BE092F"/>
    <w:rsid w:val="00BE286C"/>
    <w:rsid w:val="00BE4F48"/>
    <w:rsid w:val="00BE693F"/>
    <w:rsid w:val="00BF3764"/>
    <w:rsid w:val="00BF4BD4"/>
    <w:rsid w:val="00BF6E30"/>
    <w:rsid w:val="00C000F4"/>
    <w:rsid w:val="00C02FDF"/>
    <w:rsid w:val="00C04835"/>
    <w:rsid w:val="00C05ED2"/>
    <w:rsid w:val="00C10D33"/>
    <w:rsid w:val="00C110DD"/>
    <w:rsid w:val="00C1111C"/>
    <w:rsid w:val="00C11464"/>
    <w:rsid w:val="00C11849"/>
    <w:rsid w:val="00C14BA3"/>
    <w:rsid w:val="00C165C4"/>
    <w:rsid w:val="00C20CFD"/>
    <w:rsid w:val="00C22F22"/>
    <w:rsid w:val="00C24AB2"/>
    <w:rsid w:val="00C24EBA"/>
    <w:rsid w:val="00C2513A"/>
    <w:rsid w:val="00C25999"/>
    <w:rsid w:val="00C26EE6"/>
    <w:rsid w:val="00C31642"/>
    <w:rsid w:val="00C31A40"/>
    <w:rsid w:val="00C336BF"/>
    <w:rsid w:val="00C33ED3"/>
    <w:rsid w:val="00C35C31"/>
    <w:rsid w:val="00C4091D"/>
    <w:rsid w:val="00C418F6"/>
    <w:rsid w:val="00C41975"/>
    <w:rsid w:val="00C41985"/>
    <w:rsid w:val="00C434CD"/>
    <w:rsid w:val="00C44835"/>
    <w:rsid w:val="00C45FAF"/>
    <w:rsid w:val="00C46652"/>
    <w:rsid w:val="00C468DE"/>
    <w:rsid w:val="00C47924"/>
    <w:rsid w:val="00C50BEE"/>
    <w:rsid w:val="00C50E0A"/>
    <w:rsid w:val="00C52BE7"/>
    <w:rsid w:val="00C549DA"/>
    <w:rsid w:val="00C572CD"/>
    <w:rsid w:val="00C57A56"/>
    <w:rsid w:val="00C608E3"/>
    <w:rsid w:val="00C62BE4"/>
    <w:rsid w:val="00C63638"/>
    <w:rsid w:val="00C70265"/>
    <w:rsid w:val="00C71C2C"/>
    <w:rsid w:val="00C74AD9"/>
    <w:rsid w:val="00C762D7"/>
    <w:rsid w:val="00C769BF"/>
    <w:rsid w:val="00C76FF2"/>
    <w:rsid w:val="00C77F0D"/>
    <w:rsid w:val="00C80AA8"/>
    <w:rsid w:val="00C8126E"/>
    <w:rsid w:val="00C83C72"/>
    <w:rsid w:val="00C8667B"/>
    <w:rsid w:val="00C86E1B"/>
    <w:rsid w:val="00C90353"/>
    <w:rsid w:val="00C90CD4"/>
    <w:rsid w:val="00C91D75"/>
    <w:rsid w:val="00C96B29"/>
    <w:rsid w:val="00C97012"/>
    <w:rsid w:val="00C977DD"/>
    <w:rsid w:val="00CA044F"/>
    <w:rsid w:val="00CA0572"/>
    <w:rsid w:val="00CA2140"/>
    <w:rsid w:val="00CA5FE5"/>
    <w:rsid w:val="00CA61DC"/>
    <w:rsid w:val="00CB133B"/>
    <w:rsid w:val="00CB463C"/>
    <w:rsid w:val="00CB59A3"/>
    <w:rsid w:val="00CB5AA8"/>
    <w:rsid w:val="00CB6104"/>
    <w:rsid w:val="00CB6880"/>
    <w:rsid w:val="00CB7836"/>
    <w:rsid w:val="00CB7D9D"/>
    <w:rsid w:val="00CC0161"/>
    <w:rsid w:val="00CC0E4E"/>
    <w:rsid w:val="00CC0ED1"/>
    <w:rsid w:val="00CC23A5"/>
    <w:rsid w:val="00CC6880"/>
    <w:rsid w:val="00CD03AD"/>
    <w:rsid w:val="00CD260D"/>
    <w:rsid w:val="00CD3164"/>
    <w:rsid w:val="00CD3B9D"/>
    <w:rsid w:val="00CD7ABE"/>
    <w:rsid w:val="00CE0064"/>
    <w:rsid w:val="00CE1C45"/>
    <w:rsid w:val="00CE1E57"/>
    <w:rsid w:val="00CE4A29"/>
    <w:rsid w:val="00CE55EA"/>
    <w:rsid w:val="00CE70A3"/>
    <w:rsid w:val="00CF5049"/>
    <w:rsid w:val="00CF6C87"/>
    <w:rsid w:val="00D005B3"/>
    <w:rsid w:val="00D01BF5"/>
    <w:rsid w:val="00D05D0F"/>
    <w:rsid w:val="00D144C2"/>
    <w:rsid w:val="00D154F8"/>
    <w:rsid w:val="00D17B46"/>
    <w:rsid w:val="00D21F4E"/>
    <w:rsid w:val="00D2236A"/>
    <w:rsid w:val="00D22CFF"/>
    <w:rsid w:val="00D2359B"/>
    <w:rsid w:val="00D24503"/>
    <w:rsid w:val="00D2450E"/>
    <w:rsid w:val="00D258A6"/>
    <w:rsid w:val="00D303E3"/>
    <w:rsid w:val="00D3225B"/>
    <w:rsid w:val="00D325EA"/>
    <w:rsid w:val="00D32BE1"/>
    <w:rsid w:val="00D33262"/>
    <w:rsid w:val="00D33E60"/>
    <w:rsid w:val="00D35DE4"/>
    <w:rsid w:val="00D369C0"/>
    <w:rsid w:val="00D406B5"/>
    <w:rsid w:val="00D41B0B"/>
    <w:rsid w:val="00D42327"/>
    <w:rsid w:val="00D42ABF"/>
    <w:rsid w:val="00D4399A"/>
    <w:rsid w:val="00D44699"/>
    <w:rsid w:val="00D454A7"/>
    <w:rsid w:val="00D45CBA"/>
    <w:rsid w:val="00D45E66"/>
    <w:rsid w:val="00D52DD5"/>
    <w:rsid w:val="00D534C2"/>
    <w:rsid w:val="00D54CC2"/>
    <w:rsid w:val="00D564CA"/>
    <w:rsid w:val="00D64E8A"/>
    <w:rsid w:val="00D665C5"/>
    <w:rsid w:val="00D6705F"/>
    <w:rsid w:val="00D6731E"/>
    <w:rsid w:val="00D673A4"/>
    <w:rsid w:val="00D67ADD"/>
    <w:rsid w:val="00D71B33"/>
    <w:rsid w:val="00D71D58"/>
    <w:rsid w:val="00D734F3"/>
    <w:rsid w:val="00D74B75"/>
    <w:rsid w:val="00D74E2E"/>
    <w:rsid w:val="00D76219"/>
    <w:rsid w:val="00D76BF4"/>
    <w:rsid w:val="00D76CB6"/>
    <w:rsid w:val="00D77C54"/>
    <w:rsid w:val="00D82C65"/>
    <w:rsid w:val="00D84D8E"/>
    <w:rsid w:val="00D857FE"/>
    <w:rsid w:val="00D85C2F"/>
    <w:rsid w:val="00D9106C"/>
    <w:rsid w:val="00D9251B"/>
    <w:rsid w:val="00D925BC"/>
    <w:rsid w:val="00D93669"/>
    <w:rsid w:val="00D93AF2"/>
    <w:rsid w:val="00D93FD1"/>
    <w:rsid w:val="00D95C36"/>
    <w:rsid w:val="00D95E45"/>
    <w:rsid w:val="00DA0AD3"/>
    <w:rsid w:val="00DA3345"/>
    <w:rsid w:val="00DA693E"/>
    <w:rsid w:val="00DA747B"/>
    <w:rsid w:val="00DB03A7"/>
    <w:rsid w:val="00DB0F7B"/>
    <w:rsid w:val="00DB22AB"/>
    <w:rsid w:val="00DB25DA"/>
    <w:rsid w:val="00DB36A7"/>
    <w:rsid w:val="00DB3CD4"/>
    <w:rsid w:val="00DC03E4"/>
    <w:rsid w:val="00DC0A62"/>
    <w:rsid w:val="00DC0FB9"/>
    <w:rsid w:val="00DC10FF"/>
    <w:rsid w:val="00DC2097"/>
    <w:rsid w:val="00DC3CD2"/>
    <w:rsid w:val="00DC4C4A"/>
    <w:rsid w:val="00DC5770"/>
    <w:rsid w:val="00DC7A4F"/>
    <w:rsid w:val="00DD2031"/>
    <w:rsid w:val="00DD2496"/>
    <w:rsid w:val="00DD3012"/>
    <w:rsid w:val="00DD3E63"/>
    <w:rsid w:val="00DD50BB"/>
    <w:rsid w:val="00DD751A"/>
    <w:rsid w:val="00DD75E5"/>
    <w:rsid w:val="00DE123E"/>
    <w:rsid w:val="00DE338F"/>
    <w:rsid w:val="00DE4987"/>
    <w:rsid w:val="00DE732E"/>
    <w:rsid w:val="00DF039E"/>
    <w:rsid w:val="00DF09EA"/>
    <w:rsid w:val="00DF14F3"/>
    <w:rsid w:val="00DF1FD2"/>
    <w:rsid w:val="00DF25D2"/>
    <w:rsid w:val="00DF41DE"/>
    <w:rsid w:val="00DF5CE9"/>
    <w:rsid w:val="00E0008A"/>
    <w:rsid w:val="00E0404D"/>
    <w:rsid w:val="00E061BE"/>
    <w:rsid w:val="00E07030"/>
    <w:rsid w:val="00E11817"/>
    <w:rsid w:val="00E12AE1"/>
    <w:rsid w:val="00E1330E"/>
    <w:rsid w:val="00E13417"/>
    <w:rsid w:val="00E15887"/>
    <w:rsid w:val="00E15A62"/>
    <w:rsid w:val="00E17613"/>
    <w:rsid w:val="00E23CDA"/>
    <w:rsid w:val="00E23EED"/>
    <w:rsid w:val="00E25B66"/>
    <w:rsid w:val="00E26A74"/>
    <w:rsid w:val="00E27FA9"/>
    <w:rsid w:val="00E3093F"/>
    <w:rsid w:val="00E33138"/>
    <w:rsid w:val="00E346A3"/>
    <w:rsid w:val="00E4027C"/>
    <w:rsid w:val="00E41389"/>
    <w:rsid w:val="00E4227F"/>
    <w:rsid w:val="00E4283E"/>
    <w:rsid w:val="00E42B79"/>
    <w:rsid w:val="00E4322E"/>
    <w:rsid w:val="00E43C9F"/>
    <w:rsid w:val="00E446AD"/>
    <w:rsid w:val="00E5168F"/>
    <w:rsid w:val="00E524EA"/>
    <w:rsid w:val="00E53AFD"/>
    <w:rsid w:val="00E54A51"/>
    <w:rsid w:val="00E577A8"/>
    <w:rsid w:val="00E62EE5"/>
    <w:rsid w:val="00E64618"/>
    <w:rsid w:val="00E65479"/>
    <w:rsid w:val="00E65665"/>
    <w:rsid w:val="00E662F3"/>
    <w:rsid w:val="00E66D7E"/>
    <w:rsid w:val="00E722BF"/>
    <w:rsid w:val="00E74225"/>
    <w:rsid w:val="00E76C6D"/>
    <w:rsid w:val="00E7765E"/>
    <w:rsid w:val="00E808A8"/>
    <w:rsid w:val="00E81AFD"/>
    <w:rsid w:val="00E822ED"/>
    <w:rsid w:val="00E823A1"/>
    <w:rsid w:val="00E84064"/>
    <w:rsid w:val="00E8422B"/>
    <w:rsid w:val="00E8562C"/>
    <w:rsid w:val="00E870AC"/>
    <w:rsid w:val="00E87C04"/>
    <w:rsid w:val="00E92899"/>
    <w:rsid w:val="00E95657"/>
    <w:rsid w:val="00E95B19"/>
    <w:rsid w:val="00E964CC"/>
    <w:rsid w:val="00EA168C"/>
    <w:rsid w:val="00EA26C2"/>
    <w:rsid w:val="00EA2D11"/>
    <w:rsid w:val="00EA4873"/>
    <w:rsid w:val="00EA51D8"/>
    <w:rsid w:val="00EA6232"/>
    <w:rsid w:val="00EA6CC9"/>
    <w:rsid w:val="00EA724D"/>
    <w:rsid w:val="00EB0F3A"/>
    <w:rsid w:val="00EB227E"/>
    <w:rsid w:val="00EC2968"/>
    <w:rsid w:val="00EC2AB9"/>
    <w:rsid w:val="00EC4A02"/>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0B0D"/>
    <w:rsid w:val="00F0154E"/>
    <w:rsid w:val="00F01ADB"/>
    <w:rsid w:val="00F02880"/>
    <w:rsid w:val="00F04B4E"/>
    <w:rsid w:val="00F067D4"/>
    <w:rsid w:val="00F108A5"/>
    <w:rsid w:val="00F14162"/>
    <w:rsid w:val="00F1433D"/>
    <w:rsid w:val="00F14AE0"/>
    <w:rsid w:val="00F1794D"/>
    <w:rsid w:val="00F2093C"/>
    <w:rsid w:val="00F218E4"/>
    <w:rsid w:val="00F23A9C"/>
    <w:rsid w:val="00F26B72"/>
    <w:rsid w:val="00F27AE7"/>
    <w:rsid w:val="00F27DCF"/>
    <w:rsid w:val="00F314F7"/>
    <w:rsid w:val="00F33172"/>
    <w:rsid w:val="00F3383B"/>
    <w:rsid w:val="00F3539A"/>
    <w:rsid w:val="00F42B35"/>
    <w:rsid w:val="00F4302F"/>
    <w:rsid w:val="00F44020"/>
    <w:rsid w:val="00F440F5"/>
    <w:rsid w:val="00F47EC5"/>
    <w:rsid w:val="00F50E30"/>
    <w:rsid w:val="00F50F54"/>
    <w:rsid w:val="00F51B52"/>
    <w:rsid w:val="00F53523"/>
    <w:rsid w:val="00F546D6"/>
    <w:rsid w:val="00F547D7"/>
    <w:rsid w:val="00F56019"/>
    <w:rsid w:val="00F60A52"/>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959E0"/>
    <w:rsid w:val="00FA1501"/>
    <w:rsid w:val="00FA33A2"/>
    <w:rsid w:val="00FA4238"/>
    <w:rsid w:val="00FA46DC"/>
    <w:rsid w:val="00FB02DF"/>
    <w:rsid w:val="00FB1A2B"/>
    <w:rsid w:val="00FB2D36"/>
    <w:rsid w:val="00FB499D"/>
    <w:rsid w:val="00FB4F5B"/>
    <w:rsid w:val="00FB5A4B"/>
    <w:rsid w:val="00FB5D49"/>
    <w:rsid w:val="00FC45C4"/>
    <w:rsid w:val="00FC4D4B"/>
    <w:rsid w:val="00FC5BBF"/>
    <w:rsid w:val="00FC62D1"/>
    <w:rsid w:val="00FD06F7"/>
    <w:rsid w:val="00FD13AB"/>
    <w:rsid w:val="00FD1DEF"/>
    <w:rsid w:val="00FD62A6"/>
    <w:rsid w:val="00FD650B"/>
    <w:rsid w:val="00FE0F88"/>
    <w:rsid w:val="00FE24D4"/>
    <w:rsid w:val="00FE2D59"/>
    <w:rsid w:val="00FE559D"/>
    <w:rsid w:val="00FE676C"/>
    <w:rsid w:val="00FE72BF"/>
    <w:rsid w:val="00FE7919"/>
    <w:rsid w:val="00FF066A"/>
    <w:rsid w:val="00FF0D7D"/>
    <w:rsid w:val="00FF1AA2"/>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basedOn w:val="DefaultParagraphFont"/>
    <w:rsid w:val="00E7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FFA1-2974-4666-92C5-9C4242AA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16</cp:revision>
  <cp:lastPrinted>2014-02-14T17:29:00Z</cp:lastPrinted>
  <dcterms:created xsi:type="dcterms:W3CDTF">2014-02-12T13:27:00Z</dcterms:created>
  <dcterms:modified xsi:type="dcterms:W3CDTF">2014-02-14T17:31:00Z</dcterms:modified>
</cp:coreProperties>
</file>