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68" w:rsidRPr="00870068" w:rsidRDefault="00870068" w:rsidP="00870068">
      <w:pPr>
        <w:rPr>
          <w:rFonts w:ascii="Arial" w:hAnsi="Arial" w:cs="Arial"/>
        </w:rPr>
      </w:pPr>
    </w:p>
    <w:p w:rsidR="00870068" w:rsidRPr="00870068" w:rsidRDefault="00870068" w:rsidP="00870068">
      <w:pPr>
        <w:rPr>
          <w:rFonts w:ascii="Arial" w:hAnsi="Arial" w:cs="Arial"/>
        </w:rPr>
      </w:pPr>
    </w:p>
    <w:p w:rsidR="00870068" w:rsidRPr="00870068" w:rsidRDefault="00870068" w:rsidP="00870068">
      <w:pPr>
        <w:rPr>
          <w:rFonts w:ascii="Arial" w:hAnsi="Arial" w:cs="Arial"/>
        </w:rPr>
      </w:pPr>
    </w:p>
    <w:p w:rsidR="00870068" w:rsidRPr="00870068" w:rsidRDefault="00870068" w:rsidP="00870068">
      <w:pPr>
        <w:jc w:val="center"/>
        <w:rPr>
          <w:rFonts w:ascii="Arial" w:hAnsi="Arial" w:cs="Arial"/>
          <w:b/>
          <w:sz w:val="36"/>
          <w:szCs w:val="36"/>
        </w:rPr>
      </w:pPr>
      <w:r w:rsidRPr="00870068">
        <w:rPr>
          <w:rFonts w:ascii="Arial" w:hAnsi="Arial" w:cs="Arial"/>
          <w:b/>
          <w:sz w:val="36"/>
          <w:szCs w:val="36"/>
        </w:rPr>
        <w:t>LACEY PARENT</w:t>
      </w:r>
    </w:p>
    <w:p w:rsidR="00870068" w:rsidRPr="00870068" w:rsidRDefault="00870068" w:rsidP="00870068">
      <w:pPr>
        <w:jc w:val="center"/>
        <w:rPr>
          <w:rFonts w:ascii="Arial" w:hAnsi="Arial" w:cs="Arial"/>
          <w:b/>
          <w:sz w:val="36"/>
          <w:szCs w:val="36"/>
        </w:rPr>
      </w:pPr>
    </w:p>
    <w:p w:rsidR="00870068" w:rsidRPr="00870068" w:rsidRDefault="00870068" w:rsidP="0099225F">
      <w:pPr>
        <w:rPr>
          <w:rFonts w:ascii="Arial" w:hAnsi="Arial" w:cs="Arial"/>
          <w:b/>
          <w:sz w:val="36"/>
          <w:szCs w:val="36"/>
        </w:rPr>
      </w:pPr>
    </w:p>
    <w:p w:rsidR="00870068" w:rsidRPr="00870068" w:rsidRDefault="00870068" w:rsidP="00870068">
      <w:pPr>
        <w:jc w:val="center"/>
        <w:rPr>
          <w:rFonts w:ascii="Arial" w:hAnsi="Arial" w:cs="Arial"/>
          <w:b/>
          <w:sz w:val="36"/>
          <w:szCs w:val="36"/>
        </w:rPr>
      </w:pPr>
      <w:r w:rsidRPr="00870068">
        <w:rPr>
          <w:rFonts w:ascii="Arial" w:hAnsi="Arial" w:cs="Arial"/>
          <w:b/>
          <w:sz w:val="36"/>
          <w:szCs w:val="36"/>
        </w:rPr>
        <w:t>COOPERATIVE PRESCHOOL</w:t>
      </w:r>
    </w:p>
    <w:p w:rsidR="00870068" w:rsidRPr="00870068" w:rsidRDefault="00870068" w:rsidP="0099225F">
      <w:pPr>
        <w:rPr>
          <w:rFonts w:ascii="Arial" w:hAnsi="Arial" w:cs="Arial"/>
          <w:b/>
          <w:sz w:val="36"/>
          <w:szCs w:val="36"/>
        </w:rPr>
      </w:pPr>
    </w:p>
    <w:p w:rsidR="00870068" w:rsidRPr="00870068" w:rsidRDefault="00870068" w:rsidP="00870068">
      <w:pPr>
        <w:jc w:val="center"/>
        <w:rPr>
          <w:rFonts w:ascii="Arial" w:hAnsi="Arial" w:cs="Arial"/>
          <w:b/>
          <w:sz w:val="36"/>
          <w:szCs w:val="36"/>
        </w:rPr>
      </w:pPr>
    </w:p>
    <w:p w:rsidR="00870068" w:rsidRPr="00870068" w:rsidRDefault="00870068" w:rsidP="00870068">
      <w:pPr>
        <w:jc w:val="center"/>
        <w:rPr>
          <w:rFonts w:ascii="Arial" w:hAnsi="Arial" w:cs="Arial"/>
          <w:b/>
          <w:sz w:val="36"/>
          <w:szCs w:val="36"/>
        </w:rPr>
      </w:pPr>
      <w:r w:rsidRPr="00870068">
        <w:rPr>
          <w:rFonts w:ascii="Arial" w:hAnsi="Arial" w:cs="Arial"/>
          <w:b/>
          <w:sz w:val="36"/>
          <w:szCs w:val="36"/>
        </w:rPr>
        <w:t>BYLAWS</w:t>
      </w:r>
    </w:p>
    <w:p w:rsidR="00870068" w:rsidRPr="00870068" w:rsidRDefault="00870068" w:rsidP="0099225F">
      <w:pPr>
        <w:rPr>
          <w:rFonts w:ascii="Arial" w:hAnsi="Arial" w:cs="Arial"/>
          <w:b/>
          <w:sz w:val="36"/>
          <w:szCs w:val="36"/>
        </w:rPr>
      </w:pPr>
    </w:p>
    <w:p w:rsidR="00870068" w:rsidRPr="00870068" w:rsidRDefault="00870068" w:rsidP="00870068">
      <w:pPr>
        <w:jc w:val="center"/>
        <w:rPr>
          <w:rFonts w:ascii="Arial" w:hAnsi="Arial" w:cs="Arial"/>
          <w:b/>
          <w:sz w:val="36"/>
          <w:szCs w:val="36"/>
        </w:rPr>
      </w:pPr>
    </w:p>
    <w:p w:rsidR="00870068" w:rsidRPr="00870068" w:rsidRDefault="00870068" w:rsidP="00870068">
      <w:pPr>
        <w:jc w:val="center"/>
        <w:rPr>
          <w:rFonts w:ascii="Arial" w:hAnsi="Arial" w:cs="Arial"/>
          <w:b/>
          <w:sz w:val="36"/>
          <w:szCs w:val="36"/>
        </w:rPr>
      </w:pPr>
      <w:r w:rsidRPr="00870068">
        <w:rPr>
          <w:rFonts w:ascii="Arial" w:hAnsi="Arial" w:cs="Arial"/>
          <w:b/>
          <w:sz w:val="36"/>
          <w:szCs w:val="36"/>
        </w:rPr>
        <w:t>REVISED 2015</w:t>
      </w:r>
    </w:p>
    <w:p w:rsidR="00870068" w:rsidRPr="00870068" w:rsidRDefault="00870068" w:rsidP="00870068">
      <w:pPr>
        <w:jc w:val="center"/>
        <w:rPr>
          <w:rFonts w:ascii="Arial" w:hAnsi="Arial" w:cs="Arial"/>
          <w:b/>
          <w:sz w:val="36"/>
          <w:szCs w:val="36"/>
        </w:rPr>
      </w:pPr>
    </w:p>
    <w:p w:rsidR="00870068" w:rsidRPr="00870068" w:rsidRDefault="00870068" w:rsidP="00870068">
      <w:pPr>
        <w:rPr>
          <w:rFonts w:ascii="Arial" w:hAnsi="Arial" w:cs="Arial"/>
        </w:rPr>
      </w:pPr>
    </w:p>
    <w:p w:rsidR="00870068" w:rsidRDefault="00870068" w:rsidP="00870068">
      <w:pPr>
        <w:rPr>
          <w:rFonts w:ascii="Arial" w:hAnsi="Arial" w:cs="Arial"/>
        </w:rPr>
      </w:pPr>
    </w:p>
    <w:p w:rsidR="00870068" w:rsidRDefault="00870068" w:rsidP="00870068">
      <w:pPr>
        <w:rPr>
          <w:rFonts w:ascii="Arial" w:hAnsi="Arial" w:cs="Arial"/>
        </w:rPr>
      </w:pPr>
    </w:p>
    <w:p w:rsidR="00870068" w:rsidRDefault="00870068" w:rsidP="00870068">
      <w:pPr>
        <w:rPr>
          <w:rFonts w:ascii="Arial" w:hAnsi="Arial" w:cs="Arial"/>
        </w:rPr>
      </w:pPr>
    </w:p>
    <w:p w:rsidR="0099225F" w:rsidRDefault="0099225F" w:rsidP="00870068">
      <w:pPr>
        <w:jc w:val="center"/>
        <w:rPr>
          <w:rFonts w:ascii="Arial" w:hAnsi="Arial" w:cs="Arial"/>
          <w:b/>
          <w:sz w:val="28"/>
          <w:szCs w:val="28"/>
        </w:rPr>
      </w:pPr>
    </w:p>
    <w:p w:rsidR="0099225F" w:rsidRDefault="0099225F" w:rsidP="00870068">
      <w:pPr>
        <w:jc w:val="center"/>
        <w:rPr>
          <w:rFonts w:ascii="Arial" w:hAnsi="Arial" w:cs="Arial"/>
          <w:b/>
          <w:sz w:val="28"/>
          <w:szCs w:val="28"/>
        </w:rPr>
      </w:pPr>
    </w:p>
    <w:p w:rsidR="0099225F" w:rsidRDefault="0099225F" w:rsidP="00870068">
      <w:pPr>
        <w:jc w:val="center"/>
        <w:rPr>
          <w:rFonts w:ascii="Arial" w:hAnsi="Arial" w:cs="Arial"/>
          <w:b/>
          <w:sz w:val="28"/>
          <w:szCs w:val="28"/>
        </w:rPr>
      </w:pPr>
    </w:p>
    <w:p w:rsidR="0099225F" w:rsidRDefault="0099225F" w:rsidP="00870068">
      <w:pPr>
        <w:jc w:val="center"/>
        <w:rPr>
          <w:rFonts w:ascii="Arial" w:hAnsi="Arial" w:cs="Arial"/>
          <w:b/>
          <w:sz w:val="28"/>
          <w:szCs w:val="28"/>
        </w:rPr>
      </w:pPr>
    </w:p>
    <w:p w:rsidR="00870068" w:rsidRPr="00870068" w:rsidRDefault="00073B74" w:rsidP="00870068">
      <w:pPr>
        <w:jc w:val="center"/>
        <w:rPr>
          <w:rFonts w:ascii="Arial" w:hAnsi="Arial" w:cs="Arial"/>
          <w:b/>
          <w:sz w:val="28"/>
          <w:szCs w:val="28"/>
        </w:rPr>
      </w:pPr>
      <w:r>
        <w:rPr>
          <w:rFonts w:ascii="Arial" w:hAnsi="Arial" w:cs="Arial"/>
          <w:b/>
          <w:sz w:val="28"/>
          <w:szCs w:val="28"/>
        </w:rPr>
        <w:lastRenderedPageBreak/>
        <w:t xml:space="preserve"> </w:t>
      </w:r>
      <w:bookmarkStart w:id="0" w:name="_GoBack"/>
      <w:bookmarkEnd w:id="0"/>
      <w:r w:rsidR="00870068" w:rsidRPr="00870068">
        <w:rPr>
          <w:rFonts w:ascii="Arial" w:hAnsi="Arial" w:cs="Arial"/>
          <w:b/>
          <w:sz w:val="28"/>
          <w:szCs w:val="28"/>
        </w:rPr>
        <w:t>Article 1. Name</w:t>
      </w:r>
    </w:p>
    <w:p w:rsidR="00870068" w:rsidRPr="00870068" w:rsidRDefault="00870068" w:rsidP="00870068">
      <w:pPr>
        <w:jc w:val="both"/>
        <w:rPr>
          <w:rFonts w:ascii="Arial" w:hAnsi="Arial" w:cs="Arial"/>
          <w:sz w:val="23"/>
          <w:szCs w:val="23"/>
        </w:rPr>
      </w:pPr>
      <w:r w:rsidRPr="00870068">
        <w:rPr>
          <w:rFonts w:ascii="Arial" w:hAnsi="Arial" w:cs="Arial"/>
          <w:sz w:val="23"/>
          <w:szCs w:val="23"/>
        </w:rPr>
        <w:t xml:space="preserve">The name of this nonprofit corporation is Lacey Parent Cooperative Preschool. The corporation will be referred to as the “cooperative” in these Bylaws. </w:t>
      </w:r>
    </w:p>
    <w:p w:rsidR="00870068" w:rsidRPr="00870068" w:rsidRDefault="00870068" w:rsidP="00870068">
      <w:pPr>
        <w:jc w:val="center"/>
        <w:rPr>
          <w:rFonts w:ascii="Arial" w:hAnsi="Arial" w:cs="Arial"/>
          <w:b/>
          <w:sz w:val="28"/>
          <w:szCs w:val="28"/>
        </w:rPr>
      </w:pPr>
      <w:proofErr w:type="gramStart"/>
      <w:r w:rsidRPr="00870068">
        <w:rPr>
          <w:rFonts w:ascii="Arial" w:hAnsi="Arial" w:cs="Arial"/>
          <w:b/>
          <w:sz w:val="28"/>
          <w:szCs w:val="28"/>
        </w:rPr>
        <w:t>Article 2.</w:t>
      </w:r>
      <w:proofErr w:type="gramEnd"/>
      <w:r w:rsidRPr="00870068">
        <w:rPr>
          <w:rFonts w:ascii="Arial" w:hAnsi="Arial" w:cs="Arial"/>
          <w:b/>
          <w:sz w:val="28"/>
          <w:szCs w:val="28"/>
        </w:rPr>
        <w:t xml:space="preserve"> Principal Offices</w:t>
      </w:r>
    </w:p>
    <w:p w:rsidR="00870068" w:rsidRPr="00870068" w:rsidRDefault="00870068" w:rsidP="00870068">
      <w:pPr>
        <w:jc w:val="both"/>
        <w:rPr>
          <w:rFonts w:ascii="Arial" w:hAnsi="Arial" w:cs="Arial"/>
          <w:sz w:val="23"/>
          <w:szCs w:val="23"/>
        </w:rPr>
      </w:pPr>
      <w:r w:rsidRPr="00870068">
        <w:rPr>
          <w:rFonts w:ascii="Arial" w:hAnsi="Arial" w:cs="Arial"/>
          <w:sz w:val="23"/>
          <w:szCs w:val="23"/>
        </w:rPr>
        <w:t xml:space="preserve">The initial principal office for the transaction of the business of the cooperative is located at Lacey Parent Cooperative Preschool, 6628 Mullen Rd SE, </w:t>
      </w:r>
      <w:proofErr w:type="gramStart"/>
      <w:r w:rsidRPr="00870068">
        <w:rPr>
          <w:rFonts w:ascii="Arial" w:hAnsi="Arial" w:cs="Arial"/>
          <w:sz w:val="23"/>
          <w:szCs w:val="23"/>
        </w:rPr>
        <w:t>Lacey</w:t>
      </w:r>
      <w:proofErr w:type="gramEnd"/>
      <w:r w:rsidRPr="00870068">
        <w:rPr>
          <w:rFonts w:ascii="Arial" w:hAnsi="Arial" w:cs="Arial"/>
          <w:sz w:val="23"/>
          <w:szCs w:val="23"/>
        </w:rPr>
        <w:t xml:space="preserve"> Washington 98503. The Board of Directors may change the principal office from this location to another location within this city. </w:t>
      </w:r>
    </w:p>
    <w:p w:rsidR="00870068" w:rsidRPr="00870068" w:rsidRDefault="00870068" w:rsidP="00870068">
      <w:pPr>
        <w:jc w:val="center"/>
        <w:rPr>
          <w:rFonts w:ascii="Arial" w:hAnsi="Arial" w:cs="Arial"/>
          <w:b/>
          <w:sz w:val="28"/>
          <w:szCs w:val="28"/>
        </w:rPr>
      </w:pPr>
      <w:proofErr w:type="gramStart"/>
      <w:r w:rsidRPr="00870068">
        <w:rPr>
          <w:rFonts w:ascii="Arial" w:hAnsi="Arial" w:cs="Arial"/>
          <w:b/>
          <w:sz w:val="28"/>
          <w:szCs w:val="28"/>
        </w:rPr>
        <w:t>Article 3.</w:t>
      </w:r>
      <w:proofErr w:type="gramEnd"/>
      <w:r w:rsidRPr="00870068">
        <w:rPr>
          <w:rFonts w:ascii="Arial" w:hAnsi="Arial" w:cs="Arial"/>
          <w:b/>
          <w:sz w:val="28"/>
          <w:szCs w:val="28"/>
        </w:rPr>
        <w:t xml:space="preserve"> Purpose &amp; Power</w:t>
      </w:r>
    </w:p>
    <w:p w:rsidR="00870068" w:rsidRPr="00870068" w:rsidRDefault="00870068" w:rsidP="00870068">
      <w:pPr>
        <w:jc w:val="both"/>
        <w:rPr>
          <w:rFonts w:ascii="Arial" w:hAnsi="Arial" w:cs="Arial"/>
          <w:sz w:val="23"/>
          <w:szCs w:val="23"/>
        </w:rPr>
      </w:pPr>
      <w:r w:rsidRPr="00870068">
        <w:rPr>
          <w:rFonts w:ascii="Arial" w:hAnsi="Arial" w:cs="Arial"/>
          <w:sz w:val="23"/>
          <w:szCs w:val="23"/>
        </w:rPr>
        <w:t xml:space="preserve">This cooperative, in conjunction with the South Puget Sound Community College of Olympia, Washington, is organized to support families with young children by providing programs where children and parents learn together as participants in a college laboratory setting. The preschool shall provide a flexible, stimulating environment in which each child may freely experience, at his or her own rate, a broad range of physical, social and intellectual activities. The preschool shall provide parents with an opportunity to be directly involved in the education of their children and to get instruction in the skills of parenthood. In furnishing services to its members, the cooperative’s operations shall be so conducted as nearly as possible at cost and not for profit. The cooperative shall have all of the general or specific powers conferred on this cooperative by the laws of the State of Washington, all of which are hereby expressly claimed. </w:t>
      </w:r>
    </w:p>
    <w:p w:rsidR="00870068" w:rsidRPr="00870068" w:rsidRDefault="00870068" w:rsidP="00870068">
      <w:pPr>
        <w:jc w:val="center"/>
        <w:rPr>
          <w:rFonts w:ascii="Arial" w:hAnsi="Arial" w:cs="Arial"/>
          <w:b/>
          <w:sz w:val="28"/>
          <w:szCs w:val="28"/>
        </w:rPr>
      </w:pPr>
      <w:proofErr w:type="gramStart"/>
      <w:r w:rsidRPr="00870068">
        <w:rPr>
          <w:rFonts w:ascii="Arial" w:hAnsi="Arial" w:cs="Arial"/>
          <w:b/>
          <w:sz w:val="28"/>
          <w:szCs w:val="28"/>
        </w:rPr>
        <w:t>Article 4.</w:t>
      </w:r>
      <w:proofErr w:type="gramEnd"/>
      <w:r w:rsidRPr="00870068">
        <w:rPr>
          <w:rFonts w:ascii="Arial" w:hAnsi="Arial" w:cs="Arial"/>
          <w:b/>
          <w:sz w:val="28"/>
          <w:szCs w:val="28"/>
        </w:rPr>
        <w:t xml:space="preserve"> Membership</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4.1</w:t>
      </w:r>
      <w:r>
        <w:rPr>
          <w:rFonts w:ascii="Arial" w:hAnsi="Arial" w:cs="Arial"/>
          <w:b/>
          <w:sz w:val="23"/>
          <w:szCs w:val="23"/>
        </w:rPr>
        <w:t xml:space="preserve">: </w:t>
      </w:r>
      <w:r w:rsidRPr="00870068">
        <w:rPr>
          <w:rFonts w:ascii="Arial" w:hAnsi="Arial" w:cs="Arial"/>
          <w:sz w:val="23"/>
          <w:szCs w:val="23"/>
        </w:rPr>
        <w:t xml:space="preserve">One Class of Members; Joint Membership: The cooperative shall have one class of members, which shall consist of the parents of a child or children enrolled in the preschool. The mother and father of an enrolled </w:t>
      </w:r>
      <w:proofErr w:type="gramStart"/>
      <w:r w:rsidRPr="00870068">
        <w:rPr>
          <w:rFonts w:ascii="Arial" w:hAnsi="Arial" w:cs="Arial"/>
          <w:sz w:val="23"/>
          <w:szCs w:val="23"/>
        </w:rPr>
        <w:t>child(</w:t>
      </w:r>
      <w:proofErr w:type="spellStart"/>
      <w:proofErr w:type="gramEnd"/>
      <w:r w:rsidRPr="00870068">
        <w:rPr>
          <w:rFonts w:ascii="Arial" w:hAnsi="Arial" w:cs="Arial"/>
          <w:sz w:val="23"/>
          <w:szCs w:val="23"/>
        </w:rPr>
        <w:t>ren</w:t>
      </w:r>
      <w:proofErr w:type="spellEnd"/>
      <w:r w:rsidRPr="00870068">
        <w:rPr>
          <w:rFonts w:ascii="Arial" w:hAnsi="Arial" w:cs="Arial"/>
          <w:sz w:val="23"/>
          <w:szCs w:val="23"/>
        </w:rPr>
        <w:t xml:space="preserve">) shall be considered joint members of the cooperative. A single parent or guardian of an enrolled </w:t>
      </w:r>
      <w:proofErr w:type="gramStart"/>
      <w:r w:rsidRPr="00870068">
        <w:rPr>
          <w:rFonts w:ascii="Arial" w:hAnsi="Arial" w:cs="Arial"/>
          <w:sz w:val="23"/>
          <w:szCs w:val="23"/>
        </w:rPr>
        <w:t>child(</w:t>
      </w:r>
      <w:proofErr w:type="spellStart"/>
      <w:proofErr w:type="gramEnd"/>
      <w:r w:rsidRPr="00870068">
        <w:rPr>
          <w:rFonts w:ascii="Arial" w:hAnsi="Arial" w:cs="Arial"/>
          <w:sz w:val="23"/>
          <w:szCs w:val="23"/>
        </w:rPr>
        <w:t>ren</w:t>
      </w:r>
      <w:proofErr w:type="spellEnd"/>
      <w:r w:rsidRPr="00870068">
        <w:rPr>
          <w:rFonts w:ascii="Arial" w:hAnsi="Arial" w:cs="Arial"/>
          <w:sz w:val="23"/>
          <w:szCs w:val="23"/>
        </w:rPr>
        <w:t xml:space="preserve">) shall be considered a member of the cooperative.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4.2</w:t>
      </w:r>
      <w:r w:rsidRPr="00870068">
        <w:rPr>
          <w:rFonts w:ascii="Arial" w:hAnsi="Arial" w:cs="Arial"/>
          <w:sz w:val="23"/>
          <w:szCs w:val="23"/>
        </w:rPr>
        <w:t xml:space="preserve"> Eligibility for Admission and Membership: The Lacey Parent Cooperative Preschool admits students of any race, color, gender, religion, national and ethnic origin, age, handicap, or sexual orientation and does not discriminate in the administration of its educational policies, admission policies, scholarship and loan programs, or other school administered programs. Provided, however, a condition of the admission of any </w:t>
      </w:r>
      <w:proofErr w:type="gramStart"/>
      <w:r w:rsidRPr="00870068">
        <w:rPr>
          <w:rFonts w:ascii="Arial" w:hAnsi="Arial" w:cs="Arial"/>
          <w:sz w:val="23"/>
          <w:szCs w:val="23"/>
        </w:rPr>
        <w:t>child(</w:t>
      </w:r>
      <w:proofErr w:type="spellStart"/>
      <w:proofErr w:type="gramEnd"/>
      <w:r w:rsidRPr="00870068">
        <w:rPr>
          <w:rFonts w:ascii="Arial" w:hAnsi="Arial" w:cs="Arial"/>
          <w:sz w:val="23"/>
          <w:szCs w:val="23"/>
        </w:rPr>
        <w:t>ren</w:t>
      </w:r>
      <w:proofErr w:type="spellEnd"/>
      <w:r w:rsidRPr="00870068">
        <w:rPr>
          <w:rFonts w:ascii="Arial" w:hAnsi="Arial" w:cs="Arial"/>
          <w:sz w:val="23"/>
          <w:szCs w:val="23"/>
        </w:rPr>
        <w:t>) is that the parent(s) or guardian(s) of such child(</w:t>
      </w:r>
      <w:proofErr w:type="spellStart"/>
      <w:r w:rsidRPr="00870068">
        <w:rPr>
          <w:rFonts w:ascii="Arial" w:hAnsi="Arial" w:cs="Arial"/>
          <w:sz w:val="23"/>
          <w:szCs w:val="23"/>
        </w:rPr>
        <w:t>ren</w:t>
      </w:r>
      <w:proofErr w:type="spellEnd"/>
      <w:r w:rsidRPr="00870068">
        <w:rPr>
          <w:rFonts w:ascii="Arial" w:hAnsi="Arial" w:cs="Arial"/>
          <w:sz w:val="23"/>
          <w:szCs w:val="23"/>
        </w:rPr>
        <w:t xml:space="preserve">) shall agree to be member(s) of the cooperative and to comply with all of the policies, rules and regulations of the cooperative. </w:t>
      </w:r>
    </w:p>
    <w:p w:rsidR="00870068" w:rsidRPr="00870068" w:rsidRDefault="00870068" w:rsidP="00870068">
      <w:pPr>
        <w:jc w:val="both"/>
        <w:rPr>
          <w:rFonts w:ascii="Arial" w:hAnsi="Arial" w:cs="Arial"/>
          <w:sz w:val="23"/>
          <w:szCs w:val="23"/>
        </w:rPr>
      </w:pPr>
    </w:p>
    <w:p w:rsidR="00870068" w:rsidRPr="00870068" w:rsidRDefault="00870068" w:rsidP="00870068">
      <w:pPr>
        <w:jc w:val="both"/>
        <w:rPr>
          <w:rFonts w:ascii="Arial" w:hAnsi="Arial" w:cs="Arial"/>
          <w:sz w:val="23"/>
          <w:szCs w:val="23"/>
        </w:rPr>
      </w:pPr>
      <w:r w:rsidRPr="00870068">
        <w:rPr>
          <w:rFonts w:ascii="Arial" w:hAnsi="Arial" w:cs="Arial"/>
          <w:b/>
          <w:sz w:val="23"/>
          <w:szCs w:val="23"/>
        </w:rPr>
        <w:lastRenderedPageBreak/>
        <w:t>Section 4.3 Voting Rights:</w:t>
      </w:r>
      <w:r w:rsidRPr="00870068">
        <w:rPr>
          <w:rFonts w:ascii="Arial" w:hAnsi="Arial" w:cs="Arial"/>
          <w:sz w:val="23"/>
          <w:szCs w:val="23"/>
        </w:rPr>
        <w:t xml:space="preserve"> Each member or joint member shall be entitled to one undivided vote on each matter submitted to a vote of the membership. A joint member vote may be cast by either of the parent(s) or guardian(s) of the </w:t>
      </w:r>
      <w:proofErr w:type="gramStart"/>
      <w:r w:rsidRPr="00870068">
        <w:rPr>
          <w:rFonts w:ascii="Arial" w:hAnsi="Arial" w:cs="Arial"/>
          <w:sz w:val="23"/>
          <w:szCs w:val="23"/>
        </w:rPr>
        <w:t>child(</w:t>
      </w:r>
      <w:proofErr w:type="spellStart"/>
      <w:proofErr w:type="gramEnd"/>
      <w:r w:rsidRPr="00870068">
        <w:rPr>
          <w:rFonts w:ascii="Arial" w:hAnsi="Arial" w:cs="Arial"/>
          <w:sz w:val="23"/>
          <w:szCs w:val="23"/>
        </w:rPr>
        <w:t>ren</w:t>
      </w:r>
      <w:proofErr w:type="spellEnd"/>
      <w:r w:rsidRPr="00870068">
        <w:rPr>
          <w:rFonts w:ascii="Arial" w:hAnsi="Arial" w:cs="Arial"/>
          <w:sz w:val="23"/>
          <w:szCs w:val="23"/>
        </w:rPr>
        <w:t xml:space="preserve">) enrolled in the school.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4.4 Termination of Membership:</w:t>
      </w:r>
      <w:r w:rsidRPr="00870068">
        <w:rPr>
          <w:rFonts w:ascii="Arial" w:hAnsi="Arial" w:cs="Arial"/>
          <w:sz w:val="23"/>
          <w:szCs w:val="23"/>
        </w:rPr>
        <w:t xml:space="preserve"> The Board of Directors, by an affirmative vote by a majority of the Directors present at any regular meeting at which a quorum is present, may suspend or expel any child(</w:t>
      </w:r>
      <w:proofErr w:type="spellStart"/>
      <w:r w:rsidRPr="00870068">
        <w:rPr>
          <w:rFonts w:ascii="Arial" w:hAnsi="Arial" w:cs="Arial"/>
          <w:sz w:val="23"/>
          <w:szCs w:val="23"/>
        </w:rPr>
        <w:t>ren</w:t>
      </w:r>
      <w:proofErr w:type="spellEnd"/>
      <w:r w:rsidRPr="00870068">
        <w:rPr>
          <w:rFonts w:ascii="Arial" w:hAnsi="Arial" w:cs="Arial"/>
          <w:sz w:val="23"/>
          <w:szCs w:val="23"/>
        </w:rPr>
        <w:t xml:space="preserve">) and terminate any member for cause after appropriate notice and hearing, including but not limited to, the non-payment of tuition as herein provided.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4.5 Powers of Members:</w:t>
      </w:r>
      <w:r w:rsidRPr="00870068">
        <w:rPr>
          <w:rFonts w:ascii="Arial" w:hAnsi="Arial" w:cs="Arial"/>
          <w:sz w:val="23"/>
          <w:szCs w:val="23"/>
        </w:rPr>
        <w:t xml:space="preserve"> The membership shall elect a Board of Directors and Officers in the spring in advance of the May transition board meeting. The membership may rescind any action of the Board of Directors by majority vote of the members at a membership meeting</w:t>
      </w:r>
      <w:r>
        <w:rPr>
          <w:rFonts w:ascii="Arial" w:hAnsi="Arial" w:cs="Arial"/>
          <w:sz w:val="23"/>
          <w:szCs w:val="23"/>
        </w:rPr>
        <w:t xml:space="preserve"> at which a quorum is present.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4.6</w:t>
      </w:r>
      <w:r>
        <w:rPr>
          <w:rFonts w:ascii="Arial" w:hAnsi="Arial" w:cs="Arial"/>
          <w:b/>
          <w:sz w:val="23"/>
          <w:szCs w:val="23"/>
        </w:rPr>
        <w:t>:</w:t>
      </w:r>
      <w:r w:rsidRPr="00870068">
        <w:rPr>
          <w:rFonts w:ascii="Arial" w:hAnsi="Arial" w:cs="Arial"/>
          <w:sz w:val="23"/>
          <w:szCs w:val="23"/>
        </w:rPr>
        <w:t xml:space="preserve"> Admission and Membership Eligibility Criteria: The cooperative may establish tuition requirements and admission standards for students and membership requirements for parents/guardians, which shall be set forth in standing rules, which shall be available to all members and potential members.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4.7</w:t>
      </w:r>
      <w:r>
        <w:rPr>
          <w:rFonts w:ascii="Arial" w:hAnsi="Arial" w:cs="Arial"/>
          <w:b/>
          <w:sz w:val="23"/>
          <w:szCs w:val="23"/>
        </w:rPr>
        <w:t>:</w:t>
      </w:r>
      <w:r w:rsidRPr="00870068">
        <w:rPr>
          <w:rFonts w:ascii="Arial" w:hAnsi="Arial" w:cs="Arial"/>
          <w:sz w:val="23"/>
          <w:szCs w:val="23"/>
        </w:rPr>
        <w:t xml:space="preserve"> No Personal Liability: No member shall be liable to third parties for this cooperative’s acts, debts, liabilities, or obligations. A member will, however, be liable to this cooperative for tuition and annual dues and assessments as provided by these bylaws and for other contractual obligations of the member to this cooperative or as may otherwise be agreed to by th</w:t>
      </w:r>
      <w:r>
        <w:rPr>
          <w:rFonts w:ascii="Arial" w:hAnsi="Arial" w:cs="Arial"/>
          <w:sz w:val="23"/>
          <w:szCs w:val="23"/>
        </w:rPr>
        <w:t xml:space="preserve">is cooperative and the member. </w:t>
      </w:r>
    </w:p>
    <w:p w:rsidR="00870068" w:rsidRPr="00870068" w:rsidRDefault="00870068" w:rsidP="00870068">
      <w:pPr>
        <w:jc w:val="center"/>
        <w:rPr>
          <w:rFonts w:ascii="Arial" w:hAnsi="Arial" w:cs="Arial"/>
          <w:b/>
          <w:sz w:val="28"/>
          <w:szCs w:val="28"/>
        </w:rPr>
      </w:pPr>
      <w:proofErr w:type="gramStart"/>
      <w:r w:rsidRPr="00870068">
        <w:rPr>
          <w:rFonts w:ascii="Arial" w:hAnsi="Arial" w:cs="Arial"/>
          <w:b/>
          <w:sz w:val="28"/>
          <w:szCs w:val="28"/>
        </w:rPr>
        <w:t>Article 5.</w:t>
      </w:r>
      <w:proofErr w:type="gramEnd"/>
      <w:r w:rsidRPr="00870068">
        <w:rPr>
          <w:rFonts w:ascii="Arial" w:hAnsi="Arial" w:cs="Arial"/>
          <w:b/>
          <w:sz w:val="28"/>
          <w:szCs w:val="28"/>
        </w:rPr>
        <w:t xml:space="preserve"> Meetings of Members</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5.1 Annual Meeting:</w:t>
      </w:r>
      <w:r w:rsidRPr="00870068">
        <w:rPr>
          <w:rFonts w:ascii="Arial" w:hAnsi="Arial" w:cs="Arial"/>
          <w:sz w:val="23"/>
          <w:szCs w:val="23"/>
        </w:rPr>
        <w:t xml:space="preserve"> The annual meeting of the members shall be held in the fall of each year. Such annual meeting shall be held at such place and time as designated by the Board of Directors.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5.2</w:t>
      </w:r>
      <w:r w:rsidRPr="00870068">
        <w:rPr>
          <w:rFonts w:ascii="Arial" w:hAnsi="Arial" w:cs="Arial"/>
          <w:sz w:val="23"/>
          <w:szCs w:val="23"/>
        </w:rPr>
        <w:t xml:space="preserve"> Special Meeting: Special meetings of the members may be called by the Board Chair, or a majority of the Board of Directors, or not less than 50% of the members.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5.3</w:t>
      </w:r>
      <w:r w:rsidRPr="00870068">
        <w:rPr>
          <w:rFonts w:ascii="Arial" w:hAnsi="Arial" w:cs="Arial"/>
          <w:sz w:val="23"/>
          <w:szCs w:val="23"/>
        </w:rPr>
        <w:t xml:space="preserve"> Notice of Meetings: All notices of meetings of members shall be sent or otherwise given not less than ten (10) days before the date of the meeting. Such notice shall state the nature of the business expected to be conducted and the time and place of the meeting. No business shall be transacted at any special meeting other than that referred to in the notice. </w:t>
      </w:r>
      <w:proofErr w:type="gramStart"/>
      <w:r w:rsidRPr="00870068">
        <w:rPr>
          <w:rFonts w:ascii="Arial" w:hAnsi="Arial" w:cs="Arial"/>
          <w:sz w:val="23"/>
          <w:szCs w:val="23"/>
        </w:rPr>
        <w:t>Provided,</w:t>
      </w:r>
      <w:proofErr w:type="gramEnd"/>
      <w:r w:rsidRPr="00870068">
        <w:rPr>
          <w:rFonts w:ascii="Arial" w:hAnsi="Arial" w:cs="Arial"/>
          <w:sz w:val="23"/>
          <w:szCs w:val="23"/>
        </w:rPr>
        <w:t xml:space="preserve"> the failure to give notice or of any member to receive notice shall not invalidate any action taken at the meeting if a quorum was present.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5.4</w:t>
      </w:r>
      <w:r>
        <w:rPr>
          <w:rFonts w:ascii="Arial" w:hAnsi="Arial" w:cs="Arial"/>
          <w:b/>
          <w:sz w:val="23"/>
          <w:szCs w:val="23"/>
        </w:rPr>
        <w:t>:</w:t>
      </w:r>
      <w:r w:rsidRPr="00870068">
        <w:rPr>
          <w:rFonts w:ascii="Arial" w:hAnsi="Arial" w:cs="Arial"/>
          <w:sz w:val="23"/>
          <w:szCs w:val="23"/>
        </w:rPr>
        <w:t xml:space="preserve"> Quorum: At any meeting of the members of the cooperative a majority of the members shall constitute a quorum for any and all purposes; provided that if a quorum is present, thereafter, the meeting may be conducted until adjournment, notwithstanding the </w:t>
      </w:r>
      <w:r w:rsidRPr="00870068">
        <w:rPr>
          <w:rFonts w:ascii="Arial" w:hAnsi="Arial" w:cs="Arial"/>
          <w:sz w:val="23"/>
          <w:szCs w:val="23"/>
        </w:rPr>
        <w:lastRenderedPageBreak/>
        <w:t>withdrawal of enough members to leave less than a quorum, provided that not less than one-third o</w:t>
      </w:r>
      <w:r>
        <w:rPr>
          <w:rFonts w:ascii="Arial" w:hAnsi="Arial" w:cs="Arial"/>
          <w:sz w:val="23"/>
          <w:szCs w:val="23"/>
        </w:rPr>
        <w:t xml:space="preserve">f the members are present. </w:t>
      </w:r>
    </w:p>
    <w:p w:rsidR="00870068" w:rsidRPr="00870068" w:rsidRDefault="00870068" w:rsidP="00870068">
      <w:pPr>
        <w:jc w:val="center"/>
        <w:rPr>
          <w:rFonts w:ascii="Arial" w:hAnsi="Arial" w:cs="Arial"/>
          <w:b/>
          <w:sz w:val="28"/>
          <w:szCs w:val="28"/>
        </w:rPr>
      </w:pPr>
      <w:proofErr w:type="gramStart"/>
      <w:r w:rsidRPr="00870068">
        <w:rPr>
          <w:rFonts w:ascii="Arial" w:hAnsi="Arial" w:cs="Arial"/>
          <w:b/>
          <w:sz w:val="28"/>
          <w:szCs w:val="28"/>
        </w:rPr>
        <w:t>Article 6.</w:t>
      </w:r>
      <w:proofErr w:type="gramEnd"/>
      <w:r w:rsidRPr="00870068">
        <w:rPr>
          <w:rFonts w:ascii="Arial" w:hAnsi="Arial" w:cs="Arial"/>
          <w:b/>
          <w:sz w:val="28"/>
          <w:szCs w:val="28"/>
        </w:rPr>
        <w:t xml:space="preserve"> Board Directors and Officers</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6.1</w:t>
      </w:r>
      <w:r>
        <w:rPr>
          <w:rFonts w:ascii="Arial" w:hAnsi="Arial" w:cs="Arial"/>
          <w:b/>
          <w:sz w:val="23"/>
          <w:szCs w:val="23"/>
        </w:rPr>
        <w:t>:</w:t>
      </w:r>
      <w:r w:rsidRPr="00870068">
        <w:rPr>
          <w:rFonts w:ascii="Arial" w:hAnsi="Arial" w:cs="Arial"/>
          <w:sz w:val="23"/>
          <w:szCs w:val="23"/>
        </w:rPr>
        <w:t xml:space="preserve"> Number and Qualification of Officers and Directors: The authorized number of Directors shall be no less than three (3) and no more than fifteen (15). The Board of Directors shall consist of the following voting members: Board Chair, Vice-Chair, Registrar, Treasurer, Secretary, Health &amp; Safety, Job Coordinator, Publicity Team Leader, Fundraising Team Leader, Newsletter Editor, Relocation Team Leader and one Representative/Team Leader from each class. Any two or more of the foregoing offices may be held by the same person, except the offices of president and secretary. Any member in good standing is eligible to be elected as an Officer and/or Director. Membership in the cooperative shall be a continuing qualification to hold office as an Officer and/or Director. Any Officer or Director who ceases to be a member shall be deemed to have resigned as an Officer and/or Director and his/her po</w:t>
      </w:r>
      <w:r>
        <w:rPr>
          <w:rFonts w:ascii="Arial" w:hAnsi="Arial" w:cs="Arial"/>
          <w:sz w:val="23"/>
          <w:szCs w:val="23"/>
        </w:rPr>
        <w:t xml:space="preserve">sition shall be deemed vacant.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6.2</w:t>
      </w:r>
      <w:r>
        <w:rPr>
          <w:rFonts w:ascii="Arial" w:hAnsi="Arial" w:cs="Arial"/>
          <w:b/>
          <w:sz w:val="23"/>
          <w:szCs w:val="23"/>
        </w:rPr>
        <w:t>:</w:t>
      </w:r>
      <w:r w:rsidRPr="00870068">
        <w:rPr>
          <w:rFonts w:ascii="Arial" w:hAnsi="Arial" w:cs="Arial"/>
          <w:sz w:val="23"/>
          <w:szCs w:val="23"/>
        </w:rPr>
        <w:t xml:space="preserve"> Election and Term of Officers and Directors: Officers and Directors shall be elected by the members at an annual meeting of the members or by electronic voting (ex: survey monkey). The Officers and Directors so elected shall hold office for a term of one year beginning June 1 to May 31. However, if any annual meeting is not held, or if Officers and Directors are not elected at any annual meeting, they may be elected at any special members’ meeting subsequently held for that purpose or by electronic voting. Each Officer and Director, including an Officer or Director elected to fill a vacancy or elected at a special members’ meeting, shall hold office until expiration of the term for which elected and until a successor has been elected.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6.3</w:t>
      </w:r>
      <w:r>
        <w:rPr>
          <w:rFonts w:ascii="Arial" w:hAnsi="Arial" w:cs="Arial"/>
          <w:b/>
          <w:sz w:val="23"/>
          <w:szCs w:val="23"/>
        </w:rPr>
        <w:t>:</w:t>
      </w:r>
      <w:r w:rsidRPr="00870068">
        <w:rPr>
          <w:rFonts w:ascii="Arial" w:hAnsi="Arial" w:cs="Arial"/>
          <w:sz w:val="23"/>
          <w:szCs w:val="23"/>
        </w:rPr>
        <w:t xml:space="preserve"> Nomination of Officers and Directors: In the spring, any member in good standing of the cooperative may nominate himself or herself to be an Officer and/or Director. In addition, any member may nominate any other member to be an Officer and/or Director. It is intended that candidates shall be nominated to serve as both an Officer and as a Director. Candidates nominated to be both an Officer and a Director shall be voted upon by the membership for both positions at the same time (i.e., on the same ballot).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6.4</w:t>
      </w:r>
      <w:r>
        <w:rPr>
          <w:rFonts w:ascii="Arial" w:hAnsi="Arial" w:cs="Arial"/>
          <w:b/>
          <w:sz w:val="23"/>
          <w:szCs w:val="23"/>
        </w:rPr>
        <w:t>:</w:t>
      </w:r>
      <w:r w:rsidRPr="00870068">
        <w:rPr>
          <w:rFonts w:ascii="Arial" w:hAnsi="Arial" w:cs="Arial"/>
          <w:sz w:val="23"/>
          <w:szCs w:val="23"/>
        </w:rPr>
        <w:t xml:space="preserve"> Vacancies: Except as otherwise provided by law, vacancies in the Board of Directors, whether caused by resignation, death or otherwise, shall be filled by a vote of the majority of the members of the Board of Directors. A Director thus elected to fill a vacancy shall hold office for the unexpired term of his predecessor and until his successor is elected. If there is a vacancy caused by resignation, death or otherwise of a Director who is also an Officer, any member, including the existing Officers and/or Directors may be nominated for the vacant Officer/Director position. If an existing Director is elected to fill the Officer/Director position of the departing Officer/Director, additional elections shall be held as may be needed until any vacant positio</w:t>
      </w:r>
      <w:r>
        <w:rPr>
          <w:rFonts w:ascii="Arial" w:hAnsi="Arial" w:cs="Arial"/>
          <w:sz w:val="23"/>
          <w:szCs w:val="23"/>
        </w:rPr>
        <w:t xml:space="preserve">ns are filled. </w:t>
      </w:r>
    </w:p>
    <w:p w:rsidR="00870068" w:rsidRPr="00870068" w:rsidRDefault="00870068" w:rsidP="00870068">
      <w:pPr>
        <w:jc w:val="both"/>
        <w:rPr>
          <w:rFonts w:ascii="Arial" w:hAnsi="Arial" w:cs="Arial"/>
          <w:sz w:val="23"/>
          <w:szCs w:val="23"/>
        </w:rPr>
      </w:pPr>
      <w:r w:rsidRPr="00870068">
        <w:rPr>
          <w:rFonts w:ascii="Arial" w:hAnsi="Arial" w:cs="Arial"/>
          <w:b/>
          <w:sz w:val="23"/>
          <w:szCs w:val="23"/>
        </w:rPr>
        <w:lastRenderedPageBreak/>
        <w:t>Section 6.5</w:t>
      </w:r>
      <w:r>
        <w:rPr>
          <w:rFonts w:ascii="Arial" w:hAnsi="Arial" w:cs="Arial"/>
          <w:b/>
          <w:sz w:val="23"/>
          <w:szCs w:val="23"/>
        </w:rPr>
        <w:t>:</w:t>
      </w:r>
      <w:r w:rsidRPr="00870068">
        <w:rPr>
          <w:rFonts w:ascii="Arial" w:hAnsi="Arial" w:cs="Arial"/>
          <w:sz w:val="23"/>
          <w:szCs w:val="23"/>
        </w:rPr>
        <w:t xml:space="preserve"> Meetings by Conference Telephone, email or Similar Communications: Except as may be otherwise restricted by the articles of incorporation or bylaws, members of the Board of Directors or any committee designated by the Board of Directors may participate in a meeting of the Board of Directors or committee by means of a conference telephone or similar communications equipment by means of which all persons participating in the meeting can hear each other at the same time. Participation by such means shall constitute pres</w:t>
      </w:r>
      <w:r>
        <w:rPr>
          <w:rFonts w:ascii="Arial" w:hAnsi="Arial" w:cs="Arial"/>
          <w:sz w:val="23"/>
          <w:szCs w:val="23"/>
        </w:rPr>
        <w:t xml:space="preserve">ence, in person, at a meeting.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6.6 Annual Meeting:</w:t>
      </w:r>
      <w:r w:rsidRPr="00870068">
        <w:rPr>
          <w:rFonts w:ascii="Arial" w:hAnsi="Arial" w:cs="Arial"/>
          <w:sz w:val="23"/>
          <w:szCs w:val="23"/>
        </w:rPr>
        <w:t xml:space="preserve"> Following each annual meeting of the members, the Board of Directors is authorized to hold a regular meeting for the purposes of organization, and the transaction of other business without f</w:t>
      </w:r>
      <w:r>
        <w:rPr>
          <w:rFonts w:ascii="Arial" w:hAnsi="Arial" w:cs="Arial"/>
          <w:sz w:val="23"/>
          <w:szCs w:val="23"/>
        </w:rPr>
        <w:t xml:space="preserve">urther notice of such meeting.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6.7 Regular Meetings:</w:t>
      </w:r>
      <w:r w:rsidRPr="00870068">
        <w:rPr>
          <w:rFonts w:ascii="Arial" w:hAnsi="Arial" w:cs="Arial"/>
          <w:sz w:val="23"/>
          <w:szCs w:val="23"/>
        </w:rPr>
        <w:t xml:space="preserve"> Regular meetings of the Board of Directors shall be held monthly, or at such times and at such places as the Board of Directors may determine. Oral or written notice of such meetings shall be given not less than 24 hours prior to the time of meeting. But such notice may be waived by all the Board of Directors, and their appearance at a meeting shall </w:t>
      </w:r>
      <w:r>
        <w:rPr>
          <w:rFonts w:ascii="Arial" w:hAnsi="Arial" w:cs="Arial"/>
          <w:sz w:val="23"/>
          <w:szCs w:val="23"/>
        </w:rPr>
        <w:t xml:space="preserve">constitute a waiver of notice.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6.8 Special Meetings:</w:t>
      </w:r>
      <w:r w:rsidRPr="00870068">
        <w:rPr>
          <w:rFonts w:ascii="Arial" w:hAnsi="Arial" w:cs="Arial"/>
          <w:sz w:val="23"/>
          <w:szCs w:val="23"/>
        </w:rPr>
        <w:t xml:space="preserve"> A special meeting of the Board of Directors shall be held whenever called by the Board Chair or by a majority of the directors. Only the business specified in the written notice shall be transacted at a special meeting. Each call for a special meeting shall be in writing or by printed notice given by electronic transmission, stating the place, day and hour of the meeting. Notice of any such meeting of the Board of Directors shall be given at least two (2) days prior to the meeting. </w:t>
      </w:r>
    </w:p>
    <w:p w:rsidR="00870068" w:rsidRPr="00870068" w:rsidRDefault="00870068" w:rsidP="00870068">
      <w:pPr>
        <w:jc w:val="both"/>
        <w:rPr>
          <w:rFonts w:ascii="Arial" w:hAnsi="Arial" w:cs="Arial"/>
          <w:sz w:val="23"/>
          <w:szCs w:val="23"/>
        </w:rPr>
      </w:pPr>
      <w:r w:rsidRPr="00870068">
        <w:rPr>
          <w:rFonts w:ascii="Arial" w:hAnsi="Arial" w:cs="Arial"/>
          <w:sz w:val="23"/>
          <w:szCs w:val="23"/>
        </w:rPr>
        <w:t xml:space="preserve">The Executive Board shall consist of the Board Chair, Vice Chair, Registrar, Treasurer, Secretary, and Health &amp; Safety Team Leader. The Preschool Teacher and SPSCC Family Education Advisor may serve as non-voting consultants. </w:t>
      </w:r>
    </w:p>
    <w:p w:rsidR="00870068" w:rsidRPr="00870068" w:rsidRDefault="00870068" w:rsidP="00870068">
      <w:pPr>
        <w:jc w:val="both"/>
        <w:rPr>
          <w:rFonts w:ascii="Arial" w:hAnsi="Arial" w:cs="Arial"/>
          <w:sz w:val="23"/>
          <w:szCs w:val="23"/>
        </w:rPr>
      </w:pPr>
      <w:r w:rsidRPr="00870068">
        <w:rPr>
          <w:rFonts w:ascii="Arial" w:hAnsi="Arial" w:cs="Arial"/>
          <w:sz w:val="23"/>
          <w:szCs w:val="23"/>
        </w:rPr>
        <w:t xml:space="preserve">The Executive Board shall meet in the following situations: </w:t>
      </w:r>
    </w:p>
    <w:p w:rsidR="00870068" w:rsidRPr="00870068" w:rsidRDefault="00870068" w:rsidP="00870068">
      <w:pPr>
        <w:jc w:val="both"/>
        <w:rPr>
          <w:rFonts w:ascii="Arial" w:hAnsi="Arial" w:cs="Arial"/>
          <w:sz w:val="23"/>
          <w:szCs w:val="23"/>
        </w:rPr>
      </w:pPr>
      <w:r w:rsidRPr="00870068">
        <w:rPr>
          <w:rFonts w:ascii="Arial" w:hAnsi="Arial" w:cs="Arial"/>
          <w:sz w:val="23"/>
          <w:szCs w:val="23"/>
        </w:rPr>
        <w:t xml:space="preserve">1. An emergency decision must be made before the whole Board can be called together. </w:t>
      </w:r>
    </w:p>
    <w:p w:rsidR="00870068" w:rsidRPr="00870068" w:rsidRDefault="00870068" w:rsidP="00870068">
      <w:pPr>
        <w:jc w:val="both"/>
        <w:rPr>
          <w:rFonts w:ascii="Arial" w:hAnsi="Arial" w:cs="Arial"/>
          <w:sz w:val="23"/>
          <w:szCs w:val="23"/>
        </w:rPr>
      </w:pPr>
      <w:r w:rsidRPr="00870068">
        <w:rPr>
          <w:rFonts w:ascii="Arial" w:hAnsi="Arial" w:cs="Arial"/>
          <w:sz w:val="23"/>
          <w:szCs w:val="23"/>
        </w:rPr>
        <w:t xml:space="preserve">2. </w:t>
      </w:r>
      <w:proofErr w:type="gramStart"/>
      <w:r w:rsidRPr="00870068">
        <w:rPr>
          <w:rFonts w:ascii="Arial" w:hAnsi="Arial" w:cs="Arial"/>
          <w:sz w:val="23"/>
          <w:szCs w:val="23"/>
        </w:rPr>
        <w:t>After</w:t>
      </w:r>
      <w:proofErr w:type="gramEnd"/>
      <w:r w:rsidRPr="00870068">
        <w:rPr>
          <w:rFonts w:ascii="Arial" w:hAnsi="Arial" w:cs="Arial"/>
          <w:sz w:val="23"/>
          <w:szCs w:val="23"/>
        </w:rPr>
        <w:t xml:space="preserve"> a natural disaster. </w:t>
      </w:r>
    </w:p>
    <w:p w:rsidR="00870068" w:rsidRPr="00870068" w:rsidRDefault="00870068" w:rsidP="00870068">
      <w:pPr>
        <w:jc w:val="both"/>
        <w:rPr>
          <w:rFonts w:ascii="Arial" w:hAnsi="Arial" w:cs="Arial"/>
          <w:sz w:val="23"/>
          <w:szCs w:val="23"/>
        </w:rPr>
      </w:pPr>
      <w:r w:rsidRPr="00870068">
        <w:rPr>
          <w:rFonts w:ascii="Arial" w:hAnsi="Arial" w:cs="Arial"/>
          <w:sz w:val="23"/>
          <w:szCs w:val="23"/>
        </w:rPr>
        <w:t xml:space="preserve">3. To discuss a confidential situation involving families or staff. </w:t>
      </w:r>
    </w:p>
    <w:p w:rsidR="00870068" w:rsidRPr="00870068" w:rsidRDefault="00870068" w:rsidP="00870068">
      <w:pPr>
        <w:jc w:val="both"/>
        <w:rPr>
          <w:rFonts w:ascii="Arial" w:hAnsi="Arial" w:cs="Arial"/>
          <w:sz w:val="23"/>
          <w:szCs w:val="23"/>
        </w:rPr>
      </w:pPr>
      <w:r w:rsidRPr="00870068">
        <w:rPr>
          <w:rFonts w:ascii="Arial" w:hAnsi="Arial" w:cs="Arial"/>
          <w:sz w:val="23"/>
          <w:szCs w:val="23"/>
        </w:rPr>
        <w:t>4. T</w:t>
      </w:r>
      <w:r>
        <w:rPr>
          <w:rFonts w:ascii="Arial" w:hAnsi="Arial" w:cs="Arial"/>
          <w:sz w:val="23"/>
          <w:szCs w:val="23"/>
        </w:rPr>
        <w:t xml:space="preserve">o fill a vacancy on the Board.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6.9 Quorum and Failure of Notice:</w:t>
      </w:r>
      <w:r w:rsidRPr="00870068">
        <w:rPr>
          <w:rFonts w:ascii="Arial" w:hAnsi="Arial" w:cs="Arial"/>
          <w:sz w:val="23"/>
          <w:szCs w:val="23"/>
        </w:rPr>
        <w:t xml:space="preserve"> A 2/3 majority of the Board of Directors shall constitute a quorum at any meeting of the Board. The failure to give notice or of any Director to receive notice of a Regular or Special Meeting shall not invalidate any action taken at the meeting if a quorum was present.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6.10 Powers and Duties of Directors:</w:t>
      </w:r>
      <w:r w:rsidRPr="00870068">
        <w:rPr>
          <w:rFonts w:ascii="Arial" w:hAnsi="Arial" w:cs="Arial"/>
          <w:sz w:val="23"/>
          <w:szCs w:val="23"/>
        </w:rPr>
        <w:t xml:space="preserve"> Subject to the limitations provided in the articles of incorporation, other sections of these bylaws, and of Washington law, the </w:t>
      </w:r>
      <w:r w:rsidRPr="00870068">
        <w:rPr>
          <w:rFonts w:ascii="Arial" w:hAnsi="Arial" w:cs="Arial"/>
          <w:sz w:val="23"/>
          <w:szCs w:val="23"/>
        </w:rPr>
        <w:lastRenderedPageBreak/>
        <w:t xml:space="preserve">business of the cooperative shall be exercised by the Board of Directors. Without limitation, the Directors’ powers and duties include the following: </w:t>
      </w:r>
    </w:p>
    <w:p w:rsidR="00870068" w:rsidRPr="00870068" w:rsidRDefault="00870068" w:rsidP="00870068">
      <w:pPr>
        <w:jc w:val="both"/>
        <w:rPr>
          <w:rFonts w:ascii="Arial" w:hAnsi="Arial" w:cs="Arial"/>
          <w:sz w:val="23"/>
          <w:szCs w:val="23"/>
        </w:rPr>
      </w:pPr>
      <w:r w:rsidRPr="00870068">
        <w:rPr>
          <w:rFonts w:ascii="Arial" w:hAnsi="Arial" w:cs="Arial"/>
          <w:sz w:val="23"/>
          <w:szCs w:val="23"/>
        </w:rPr>
        <w:t>6.10.1</w:t>
      </w:r>
      <w:r w:rsidRPr="00870068">
        <w:rPr>
          <w:rFonts w:ascii="Arial" w:hAnsi="Arial" w:cs="Arial"/>
          <w:sz w:val="23"/>
          <w:szCs w:val="23"/>
        </w:rPr>
        <w:t>:</w:t>
      </w:r>
      <w:r w:rsidRPr="00870068">
        <w:rPr>
          <w:rFonts w:ascii="Arial" w:hAnsi="Arial" w:cs="Arial"/>
          <w:sz w:val="23"/>
          <w:szCs w:val="23"/>
        </w:rPr>
        <w:t xml:space="preserve"> General supervision and control of the business and t</w:t>
      </w:r>
      <w:r w:rsidRPr="00870068">
        <w:rPr>
          <w:rFonts w:ascii="Arial" w:hAnsi="Arial" w:cs="Arial"/>
          <w:sz w:val="23"/>
          <w:szCs w:val="23"/>
        </w:rPr>
        <w:t xml:space="preserve">he affairs of the cooperative. </w:t>
      </w:r>
    </w:p>
    <w:p w:rsidR="00870068" w:rsidRPr="00870068" w:rsidRDefault="00870068" w:rsidP="00870068">
      <w:pPr>
        <w:jc w:val="both"/>
        <w:rPr>
          <w:rFonts w:ascii="Arial" w:hAnsi="Arial" w:cs="Arial"/>
          <w:sz w:val="23"/>
          <w:szCs w:val="23"/>
        </w:rPr>
      </w:pPr>
      <w:r w:rsidRPr="00870068">
        <w:rPr>
          <w:rFonts w:ascii="Arial" w:hAnsi="Arial" w:cs="Arial"/>
          <w:sz w:val="23"/>
          <w:szCs w:val="23"/>
        </w:rPr>
        <w:t>6.10.2</w:t>
      </w:r>
      <w:r w:rsidRPr="00870068">
        <w:rPr>
          <w:rFonts w:ascii="Arial" w:hAnsi="Arial" w:cs="Arial"/>
          <w:sz w:val="23"/>
          <w:szCs w:val="23"/>
        </w:rPr>
        <w:t>:</w:t>
      </w:r>
      <w:r w:rsidRPr="00870068">
        <w:rPr>
          <w:rFonts w:ascii="Arial" w:hAnsi="Arial" w:cs="Arial"/>
          <w:sz w:val="23"/>
          <w:szCs w:val="23"/>
        </w:rPr>
        <w:t xml:space="preserve"> Subject to any applicable policies of South Puget Sound Community College, authority to admit and terminate members and to adopt rules and regulations to govern the operation of the cooperative and the members. </w:t>
      </w:r>
    </w:p>
    <w:p w:rsidR="00870068" w:rsidRPr="00870068" w:rsidRDefault="00870068" w:rsidP="00870068">
      <w:pPr>
        <w:jc w:val="both"/>
        <w:rPr>
          <w:rFonts w:ascii="Arial" w:hAnsi="Arial" w:cs="Arial"/>
          <w:sz w:val="23"/>
          <w:szCs w:val="23"/>
        </w:rPr>
      </w:pPr>
      <w:r w:rsidRPr="00870068">
        <w:rPr>
          <w:rFonts w:ascii="Arial" w:hAnsi="Arial" w:cs="Arial"/>
          <w:sz w:val="23"/>
          <w:szCs w:val="23"/>
        </w:rPr>
        <w:t>6.10.3</w:t>
      </w:r>
      <w:r w:rsidRPr="00870068">
        <w:rPr>
          <w:rFonts w:ascii="Arial" w:hAnsi="Arial" w:cs="Arial"/>
          <w:sz w:val="23"/>
          <w:szCs w:val="23"/>
        </w:rPr>
        <w:t>:</w:t>
      </w:r>
      <w:r w:rsidRPr="00870068">
        <w:rPr>
          <w:rFonts w:ascii="Arial" w:hAnsi="Arial" w:cs="Arial"/>
          <w:sz w:val="23"/>
          <w:szCs w:val="23"/>
        </w:rPr>
        <w:t xml:space="preserve"> Authority to procure insurance covering general liability of the company for accidents. </w:t>
      </w:r>
    </w:p>
    <w:p w:rsidR="00870068" w:rsidRPr="00870068" w:rsidRDefault="00870068" w:rsidP="00870068">
      <w:pPr>
        <w:jc w:val="both"/>
        <w:rPr>
          <w:rFonts w:ascii="Arial" w:hAnsi="Arial" w:cs="Arial"/>
          <w:sz w:val="23"/>
          <w:szCs w:val="23"/>
        </w:rPr>
      </w:pPr>
      <w:r w:rsidRPr="00870068">
        <w:rPr>
          <w:rFonts w:ascii="Arial" w:hAnsi="Arial" w:cs="Arial"/>
          <w:sz w:val="23"/>
          <w:szCs w:val="23"/>
        </w:rPr>
        <w:t>6.10.4</w:t>
      </w:r>
      <w:r w:rsidRPr="00870068">
        <w:rPr>
          <w:rFonts w:ascii="Arial" w:hAnsi="Arial" w:cs="Arial"/>
          <w:sz w:val="23"/>
          <w:szCs w:val="23"/>
        </w:rPr>
        <w:t>:</w:t>
      </w:r>
      <w:r w:rsidRPr="00870068">
        <w:rPr>
          <w:rFonts w:ascii="Arial" w:hAnsi="Arial" w:cs="Arial"/>
          <w:sz w:val="23"/>
          <w:szCs w:val="23"/>
        </w:rPr>
        <w:t xml:space="preserve"> Directors shall provide for installation of an accounting system adequate to meet the requirements of the cooperative. </w:t>
      </w:r>
    </w:p>
    <w:p w:rsidR="00870068" w:rsidRPr="00870068" w:rsidRDefault="00870068" w:rsidP="00870068">
      <w:pPr>
        <w:jc w:val="both"/>
        <w:rPr>
          <w:rFonts w:ascii="Arial" w:hAnsi="Arial" w:cs="Arial"/>
          <w:sz w:val="23"/>
          <w:szCs w:val="23"/>
        </w:rPr>
      </w:pPr>
      <w:r w:rsidRPr="00870068">
        <w:rPr>
          <w:rFonts w:ascii="Arial" w:hAnsi="Arial" w:cs="Arial"/>
          <w:sz w:val="23"/>
          <w:szCs w:val="23"/>
        </w:rPr>
        <w:t>6.10.5</w:t>
      </w:r>
      <w:r w:rsidRPr="00870068">
        <w:rPr>
          <w:rFonts w:ascii="Arial" w:hAnsi="Arial" w:cs="Arial"/>
          <w:sz w:val="23"/>
          <w:szCs w:val="23"/>
        </w:rPr>
        <w:t>:</w:t>
      </w:r>
      <w:r w:rsidRPr="00870068">
        <w:rPr>
          <w:rFonts w:ascii="Arial" w:hAnsi="Arial" w:cs="Arial"/>
          <w:sz w:val="23"/>
          <w:szCs w:val="23"/>
        </w:rPr>
        <w:t xml:space="preserve"> To select one or more banks to act as depositories of funds of the cooperative. </w:t>
      </w:r>
    </w:p>
    <w:p w:rsidR="00870068" w:rsidRPr="00870068" w:rsidRDefault="00870068" w:rsidP="00870068">
      <w:pPr>
        <w:jc w:val="both"/>
        <w:rPr>
          <w:rFonts w:ascii="Arial" w:hAnsi="Arial" w:cs="Arial"/>
          <w:sz w:val="23"/>
          <w:szCs w:val="23"/>
        </w:rPr>
      </w:pPr>
      <w:r w:rsidRPr="00870068">
        <w:rPr>
          <w:rFonts w:ascii="Arial" w:hAnsi="Arial" w:cs="Arial"/>
          <w:sz w:val="23"/>
          <w:szCs w:val="23"/>
        </w:rPr>
        <w:t>6.10.6</w:t>
      </w:r>
      <w:r w:rsidRPr="00870068">
        <w:rPr>
          <w:rFonts w:ascii="Arial" w:hAnsi="Arial" w:cs="Arial"/>
          <w:sz w:val="23"/>
          <w:szCs w:val="23"/>
        </w:rPr>
        <w:t>:</w:t>
      </w:r>
      <w:r w:rsidRPr="00870068">
        <w:rPr>
          <w:rFonts w:ascii="Arial" w:hAnsi="Arial" w:cs="Arial"/>
          <w:sz w:val="23"/>
          <w:szCs w:val="23"/>
        </w:rPr>
        <w:t xml:space="preserve"> The foregoing enumeration of powers and duties is not intended to be exclusive and shall not limit or restrict the exercise of the general or specific powers conferred on this cooperative by the la</w:t>
      </w:r>
      <w:r>
        <w:rPr>
          <w:rFonts w:ascii="Arial" w:hAnsi="Arial" w:cs="Arial"/>
          <w:sz w:val="23"/>
          <w:szCs w:val="23"/>
        </w:rPr>
        <w:t xml:space="preserve">ws of the State of Washington.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6.11</w:t>
      </w:r>
      <w:r>
        <w:rPr>
          <w:rFonts w:ascii="Arial" w:hAnsi="Arial" w:cs="Arial"/>
          <w:b/>
          <w:sz w:val="23"/>
          <w:szCs w:val="23"/>
        </w:rPr>
        <w:t>:</w:t>
      </w:r>
      <w:r w:rsidRPr="00870068">
        <w:rPr>
          <w:rFonts w:ascii="Arial" w:hAnsi="Arial" w:cs="Arial"/>
          <w:sz w:val="23"/>
          <w:szCs w:val="23"/>
        </w:rPr>
        <w:t xml:space="preserve"> Reimbursement and Compensation: The cooperative may reimburse Officers and Directors for actual and reasonable costs of travel, meals, and lodging for attendance at conferences, seminars, and training sessions that are for the benefit of the cooperative provided that such expenses shall be approved by the Board Chair (preferably in advance), or if the expense is for the Board Chair it shall be approved by two other Board Officers. </w:t>
      </w:r>
    </w:p>
    <w:p w:rsidR="00870068" w:rsidRPr="00870068" w:rsidRDefault="00870068" w:rsidP="00870068">
      <w:pPr>
        <w:jc w:val="both"/>
        <w:rPr>
          <w:rFonts w:ascii="Arial" w:hAnsi="Arial" w:cs="Arial"/>
          <w:sz w:val="23"/>
          <w:szCs w:val="23"/>
        </w:rPr>
      </w:pPr>
      <w:r w:rsidRPr="00870068">
        <w:rPr>
          <w:rFonts w:ascii="Arial" w:hAnsi="Arial" w:cs="Arial"/>
          <w:sz w:val="23"/>
          <w:szCs w:val="23"/>
        </w:rPr>
        <w:t xml:space="preserve">Directors serve in a volunteer capacity and will not be entitled to compensation for attendance at meetings or for travel to and from regular and special meetings. </w:t>
      </w:r>
    </w:p>
    <w:p w:rsidR="00870068" w:rsidRPr="00870068" w:rsidRDefault="00870068" w:rsidP="00870068">
      <w:pPr>
        <w:jc w:val="both"/>
        <w:rPr>
          <w:rFonts w:ascii="Arial" w:hAnsi="Arial" w:cs="Arial"/>
          <w:sz w:val="23"/>
          <w:szCs w:val="23"/>
        </w:rPr>
      </w:pPr>
      <w:r w:rsidRPr="00870068">
        <w:rPr>
          <w:rFonts w:ascii="Arial" w:hAnsi="Arial" w:cs="Arial"/>
          <w:sz w:val="23"/>
          <w:szCs w:val="23"/>
        </w:rPr>
        <w:t>No voting member of the Board of Directors, or member of the immediate family of any Board member, shall occupy any position in the co</w:t>
      </w:r>
      <w:r>
        <w:rPr>
          <w:rFonts w:ascii="Arial" w:hAnsi="Arial" w:cs="Arial"/>
          <w:sz w:val="23"/>
          <w:szCs w:val="23"/>
        </w:rPr>
        <w:t xml:space="preserve">operative on a regular salary.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6.12 Removal of Directors:</w:t>
      </w:r>
      <w:r w:rsidRPr="00870068">
        <w:rPr>
          <w:rFonts w:ascii="Arial" w:hAnsi="Arial" w:cs="Arial"/>
          <w:sz w:val="23"/>
          <w:szCs w:val="23"/>
        </w:rPr>
        <w:t xml:space="preserve"> A Board member may be removed from office for cause by a two-thirds (2/3) vote of members. Any Board member who resigns or fails to attend at least three (3) consecutive regularly scheduled meetings without cause shall be deemed as having resigne</w:t>
      </w:r>
      <w:r>
        <w:rPr>
          <w:rFonts w:ascii="Arial" w:hAnsi="Arial" w:cs="Arial"/>
          <w:sz w:val="23"/>
          <w:szCs w:val="23"/>
        </w:rPr>
        <w:t xml:space="preserve">d from the Board of Directors. </w:t>
      </w:r>
    </w:p>
    <w:p w:rsidR="00870068" w:rsidRPr="00870068" w:rsidRDefault="00870068" w:rsidP="00870068">
      <w:pPr>
        <w:jc w:val="center"/>
        <w:rPr>
          <w:rFonts w:ascii="Arial" w:hAnsi="Arial" w:cs="Arial"/>
          <w:b/>
          <w:sz w:val="28"/>
          <w:szCs w:val="28"/>
        </w:rPr>
      </w:pPr>
      <w:proofErr w:type="gramStart"/>
      <w:r w:rsidRPr="00870068">
        <w:rPr>
          <w:rFonts w:ascii="Arial" w:hAnsi="Arial" w:cs="Arial"/>
          <w:b/>
          <w:sz w:val="28"/>
          <w:szCs w:val="28"/>
        </w:rPr>
        <w:t>Article 7.</w:t>
      </w:r>
      <w:proofErr w:type="gramEnd"/>
      <w:r w:rsidRPr="00870068">
        <w:rPr>
          <w:rFonts w:ascii="Arial" w:hAnsi="Arial" w:cs="Arial"/>
          <w:b/>
          <w:sz w:val="28"/>
          <w:szCs w:val="28"/>
        </w:rPr>
        <w:t xml:space="preserve"> Officers and Committees</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7.1 Officers:</w:t>
      </w:r>
      <w:r w:rsidRPr="00870068">
        <w:rPr>
          <w:rFonts w:ascii="Arial" w:hAnsi="Arial" w:cs="Arial"/>
          <w:sz w:val="23"/>
          <w:szCs w:val="23"/>
        </w:rPr>
        <w:t xml:space="preserve"> The following Officers of the cooperative shall be elected as Office</w:t>
      </w:r>
      <w:r>
        <w:rPr>
          <w:rFonts w:ascii="Arial" w:hAnsi="Arial" w:cs="Arial"/>
          <w:sz w:val="23"/>
          <w:szCs w:val="23"/>
        </w:rPr>
        <w:t xml:space="preserve">r/Directors by the membership: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7.2 Board Chair:</w:t>
      </w:r>
      <w:r w:rsidRPr="00870068">
        <w:rPr>
          <w:rFonts w:ascii="Arial" w:hAnsi="Arial" w:cs="Arial"/>
          <w:sz w:val="23"/>
          <w:szCs w:val="23"/>
        </w:rPr>
        <w:t xml:space="preserve"> The Board Chair shall (1) preside over all meetings of the cooperative and of the Board of Directors; (2) call special meetings of the Board of Directors; (3) appoint such committees as the Board of Directors may deem advisable for </w:t>
      </w:r>
      <w:r w:rsidRPr="00870068">
        <w:rPr>
          <w:rFonts w:ascii="Arial" w:hAnsi="Arial" w:cs="Arial"/>
          <w:sz w:val="23"/>
          <w:szCs w:val="23"/>
        </w:rPr>
        <w:lastRenderedPageBreak/>
        <w:t>the proper conduct of the cooperative; and (4) perform all acts and duties usually pe</w:t>
      </w:r>
      <w:r>
        <w:rPr>
          <w:rFonts w:ascii="Arial" w:hAnsi="Arial" w:cs="Arial"/>
          <w:sz w:val="23"/>
          <w:szCs w:val="23"/>
        </w:rPr>
        <w:t>rformed by a presiding Officer.</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7.3 Vice Chair</w:t>
      </w:r>
      <w:r w:rsidRPr="00870068">
        <w:rPr>
          <w:rFonts w:ascii="Arial" w:hAnsi="Arial" w:cs="Arial"/>
          <w:sz w:val="23"/>
          <w:szCs w:val="23"/>
        </w:rPr>
        <w:t>: In the absence or disability of the Board Chair, the vice chair shall perform the duties of the Board Chair, provided, however that in the case of death, resignation, or disability of the Board Chair, the Board of Directors may declare the office vacant and elect an</w:t>
      </w:r>
      <w:r>
        <w:rPr>
          <w:rFonts w:ascii="Arial" w:hAnsi="Arial" w:cs="Arial"/>
          <w:sz w:val="23"/>
          <w:szCs w:val="23"/>
        </w:rPr>
        <w:t xml:space="preserve">y eligible person Board Chair.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7.4 Secretary:</w:t>
      </w:r>
      <w:r w:rsidRPr="00870068">
        <w:rPr>
          <w:rFonts w:ascii="Arial" w:hAnsi="Arial" w:cs="Arial"/>
          <w:sz w:val="23"/>
          <w:szCs w:val="23"/>
        </w:rPr>
        <w:t xml:space="preserve"> The secretary shall keep a full and complete record of all meetings of the cooperative and of the Board of Directors and shall have general charge and supervision of the books and records of the association. The secretary shall sign papers pertaining to the cooperative as authorized or directed by the Board of Directors. The secretary shall serve all notices required by law and by these bylaws and shall perform such other duties as may be required by the cooperative or the Board of Directors. Upon the election of a successor, the secretary shall turn over all books and other property belongin</w:t>
      </w:r>
      <w:r>
        <w:rPr>
          <w:rFonts w:ascii="Arial" w:hAnsi="Arial" w:cs="Arial"/>
          <w:sz w:val="23"/>
          <w:szCs w:val="23"/>
        </w:rPr>
        <w:t xml:space="preserve">g to the cooperative.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7.5 Treasurer:</w:t>
      </w:r>
      <w:r w:rsidRPr="00870068">
        <w:rPr>
          <w:rFonts w:ascii="Arial" w:hAnsi="Arial" w:cs="Arial"/>
          <w:sz w:val="23"/>
          <w:szCs w:val="23"/>
        </w:rPr>
        <w:t xml:space="preserve"> The treasurer shall be responsible for the keeping and disbursing of all monies of the cooperative, and shall keep accurate books of accounts of all transactions of the cooperative. The treasurer shall perform such duties with respect to the finances of the cooperative as may be prescribed by the Board of Directors. At the expiration of his term of office, the treasurer shall promptly turn over to his successor all monies, property, books, records, and documents pertaining to his office or</w:t>
      </w:r>
      <w:r>
        <w:rPr>
          <w:rFonts w:ascii="Arial" w:hAnsi="Arial" w:cs="Arial"/>
          <w:sz w:val="23"/>
          <w:szCs w:val="23"/>
        </w:rPr>
        <w:t xml:space="preserve"> belonging to the cooperative.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7.6 Other Officers:</w:t>
      </w:r>
      <w:r w:rsidRPr="00870068">
        <w:rPr>
          <w:rFonts w:ascii="Arial" w:hAnsi="Arial" w:cs="Arial"/>
          <w:sz w:val="23"/>
          <w:szCs w:val="23"/>
        </w:rPr>
        <w:t xml:space="preserve"> The Board of Directors, as they may deem for the best interest of the cooperative, may provide for the appointment of additional Officers to manage the activities and affairs of the cooperative. Such additional Officers may be appointed from within or outside the membership and </w:t>
      </w:r>
      <w:proofErr w:type="gramStart"/>
      <w:r w:rsidRPr="00870068">
        <w:rPr>
          <w:rFonts w:ascii="Arial" w:hAnsi="Arial" w:cs="Arial"/>
          <w:sz w:val="23"/>
          <w:szCs w:val="23"/>
        </w:rPr>
        <w:t>may</w:t>
      </w:r>
      <w:proofErr w:type="gramEnd"/>
      <w:r w:rsidRPr="00870068">
        <w:rPr>
          <w:rFonts w:ascii="Arial" w:hAnsi="Arial" w:cs="Arial"/>
          <w:sz w:val="23"/>
          <w:szCs w:val="23"/>
        </w:rPr>
        <w:t>, but need not be memb</w:t>
      </w:r>
      <w:r>
        <w:rPr>
          <w:rFonts w:ascii="Arial" w:hAnsi="Arial" w:cs="Arial"/>
          <w:sz w:val="23"/>
          <w:szCs w:val="23"/>
        </w:rPr>
        <w:t xml:space="preserve">ers of the Board of Directors.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7.6 A Registrar:</w:t>
      </w:r>
      <w:r w:rsidRPr="00870068">
        <w:rPr>
          <w:rFonts w:ascii="Arial" w:hAnsi="Arial" w:cs="Arial"/>
          <w:sz w:val="23"/>
          <w:szCs w:val="23"/>
        </w:rPr>
        <w:t xml:space="preserve"> Communicates with prospective members, handles registration paperwork, </w:t>
      </w:r>
      <w:proofErr w:type="gramStart"/>
      <w:r w:rsidRPr="00870068">
        <w:rPr>
          <w:rFonts w:ascii="Arial" w:hAnsi="Arial" w:cs="Arial"/>
          <w:sz w:val="23"/>
          <w:szCs w:val="23"/>
        </w:rPr>
        <w:t>helps</w:t>
      </w:r>
      <w:proofErr w:type="gramEnd"/>
      <w:r w:rsidRPr="00870068">
        <w:rPr>
          <w:rFonts w:ascii="Arial" w:hAnsi="Arial" w:cs="Arial"/>
          <w:sz w:val="23"/>
          <w:szCs w:val="23"/>
        </w:rPr>
        <w:t xml:space="preserve"> coo</w:t>
      </w:r>
      <w:r>
        <w:rPr>
          <w:rFonts w:ascii="Arial" w:hAnsi="Arial" w:cs="Arial"/>
          <w:sz w:val="23"/>
          <w:szCs w:val="23"/>
        </w:rPr>
        <w:t xml:space="preserve">rdinate the fall orientations.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7.6 B Health &amp; Safety Coordinator:</w:t>
      </w:r>
      <w:r w:rsidRPr="00870068">
        <w:rPr>
          <w:rFonts w:ascii="Arial" w:hAnsi="Arial" w:cs="Arial"/>
          <w:sz w:val="23"/>
          <w:szCs w:val="23"/>
        </w:rPr>
        <w:t xml:space="preserve"> Implements the risk management plan, supervises the maintenance committee, </w:t>
      </w:r>
      <w:proofErr w:type="gramStart"/>
      <w:r w:rsidRPr="00870068">
        <w:rPr>
          <w:rFonts w:ascii="Arial" w:hAnsi="Arial" w:cs="Arial"/>
          <w:sz w:val="23"/>
          <w:szCs w:val="23"/>
        </w:rPr>
        <w:t>organizes</w:t>
      </w:r>
      <w:proofErr w:type="gramEnd"/>
      <w:r w:rsidRPr="00870068">
        <w:rPr>
          <w:rFonts w:ascii="Arial" w:hAnsi="Arial" w:cs="Arial"/>
          <w:sz w:val="23"/>
          <w:szCs w:val="23"/>
        </w:rPr>
        <w:t xml:space="preserve"> vision and hearing screenings.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7.6 C Job Coordinator:</w:t>
      </w:r>
      <w:r w:rsidRPr="00870068">
        <w:rPr>
          <w:rFonts w:ascii="Arial" w:hAnsi="Arial" w:cs="Arial"/>
          <w:sz w:val="23"/>
          <w:szCs w:val="23"/>
        </w:rPr>
        <w:t xml:space="preserve"> Fills preschool jobs as needed, ensures adequate training is provided, </w:t>
      </w:r>
      <w:proofErr w:type="gramStart"/>
      <w:r w:rsidRPr="00870068">
        <w:rPr>
          <w:rFonts w:ascii="Arial" w:hAnsi="Arial" w:cs="Arial"/>
          <w:sz w:val="23"/>
          <w:szCs w:val="23"/>
        </w:rPr>
        <w:t>maintains</w:t>
      </w:r>
      <w:proofErr w:type="gramEnd"/>
      <w:r w:rsidRPr="00870068">
        <w:rPr>
          <w:rFonts w:ascii="Arial" w:hAnsi="Arial" w:cs="Arial"/>
          <w:sz w:val="23"/>
          <w:szCs w:val="23"/>
        </w:rPr>
        <w:t xml:space="preserve"> job descriptions for all jobs, follow-up regarding jobs.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7.6 D Publicity Team Leader:</w:t>
      </w:r>
      <w:r w:rsidRPr="00870068">
        <w:rPr>
          <w:rFonts w:ascii="Arial" w:hAnsi="Arial" w:cs="Arial"/>
          <w:sz w:val="23"/>
          <w:szCs w:val="23"/>
        </w:rPr>
        <w:t xml:space="preserve"> Coordinates advertising and public</w:t>
      </w:r>
      <w:r>
        <w:rPr>
          <w:rFonts w:ascii="Arial" w:hAnsi="Arial" w:cs="Arial"/>
          <w:sz w:val="23"/>
          <w:szCs w:val="23"/>
        </w:rPr>
        <w:t xml:space="preserve">ity for enrollment and events.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7.6 E Fundraising Team Leader:</w:t>
      </w:r>
      <w:r w:rsidRPr="00870068">
        <w:rPr>
          <w:rFonts w:ascii="Arial" w:hAnsi="Arial" w:cs="Arial"/>
          <w:sz w:val="23"/>
          <w:szCs w:val="23"/>
        </w:rPr>
        <w:t xml:space="preserve"> Sets fundraising goals and plans with the Board, c</w:t>
      </w:r>
      <w:r>
        <w:rPr>
          <w:rFonts w:ascii="Arial" w:hAnsi="Arial" w:cs="Arial"/>
          <w:sz w:val="23"/>
          <w:szCs w:val="23"/>
        </w:rPr>
        <w:t xml:space="preserve">oordinates fundraising events.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7.6 F Newsletter Editor:</w:t>
      </w:r>
      <w:r w:rsidRPr="00870068">
        <w:rPr>
          <w:rFonts w:ascii="Arial" w:hAnsi="Arial" w:cs="Arial"/>
          <w:sz w:val="23"/>
          <w:szCs w:val="23"/>
        </w:rPr>
        <w:t xml:space="preserve"> </w:t>
      </w:r>
      <w:r>
        <w:rPr>
          <w:rFonts w:ascii="Arial" w:hAnsi="Arial" w:cs="Arial"/>
          <w:sz w:val="23"/>
          <w:szCs w:val="23"/>
        </w:rPr>
        <w:t xml:space="preserve">Produces a monthly newsletter. </w:t>
      </w:r>
    </w:p>
    <w:p w:rsidR="00870068" w:rsidRPr="00870068" w:rsidRDefault="00870068" w:rsidP="00870068">
      <w:pPr>
        <w:jc w:val="both"/>
        <w:rPr>
          <w:rFonts w:ascii="Arial" w:hAnsi="Arial" w:cs="Arial"/>
          <w:sz w:val="23"/>
          <w:szCs w:val="23"/>
        </w:rPr>
      </w:pPr>
      <w:r w:rsidRPr="00870068">
        <w:rPr>
          <w:rFonts w:ascii="Arial" w:hAnsi="Arial" w:cs="Arial"/>
          <w:b/>
          <w:sz w:val="23"/>
          <w:szCs w:val="23"/>
        </w:rPr>
        <w:lastRenderedPageBreak/>
        <w:t>Section 7.6 G Class Team Leaders:</w:t>
      </w:r>
      <w:r w:rsidRPr="00870068">
        <w:rPr>
          <w:rFonts w:ascii="Arial" w:hAnsi="Arial" w:cs="Arial"/>
          <w:sz w:val="23"/>
          <w:szCs w:val="23"/>
        </w:rPr>
        <w:t xml:space="preserve"> Serves as a liaison between the class and Board, conducts school business at parent education class meetings, works with parents/guardians to problem solve barriers to particip</w:t>
      </w:r>
      <w:r>
        <w:rPr>
          <w:rFonts w:ascii="Arial" w:hAnsi="Arial" w:cs="Arial"/>
          <w:sz w:val="23"/>
          <w:szCs w:val="23"/>
        </w:rPr>
        <w:t xml:space="preserve">ation. LPCP Bylaws Page 7 of 8 </w:t>
      </w:r>
    </w:p>
    <w:p w:rsidR="00870068" w:rsidRPr="00870068" w:rsidRDefault="00870068" w:rsidP="00870068">
      <w:pPr>
        <w:jc w:val="center"/>
        <w:rPr>
          <w:rFonts w:ascii="Arial" w:hAnsi="Arial" w:cs="Arial"/>
          <w:b/>
          <w:sz w:val="28"/>
          <w:szCs w:val="28"/>
        </w:rPr>
      </w:pPr>
      <w:proofErr w:type="gramStart"/>
      <w:r w:rsidRPr="00870068">
        <w:rPr>
          <w:rFonts w:ascii="Arial" w:hAnsi="Arial" w:cs="Arial"/>
          <w:b/>
          <w:sz w:val="28"/>
          <w:szCs w:val="28"/>
        </w:rPr>
        <w:t>Article 8.</w:t>
      </w:r>
      <w:proofErr w:type="gramEnd"/>
      <w:r w:rsidRPr="00870068">
        <w:rPr>
          <w:rFonts w:ascii="Arial" w:hAnsi="Arial" w:cs="Arial"/>
          <w:b/>
          <w:sz w:val="28"/>
          <w:szCs w:val="28"/>
        </w:rPr>
        <w:t xml:space="preserve"> Miscellaneous Provisions</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8.1 Books and Records</w:t>
      </w:r>
      <w:r w:rsidRPr="00870068">
        <w:rPr>
          <w:rFonts w:ascii="Arial" w:hAnsi="Arial" w:cs="Arial"/>
          <w:sz w:val="23"/>
          <w:szCs w:val="23"/>
        </w:rPr>
        <w:t>: The cooperative shall keep the following at its principal or registered office: (a) current copies of the Articles, Bylaws and Standing Rules, if any; (b) copies of correct and adequate records of accounts and finances, including the approval budget; (c) minutes of the meetings of the Board of Directors, Members and any committees; (d) records of the name and address of each of the Members; and (e) such other records as may be necessary or advisable, including copies of all co</w:t>
      </w:r>
      <w:r>
        <w:rPr>
          <w:rFonts w:ascii="Arial" w:hAnsi="Arial" w:cs="Arial"/>
          <w:sz w:val="23"/>
          <w:szCs w:val="23"/>
        </w:rPr>
        <w:t xml:space="preserve">ntracts of the cooperative.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8.2 Fiscal Year:</w:t>
      </w:r>
      <w:r w:rsidRPr="00870068">
        <w:rPr>
          <w:rFonts w:ascii="Arial" w:hAnsi="Arial" w:cs="Arial"/>
          <w:sz w:val="23"/>
          <w:szCs w:val="23"/>
        </w:rPr>
        <w:t xml:space="preserve"> The cooperative’s fis</w:t>
      </w:r>
      <w:r>
        <w:rPr>
          <w:rFonts w:ascii="Arial" w:hAnsi="Arial" w:cs="Arial"/>
          <w:sz w:val="23"/>
          <w:szCs w:val="23"/>
        </w:rPr>
        <w:t xml:space="preserve">cal year shall end on June 30.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8.3 Rules of Procedure:</w:t>
      </w:r>
      <w:r w:rsidRPr="00870068">
        <w:rPr>
          <w:rFonts w:ascii="Arial" w:hAnsi="Arial" w:cs="Arial"/>
          <w:sz w:val="23"/>
          <w:szCs w:val="23"/>
        </w:rPr>
        <w:t xml:space="preserve"> To the extent that it is not inconsistent with the Articles, these Bylaws or applicable law, the most recent edition of Robert’s Rules of Order shall govern all questions of parliamentary procedure at meetings of the Boar</w:t>
      </w:r>
      <w:r>
        <w:rPr>
          <w:rFonts w:ascii="Arial" w:hAnsi="Arial" w:cs="Arial"/>
          <w:sz w:val="23"/>
          <w:szCs w:val="23"/>
        </w:rPr>
        <w:t xml:space="preserve">d of Directors or the Members.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8.4 Conflict of Interest/Compensation:</w:t>
      </w:r>
      <w:r w:rsidRPr="00870068">
        <w:rPr>
          <w:rFonts w:ascii="Arial" w:hAnsi="Arial" w:cs="Arial"/>
          <w:sz w:val="23"/>
          <w:szCs w:val="23"/>
        </w:rPr>
        <w:t xml:space="preserve"> No Officer, voting Board member, or member of the cooperative shall have any personal financial interest, direct or indirect, in any activity undertaken by the cooperative. No Board member, committee member, or Officer shall receive compensation for their service, but may receive reimbursement for approved expenditures incurred on behalf of the cooperative. Board Members, Officers, and Members of the cooperative shall be eligible to a</w:t>
      </w:r>
      <w:r>
        <w:rPr>
          <w:rFonts w:ascii="Arial" w:hAnsi="Arial" w:cs="Arial"/>
          <w:sz w:val="23"/>
          <w:szCs w:val="23"/>
        </w:rPr>
        <w:t xml:space="preserve">pply for tuition scholarships.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8.5 Dissolution:</w:t>
      </w:r>
      <w:r w:rsidRPr="00870068">
        <w:rPr>
          <w:rFonts w:ascii="Arial" w:hAnsi="Arial" w:cs="Arial"/>
          <w:sz w:val="23"/>
          <w:szCs w:val="23"/>
        </w:rPr>
        <w:t xml:space="preserve"> Should the cooperative be dissolved, the Board of Directors shall be responsible for liquidation and disposition of all assets, including equipment and cash on hand. Upon dissolution, all assets remaining after payment of all liabilities shall be dis</w:t>
      </w:r>
      <w:r>
        <w:rPr>
          <w:rFonts w:ascii="Arial" w:hAnsi="Arial" w:cs="Arial"/>
          <w:sz w:val="23"/>
          <w:szCs w:val="23"/>
        </w:rPr>
        <w:t xml:space="preserve">tributed to another nonprofit.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8.6 Standing Rules:</w:t>
      </w:r>
      <w:r w:rsidRPr="00870068">
        <w:rPr>
          <w:rFonts w:ascii="Arial" w:hAnsi="Arial" w:cs="Arial"/>
          <w:sz w:val="23"/>
          <w:szCs w:val="23"/>
        </w:rPr>
        <w:t xml:space="preserve"> The Board of Directors may adopt such Standing Rules, relating to the amount and payment of tuition and all other matters which the Board of Directors deems appropriate, as the Board of Directors may deem beneficial to the fulfillment of th</w:t>
      </w:r>
      <w:r>
        <w:rPr>
          <w:rFonts w:ascii="Arial" w:hAnsi="Arial" w:cs="Arial"/>
          <w:sz w:val="23"/>
          <w:szCs w:val="23"/>
        </w:rPr>
        <w:t xml:space="preserve">e purposes of the cooperative.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8.7 Amendment of Bylaws:</w:t>
      </w:r>
      <w:r w:rsidRPr="00870068">
        <w:rPr>
          <w:rFonts w:ascii="Arial" w:hAnsi="Arial" w:cs="Arial"/>
          <w:sz w:val="23"/>
          <w:szCs w:val="23"/>
        </w:rPr>
        <w:t xml:space="preserve"> These Bylaws amend and restate in their entirety the Bylaws of the cooperative heretofore adopted, as same may have been revised. These Bylaws may be further altered, amended, or repealed and new Bylaws may be adopted by the vote of two-</w:t>
      </w:r>
      <w:r>
        <w:rPr>
          <w:rFonts w:ascii="Arial" w:hAnsi="Arial" w:cs="Arial"/>
          <w:sz w:val="23"/>
          <w:szCs w:val="23"/>
        </w:rPr>
        <w:t xml:space="preserve">thirds (2/3) of the members. </w:t>
      </w:r>
    </w:p>
    <w:p w:rsidR="00870068" w:rsidRPr="00870068" w:rsidRDefault="00870068" w:rsidP="00870068">
      <w:pPr>
        <w:jc w:val="both"/>
        <w:rPr>
          <w:rFonts w:ascii="Arial" w:hAnsi="Arial" w:cs="Arial"/>
          <w:sz w:val="23"/>
          <w:szCs w:val="23"/>
        </w:rPr>
      </w:pPr>
      <w:r w:rsidRPr="00870068">
        <w:rPr>
          <w:rFonts w:ascii="Arial" w:hAnsi="Arial" w:cs="Arial"/>
          <w:b/>
          <w:sz w:val="23"/>
          <w:szCs w:val="23"/>
        </w:rPr>
        <w:t>Section 8.8 Indemnification, Limita</w:t>
      </w:r>
      <w:r>
        <w:rPr>
          <w:rFonts w:ascii="Arial" w:hAnsi="Arial" w:cs="Arial"/>
          <w:b/>
          <w:sz w:val="23"/>
          <w:szCs w:val="23"/>
        </w:rPr>
        <w:t>tion on Liability and Insurance:</w:t>
      </w:r>
      <w:r w:rsidRPr="00870068">
        <w:rPr>
          <w:rFonts w:ascii="Arial" w:hAnsi="Arial" w:cs="Arial"/>
          <w:sz w:val="23"/>
          <w:szCs w:val="23"/>
        </w:rPr>
        <w:t xml:space="preserve"> The cooperative may indemnify any Director, Officer, or former Director against all judgments, penalties, </w:t>
      </w:r>
      <w:r w:rsidRPr="00870068">
        <w:rPr>
          <w:rFonts w:ascii="Arial" w:hAnsi="Arial" w:cs="Arial"/>
          <w:sz w:val="23"/>
          <w:szCs w:val="23"/>
        </w:rPr>
        <w:lastRenderedPageBreak/>
        <w:t>fines, settlements, and reasonable expenses, including attorney’s fees, in connection with any proceeding to the maximum extent authorized under RCW 23B.17.030, subject to the provisions of Chapter 23B.08.560 RCW, as now enacted or hereafter amended. The risks covered by this indemnification may be protected against by the purchase, maintenance, and payment of premiums for such insurance as in the discretion of the Board is deemed to be approp</w:t>
      </w:r>
      <w:r>
        <w:rPr>
          <w:rFonts w:ascii="Arial" w:hAnsi="Arial" w:cs="Arial"/>
          <w:sz w:val="23"/>
          <w:szCs w:val="23"/>
        </w:rPr>
        <w:t xml:space="preserve">riate. </w:t>
      </w:r>
    </w:p>
    <w:p w:rsidR="00870068" w:rsidRPr="00870068" w:rsidRDefault="00870068" w:rsidP="00870068">
      <w:pPr>
        <w:jc w:val="both"/>
        <w:rPr>
          <w:rFonts w:ascii="Arial" w:hAnsi="Arial" w:cs="Arial"/>
          <w:sz w:val="23"/>
          <w:szCs w:val="23"/>
        </w:rPr>
      </w:pPr>
      <w:proofErr w:type="gramStart"/>
      <w:r w:rsidRPr="00870068">
        <w:rPr>
          <w:rFonts w:ascii="Arial" w:hAnsi="Arial" w:cs="Arial"/>
          <w:b/>
          <w:sz w:val="23"/>
          <w:szCs w:val="23"/>
        </w:rPr>
        <w:t>Section 8.9 Non Discrimination.</w:t>
      </w:r>
      <w:proofErr w:type="gramEnd"/>
      <w:r w:rsidRPr="00870068">
        <w:rPr>
          <w:rFonts w:ascii="Arial" w:hAnsi="Arial" w:cs="Arial"/>
          <w:sz w:val="23"/>
          <w:szCs w:val="23"/>
        </w:rPr>
        <w:t xml:space="preserve"> The cooperative will comply fully with all applicable state or federal statutes and regulations forbidding recipients of state or federal financial assistance from discriminating on the ground of race, color, gender, national origin, age, handicap, or sexual orientation. Furthermore, the cooperative shall provide equal employment opportunities without regard to race, color, gender, national origin, age, ha</w:t>
      </w:r>
      <w:r>
        <w:rPr>
          <w:rFonts w:ascii="Arial" w:hAnsi="Arial" w:cs="Arial"/>
          <w:sz w:val="23"/>
          <w:szCs w:val="23"/>
        </w:rPr>
        <w:t xml:space="preserve">ndicap, or sexual orientation. </w:t>
      </w:r>
    </w:p>
    <w:p w:rsidR="00870068" w:rsidRPr="00870068" w:rsidRDefault="00870068" w:rsidP="00870068">
      <w:pPr>
        <w:jc w:val="both"/>
        <w:rPr>
          <w:rFonts w:ascii="Arial" w:hAnsi="Arial" w:cs="Arial"/>
          <w:sz w:val="23"/>
          <w:szCs w:val="23"/>
        </w:rPr>
      </w:pPr>
      <w:r w:rsidRPr="00870068">
        <w:rPr>
          <w:rFonts w:ascii="Arial" w:hAnsi="Arial" w:cs="Arial"/>
          <w:sz w:val="23"/>
          <w:szCs w:val="23"/>
        </w:rPr>
        <w:t>I hereby certify that the forgoing Amended and Restated Bylaws of Lacey Parent Cooperative Preschool were duly adopted by the Board of Directors a</w:t>
      </w:r>
      <w:r>
        <w:rPr>
          <w:rFonts w:ascii="Arial" w:hAnsi="Arial" w:cs="Arial"/>
          <w:sz w:val="23"/>
          <w:szCs w:val="23"/>
        </w:rPr>
        <w:t xml:space="preserve">t meeting hold on June 2 2015. </w:t>
      </w:r>
    </w:p>
    <w:p w:rsidR="00CE2430" w:rsidRPr="00870068" w:rsidRDefault="00870068" w:rsidP="00870068">
      <w:pPr>
        <w:jc w:val="both"/>
        <w:rPr>
          <w:rFonts w:ascii="Arial" w:hAnsi="Arial" w:cs="Arial"/>
          <w:sz w:val="23"/>
          <w:szCs w:val="23"/>
        </w:rPr>
      </w:pPr>
      <w:r w:rsidRPr="00870068">
        <w:rPr>
          <w:rFonts w:ascii="Arial" w:hAnsi="Arial" w:cs="Arial"/>
          <w:sz w:val="23"/>
          <w:szCs w:val="23"/>
        </w:rPr>
        <w:t>Secretary</w:t>
      </w:r>
    </w:p>
    <w:sectPr w:rsidR="00CE2430" w:rsidRPr="00870068" w:rsidSect="00073B7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9C8" w:rsidRDefault="004109C8" w:rsidP="00870068">
      <w:pPr>
        <w:spacing w:after="0" w:line="240" w:lineRule="auto"/>
      </w:pPr>
      <w:r>
        <w:separator/>
      </w:r>
    </w:p>
  </w:endnote>
  <w:endnote w:type="continuationSeparator" w:id="0">
    <w:p w:rsidR="004109C8" w:rsidRDefault="004109C8" w:rsidP="0087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019299"/>
      <w:docPartObj>
        <w:docPartGallery w:val="Page Numbers (Bottom of Page)"/>
        <w:docPartUnique/>
      </w:docPartObj>
    </w:sdtPr>
    <w:sdtEndPr>
      <w:rPr>
        <w:noProof/>
      </w:rPr>
    </w:sdtEndPr>
    <w:sdtContent>
      <w:p w:rsidR="00073B74" w:rsidRDefault="00073B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70068" w:rsidRDefault="00870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9C8" w:rsidRDefault="004109C8" w:rsidP="00870068">
      <w:pPr>
        <w:spacing w:after="0" w:line="240" w:lineRule="auto"/>
      </w:pPr>
      <w:r>
        <w:separator/>
      </w:r>
    </w:p>
  </w:footnote>
  <w:footnote w:type="continuationSeparator" w:id="0">
    <w:p w:rsidR="004109C8" w:rsidRDefault="004109C8" w:rsidP="00870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68"/>
    <w:rsid w:val="00073B74"/>
    <w:rsid w:val="004109C8"/>
    <w:rsid w:val="00870068"/>
    <w:rsid w:val="0099225F"/>
    <w:rsid w:val="00CE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068"/>
  </w:style>
  <w:style w:type="paragraph" w:styleId="Footer">
    <w:name w:val="footer"/>
    <w:basedOn w:val="Normal"/>
    <w:link w:val="FooterChar"/>
    <w:uiPriority w:val="99"/>
    <w:unhideWhenUsed/>
    <w:rsid w:val="00870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068"/>
  </w:style>
  <w:style w:type="paragraph" w:styleId="BalloonText">
    <w:name w:val="Balloon Text"/>
    <w:basedOn w:val="Normal"/>
    <w:link w:val="BalloonTextChar"/>
    <w:uiPriority w:val="99"/>
    <w:semiHidden/>
    <w:unhideWhenUsed/>
    <w:rsid w:val="00870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068"/>
  </w:style>
  <w:style w:type="paragraph" w:styleId="Footer">
    <w:name w:val="footer"/>
    <w:basedOn w:val="Normal"/>
    <w:link w:val="FooterChar"/>
    <w:uiPriority w:val="99"/>
    <w:unhideWhenUsed/>
    <w:rsid w:val="00870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068"/>
  </w:style>
  <w:style w:type="paragraph" w:styleId="BalloonText">
    <w:name w:val="Balloon Text"/>
    <w:basedOn w:val="Normal"/>
    <w:link w:val="BalloonTextChar"/>
    <w:uiPriority w:val="99"/>
    <w:semiHidden/>
    <w:unhideWhenUsed/>
    <w:rsid w:val="00870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BF"/>
    <w:rsid w:val="00201C01"/>
    <w:rsid w:val="0043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01F2ECDE9A4EF7A72CE07872AA96E9">
    <w:name w:val="1C01F2ECDE9A4EF7A72CE07872AA96E9"/>
    <w:rsid w:val="00437F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01F2ECDE9A4EF7A72CE07872AA96E9">
    <w:name w:val="1C01F2ECDE9A4EF7A72CE07872AA96E9"/>
    <w:rsid w:val="00437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9</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2015-06-02T21:59:00Z</dcterms:created>
  <dcterms:modified xsi:type="dcterms:W3CDTF">2015-07-13T14:59:00Z</dcterms:modified>
</cp:coreProperties>
</file>