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19F" w:rsidRDefault="0023074D" w:rsidP="0023074D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AARP CHAPTER 1917</w:t>
      </w:r>
    </w:p>
    <w:p w:rsidR="0023074D" w:rsidRDefault="0023074D" w:rsidP="0023074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General Meeting Minutes</w:t>
      </w:r>
    </w:p>
    <w:p w:rsidR="0023074D" w:rsidRDefault="0023074D" w:rsidP="0023074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13, 2019</w:t>
      </w:r>
    </w:p>
    <w:p w:rsidR="00343CFE" w:rsidRDefault="00343CFE" w:rsidP="0023074D">
      <w:pPr>
        <w:pStyle w:val="NoSpacing"/>
        <w:jc w:val="center"/>
        <w:rPr>
          <w:b/>
          <w:sz w:val="28"/>
          <w:szCs w:val="28"/>
        </w:rPr>
      </w:pPr>
    </w:p>
    <w:p w:rsidR="00343CFE" w:rsidRDefault="00343CFE" w:rsidP="00343CF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President Bob McCluskey opened the meeting at 10:05 AM and </w:t>
      </w:r>
      <w:r w:rsidR="00E64CC9">
        <w:rPr>
          <w:sz w:val="28"/>
          <w:szCs w:val="28"/>
        </w:rPr>
        <w:t>l</w:t>
      </w:r>
      <w:r>
        <w:rPr>
          <w:sz w:val="28"/>
          <w:szCs w:val="28"/>
        </w:rPr>
        <w:t xml:space="preserve">ed us in the Pledge of Allegiance.  </w:t>
      </w:r>
    </w:p>
    <w:p w:rsidR="00343CFE" w:rsidRDefault="00343CFE" w:rsidP="00343CFE">
      <w:pPr>
        <w:pStyle w:val="NoSpacing"/>
        <w:rPr>
          <w:sz w:val="28"/>
          <w:szCs w:val="28"/>
        </w:rPr>
      </w:pPr>
    </w:p>
    <w:p w:rsidR="00E63AA7" w:rsidRDefault="00343CFE" w:rsidP="00343CF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Bob then in</w:t>
      </w:r>
      <w:r w:rsidR="004A3588">
        <w:rPr>
          <w:sz w:val="28"/>
          <w:szCs w:val="28"/>
        </w:rPr>
        <w:t>troduced our t</w:t>
      </w:r>
      <w:r w:rsidR="00E64CC9">
        <w:rPr>
          <w:sz w:val="28"/>
          <w:szCs w:val="28"/>
        </w:rPr>
        <w:t>hree</w:t>
      </w:r>
      <w:r w:rsidR="004A3588">
        <w:rPr>
          <w:sz w:val="28"/>
          <w:szCs w:val="28"/>
        </w:rPr>
        <w:t xml:space="preserve"> guest speakers,</w:t>
      </w:r>
      <w:r>
        <w:rPr>
          <w:sz w:val="28"/>
          <w:szCs w:val="28"/>
        </w:rPr>
        <w:t xml:space="preserve"> Ms. Shae Wise from the Worcester County Department of Agin</w:t>
      </w:r>
      <w:r w:rsidR="004A3588">
        <w:rPr>
          <w:sz w:val="28"/>
          <w:szCs w:val="28"/>
        </w:rPr>
        <w:t xml:space="preserve">g and Ms. Lynn Burr and Ms. Sandy </w:t>
      </w:r>
      <w:proofErr w:type="spellStart"/>
      <w:r w:rsidR="004A3588">
        <w:rPr>
          <w:sz w:val="28"/>
          <w:szCs w:val="28"/>
        </w:rPr>
        <w:t>No</w:t>
      </w:r>
      <w:r w:rsidR="00E64CC9">
        <w:rPr>
          <w:sz w:val="28"/>
          <w:szCs w:val="28"/>
        </w:rPr>
        <w:t>r</w:t>
      </w:r>
      <w:r w:rsidR="004A3588">
        <w:rPr>
          <w:sz w:val="28"/>
          <w:szCs w:val="28"/>
        </w:rPr>
        <w:t>ne</w:t>
      </w:r>
      <w:proofErr w:type="spellEnd"/>
      <w:r w:rsidR="004A3588">
        <w:rPr>
          <w:sz w:val="28"/>
          <w:szCs w:val="28"/>
        </w:rPr>
        <w:t xml:space="preserve"> from the Bethany United Methodist Church.  </w:t>
      </w:r>
      <w:r w:rsidR="00E63AA7">
        <w:rPr>
          <w:sz w:val="28"/>
          <w:szCs w:val="28"/>
        </w:rPr>
        <w:t xml:space="preserve">Shae provided information on the Department’s “Community for Life” program which allows people to age in place.  The cost is $300 yearly or $30 per month.  Ms. Burr and Ms. </w:t>
      </w:r>
      <w:proofErr w:type="spellStart"/>
      <w:r w:rsidR="00E63AA7">
        <w:rPr>
          <w:sz w:val="28"/>
          <w:szCs w:val="28"/>
        </w:rPr>
        <w:t>Norne</w:t>
      </w:r>
      <w:proofErr w:type="spellEnd"/>
      <w:r w:rsidR="00E63AA7">
        <w:rPr>
          <w:sz w:val="28"/>
          <w:szCs w:val="28"/>
        </w:rPr>
        <w:t xml:space="preserve"> provided information on a 5-week course that is offered as a caregivers support group at the church.</w:t>
      </w:r>
    </w:p>
    <w:p w:rsidR="00E63AA7" w:rsidRDefault="00E63AA7" w:rsidP="00343CFE">
      <w:pPr>
        <w:pStyle w:val="NoSpacing"/>
        <w:rPr>
          <w:sz w:val="28"/>
          <w:szCs w:val="28"/>
        </w:rPr>
      </w:pPr>
    </w:p>
    <w:p w:rsidR="00343CFE" w:rsidRDefault="00E63AA7" w:rsidP="00343CF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Treasurer’s Report:</w:t>
      </w:r>
      <w:r>
        <w:rPr>
          <w:sz w:val="28"/>
          <w:szCs w:val="28"/>
        </w:rPr>
        <w:t xml:space="preserve">  The Treasurer’s report was given by Sandy </w:t>
      </w:r>
      <w:proofErr w:type="spellStart"/>
      <w:r>
        <w:rPr>
          <w:sz w:val="28"/>
          <w:szCs w:val="28"/>
        </w:rPr>
        <w:t>Kvech</w:t>
      </w:r>
      <w:proofErr w:type="spellEnd"/>
      <w:r>
        <w:rPr>
          <w:sz w:val="28"/>
          <w:szCs w:val="28"/>
        </w:rPr>
        <w:t xml:space="preserve">.  Ending balances as of 5/31/19 are as follows:  </w:t>
      </w:r>
      <w:r w:rsidR="005116CD">
        <w:rPr>
          <w:b/>
          <w:sz w:val="28"/>
          <w:szCs w:val="28"/>
        </w:rPr>
        <w:t>General Funds - $10.203.03; Scholarship - $834.31; Health Fair - $6,712.26; Travel - $48,600.34.</w:t>
      </w:r>
    </w:p>
    <w:p w:rsidR="005116CD" w:rsidRDefault="005116CD" w:rsidP="00343CFE">
      <w:pPr>
        <w:pStyle w:val="NoSpacing"/>
        <w:rPr>
          <w:b/>
          <w:sz w:val="28"/>
          <w:szCs w:val="28"/>
        </w:rPr>
      </w:pPr>
    </w:p>
    <w:p w:rsidR="005116CD" w:rsidRDefault="005116CD" w:rsidP="00343CFE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Travel:</w:t>
      </w:r>
      <w:r>
        <w:rPr>
          <w:sz w:val="28"/>
          <w:szCs w:val="28"/>
        </w:rPr>
        <w:t xml:space="preserve">  The Dover Trip went well.</w:t>
      </w:r>
    </w:p>
    <w:p w:rsidR="005116CD" w:rsidRDefault="005116CD" w:rsidP="005116C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August 8 – Shorebirds game $20 – includes ticket and transportation</w:t>
      </w:r>
    </w:p>
    <w:p w:rsidR="005116CD" w:rsidRDefault="005116CD" w:rsidP="005116C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9/2-9/28 </w:t>
      </w:r>
      <w:r w:rsidR="008E13F8">
        <w:rPr>
          <w:sz w:val="28"/>
          <w:szCs w:val="28"/>
        </w:rPr>
        <w:t xml:space="preserve">- </w:t>
      </w:r>
      <w:r>
        <w:rPr>
          <w:sz w:val="28"/>
          <w:szCs w:val="28"/>
        </w:rPr>
        <w:t>Nova Scotia; must have a valid passport (</w:t>
      </w:r>
      <w:r w:rsidR="00E64CC9">
        <w:rPr>
          <w:sz w:val="28"/>
          <w:szCs w:val="28"/>
        </w:rPr>
        <w:t xml:space="preserve">valid </w:t>
      </w:r>
      <w:proofErr w:type="gramStart"/>
      <w:r>
        <w:rPr>
          <w:sz w:val="28"/>
          <w:szCs w:val="28"/>
        </w:rPr>
        <w:t>until  March</w:t>
      </w:r>
      <w:proofErr w:type="gramEnd"/>
      <w:r>
        <w:rPr>
          <w:sz w:val="28"/>
          <w:szCs w:val="28"/>
        </w:rPr>
        <w:t xml:space="preserve"> 2020); final payment is due today and it is the last day for insurance.</w:t>
      </w:r>
      <w:r w:rsidR="008E13F8">
        <w:rPr>
          <w:sz w:val="28"/>
          <w:szCs w:val="28"/>
        </w:rPr>
        <w:t xml:space="preserve">  The bus will leave from the rear parking lot at St. Andrews and the carrier is </w:t>
      </w:r>
      <w:proofErr w:type="spellStart"/>
      <w:r w:rsidR="008E13F8">
        <w:rPr>
          <w:sz w:val="28"/>
          <w:szCs w:val="28"/>
        </w:rPr>
        <w:t>Jor</w:t>
      </w:r>
      <w:proofErr w:type="spellEnd"/>
      <w:r w:rsidR="008E13F8">
        <w:rPr>
          <w:sz w:val="28"/>
          <w:szCs w:val="28"/>
        </w:rPr>
        <w:t>-Lin.  Luggage tags and parking permits will be available at the September meeting as well as the trip itinerary.</w:t>
      </w:r>
    </w:p>
    <w:p w:rsidR="008E13F8" w:rsidRDefault="008E13F8" w:rsidP="005116C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10/23 – Annapolis fall foliage cruise and tour</w:t>
      </w:r>
    </w:p>
    <w:p w:rsidR="008E13F8" w:rsidRDefault="008E13F8" w:rsidP="005116C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12/4-12/5 – Christmas on the Potomac, staying at the Gaylord; $300 per person, $100 deposit due today</w:t>
      </w:r>
    </w:p>
    <w:p w:rsidR="008E13F8" w:rsidRDefault="008E13F8" w:rsidP="005116C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6/6-6/11  2020 – cruise to Bermuda, $300 deposit due by 10/10</w:t>
      </w:r>
    </w:p>
    <w:p w:rsidR="008E13F8" w:rsidRDefault="008E13F8" w:rsidP="008E13F8">
      <w:pPr>
        <w:pStyle w:val="NoSpacing"/>
        <w:rPr>
          <w:sz w:val="28"/>
          <w:szCs w:val="28"/>
        </w:rPr>
      </w:pPr>
    </w:p>
    <w:p w:rsidR="008E13F8" w:rsidRDefault="008E13F8" w:rsidP="008E13F8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Holiday Party:</w:t>
      </w:r>
      <w:r>
        <w:rPr>
          <w:sz w:val="28"/>
          <w:szCs w:val="28"/>
        </w:rPr>
        <w:t xml:space="preserve">   Our holiday party will be held on 12/12 from 1-5 PM at the Clarion Resort.  Tickets will go on sale in September</w:t>
      </w:r>
      <w:r w:rsidR="00CE4D56">
        <w:rPr>
          <w:sz w:val="28"/>
          <w:szCs w:val="28"/>
        </w:rPr>
        <w:t>.  Subsidized cost for members is $25 and $35 for non-member</w:t>
      </w:r>
      <w:r w:rsidR="00E64CC9">
        <w:rPr>
          <w:sz w:val="28"/>
          <w:szCs w:val="28"/>
        </w:rPr>
        <w:t xml:space="preserve">s.   (NOTE:  OP will hold their </w:t>
      </w:r>
      <w:r w:rsidR="00CE4D56">
        <w:rPr>
          <w:sz w:val="28"/>
          <w:szCs w:val="28"/>
        </w:rPr>
        <w:t>own party)</w:t>
      </w:r>
    </w:p>
    <w:p w:rsidR="00CE4D56" w:rsidRDefault="00CE4D56" w:rsidP="008E13F8">
      <w:pPr>
        <w:pStyle w:val="NoSpacing"/>
        <w:rPr>
          <w:sz w:val="28"/>
          <w:szCs w:val="28"/>
        </w:rPr>
      </w:pPr>
    </w:p>
    <w:p w:rsidR="00CE4D56" w:rsidRDefault="00CE4D56" w:rsidP="008E13F8">
      <w:pPr>
        <w:pStyle w:val="NoSpacing"/>
        <w:rPr>
          <w:sz w:val="28"/>
          <w:szCs w:val="28"/>
        </w:rPr>
      </w:pPr>
    </w:p>
    <w:p w:rsidR="00CE4D56" w:rsidRDefault="00CE4D56" w:rsidP="008E13F8">
      <w:pPr>
        <w:pStyle w:val="NoSpacing"/>
        <w:rPr>
          <w:sz w:val="28"/>
          <w:szCs w:val="28"/>
        </w:rPr>
      </w:pPr>
    </w:p>
    <w:p w:rsidR="00CE4D56" w:rsidRDefault="00CE4D56" w:rsidP="008E13F8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Scholarship:</w:t>
      </w:r>
      <w:r>
        <w:rPr>
          <w:sz w:val="28"/>
          <w:szCs w:val="28"/>
        </w:rPr>
        <w:t xml:space="preserve">  The scholarship winner from Stephan Decatur was Grace </w:t>
      </w:r>
      <w:proofErr w:type="spellStart"/>
      <w:r>
        <w:rPr>
          <w:sz w:val="28"/>
          <w:szCs w:val="28"/>
        </w:rPr>
        <w:t>Baris</w:t>
      </w:r>
      <w:proofErr w:type="spellEnd"/>
      <w:r>
        <w:rPr>
          <w:sz w:val="28"/>
          <w:szCs w:val="28"/>
        </w:rPr>
        <w:t xml:space="preserve"> who will be attending the University of South Carolina.  AGH makes its own scholarship selection(s) and the recipients will attend our September meeting.</w:t>
      </w:r>
    </w:p>
    <w:p w:rsidR="00925CF5" w:rsidRDefault="00925CF5" w:rsidP="008E13F8">
      <w:pPr>
        <w:pStyle w:val="NoSpacing"/>
        <w:rPr>
          <w:sz w:val="28"/>
          <w:szCs w:val="28"/>
        </w:rPr>
      </w:pPr>
    </w:p>
    <w:p w:rsidR="00925CF5" w:rsidRDefault="00925CF5" w:rsidP="008E13F8">
      <w:pPr>
        <w:pStyle w:val="NoSpacing"/>
        <w:rPr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President’s  Report</w:t>
      </w:r>
      <w:proofErr w:type="gramEnd"/>
      <w:r>
        <w:rPr>
          <w:b/>
          <w:sz w:val="28"/>
          <w:szCs w:val="28"/>
          <w:u w:val="single"/>
        </w:rPr>
        <w:t>:</w:t>
      </w:r>
    </w:p>
    <w:p w:rsidR="00925CF5" w:rsidRDefault="00925CF5" w:rsidP="00925CF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3x5 cards will be distributed today for questions to the Mayor.  He will be our speaker in November and will address some of our issues</w:t>
      </w:r>
    </w:p>
    <w:p w:rsidR="00925CF5" w:rsidRDefault="00925CF5" w:rsidP="00925CF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Flu shots will be given at the September meeting.  You will need your Medicare card.  There is a backlog for shingles and pneumonia vaccines</w:t>
      </w:r>
    </w:p>
    <w:p w:rsidR="00925CF5" w:rsidRDefault="00925CF5" w:rsidP="00925CF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Hard copies of the June newsletter are available.  Make sure that Andrea has your current e-mail address</w:t>
      </w:r>
    </w:p>
    <w:p w:rsidR="00925CF5" w:rsidRDefault="00925CF5" w:rsidP="00925CF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Thanksgiving Buffet is in the planning stages.  It will be at the Clarion Resort.  With a subsidy the cost for members will be $25 and $30 for non-members.</w:t>
      </w:r>
      <w:r w:rsidR="00AA1795">
        <w:rPr>
          <w:sz w:val="28"/>
          <w:szCs w:val="28"/>
        </w:rPr>
        <w:t xml:space="preserve">  The cost will include all non-alcoholic beverages and the gratuity.   Money will be collected at the meeting</w:t>
      </w:r>
      <w:r w:rsidR="00E64CC9">
        <w:rPr>
          <w:sz w:val="28"/>
          <w:szCs w:val="28"/>
        </w:rPr>
        <w:t>(s)</w:t>
      </w:r>
      <w:r w:rsidR="00AA1795">
        <w:rPr>
          <w:sz w:val="28"/>
          <w:szCs w:val="28"/>
        </w:rPr>
        <w:t xml:space="preserve"> and not at the dinner.</w:t>
      </w:r>
    </w:p>
    <w:p w:rsidR="00AA1795" w:rsidRDefault="00AA1795" w:rsidP="00925CF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chronic pain workshop has been postponed due to concerns over summer traffic</w:t>
      </w:r>
    </w:p>
    <w:p w:rsidR="00AA1795" w:rsidRDefault="00AA1795" w:rsidP="00925CF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Mr. Sunshine sent out four get-well cards</w:t>
      </w:r>
    </w:p>
    <w:p w:rsidR="00AA1795" w:rsidRDefault="00AA1795" w:rsidP="00925CF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Our September speaker will be Michael LeCompte</w:t>
      </w:r>
    </w:p>
    <w:p w:rsidR="00AA1795" w:rsidRDefault="00AA1795" w:rsidP="00925CF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Shredding at OP library on 6/29 from 9-1</w:t>
      </w:r>
    </w:p>
    <w:p w:rsidR="00AA1795" w:rsidRDefault="00AA1795" w:rsidP="00AA1795">
      <w:pPr>
        <w:pStyle w:val="NoSpacing"/>
        <w:rPr>
          <w:sz w:val="28"/>
          <w:szCs w:val="28"/>
        </w:rPr>
      </w:pPr>
    </w:p>
    <w:p w:rsidR="00AA1795" w:rsidRDefault="00AA1795" w:rsidP="00AA1795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New Business:</w:t>
      </w:r>
    </w:p>
    <w:p w:rsidR="00AA1795" w:rsidRDefault="00AA1795" w:rsidP="00AA1795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 Worcester Co. Commission on  Aging will be sponsoring several paint nights:  8/20 (Berlin); 9/18 (Snow Hill); 10/30 (Pocomoke)</w:t>
      </w:r>
    </w:p>
    <w:p w:rsidR="00AA1795" w:rsidRDefault="00AA1795" w:rsidP="00AA1795">
      <w:pPr>
        <w:pStyle w:val="NoSpacing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WorCOA</w:t>
      </w:r>
      <w:proofErr w:type="spellEnd"/>
      <w:r>
        <w:rPr>
          <w:sz w:val="28"/>
          <w:szCs w:val="28"/>
        </w:rPr>
        <w:t xml:space="preserve">  will hold a trip to  Cape May 12/6-12/7</w:t>
      </w:r>
    </w:p>
    <w:p w:rsidR="00AA1795" w:rsidRDefault="007B2722" w:rsidP="00AA1795">
      <w:pPr>
        <w:pStyle w:val="NoSpacing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WorCOA</w:t>
      </w:r>
      <w:proofErr w:type="spellEnd"/>
      <w:r>
        <w:rPr>
          <w:sz w:val="28"/>
          <w:szCs w:val="28"/>
        </w:rPr>
        <w:t xml:space="preserve"> will sponsor a trip to Sight and Sound  April 14-15  2020</w:t>
      </w:r>
    </w:p>
    <w:p w:rsidR="007B2722" w:rsidRDefault="007B2722" w:rsidP="007B2722">
      <w:pPr>
        <w:pStyle w:val="NoSpacing"/>
        <w:rPr>
          <w:sz w:val="28"/>
          <w:szCs w:val="28"/>
        </w:rPr>
      </w:pPr>
    </w:p>
    <w:p w:rsidR="007B2722" w:rsidRDefault="007B2722" w:rsidP="007B272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winner of the 50/50 was Kathy Pastore</w:t>
      </w:r>
      <w:r w:rsidR="00C671D6">
        <w:rPr>
          <w:sz w:val="28"/>
          <w:szCs w:val="28"/>
        </w:rPr>
        <w:t>.  Additionally five other gifts cards were awarded.</w:t>
      </w:r>
    </w:p>
    <w:p w:rsidR="00C671D6" w:rsidRDefault="00C671D6" w:rsidP="007B2722">
      <w:pPr>
        <w:pStyle w:val="NoSpacing"/>
        <w:rPr>
          <w:sz w:val="28"/>
          <w:szCs w:val="28"/>
        </w:rPr>
      </w:pPr>
    </w:p>
    <w:p w:rsidR="00C671D6" w:rsidRDefault="00C671D6" w:rsidP="007B272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There being no further business the meeting was adjourned at 11:05 for our member luncheon</w:t>
      </w:r>
    </w:p>
    <w:p w:rsidR="00C671D6" w:rsidRDefault="00C671D6" w:rsidP="007B2722">
      <w:pPr>
        <w:pStyle w:val="NoSpacing"/>
        <w:rPr>
          <w:sz w:val="28"/>
          <w:szCs w:val="28"/>
        </w:rPr>
      </w:pPr>
    </w:p>
    <w:p w:rsidR="00C671D6" w:rsidRDefault="00C671D6" w:rsidP="007B272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C671D6" w:rsidRDefault="00C671D6" w:rsidP="007B2722">
      <w:pPr>
        <w:pStyle w:val="NoSpacing"/>
        <w:rPr>
          <w:sz w:val="28"/>
          <w:szCs w:val="28"/>
        </w:rPr>
      </w:pPr>
    </w:p>
    <w:p w:rsidR="00C671D6" w:rsidRDefault="00C671D6" w:rsidP="007B272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Debi McCluskey, Secretary</w:t>
      </w:r>
    </w:p>
    <w:p w:rsidR="00C671D6" w:rsidRDefault="00C671D6" w:rsidP="007B272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AARP Chapter 1917</w:t>
      </w:r>
    </w:p>
    <w:p w:rsidR="00C671D6" w:rsidRDefault="00C671D6" w:rsidP="007B2722">
      <w:pPr>
        <w:pStyle w:val="NoSpacing"/>
        <w:rPr>
          <w:sz w:val="28"/>
          <w:szCs w:val="28"/>
        </w:rPr>
      </w:pPr>
    </w:p>
    <w:p w:rsidR="00C671D6" w:rsidRDefault="00C671D6" w:rsidP="007B2722">
      <w:pPr>
        <w:pStyle w:val="NoSpacing"/>
        <w:rPr>
          <w:sz w:val="28"/>
          <w:szCs w:val="28"/>
        </w:rPr>
      </w:pPr>
    </w:p>
    <w:p w:rsidR="00C671D6" w:rsidRDefault="00C671D6" w:rsidP="007B2722">
      <w:pPr>
        <w:pStyle w:val="NoSpacing"/>
        <w:rPr>
          <w:sz w:val="28"/>
          <w:szCs w:val="28"/>
        </w:rPr>
      </w:pPr>
    </w:p>
    <w:p w:rsidR="00C671D6" w:rsidRDefault="00C671D6" w:rsidP="007B2722">
      <w:pPr>
        <w:pStyle w:val="NoSpacing"/>
        <w:rPr>
          <w:sz w:val="28"/>
          <w:szCs w:val="28"/>
        </w:rPr>
      </w:pPr>
    </w:p>
    <w:p w:rsidR="00C671D6" w:rsidRDefault="00C671D6" w:rsidP="007B2722">
      <w:pPr>
        <w:pStyle w:val="NoSpacing"/>
        <w:rPr>
          <w:sz w:val="28"/>
          <w:szCs w:val="28"/>
        </w:rPr>
      </w:pPr>
    </w:p>
    <w:p w:rsidR="00C671D6" w:rsidRDefault="00C671D6" w:rsidP="007B2722">
      <w:pPr>
        <w:pStyle w:val="NoSpacing"/>
        <w:rPr>
          <w:sz w:val="28"/>
          <w:szCs w:val="28"/>
        </w:rPr>
      </w:pPr>
    </w:p>
    <w:p w:rsidR="00C671D6" w:rsidRPr="00AA1795" w:rsidRDefault="00C671D6" w:rsidP="007B2722">
      <w:pPr>
        <w:pStyle w:val="NoSpacing"/>
        <w:rPr>
          <w:sz w:val="28"/>
          <w:szCs w:val="28"/>
        </w:rPr>
      </w:pPr>
    </w:p>
    <w:p w:rsidR="00CE4D56" w:rsidRPr="008E13F8" w:rsidRDefault="00CE4D56" w:rsidP="008E13F8">
      <w:pPr>
        <w:pStyle w:val="NoSpacing"/>
        <w:rPr>
          <w:sz w:val="28"/>
          <w:szCs w:val="28"/>
        </w:rPr>
      </w:pPr>
    </w:p>
    <w:p w:rsidR="008E13F8" w:rsidRPr="005116CD" w:rsidRDefault="008E13F8" w:rsidP="008E13F8">
      <w:pPr>
        <w:pStyle w:val="NoSpacing"/>
        <w:ind w:left="720"/>
        <w:rPr>
          <w:sz w:val="28"/>
          <w:szCs w:val="28"/>
        </w:rPr>
      </w:pPr>
    </w:p>
    <w:p w:rsidR="0023074D" w:rsidRPr="0023074D" w:rsidRDefault="0023074D" w:rsidP="0023074D">
      <w:pPr>
        <w:pStyle w:val="NoSpacing"/>
        <w:jc w:val="center"/>
        <w:rPr>
          <w:b/>
          <w:sz w:val="28"/>
          <w:szCs w:val="28"/>
        </w:rPr>
      </w:pPr>
    </w:p>
    <w:sectPr w:rsidR="0023074D" w:rsidRPr="00230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C0325"/>
    <w:multiLevelType w:val="hybridMultilevel"/>
    <w:tmpl w:val="A5509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F6D57"/>
    <w:multiLevelType w:val="hybridMultilevel"/>
    <w:tmpl w:val="D4B8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C4BEC"/>
    <w:multiLevelType w:val="hybridMultilevel"/>
    <w:tmpl w:val="D8107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74D"/>
    <w:rsid w:val="0023074D"/>
    <w:rsid w:val="00244C8A"/>
    <w:rsid w:val="002A1759"/>
    <w:rsid w:val="00331B66"/>
    <w:rsid w:val="00343CFE"/>
    <w:rsid w:val="004A3588"/>
    <w:rsid w:val="005116CD"/>
    <w:rsid w:val="007B2722"/>
    <w:rsid w:val="008E13F8"/>
    <w:rsid w:val="00925CF5"/>
    <w:rsid w:val="00A3319F"/>
    <w:rsid w:val="00AA1795"/>
    <w:rsid w:val="00C671D6"/>
    <w:rsid w:val="00CE4D56"/>
    <w:rsid w:val="00E63AA7"/>
    <w:rsid w:val="00E6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09F85E-BE5E-4DE9-AEB8-D9219508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07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Debi</dc:creator>
  <cp:lastModifiedBy>Charles Herbert</cp:lastModifiedBy>
  <cp:revision>2</cp:revision>
  <cp:lastPrinted>2019-09-01T15:46:00Z</cp:lastPrinted>
  <dcterms:created xsi:type="dcterms:W3CDTF">2019-09-01T20:50:00Z</dcterms:created>
  <dcterms:modified xsi:type="dcterms:W3CDTF">2019-09-01T20:50:00Z</dcterms:modified>
</cp:coreProperties>
</file>