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C6" w:rsidRPr="003F7FC6" w:rsidRDefault="003F7FC6" w:rsidP="003F7FC6">
      <w:pPr>
        <w:jc w:val="center"/>
        <w:rPr>
          <w:rFonts w:ascii="Bahnschrift Light" w:hAnsi="Bahnschrift Light"/>
          <w:sz w:val="44"/>
          <w:szCs w:val="44"/>
        </w:rPr>
      </w:pPr>
      <w:r w:rsidRPr="003F7FC6">
        <w:rPr>
          <w:rFonts w:ascii="Bahnschrift Light" w:hAnsi="Bahnschrift Light"/>
          <w:sz w:val="44"/>
          <w:szCs w:val="44"/>
        </w:rPr>
        <w:t>Le Sueur County Soil and Water</w:t>
      </w:r>
    </w:p>
    <w:p w:rsidR="003F7FC6" w:rsidRPr="003F7FC6" w:rsidRDefault="003F7FC6" w:rsidP="003F7FC6">
      <w:pPr>
        <w:jc w:val="center"/>
        <w:rPr>
          <w:rFonts w:ascii="Bahnschrift Light" w:hAnsi="Bahnschrift Light"/>
          <w:sz w:val="44"/>
          <w:szCs w:val="44"/>
          <w:u w:val="single"/>
        </w:rPr>
      </w:pPr>
      <w:r w:rsidRPr="003F7FC6">
        <w:rPr>
          <w:rFonts w:ascii="Bahnschrift Light" w:hAnsi="Bahnschrift Light"/>
          <w:sz w:val="44"/>
          <w:szCs w:val="44"/>
          <w:u w:val="single"/>
        </w:rPr>
        <w:t>Conservation District</w:t>
      </w:r>
    </w:p>
    <w:p w:rsidR="003F7FC6" w:rsidRPr="003F7FC6" w:rsidRDefault="003F7FC6" w:rsidP="003F7FC6">
      <w:pPr>
        <w:jc w:val="center"/>
      </w:pPr>
      <w:r w:rsidRPr="003F7FC6">
        <w:t>Le Sueur SWCD</w:t>
      </w:r>
    </w:p>
    <w:p w:rsidR="003F7FC6" w:rsidRDefault="003F7FC6" w:rsidP="003F7FC6">
      <w:pPr>
        <w:jc w:val="center"/>
      </w:pPr>
      <w:r>
        <w:t>181 W. Minnesota St.</w:t>
      </w:r>
    </w:p>
    <w:p w:rsidR="003F7FC6" w:rsidRDefault="003F7FC6" w:rsidP="003F7FC6">
      <w:pPr>
        <w:jc w:val="center"/>
      </w:pPr>
      <w:r>
        <w:t>Le Center, MN 56057</w:t>
      </w:r>
    </w:p>
    <w:p w:rsidR="003F7FC6" w:rsidRDefault="003F7FC6" w:rsidP="003F7FC6">
      <w:pPr>
        <w:jc w:val="center"/>
      </w:pPr>
      <w:r>
        <w:t>Tel. 507-357-4879 x3</w:t>
      </w:r>
    </w:p>
    <w:p w:rsidR="003F7FC6" w:rsidRDefault="003F7FC6" w:rsidP="003F7FC6">
      <w:pPr>
        <w:jc w:val="center"/>
      </w:pPr>
      <w:r>
        <w:t>Fax. 507-357-6982</w:t>
      </w:r>
    </w:p>
    <w:p w:rsidR="003F7FC6" w:rsidRPr="003F7FC6" w:rsidRDefault="003F7FC6" w:rsidP="003F7FC6">
      <w:pPr>
        <w:jc w:val="center"/>
        <w:rPr>
          <w:b/>
          <w:sz w:val="40"/>
          <w:szCs w:val="40"/>
          <w:u w:val="single"/>
        </w:rPr>
      </w:pPr>
      <w:r w:rsidRPr="003F7FC6">
        <w:rPr>
          <w:b/>
          <w:sz w:val="40"/>
          <w:szCs w:val="40"/>
          <w:u w:val="single"/>
        </w:rPr>
        <w:t>WCA Fee Schedule Le Sueur County:</w:t>
      </w:r>
    </w:p>
    <w:p w:rsidR="003F7FC6" w:rsidRDefault="003F7FC6" w:rsidP="003F7FC6">
      <w:pPr>
        <w:jc w:val="center"/>
      </w:pPr>
      <w:r w:rsidRPr="003F7FC6">
        <w:rPr>
          <w:b/>
          <w:sz w:val="40"/>
          <w:szCs w:val="40"/>
        </w:rPr>
        <w:t>(Effective February 19, 2013)</w:t>
      </w:r>
    </w:p>
    <w:p w:rsidR="003F7FC6" w:rsidRDefault="003F7FC6" w:rsidP="003F7FC6">
      <w:pPr>
        <w:rPr>
          <w:sz w:val="36"/>
          <w:szCs w:val="36"/>
          <w:u w:val="single"/>
        </w:rPr>
      </w:pPr>
    </w:p>
    <w:p w:rsidR="003F7FC6" w:rsidRPr="003F7FC6" w:rsidRDefault="003F7FC6" w:rsidP="003F7FC6">
      <w:pPr>
        <w:rPr>
          <w:sz w:val="36"/>
          <w:szCs w:val="36"/>
          <w:u w:val="single"/>
        </w:rPr>
      </w:pPr>
      <w:r w:rsidRPr="003F7FC6">
        <w:rPr>
          <w:sz w:val="36"/>
          <w:szCs w:val="36"/>
          <w:u w:val="single"/>
        </w:rPr>
        <w:t>Wetland Conservation Act Fee Schedule:</w:t>
      </w:r>
    </w:p>
    <w:p w:rsidR="003F7FC6" w:rsidRDefault="003F7FC6" w:rsidP="003F7FC6">
      <w:pPr>
        <w:rPr>
          <w:sz w:val="36"/>
          <w:szCs w:val="36"/>
        </w:rPr>
      </w:pPr>
    </w:p>
    <w:p w:rsidR="003F7FC6" w:rsidRPr="003F7FC6" w:rsidRDefault="003F7FC6" w:rsidP="003F7FC6">
      <w:pPr>
        <w:rPr>
          <w:sz w:val="32"/>
          <w:szCs w:val="32"/>
        </w:rPr>
      </w:pPr>
      <w:r w:rsidRPr="003F7FC6">
        <w:rPr>
          <w:sz w:val="32"/>
          <w:szCs w:val="32"/>
        </w:rPr>
        <w:t>Certificate of Completion: ……………………………………………$100.00</w:t>
      </w:r>
    </w:p>
    <w:p w:rsidR="003F7FC6" w:rsidRPr="003F7FC6" w:rsidRDefault="003F7FC6" w:rsidP="003F7FC6">
      <w:pPr>
        <w:rPr>
          <w:sz w:val="32"/>
          <w:szCs w:val="32"/>
        </w:rPr>
      </w:pPr>
      <w:r w:rsidRPr="003F7FC6">
        <w:rPr>
          <w:sz w:val="32"/>
          <w:szCs w:val="32"/>
        </w:rPr>
        <w:t>Miscellaneous Assistance: ……………………………………</w:t>
      </w:r>
      <w:proofErr w:type="gramStart"/>
      <w:r w:rsidRPr="003F7FC6">
        <w:rPr>
          <w:sz w:val="32"/>
          <w:szCs w:val="32"/>
        </w:rPr>
        <w:t>….…..</w:t>
      </w:r>
      <w:proofErr w:type="gramEnd"/>
      <w:r w:rsidRPr="003F7FC6">
        <w:rPr>
          <w:sz w:val="32"/>
          <w:szCs w:val="32"/>
        </w:rPr>
        <w:t>$50.00 / hour</w:t>
      </w:r>
    </w:p>
    <w:p w:rsidR="003F7FC6" w:rsidRPr="003F7FC6" w:rsidRDefault="003F7FC6" w:rsidP="003F7FC6">
      <w:pPr>
        <w:rPr>
          <w:sz w:val="32"/>
          <w:szCs w:val="32"/>
        </w:rPr>
      </w:pPr>
      <w:r w:rsidRPr="003F7FC6">
        <w:rPr>
          <w:sz w:val="32"/>
          <w:szCs w:val="32"/>
        </w:rPr>
        <w:t>Monitoring: ………………………………………………………………</w:t>
      </w:r>
      <w:proofErr w:type="gramStart"/>
      <w:r w:rsidRPr="003F7FC6">
        <w:rPr>
          <w:sz w:val="32"/>
          <w:szCs w:val="32"/>
        </w:rPr>
        <w:t>….$</w:t>
      </w:r>
      <w:proofErr w:type="gramEnd"/>
      <w:r w:rsidRPr="003F7FC6">
        <w:rPr>
          <w:sz w:val="32"/>
          <w:szCs w:val="32"/>
        </w:rPr>
        <w:t>50.00 / hour</w:t>
      </w:r>
    </w:p>
    <w:p w:rsidR="003F7FC6" w:rsidRPr="003F7FC6" w:rsidRDefault="003F7FC6" w:rsidP="003F7FC6">
      <w:pPr>
        <w:rPr>
          <w:sz w:val="32"/>
          <w:szCs w:val="32"/>
        </w:rPr>
      </w:pPr>
      <w:r w:rsidRPr="003F7FC6">
        <w:rPr>
          <w:sz w:val="32"/>
          <w:szCs w:val="32"/>
        </w:rPr>
        <w:t>Replacement Plans: …………………………………………………</w:t>
      </w:r>
      <w:proofErr w:type="gramStart"/>
      <w:r w:rsidRPr="003F7FC6">
        <w:rPr>
          <w:sz w:val="32"/>
          <w:szCs w:val="32"/>
        </w:rPr>
        <w:t>…..</w:t>
      </w:r>
      <w:proofErr w:type="gramEnd"/>
      <w:r w:rsidRPr="003F7FC6">
        <w:rPr>
          <w:sz w:val="32"/>
          <w:szCs w:val="32"/>
        </w:rPr>
        <w:t>$500.00</w:t>
      </w:r>
    </w:p>
    <w:p w:rsidR="003F7FC6" w:rsidRPr="003F7FC6" w:rsidRDefault="003F7FC6" w:rsidP="003F7FC6">
      <w:pPr>
        <w:rPr>
          <w:sz w:val="32"/>
          <w:szCs w:val="32"/>
        </w:rPr>
      </w:pPr>
      <w:r w:rsidRPr="003F7FC6">
        <w:rPr>
          <w:sz w:val="32"/>
          <w:szCs w:val="32"/>
        </w:rPr>
        <w:t>Wetland Banking: ………………………………………………………...$200.00</w:t>
      </w:r>
    </w:p>
    <w:p w:rsidR="003F7FC6" w:rsidRPr="003F7FC6" w:rsidRDefault="003F7FC6" w:rsidP="003F7FC6">
      <w:pPr>
        <w:rPr>
          <w:sz w:val="32"/>
          <w:szCs w:val="32"/>
        </w:rPr>
      </w:pPr>
      <w:r w:rsidRPr="003F7FC6">
        <w:rPr>
          <w:sz w:val="32"/>
          <w:szCs w:val="32"/>
        </w:rPr>
        <w:t>Appeal Fee: ………………………………………………………</w:t>
      </w:r>
      <w:proofErr w:type="gramStart"/>
      <w:r w:rsidRPr="003F7FC6">
        <w:rPr>
          <w:sz w:val="32"/>
          <w:szCs w:val="32"/>
        </w:rPr>
        <w:t>…..</w:t>
      </w:r>
      <w:proofErr w:type="gramEnd"/>
      <w:r w:rsidRPr="003F7FC6">
        <w:rPr>
          <w:sz w:val="32"/>
          <w:szCs w:val="32"/>
        </w:rPr>
        <w:t>……..$500.00</w:t>
      </w:r>
    </w:p>
    <w:p w:rsidR="008707A5" w:rsidRPr="003F7FC6" w:rsidRDefault="003F7FC6" w:rsidP="003F7FC6">
      <w:pPr>
        <w:rPr>
          <w:sz w:val="32"/>
          <w:szCs w:val="32"/>
        </w:rPr>
      </w:pPr>
      <w:r w:rsidRPr="003F7FC6">
        <w:rPr>
          <w:sz w:val="32"/>
          <w:szCs w:val="32"/>
        </w:rPr>
        <w:t xml:space="preserve">Ag-Bank </w:t>
      </w:r>
      <w:bookmarkStart w:id="0" w:name="_GoBack"/>
      <w:bookmarkEnd w:id="0"/>
      <w:r w:rsidRPr="003F7FC6">
        <w:rPr>
          <w:sz w:val="32"/>
          <w:szCs w:val="32"/>
        </w:rPr>
        <w:t>Fee: ……………………………………………………………</w:t>
      </w:r>
      <w:proofErr w:type="gramStart"/>
      <w:r w:rsidRPr="003F7FC6">
        <w:rPr>
          <w:sz w:val="32"/>
          <w:szCs w:val="32"/>
        </w:rPr>
        <w:t>…..</w:t>
      </w:r>
      <w:proofErr w:type="gramEnd"/>
      <w:r w:rsidRPr="003F7FC6">
        <w:rPr>
          <w:sz w:val="32"/>
          <w:szCs w:val="32"/>
        </w:rPr>
        <w:t>$50.00</w:t>
      </w:r>
    </w:p>
    <w:sectPr w:rsidR="008707A5" w:rsidRPr="003F7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C6"/>
    <w:rsid w:val="002E34BD"/>
    <w:rsid w:val="003F7FC6"/>
    <w:rsid w:val="0087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D580"/>
  <w15:chartTrackingRefBased/>
  <w15:docId w15:val="{F5DE3596-7C67-4C80-A7FB-BD25EAE6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Kadel, Nikolos</dc:creator>
  <cp:keywords/>
  <dc:description/>
  <cp:lastModifiedBy>Kadel, Nikolos</cp:lastModifiedBy>
  <cp:revision>2</cp:revision>
  <dcterms:created xsi:type="dcterms:W3CDTF">2019-01-23T15:57:00Z</dcterms:created>
  <dcterms:modified xsi:type="dcterms:W3CDTF">2019-01-23T15:57:00Z</dcterms:modified>
</cp:coreProperties>
</file>