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5054" w14:textId="77777777" w:rsidR="00BF7333" w:rsidRDefault="00BF7333" w:rsidP="00BF7333">
      <w:r>
        <w:rPr>
          <w:b/>
          <w:bCs/>
        </w:rPr>
        <w:t>The Governing Body of the City of Liebenthal met in regular session on Monday May 9, 2022, at the City Building at 6:00 p.m.</w:t>
      </w:r>
      <w:r>
        <w:t xml:space="preserve"> Presiding was Mayor Thomas McElroy, council members present were William Stark, Stephanie Schmidt, Darrell Warner, Kathy </w:t>
      </w:r>
      <w:proofErr w:type="spellStart"/>
      <w:r>
        <w:t>Herrman</w:t>
      </w:r>
      <w:proofErr w:type="spellEnd"/>
      <w:r>
        <w:t>, City Clerk Beverly Stark, Maintenance Operator Jason Jordan, and Water/Wastewater Operator Shelby Waterhouse.  No residents were in attendance.</w:t>
      </w:r>
    </w:p>
    <w:p w14:paraId="4A4C79E9" w14:textId="77777777" w:rsidR="00BF7333" w:rsidRDefault="00BF7333" w:rsidP="00BF7333">
      <w:r>
        <w:t>Minutes from the previous meeting were read.  W. Stark moved to approve the minutes as read, S. Schmidt seconded, vote unanimous, motion passed.</w:t>
      </w:r>
    </w:p>
    <w:p w14:paraId="72EDBFDA" w14:textId="2D81B64A" w:rsidR="00BF7333" w:rsidRDefault="00BF7333" w:rsidP="00BF7333">
      <w:r>
        <w:rPr>
          <w:b/>
          <w:bCs/>
        </w:rPr>
        <w:t xml:space="preserve">Citizen Commentary:  </w:t>
      </w:r>
      <w:r>
        <w:t xml:space="preserve">S. Schmidt </w:t>
      </w:r>
      <w:r w:rsidR="00492AE7">
        <w:t>reported a</w:t>
      </w:r>
      <w:r>
        <w:t xml:space="preserve"> resident had complained of tree limbs being dumped into the city ditch running between 4</w:t>
      </w:r>
      <w:r w:rsidRPr="00095350">
        <w:rPr>
          <w:vertAlign w:val="superscript"/>
        </w:rPr>
        <w:t>th</w:t>
      </w:r>
      <w:r>
        <w:t xml:space="preserve"> and 3</w:t>
      </w:r>
      <w:r w:rsidRPr="00095350">
        <w:rPr>
          <w:vertAlign w:val="superscript"/>
        </w:rPr>
        <w:t>rd</w:t>
      </w:r>
      <w:r>
        <w:t xml:space="preserve"> streets on the east side of Highway 183.  T. McElroy will look at this after the meeting.  It was suggested that the resident be contacted to prevent future dumping.  All limbs are the landowner’s responsibility and can cause drainage issues if irresponsibly discarded.  It was also reported that chickens and ducks are being kept near city property, but this resident has them housed outside the city limits.  Other residents have expressed an interest in owning chickens.  Further discussion is warranted at the next regular meeting.  A resident also expressed interest in building permits. Residents are required to have a building permit for all new construction</w:t>
      </w:r>
      <w:r w:rsidR="00522F38">
        <w:t>, no fee required</w:t>
      </w:r>
      <w:r>
        <w:t xml:space="preserve">.  All repairs to existing structures do not require a permit.  </w:t>
      </w:r>
    </w:p>
    <w:p w14:paraId="25E5F0BA" w14:textId="0F9BE2C0" w:rsidR="00BF7333" w:rsidRDefault="00BF7333" w:rsidP="00BF7333">
      <w:r>
        <w:rPr>
          <w:b/>
          <w:bCs/>
        </w:rPr>
        <w:t xml:space="preserve">Clerk’s Announcements:  </w:t>
      </w:r>
      <w:r>
        <w:t>A report for the COVID Relief Grant is still pending.  Final payments for the sewer renovation are still pending from USDA-Rural Development</w:t>
      </w:r>
      <w:r w:rsidR="00C9060A">
        <w:t xml:space="preserve"> and Community Development Block Grant</w:t>
      </w:r>
      <w:r>
        <w:t xml:space="preserve">. </w:t>
      </w:r>
      <w:proofErr w:type="spellStart"/>
      <w:r>
        <w:t>Culligan</w:t>
      </w:r>
      <w:proofErr w:type="spellEnd"/>
      <w:r>
        <w:t xml:space="preserve"> has been notified about the final homes needing their annual RO unit maintenance.  The barrier for the Birch St. bridge was blown away in the recent storm.  Tree limbs and an old stop sign were placed on the bridge until a permanent solution can be arranged.  </w:t>
      </w:r>
    </w:p>
    <w:p w14:paraId="0150E405" w14:textId="77777777" w:rsidR="00BF7333" w:rsidRDefault="00BF7333" w:rsidP="00BF7333">
      <w:r>
        <w:rPr>
          <w:b/>
          <w:bCs/>
        </w:rPr>
        <w:t xml:space="preserve">Maintenance/Water/Wastewater Notes: </w:t>
      </w:r>
      <w:r>
        <w:t>No problems were reported.</w:t>
      </w:r>
    </w:p>
    <w:p w14:paraId="17483C21" w14:textId="25FC0B84" w:rsidR="00BF7333" w:rsidRDefault="00BF7333" w:rsidP="00BF7333">
      <w:r>
        <w:rPr>
          <w:b/>
          <w:bCs/>
        </w:rPr>
        <w:t>Old Business:</w:t>
      </w:r>
      <w:r>
        <w:t xml:space="preserve"> City-wide cleanup is tentatively scheduled for June 6-20.  Three dumpsters will be placed on the city property east of Boese’s fireworks stand for two weeks. The dumpsters will be labeled for residents to dispose of their own items.  An enclosure will be included in the June City bill with details regarding types of disposables.  </w:t>
      </w:r>
    </w:p>
    <w:p w14:paraId="49378D30" w14:textId="77777777" w:rsidR="00BF7333" w:rsidRDefault="00BF7333" w:rsidP="00BF7333">
      <w:r>
        <w:rPr>
          <w:b/>
          <w:bCs/>
        </w:rPr>
        <w:t xml:space="preserve">New Business:  </w:t>
      </w:r>
      <w:r>
        <w:t xml:space="preserve">The sewer alarm system is not working correctly. S. Waterhouse is tasked with working with the alarm company to correct this problem.  S. Waterhouse received a quote for flushing the sewers from CN Sewer and Drain. Discussion of this overdue maintenance was held.  The council is in favor of utilizing COVID Relief funds for this project.  T. McElroy is investigating extending the sewer line, the easements required, and costs associated with this project.  It was determined that the City is obligated to deliver city services to the property line of city residences if the residence is inside city limits.  If the residence is not annexed into the town, then the resident assumes the expense of connecting the sewer line past the city limits.  W. Stark moved to discuss annexing Schmidt’s third addition Lot 13, D. Warner seconded the motion, vote unanimous, motion carried.  The Council decided as a board that T. McElroy will investigate annexation. W. Stark moved to annex this property, D. Warner seconded, vote unanimous, motion passed. </w:t>
      </w:r>
    </w:p>
    <w:p w14:paraId="73304F8D" w14:textId="77777777" w:rsidR="00BF7333" w:rsidRDefault="00BF7333" w:rsidP="00BF7333">
      <w:r>
        <w:rPr>
          <w:b/>
          <w:bCs/>
        </w:rPr>
        <w:t xml:space="preserve">Calendar/City Events: </w:t>
      </w:r>
      <w:r>
        <w:t>City-wide cleanup is tentatively scheduled for June.</w:t>
      </w:r>
    </w:p>
    <w:p w14:paraId="1F68C5F7" w14:textId="77777777" w:rsidR="00BF7333" w:rsidRDefault="00BF7333" w:rsidP="00BF7333">
      <w:r>
        <w:t>The list of bills was presented for approval.  W. Stark moved to approve payment of the bills, S. Schmidt seconded, vote unanimous, motion passed.</w:t>
      </w:r>
    </w:p>
    <w:p w14:paraId="117F6462" w14:textId="77777777" w:rsidR="00BF7333" w:rsidRDefault="00BF7333" w:rsidP="00BF7333">
      <w:r>
        <w:t>The next regular meeting is scheduled for June 13, 2022, at 6:00 p.m.</w:t>
      </w:r>
    </w:p>
    <w:p w14:paraId="5F3ABA4C" w14:textId="77777777" w:rsidR="00BF7333" w:rsidRDefault="00BF7333" w:rsidP="00BF7333">
      <w:r>
        <w:t>There being no further business to discuss, S. Schmidt moved to adjourn, W. Stark seconded, vote unanimous, motion passed.  The meeting adjourned at 7:38 p.m.</w:t>
      </w:r>
    </w:p>
    <w:p w14:paraId="6B09E660" w14:textId="77777777" w:rsidR="00BF7333" w:rsidRDefault="00BF7333" w:rsidP="00BF7333"/>
    <w:p w14:paraId="75D7D8DF" w14:textId="77777777" w:rsidR="00BF7333" w:rsidRDefault="00BF7333" w:rsidP="00BF7333">
      <w:r>
        <w:tab/>
      </w:r>
      <w:r>
        <w:tab/>
      </w:r>
      <w:r>
        <w:tab/>
      </w:r>
      <w:r>
        <w:tab/>
      </w:r>
      <w:r>
        <w:tab/>
      </w:r>
      <w:r>
        <w:tab/>
      </w:r>
      <w:r>
        <w:tab/>
        <w:t>_______________________________________</w:t>
      </w:r>
    </w:p>
    <w:p w14:paraId="74A7E7B5" w14:textId="77777777" w:rsidR="00BF7333" w:rsidRDefault="00BF7333" w:rsidP="00BF7333">
      <w:r>
        <w:tab/>
      </w:r>
      <w:r>
        <w:tab/>
      </w:r>
      <w:r>
        <w:tab/>
      </w:r>
      <w:r>
        <w:tab/>
      </w:r>
      <w:r>
        <w:tab/>
      </w:r>
      <w:r>
        <w:tab/>
      </w:r>
      <w:r>
        <w:tab/>
        <w:t>Mayor</w:t>
      </w:r>
    </w:p>
    <w:p w14:paraId="6870FEF7" w14:textId="77777777" w:rsidR="00BF7333" w:rsidRDefault="00BF7333" w:rsidP="00BF7333">
      <w:r>
        <w:tab/>
      </w:r>
      <w:r>
        <w:tab/>
      </w:r>
      <w:r>
        <w:tab/>
      </w:r>
      <w:r>
        <w:tab/>
      </w:r>
      <w:r>
        <w:tab/>
      </w:r>
      <w:r>
        <w:tab/>
      </w:r>
      <w:r>
        <w:tab/>
        <w:t>_______________________________________</w:t>
      </w:r>
    </w:p>
    <w:p w14:paraId="51F23F71" w14:textId="77777777" w:rsidR="00BF7333" w:rsidRPr="009C4FB3" w:rsidRDefault="00BF7333" w:rsidP="00BF7333">
      <w:r>
        <w:tab/>
      </w:r>
      <w:r>
        <w:tab/>
      </w:r>
      <w:r>
        <w:tab/>
      </w:r>
      <w:r>
        <w:tab/>
      </w:r>
      <w:r>
        <w:tab/>
      </w:r>
      <w:r>
        <w:tab/>
      </w:r>
      <w:r>
        <w:tab/>
        <w:t>City Clerk</w:t>
      </w:r>
      <w:r>
        <w:tab/>
      </w:r>
    </w:p>
    <w:p w14:paraId="3A388D2A" w14:textId="77777777" w:rsidR="00E764CF" w:rsidRDefault="00E764CF"/>
    <w:sectPr w:rsidR="00E764CF" w:rsidSect="00BF733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33"/>
    <w:rsid w:val="00492AE7"/>
    <w:rsid w:val="00522F38"/>
    <w:rsid w:val="00753C81"/>
    <w:rsid w:val="00BF7333"/>
    <w:rsid w:val="00C9060A"/>
    <w:rsid w:val="00E764CF"/>
    <w:rsid w:val="00FB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3948"/>
  <w15:chartTrackingRefBased/>
  <w15:docId w15:val="{95824767-14CA-475D-AE42-C8C8CA66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6</cp:revision>
  <dcterms:created xsi:type="dcterms:W3CDTF">2022-05-16T18:25:00Z</dcterms:created>
  <dcterms:modified xsi:type="dcterms:W3CDTF">2022-06-14T19:16:00Z</dcterms:modified>
</cp:coreProperties>
</file>