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A198" w14:textId="7D6D908F" w:rsidR="00CF5C9E" w:rsidRPr="00CF5C9E" w:rsidRDefault="00CF5C9E" w:rsidP="00CF5C9E">
      <w:pPr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eadowbrook 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E6598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eights</w:t>
      </w:r>
      <w:r w:rsidRPr="00CF5C9E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HOA</w:t>
      </w:r>
      <w:r w:rsidR="001E732B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FB5AD0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E732B">
        <w:rPr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pproved</w:t>
      </w:r>
    </w:p>
    <w:p w14:paraId="62453775" w14:textId="6B3EAAE0" w:rsidR="00CF5C9E" w:rsidRDefault="00134D49" w:rsidP="00CF5C9E">
      <w:r>
        <w:t>December</w:t>
      </w:r>
      <w:r w:rsidR="00CF5C9E">
        <w:t xml:space="preserve"> 2023 Minutes</w:t>
      </w:r>
    </w:p>
    <w:p w14:paraId="146D6B48" w14:textId="62EBA34C" w:rsidR="00CF5C9E" w:rsidRDefault="006E67FA" w:rsidP="00CF5C9E">
      <w:r>
        <w:t>1</w:t>
      </w:r>
      <w:r w:rsidR="00134D49">
        <w:t xml:space="preserve">1 December </w:t>
      </w:r>
      <w:r w:rsidR="00CF5C9E">
        <w:t xml:space="preserve">2023 / </w:t>
      </w:r>
      <w:r w:rsidR="0024570B">
        <w:t xml:space="preserve">7:00 </w:t>
      </w:r>
      <w:r w:rsidR="00CF5C9E">
        <w:t>PM Meeting called to order / John Meyer’s House</w:t>
      </w:r>
    </w:p>
    <w:p w14:paraId="44B97296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ATTENDEES</w:t>
      </w:r>
    </w:p>
    <w:p w14:paraId="1ED7B078" w14:textId="2DB8CF78" w:rsidR="006B0CA0" w:rsidRDefault="00CF5C9E" w:rsidP="00CF5C9E">
      <w:r>
        <w:t>Lisa Bicknell</w:t>
      </w:r>
      <w:r w:rsidR="001E6598">
        <w:t xml:space="preserve"> (president)</w:t>
      </w:r>
      <w:r>
        <w:t>, John Meyer</w:t>
      </w:r>
      <w:r w:rsidR="001E6598">
        <w:t xml:space="preserve"> (vice president)</w:t>
      </w:r>
      <w:r>
        <w:t>, Melissa Ehrlich</w:t>
      </w:r>
      <w:r w:rsidR="001E6598">
        <w:t xml:space="preserve"> (treasurer)</w:t>
      </w:r>
      <w:r>
        <w:t>, Martin Meyer</w:t>
      </w:r>
      <w:r w:rsidR="001E6598">
        <w:t xml:space="preserve"> (secretary)</w:t>
      </w:r>
      <w:r w:rsidR="006E67FA">
        <w:t xml:space="preserve">, Pete Bicknell (member at large), Aaron </w:t>
      </w:r>
      <w:r w:rsidR="00047ED4">
        <w:t>Stein</w:t>
      </w:r>
      <w:r w:rsidR="006E67FA">
        <w:t xml:space="preserve"> (member at large)</w:t>
      </w:r>
    </w:p>
    <w:p w14:paraId="22371409" w14:textId="77777777" w:rsidR="00CF5C9E" w:rsidRPr="001E6598" w:rsidRDefault="00CF5C9E" w:rsidP="00CF5C9E">
      <w:pPr>
        <w:rPr>
          <w:b/>
          <w:bCs/>
          <w:u w:val="single"/>
        </w:rPr>
      </w:pPr>
      <w:r w:rsidRPr="001E6598">
        <w:rPr>
          <w:b/>
          <w:bCs/>
          <w:u w:val="single"/>
        </w:rPr>
        <w:t>AGENDA</w:t>
      </w:r>
    </w:p>
    <w:p w14:paraId="3608662D" w14:textId="44C6907E" w:rsidR="00CF5C9E" w:rsidRDefault="004E35AE" w:rsidP="00CF5C9E">
      <w:r>
        <w:t>Old Business</w:t>
      </w:r>
    </w:p>
    <w:p w14:paraId="0DE03CB6" w14:textId="156EB1A9" w:rsidR="00495C72" w:rsidRDefault="00495C72" w:rsidP="00495C72">
      <w:pPr>
        <w:pStyle w:val="ListParagraph"/>
        <w:numPr>
          <w:ilvl w:val="0"/>
          <w:numId w:val="2"/>
        </w:numPr>
      </w:pPr>
      <w:r>
        <w:t xml:space="preserve">Melissa has drafted a copy of a new “HOA By-laws” </w:t>
      </w:r>
      <w:proofErr w:type="gramStart"/>
      <w:r>
        <w:t>document, and</w:t>
      </w:r>
      <w:proofErr w:type="gramEnd"/>
      <w:r>
        <w:t xml:space="preserve"> has shared her draft with the board for review.  Her edits address many existing gaps in our published document, and it appears that th</w:t>
      </w:r>
      <w:r w:rsidR="00DC02D7">
        <w:t>e current By-laws</w:t>
      </w:r>
      <w:r>
        <w:t xml:space="preserve"> document has not been filed with either Larimer County o</w:t>
      </w:r>
      <w:r w:rsidR="00EC4000">
        <w:t>r</w:t>
      </w:r>
      <w:r>
        <w:t xml:space="preserve"> the State of Colorado (which will be addressed as soon as review and approval take place).  We expect that review and approval to take place in </w:t>
      </w:r>
      <w:r w:rsidR="00F4532D">
        <w:t xml:space="preserve">the first </w:t>
      </w:r>
      <w:proofErr w:type="gramStart"/>
      <w:r w:rsidR="00F4532D">
        <w:t>quarter of 2024,</w:t>
      </w:r>
      <w:r w:rsidR="00F84865">
        <w:t xml:space="preserve"> and</w:t>
      </w:r>
      <w:proofErr w:type="gramEnd"/>
      <w:r w:rsidR="00F84865">
        <w:t xml:space="preserve"> will be submitted to the appropriate gov</w:t>
      </w:r>
      <w:r w:rsidR="0066524D">
        <w:t>ernmental body</w:t>
      </w:r>
      <w:r>
        <w:t>.</w:t>
      </w:r>
      <w:r w:rsidR="007D563C">
        <w:t xml:space="preserve">  We intend to then proceed with the update to the HOA Covenants.</w:t>
      </w:r>
      <w:r w:rsidR="00F4532D">
        <w:t xml:space="preserve">  Melissa also </w:t>
      </w:r>
      <w:proofErr w:type="gramStart"/>
      <w:r w:rsidR="00F4532D">
        <w:t>generated</w:t>
      </w:r>
      <w:proofErr w:type="gramEnd"/>
      <w:r w:rsidR="00F4532D">
        <w:t xml:space="preserve"> </w:t>
      </w:r>
    </w:p>
    <w:p w14:paraId="40473B04" w14:textId="6FB25B7F" w:rsidR="0024570B" w:rsidRDefault="0024570B" w:rsidP="0024570B">
      <w:pPr>
        <w:pStyle w:val="ListParagraph"/>
        <w:numPr>
          <w:ilvl w:val="0"/>
          <w:numId w:val="2"/>
        </w:numPr>
      </w:pPr>
      <w:r>
        <w:t xml:space="preserve">Lisa and </w:t>
      </w:r>
      <w:r w:rsidR="00FD47AD">
        <w:t xml:space="preserve">John </w:t>
      </w:r>
      <w:proofErr w:type="gramStart"/>
      <w:r w:rsidR="00565325">
        <w:t>have worked</w:t>
      </w:r>
      <w:proofErr w:type="gramEnd"/>
      <w:r>
        <w:t xml:space="preserve"> with L. Pfeiffer to get added to the HOA bank account </w:t>
      </w:r>
      <w:r w:rsidR="00FD47AD">
        <w:t xml:space="preserve">and </w:t>
      </w:r>
      <w:r>
        <w:t>were able to get Lisa and John added to the account for First Bank.  Chase Bank</w:t>
      </w:r>
      <w:r w:rsidR="00495C72">
        <w:t xml:space="preserve"> banking changes are still pending</w:t>
      </w:r>
      <w:r>
        <w:t xml:space="preserve">. </w:t>
      </w:r>
    </w:p>
    <w:p w14:paraId="21324514" w14:textId="1C1E2841" w:rsidR="00495C72" w:rsidRDefault="00495C72" w:rsidP="00495C72">
      <w:pPr>
        <w:pStyle w:val="ListParagraph"/>
        <w:numPr>
          <w:ilvl w:val="0"/>
          <w:numId w:val="2"/>
        </w:numPr>
      </w:pPr>
      <w:r>
        <w:t xml:space="preserve">Martin will continue to work on a plan to provide a “push” based communications (sending email versions to owners versus a “pull” approach where owners </w:t>
      </w:r>
      <w:proofErr w:type="gramStart"/>
      <w:r>
        <w:t>have to</w:t>
      </w:r>
      <w:proofErr w:type="gramEnd"/>
      <w:r>
        <w:t xml:space="preserve"> actively go to the website to see what is going on).  Using our archives to document email addresses will help populate the email addresses </w:t>
      </w:r>
      <w:r w:rsidR="00FA5A34">
        <w:t xml:space="preserve">and the broadcast of meeting minutes via </w:t>
      </w:r>
      <w:proofErr w:type="gramStart"/>
      <w:r w:rsidR="00FA5A34">
        <w:t>email</w:t>
      </w:r>
      <w:r w:rsidR="0002479C">
        <w:t>, and</w:t>
      </w:r>
      <w:proofErr w:type="gramEnd"/>
      <w:r w:rsidR="00FA5A34">
        <w:t xml:space="preserve"> will be tested in December.</w:t>
      </w:r>
    </w:p>
    <w:p w14:paraId="7FD3DCD1" w14:textId="77777777" w:rsidR="00495C72" w:rsidRDefault="00495C72" w:rsidP="00495C72">
      <w:pPr>
        <w:pStyle w:val="ListParagraph"/>
        <w:numPr>
          <w:ilvl w:val="0"/>
          <w:numId w:val="2"/>
        </w:numPr>
      </w:pPr>
      <w:r>
        <w:t>A plan and a tentative date for a HOA area yard sale event will be generated in the next few months (current tentative date is June 22/23).  This year’s event was appreciated, but better communication ahead of the event will benefit all who want to participate.</w:t>
      </w:r>
    </w:p>
    <w:p w14:paraId="03D3433C" w14:textId="24812C8A" w:rsidR="005774AD" w:rsidRDefault="0024570B" w:rsidP="00CF5C9E">
      <w:pPr>
        <w:pStyle w:val="ListParagraph"/>
        <w:numPr>
          <w:ilvl w:val="0"/>
          <w:numId w:val="2"/>
        </w:numPr>
      </w:pPr>
      <w:r>
        <w:t xml:space="preserve">The potential for new trees to be planted in the green space was raised.  No specific </w:t>
      </w:r>
      <w:proofErr w:type="gramStart"/>
      <w:r>
        <w:t>detail</w:t>
      </w:r>
      <w:proofErr w:type="gramEnd"/>
      <w:r>
        <w:t xml:space="preserve"> or specification were set, and the board will wait for additional information/justification before moving forward on this </w:t>
      </w:r>
      <w:r w:rsidR="00241E9B">
        <w:t>suggestion</w:t>
      </w:r>
      <w:r>
        <w:t>.</w:t>
      </w:r>
    </w:p>
    <w:p w14:paraId="322DC574" w14:textId="77777777" w:rsidR="00CF5C9E" w:rsidRDefault="00CF5C9E" w:rsidP="00CF5C9E">
      <w:r>
        <w:t>New Business</w:t>
      </w:r>
    </w:p>
    <w:p w14:paraId="44187083" w14:textId="68F14AA5" w:rsidR="0024570B" w:rsidRDefault="00AD68CC" w:rsidP="0024570B">
      <w:pPr>
        <w:pStyle w:val="ListParagraph"/>
        <w:numPr>
          <w:ilvl w:val="0"/>
          <w:numId w:val="4"/>
        </w:numPr>
      </w:pPr>
      <w:proofErr w:type="spellStart"/>
      <w:r>
        <w:t>Schra</w:t>
      </w:r>
      <w:r w:rsidR="00157C49">
        <w:t>’s</w:t>
      </w:r>
      <w:proofErr w:type="spellEnd"/>
      <w:r w:rsidR="00157C49">
        <w:t xml:space="preserve"> Tree Service has submitted a proposal for treating the ash tree along the perimeter for Emerald Ash </w:t>
      </w:r>
      <w:r w:rsidR="00970374">
        <w:t>borers</w:t>
      </w:r>
      <w:r w:rsidR="00603FAF">
        <w:t xml:space="preserve"> as part of our Annual Plant Heal</w:t>
      </w:r>
      <w:r w:rsidR="007F4A2F">
        <w:t>th Care Services</w:t>
      </w:r>
      <w:r w:rsidR="00970374">
        <w:t xml:space="preserve">.  We are reviewing their proposal regarding cost and appropriate </w:t>
      </w:r>
      <w:r w:rsidR="00916D6B">
        <w:t>description of services.</w:t>
      </w:r>
      <w:r w:rsidR="00241E9B">
        <w:t xml:space="preserve">  J. Meyer to address i</w:t>
      </w:r>
      <w:r w:rsidR="008D598C">
        <w:t xml:space="preserve">ssues with </w:t>
      </w:r>
      <w:proofErr w:type="spellStart"/>
      <w:r w:rsidR="008D598C">
        <w:t>Schra’s</w:t>
      </w:r>
      <w:proofErr w:type="spellEnd"/>
      <w:r w:rsidR="008D598C">
        <w:t>.</w:t>
      </w:r>
    </w:p>
    <w:p w14:paraId="1B982FAB" w14:textId="2B3CC3B7" w:rsidR="00F369C5" w:rsidRDefault="00530294" w:rsidP="0024570B">
      <w:pPr>
        <w:pStyle w:val="ListParagraph"/>
        <w:numPr>
          <w:ilvl w:val="0"/>
          <w:numId w:val="4"/>
        </w:numPr>
      </w:pPr>
      <w:r>
        <w:t>After review of water bills submitted to the water district (required documentation</w:t>
      </w:r>
      <w:r w:rsidR="006C5A9E">
        <w:t xml:space="preserve"> to address previous grant), the topic of changing the south facing side of the drainage along First St. was </w:t>
      </w:r>
      <w:r w:rsidR="009925BC">
        <w:t xml:space="preserve">brought up.  A majority of the bank does not easily support </w:t>
      </w:r>
      <w:r w:rsidR="00552EAA">
        <w:t xml:space="preserve">the current lawn type grass and becomes brown and weedy.  </w:t>
      </w:r>
      <w:r w:rsidR="00B857AE">
        <w:t xml:space="preserve">Martin will work with the CSU extension and potential vendors to </w:t>
      </w:r>
      <w:r w:rsidR="00B857AE">
        <w:lastRenderedPageBreak/>
        <w:t xml:space="preserve">develop a proposal that </w:t>
      </w:r>
      <w:r w:rsidR="001B4812">
        <w:t>includes planting native, low</w:t>
      </w:r>
      <w:r w:rsidR="0066524D">
        <w:t>-</w:t>
      </w:r>
      <w:proofErr w:type="gramStart"/>
      <w:r w:rsidR="001B4812">
        <w:t>water needs</w:t>
      </w:r>
      <w:proofErr w:type="gramEnd"/>
      <w:r w:rsidR="001B4812">
        <w:t xml:space="preserve"> grasses and potential</w:t>
      </w:r>
      <w:r w:rsidR="0066524D">
        <w:t>ly</w:t>
      </w:r>
      <w:r w:rsidR="001B4812">
        <w:t xml:space="preserve"> secure another grant to address the cost to install.</w:t>
      </w:r>
    </w:p>
    <w:p w14:paraId="7A25990E" w14:textId="55C372A0" w:rsidR="004D3FDD" w:rsidRDefault="004D3FDD" w:rsidP="004D3FDD">
      <w:proofErr w:type="gramStart"/>
      <w:r>
        <w:t>Meeting</w:t>
      </w:r>
      <w:proofErr w:type="gramEnd"/>
      <w:r>
        <w:t xml:space="preserve"> was adj</w:t>
      </w:r>
      <w:r w:rsidR="00CC1780">
        <w:t xml:space="preserve">ourned at </w:t>
      </w:r>
      <w:r w:rsidR="004E35AE">
        <w:t>8:</w:t>
      </w:r>
      <w:r w:rsidR="00916D6B">
        <w:t>47</w:t>
      </w:r>
      <w:r w:rsidR="00CC1780">
        <w:t xml:space="preserve"> pm.</w:t>
      </w:r>
    </w:p>
    <w:sectPr w:rsidR="004D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BDA"/>
    <w:multiLevelType w:val="hybridMultilevel"/>
    <w:tmpl w:val="17F6A336"/>
    <w:lvl w:ilvl="0" w:tplc="38D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01ABF"/>
    <w:multiLevelType w:val="hybridMultilevel"/>
    <w:tmpl w:val="861A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20C3F"/>
    <w:multiLevelType w:val="hybridMultilevel"/>
    <w:tmpl w:val="8D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78A6"/>
    <w:multiLevelType w:val="hybridMultilevel"/>
    <w:tmpl w:val="0E54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5823">
    <w:abstractNumId w:val="2"/>
  </w:num>
  <w:num w:numId="2" w16cid:durableId="889993390">
    <w:abstractNumId w:val="1"/>
  </w:num>
  <w:num w:numId="3" w16cid:durableId="1005398746">
    <w:abstractNumId w:val="0"/>
  </w:num>
  <w:num w:numId="4" w16cid:durableId="151329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E"/>
    <w:rsid w:val="0001457C"/>
    <w:rsid w:val="0002479C"/>
    <w:rsid w:val="00047ED4"/>
    <w:rsid w:val="00134D49"/>
    <w:rsid w:val="00157C49"/>
    <w:rsid w:val="001705AA"/>
    <w:rsid w:val="001A66A6"/>
    <w:rsid w:val="001B4812"/>
    <w:rsid w:val="001E6598"/>
    <w:rsid w:val="001E732B"/>
    <w:rsid w:val="0024190A"/>
    <w:rsid w:val="00241E9B"/>
    <w:rsid w:val="0024570B"/>
    <w:rsid w:val="002B4624"/>
    <w:rsid w:val="003017F6"/>
    <w:rsid w:val="00405B1F"/>
    <w:rsid w:val="0047469E"/>
    <w:rsid w:val="00495C72"/>
    <w:rsid w:val="004D3FDD"/>
    <w:rsid w:val="004E35AE"/>
    <w:rsid w:val="00530294"/>
    <w:rsid w:val="00552EAA"/>
    <w:rsid w:val="00565325"/>
    <w:rsid w:val="005774AD"/>
    <w:rsid w:val="00587EC5"/>
    <w:rsid w:val="005E3A17"/>
    <w:rsid w:val="00603FAF"/>
    <w:rsid w:val="0066524D"/>
    <w:rsid w:val="006B0CA0"/>
    <w:rsid w:val="006C5A9E"/>
    <w:rsid w:val="006D359C"/>
    <w:rsid w:val="006E67FA"/>
    <w:rsid w:val="007D563C"/>
    <w:rsid w:val="007F1DF3"/>
    <w:rsid w:val="007F4A2F"/>
    <w:rsid w:val="008120A8"/>
    <w:rsid w:val="00816E9B"/>
    <w:rsid w:val="008D598C"/>
    <w:rsid w:val="00916D6B"/>
    <w:rsid w:val="00970374"/>
    <w:rsid w:val="009925BC"/>
    <w:rsid w:val="00A17D16"/>
    <w:rsid w:val="00A81E24"/>
    <w:rsid w:val="00AD68CC"/>
    <w:rsid w:val="00B54A66"/>
    <w:rsid w:val="00B857AE"/>
    <w:rsid w:val="00BB406B"/>
    <w:rsid w:val="00CC1780"/>
    <w:rsid w:val="00CF5C9E"/>
    <w:rsid w:val="00DC02D7"/>
    <w:rsid w:val="00EC4000"/>
    <w:rsid w:val="00F369C5"/>
    <w:rsid w:val="00F4532D"/>
    <w:rsid w:val="00F84865"/>
    <w:rsid w:val="00FA5A34"/>
    <w:rsid w:val="00FB5AD0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A836"/>
  <w15:chartTrackingRefBased/>
  <w15:docId w15:val="{3603B4D8-A584-4A1E-A102-70F28A5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Meyer</dc:creator>
  <cp:keywords/>
  <dc:description/>
  <cp:lastModifiedBy>Martin Meyer</cp:lastModifiedBy>
  <cp:revision>31</cp:revision>
  <cp:lastPrinted>2023-10-18T16:33:00Z</cp:lastPrinted>
  <dcterms:created xsi:type="dcterms:W3CDTF">2023-12-12T20:45:00Z</dcterms:created>
  <dcterms:modified xsi:type="dcterms:W3CDTF">2024-01-13T03:33:00Z</dcterms:modified>
</cp:coreProperties>
</file>