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78" w:rsidRDefault="000B0AF2">
      <w:bookmarkStart w:id="0" w:name="_GoBack"/>
      <w:bookmarkEnd w:id="0"/>
      <w:r>
        <w:rPr>
          <w:noProof/>
        </w:rPr>
        <mc:AlternateContent>
          <mc:Choice Requires="wps">
            <w:drawing>
              <wp:anchor distT="0" distB="0" distL="114300" distR="114300" simplePos="0" relativeHeight="251659264" behindDoc="0" locked="0" layoutInCell="1" allowOverlap="1" wp14:anchorId="7AB22843" wp14:editId="1FBF8F3F">
                <wp:simplePos x="0" y="0"/>
                <wp:positionH relativeFrom="column">
                  <wp:posOffset>-381000</wp:posOffset>
                </wp:positionH>
                <wp:positionV relativeFrom="paragraph">
                  <wp:posOffset>-504824</wp:posOffset>
                </wp:positionV>
                <wp:extent cx="6877050"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77050" cy="1200150"/>
                        </a:xfrm>
                        <a:prstGeom prst="rect">
                          <a:avLst/>
                        </a:prstGeom>
                        <a:noFill/>
                        <a:ln>
                          <a:noFill/>
                        </a:ln>
                        <a:effectLst/>
                      </wps:spPr>
                      <wps:txbx>
                        <w:txbxContent>
                          <w:p w:rsidR="000B0AF2" w:rsidRPr="000B0AF2" w:rsidRDefault="001B4FC8" w:rsidP="001B4FC8">
                            <w:pPr>
                              <w:jc w:val="center"/>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 xml:space="preserve">May </w:t>
                            </w:r>
                            <w:r w:rsidR="000B0AF2" w:rsidRPr="000B0AF2">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AB22843" id="_x0000_t202" coordsize="21600,21600" o:spt="202" path="m,l,21600r21600,l21600,xe">
                <v:stroke joinstyle="miter"/>
                <v:path gradientshapeok="t" o:connecttype="rect"/>
              </v:shapetype>
              <v:shape id="Text Box 1" o:spid="_x0000_s1026" type="#_x0000_t202" style="position:absolute;margin-left:-30pt;margin-top:-39.75pt;width:541.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kuQIAAJIFAAAOAAAAZHJzL2Uyb0RvYy54bWysVMtuGyEU3VfqPyD2je0kzmOUceQmclUp&#10;LzWusr5mGA8SAxTwI/36Hpix46ZdVfUCX869c7iPA1fX21aztfRBWVPy0dGQM2mErZRZlvz7fPbp&#10;grMQyVSkrZElf5WBX08+frjauEIe28bqSnoGEhOKjSt5E6MrBoMgGtlSOLJOGjhr61uK2PrloPK0&#10;AXurB8fD4dlgY33lvBUyBKC3nZNPMn9dSxEf6zrIyHTJkVvMq8/rIq2DyRUVS0+uUaJPg/4hi5aU&#10;waF7qluKxFZe/UHVKuFtsHU8ErYd2LpWQuYaUM1o+K6a54aczLWgOcHt2xT+H614WD95pirMjjND&#10;LUY0l9vIPtstG6XubFwoEPTsEBa3gFNkjweAqeht7dv0j3IY/Ojz6763iUwAPLs4Px+O4RLwjTC6&#10;ETbgGbx97nyIX6RtWTJK7jG83FNa34XYhe5C0mnGzpTWwKnQ5jcAnB0iswL6r1MlXcbJitvFti9j&#10;YatXVOdtp47gxEwhgzsK8Yk85ICsIfH4iKXWdlNy21ucNdb//Bue4jEleDnbQF4lDz9W5CVn+qvB&#10;/C5Hp6dJj3lzOj4/xsYfehaHHrNqbywUjBkhu2ym+Kh3Zu1t+4KbME2nwkVG4OySx515EzvR4yYJ&#10;OZ3mICjQUbwzz04k6tTC1N/59oW864cQMb8HuxMiFe9m0cV2zZ+uoq1VGhQVQUgjT6pkCojKU09n&#10;fWxsf91m3prYXUCtlk38ppbMKzwbtSbkXamUv+41ckAY3EnFBL61K/+CxC+zrFLm9xSlV4RGCS3J&#10;54oWci31nGFo4+HFEK1pdlZOtOe50VnI+dmR2LB1YiGBMuI480RlYoeeD/Hr8g4U723VwSOw73DS&#10;rqF30RDlnj7L/vDo5ERZwJM2O0H2G1z8HN53Lb0sh/sc9faUTn4BAAD//wMAUEsDBBQABgAIAAAA&#10;IQCmy5lS3QAAAAwBAAAPAAAAZHJzL2Rvd25yZXYueG1sTE/LTsMwELwj8Q/WInFrbQotNMSpEIgr&#10;qOUhcdvG2yQiXkex24S/Z3OC2+zMaHYm34y+VSfqYxPYwtXcgCIug2u4svD+9jy7AxUTssM2MFn4&#10;oQib4vwsx8yFgbd02qVKSQjHDC3UKXWZ1rGsyWOch45YtEPoPSY5+0q7HgcJ961eGLPSHhuWDzV2&#10;9FhT+b07egsfL4evzxvzWj35ZTeE0Wj2a23t5cX4cA8q0Zj+zDDVl+pQSKd9OLKLqrUwWxnZkgTc&#10;rpegJodZXAu1n5BQusj1/xHFLwAAAP//AwBQSwECLQAUAAYACAAAACEAtoM4kv4AAADhAQAAEwAA&#10;AAAAAAAAAAAAAAAAAAAAW0NvbnRlbnRfVHlwZXNdLnhtbFBLAQItABQABgAIAAAAIQA4/SH/1gAA&#10;AJQBAAALAAAAAAAAAAAAAAAAAC8BAABfcmVscy8ucmVsc1BLAQItABQABgAIAAAAIQBNFd/kuQIA&#10;AJIFAAAOAAAAAAAAAAAAAAAAAC4CAABkcnMvZTJvRG9jLnhtbFBLAQItABQABgAIAAAAIQCmy5lS&#10;3QAAAAwBAAAPAAAAAAAAAAAAAAAAABMFAABkcnMvZG93bnJldi54bWxQSwUGAAAAAAQABADzAAAA&#10;HQYAAAAA&#10;" filled="f" stroked="f">
                <v:textbox>
                  <w:txbxContent>
                    <w:p w:rsidR="000B0AF2" w:rsidRPr="000B0AF2" w:rsidRDefault="001B4FC8" w:rsidP="001B4FC8">
                      <w:pPr>
                        <w:jc w:val="center"/>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 xml:space="preserve">May </w:t>
                      </w:r>
                      <w:r w:rsidR="000B0AF2" w:rsidRPr="000B0AF2">
                        <w:rPr>
                          <w:b/>
                          <w:color w:val="4BACC6" w:themeColor="accent5"/>
                          <w:sz w:val="144"/>
                          <w:szCs w:val="144"/>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t>2019</w:t>
                      </w:r>
                    </w:p>
                  </w:txbxContent>
                </v:textbox>
              </v:shape>
            </w:pict>
          </mc:Fallback>
        </mc:AlternateContent>
      </w:r>
    </w:p>
    <w:p w:rsidR="000B0AF2" w:rsidRDefault="000B0AF2"/>
    <w:p w:rsidR="000B0AF2" w:rsidRDefault="002B344A">
      <w:r>
        <w:rPr>
          <w:noProof/>
        </w:rPr>
        <mc:AlternateContent>
          <mc:Choice Requires="wps">
            <w:drawing>
              <wp:anchor distT="0" distB="0" distL="114300" distR="114300" simplePos="0" relativeHeight="251661312" behindDoc="0" locked="0" layoutInCell="1" allowOverlap="1" wp14:anchorId="1B63FEDD" wp14:editId="663528D8">
                <wp:simplePos x="0" y="0"/>
                <wp:positionH relativeFrom="column">
                  <wp:posOffset>2817495</wp:posOffset>
                </wp:positionH>
                <wp:positionV relativeFrom="paragraph">
                  <wp:posOffset>4138177</wp:posOffset>
                </wp:positionV>
                <wp:extent cx="3753293" cy="1265275"/>
                <wp:effectExtent l="19050" t="19050" r="19050" b="11430"/>
                <wp:wrapNone/>
                <wp:docPr id="3" name="Text Box 3"/>
                <wp:cNvGraphicFramePr/>
                <a:graphic xmlns:a="http://schemas.openxmlformats.org/drawingml/2006/main">
                  <a:graphicData uri="http://schemas.microsoft.com/office/word/2010/wordprocessingShape">
                    <wps:wsp>
                      <wps:cNvSpPr txBox="1"/>
                      <wps:spPr>
                        <a:xfrm>
                          <a:off x="0" y="0"/>
                          <a:ext cx="3753293" cy="1265275"/>
                        </a:xfrm>
                        <a:prstGeom prst="rect">
                          <a:avLst/>
                        </a:prstGeom>
                        <a:solidFill>
                          <a:schemeClr val="lt1"/>
                        </a:solidFill>
                        <a:ln w="38100">
                          <a:solidFill>
                            <a:prstClr val="black"/>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0B0AF2" w:rsidRDefault="000B0AF2" w:rsidP="000B0AF2">
                            <w:pPr>
                              <w:jc w:val="center"/>
                              <w:rPr>
                                <w:rFonts w:ascii="Rockwell" w:hAnsi="Rockwell"/>
                                <w:sz w:val="32"/>
                                <w:szCs w:val="32"/>
                              </w:rPr>
                            </w:pPr>
                            <w:r w:rsidRPr="000B0AF2">
                              <w:rPr>
                                <w:rFonts w:ascii="Rockwell" w:hAnsi="Rockwell"/>
                                <w:sz w:val="32"/>
                                <w:szCs w:val="32"/>
                              </w:rPr>
                              <w:t>Important Dates</w:t>
                            </w:r>
                          </w:p>
                          <w:p w:rsidR="002B344A" w:rsidRPr="002B344A" w:rsidRDefault="002B344A" w:rsidP="002B344A">
                            <w:pPr>
                              <w:pStyle w:val="ListParagraph"/>
                              <w:numPr>
                                <w:ilvl w:val="0"/>
                                <w:numId w:val="2"/>
                              </w:numPr>
                              <w:rPr>
                                <w:rFonts w:ascii="Rockwell" w:hAnsi="Rockwell"/>
                                <w:sz w:val="32"/>
                                <w:szCs w:val="32"/>
                              </w:rPr>
                            </w:pPr>
                            <w:r>
                              <w:rPr>
                                <w:rFonts w:ascii="Rockwell" w:hAnsi="Rockwell"/>
                                <w:sz w:val="32"/>
                                <w:szCs w:val="32"/>
                              </w:rPr>
                              <w:t>May 27</w:t>
                            </w:r>
                            <w:r w:rsidRPr="002B344A">
                              <w:rPr>
                                <w:rFonts w:ascii="Rockwell" w:hAnsi="Rockwell"/>
                                <w:sz w:val="32"/>
                                <w:szCs w:val="32"/>
                                <w:vertAlign w:val="superscript"/>
                              </w:rPr>
                              <w:t>th</w:t>
                            </w:r>
                            <w:r>
                              <w:rPr>
                                <w:rFonts w:ascii="Rockwell" w:hAnsi="Rockwell"/>
                                <w:sz w:val="32"/>
                                <w:szCs w:val="32"/>
                              </w:rPr>
                              <w:t xml:space="preserve"> – Memorial Day (BBA Closed)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FEDD" id="Text Box 3" o:spid="_x0000_s1027" type="#_x0000_t202" style="position:absolute;margin-left:221.85pt;margin-top:325.85pt;width:295.55pt;height:9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sVoQIAANgFAAAOAAAAZHJzL2Uyb0RvYy54bWysVMlu2zAQvRfoPxC8N/ISZzEiB26MFAWC&#10;JKhT5ExTpCWE5LAkbcn9+gwpWXGWS4pepCHncZY3y8VloxXZCucrMDkdHg0oEYZDUZl1Tn8/XH87&#10;o8QHZgqmwIic7oSnl7OvXy5qOxUjKEEVwhE0Yvy0tjktQ7DTLPO8FJr5I7DCoFKC0yzg0a2zwrEa&#10;rWuVjQaDk6wGV1gHXHiPt4tWSWfJvpSChzspvQhE5RRjC+nr0ncVv9nsgk3Xjtmy4l0Y7B+i0Kwy&#10;6LQ3tWCBkY2r3pnSFXfgQYYjDjoDKSsuUg6YzXDwJptlyaxIuSA53vY0+f9nlt9u7x2pipyOKTFM&#10;Y4keRBPId2jIOLJTWz9F0NIiLDR4jVXe33u8jEk30un4x3QI6pHnXc9tNMbxcnw6GY/O0QlH3XB0&#10;MhmdTqKd7OW5dT78EKBJFHLqsHiJU7a98aGF7iHRmwdVFdeVUukQG0ZcKUe2DEutQgoSjb9CKUNq&#10;DOVsOBgky6+U0XZvYKUYf+rie4daMF92ftZRXkDooMrEYERqvC7oSGBLVJLCTomIUeaXkEh84uuD&#10;DBjnwvRZJHREScz3Mw87/EtUn3nc5oEvkmcwoX+sKwOupfA18cXTnnjZ4rHCB3lHMTSrJnVc30cr&#10;KHbYXg7a8fSWX1dYjBvmwz1zOI/YUbhjwh1+pAIsIXQSJSW4vx/dRzyOCWopqXG+c+r/bJgTlKif&#10;BgfofHh8HBdCOhxPTkd4cIea1aHGbPQVYF8NcZtZnsSID2ovSgf6EVfRPHpFFTMcfec07MWr0G4d&#10;XGVczOcJhCvAsnBjlpZH05Hl2IQPzSNztpuCgAN0C/tNwKZvhqHFxpcG5psAskqTEnluWe34x/WR&#10;Zq1bdXE/HZ4T6mUhz54BAAD//wMAUEsDBBQABgAIAAAAIQAVyo4y3wAAAAwBAAAPAAAAZHJzL2Rv&#10;d25yZXYueG1sTI9BboMwEEX3lXoHayp119gESBDFRFGkdtVNSQ7g4ImhxWOETUJvX2fV7mY0T3/e&#10;r3aLHdgVJ987kpCsBDCk1umejITT8e2lAOaDIq0GRyjhBz3s6seHSpXa3egTr00wLIaQL5WELoSx&#10;5Ny3HVrlV25EireLm6wKcZ0M15O6xXA78LUQG25VT/FDp0Y8dNh+N7OVMKdFeE+Nwq8P3SReH02+&#10;PuylfH5a9q/AAi7hD4a7flSHOjqd3Uzas0FClqXbiErY5Ekc7oRIs9jmLKHIEwG8rvj/EvUvAAAA&#10;//8DAFBLAQItABQABgAIAAAAIQC2gziS/gAAAOEBAAATAAAAAAAAAAAAAAAAAAAAAABbQ29udGVu&#10;dF9UeXBlc10ueG1sUEsBAi0AFAAGAAgAAAAhADj9If/WAAAAlAEAAAsAAAAAAAAAAAAAAAAALwEA&#10;AF9yZWxzLy5yZWxzUEsBAi0AFAAGAAgAAAAhAERACxWhAgAA2AUAAA4AAAAAAAAAAAAAAAAALgIA&#10;AGRycy9lMm9Eb2MueG1sUEsBAi0AFAAGAAgAAAAhABXKjjLfAAAADAEAAA8AAAAAAAAAAAAAAAAA&#10;+wQAAGRycy9kb3ducmV2LnhtbFBLBQYAAAAABAAEAPMAAAAHBgAAAAA=&#10;" fillcolor="white [3201]" strokeweight="3pt">
                <v:stroke dashstyle="longDashDot"/>
                <v:textbox>
                  <w:txbxContent>
                    <w:p w:rsidR="000B0AF2" w:rsidRDefault="000B0AF2" w:rsidP="000B0AF2">
                      <w:pPr>
                        <w:jc w:val="center"/>
                        <w:rPr>
                          <w:rFonts w:ascii="Rockwell" w:hAnsi="Rockwell"/>
                          <w:sz w:val="32"/>
                          <w:szCs w:val="32"/>
                        </w:rPr>
                      </w:pPr>
                      <w:r w:rsidRPr="000B0AF2">
                        <w:rPr>
                          <w:rFonts w:ascii="Rockwell" w:hAnsi="Rockwell"/>
                          <w:sz w:val="32"/>
                          <w:szCs w:val="32"/>
                        </w:rPr>
                        <w:t>Important Dates</w:t>
                      </w:r>
                    </w:p>
                    <w:p w:rsidR="002B344A" w:rsidRPr="002B344A" w:rsidRDefault="002B344A" w:rsidP="002B344A">
                      <w:pPr>
                        <w:pStyle w:val="ListParagraph"/>
                        <w:numPr>
                          <w:ilvl w:val="0"/>
                          <w:numId w:val="2"/>
                        </w:numPr>
                        <w:rPr>
                          <w:rFonts w:ascii="Rockwell" w:hAnsi="Rockwell"/>
                          <w:sz w:val="32"/>
                          <w:szCs w:val="32"/>
                        </w:rPr>
                      </w:pPr>
                      <w:r>
                        <w:rPr>
                          <w:rFonts w:ascii="Rockwell" w:hAnsi="Rockwell"/>
                          <w:sz w:val="32"/>
                          <w:szCs w:val="32"/>
                        </w:rPr>
                        <w:t>May 27</w:t>
                      </w:r>
                      <w:r w:rsidRPr="002B344A">
                        <w:rPr>
                          <w:rFonts w:ascii="Rockwell" w:hAnsi="Rockwell"/>
                          <w:sz w:val="32"/>
                          <w:szCs w:val="32"/>
                          <w:vertAlign w:val="superscript"/>
                        </w:rPr>
                        <w:t>th</w:t>
                      </w:r>
                      <w:r>
                        <w:rPr>
                          <w:rFonts w:ascii="Rockwell" w:hAnsi="Rockwell"/>
                          <w:sz w:val="32"/>
                          <w:szCs w:val="32"/>
                        </w:rPr>
                        <w:t xml:space="preserve"> – Memorial Day (BBA Closed)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989DDD7" wp14:editId="491053C0">
                <wp:simplePos x="0" y="0"/>
                <wp:positionH relativeFrom="column">
                  <wp:posOffset>-10633</wp:posOffset>
                </wp:positionH>
                <wp:positionV relativeFrom="paragraph">
                  <wp:posOffset>2989904</wp:posOffset>
                </wp:positionV>
                <wp:extent cx="2658140" cy="3306725"/>
                <wp:effectExtent l="19050" t="19050" r="27940" b="27305"/>
                <wp:wrapNone/>
                <wp:docPr id="4" name="Text Box 4"/>
                <wp:cNvGraphicFramePr/>
                <a:graphic xmlns:a="http://schemas.openxmlformats.org/drawingml/2006/main">
                  <a:graphicData uri="http://schemas.microsoft.com/office/word/2010/wordprocessingShape">
                    <wps:wsp>
                      <wps:cNvSpPr txBox="1"/>
                      <wps:spPr>
                        <a:xfrm>
                          <a:off x="0" y="0"/>
                          <a:ext cx="2658140" cy="33067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FED" w:rsidRPr="00596FED" w:rsidRDefault="00596FED">
                            <w:pPr>
                              <w:rPr>
                                <w:rFonts w:ascii="Rockwell" w:hAnsi="Rockwell"/>
                                <w:sz w:val="32"/>
                                <w:szCs w:val="32"/>
                              </w:rPr>
                            </w:pPr>
                            <w:r w:rsidRPr="00596FED">
                              <w:rPr>
                                <w:rFonts w:ascii="Rockwell" w:hAnsi="Rockwell"/>
                                <w:sz w:val="32"/>
                                <w:szCs w:val="32"/>
                              </w:rPr>
                              <w:t>Reminder:</w:t>
                            </w:r>
                          </w:p>
                          <w:p w:rsidR="00596FED" w:rsidRPr="00596FED" w:rsidRDefault="001B4FC8">
                            <w:pPr>
                              <w:rPr>
                                <w:rFonts w:ascii="Rockwell" w:hAnsi="Rockwell"/>
                                <w:sz w:val="32"/>
                                <w:szCs w:val="32"/>
                              </w:rPr>
                            </w:pPr>
                            <w:r>
                              <w:rPr>
                                <w:rFonts w:ascii="Rockwell" w:hAnsi="Rockwell"/>
                                <w:sz w:val="32"/>
                                <w:szCs w:val="32"/>
                              </w:rPr>
                              <w:t xml:space="preserve">Don’t forget about our amazon wish list! If you would like to help out and get something for our classroom for the summer we have plenty of items on there to be donated. Thank you so much for your support!  </w:t>
                            </w:r>
                          </w:p>
                          <w:p w:rsidR="00596FED" w:rsidRDefault="00596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9DDD7" id="Text Box 4" o:spid="_x0000_s1028" type="#_x0000_t202" style="position:absolute;margin-left:-.85pt;margin-top:235.45pt;width:209.3pt;height:26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cImAIAALsFAAAOAAAAZHJzL2Uyb0RvYy54bWysVMFOGzEQvVfqP1i+l01CAjTKBqUgqkoI&#10;UKHi7HjtxML2uLaT3fTrGXt3Q6BcqHrZHXuen2eeZ2Z23hhNtsIHBbakw6MBJcJyqJRdlfTXw9WX&#10;M0pCZLZiGqwo6U4Eej7//GlWu6kYwRp0JTxBEhumtSvpOkY3LYrA18KwcAROWHRK8IZFXPpVUXlW&#10;I7vRxWgwOClq8JXzwEUIuHvZOuk880speLyVMohIdEkxtpi/Pn+X6VvMZ2y68sytFe/CYP8QhWHK&#10;4qV7qksWGdl49ReVUdxDABmPOJgCpFRc5Bwwm+HgTTb3a+ZEzgXFCW4vU/h/tPxme+eJqko6psQy&#10;g0/0IJpIvkFDxkmd2oUpgu4dwmKD2/jK/X7AzZR0I71Jf0yHoB913u21TWQcN0cnk7PhGF0cfcfH&#10;g5PT0STxFC/HnQ/xuwBDklFSj4+XNWXb6xBbaA9JtwXQqrpSWudFKhhxoT3ZMnxqHXOQSP4KpS2p&#10;MZSzyekkM79yJu49wVIz/tTFd4BCQm3TfSLXVhdX0qjVIltxp0XCaPtTSNQ2S/JOkIxzYfeBZnRC&#10;SUzpIwc7/EtUHznc5oEn8s1g4/6wURZ8q9JrbaunXlvZ4vERD/JOZmyWTS6qUV8qS6h2WEEe2g4M&#10;jl8p1PuahXjHPLYcVgaOkXiLH6kBXwk6i5I1+D/v7Sc8dgJ6KamxhUsafm+YF5ToHxZ75OtwnAou&#10;5sV4cjrChT/0LA89dmMuAEtniAPL8WwmfNS9KT2YR5w2i3QrupjleHdJY29exHaw4LTiYrHIIOxy&#10;x+K1vXc8USeVU509NI/Mu67QI/bIDfTNzqZv6r3FppMWFpsIUuVmSDq3qnb644TI7dRNszSCDtcZ&#10;9TJz588AAAD//wMAUEsDBBQABgAIAAAAIQD3ELB54AAAAAoBAAAPAAAAZHJzL2Rvd25yZXYueG1s&#10;TI/LTsMwEEX3SPyDNUjsWieoSkmIUwHisaOiPLp14mlsYY+j2GnD32NWsJvRHN05t97MzrIjjsF4&#10;EpAvM2BInVeGegHvb4+La2AhSlLSekIB3xhg05yf1bJS/kSveNzFnqUQCpUUoGMcKs5Dp9HJsPQD&#10;Urod/OhkTOvYczXKUwp3ll9lWcGdNJQ+aDngvcbuazc5AR/Pd9ruD25q9w+flm+VmZ9ejBCXF/Pt&#10;DbCIc/yD4Vc/qUOTnFo/kQrMCljk60QKWK2zElgCVnmRhlZAWeYF8Kbm/ys0PwAAAP//AwBQSwEC&#10;LQAUAAYACAAAACEAtoM4kv4AAADhAQAAEwAAAAAAAAAAAAAAAAAAAAAAW0NvbnRlbnRfVHlwZXNd&#10;LnhtbFBLAQItABQABgAIAAAAIQA4/SH/1gAAAJQBAAALAAAAAAAAAAAAAAAAAC8BAABfcmVscy8u&#10;cmVsc1BLAQItABQABgAIAAAAIQDw1ccImAIAALsFAAAOAAAAAAAAAAAAAAAAAC4CAABkcnMvZTJv&#10;RG9jLnhtbFBLAQItABQABgAIAAAAIQD3ELB54AAAAAoBAAAPAAAAAAAAAAAAAAAAAPIEAABkcnMv&#10;ZG93bnJldi54bWxQSwUGAAAAAAQABADzAAAA/wUAAAAA&#10;" fillcolor="white [3201]" strokeweight="2.25pt">
                <v:textbox>
                  <w:txbxContent>
                    <w:p w:rsidR="00596FED" w:rsidRPr="00596FED" w:rsidRDefault="00596FED">
                      <w:pPr>
                        <w:rPr>
                          <w:rFonts w:ascii="Rockwell" w:hAnsi="Rockwell"/>
                          <w:sz w:val="32"/>
                          <w:szCs w:val="32"/>
                        </w:rPr>
                      </w:pPr>
                      <w:r w:rsidRPr="00596FED">
                        <w:rPr>
                          <w:rFonts w:ascii="Rockwell" w:hAnsi="Rockwell"/>
                          <w:sz w:val="32"/>
                          <w:szCs w:val="32"/>
                        </w:rPr>
                        <w:t>Reminder:</w:t>
                      </w:r>
                    </w:p>
                    <w:p w:rsidR="00596FED" w:rsidRPr="00596FED" w:rsidRDefault="001B4FC8">
                      <w:pPr>
                        <w:rPr>
                          <w:rFonts w:ascii="Rockwell" w:hAnsi="Rockwell"/>
                          <w:sz w:val="32"/>
                          <w:szCs w:val="32"/>
                        </w:rPr>
                      </w:pPr>
                      <w:r>
                        <w:rPr>
                          <w:rFonts w:ascii="Rockwell" w:hAnsi="Rockwell"/>
                          <w:sz w:val="32"/>
                          <w:szCs w:val="32"/>
                        </w:rPr>
                        <w:t xml:space="preserve">Don’t forget about our amazon wish list! If you would like to help out and get something for our classroom for the summer we have plenty of items on there to be donated. Thank you so much for your support!  </w:t>
                      </w:r>
                    </w:p>
                    <w:p w:rsidR="00596FED" w:rsidRDefault="00596FED"/>
                  </w:txbxContent>
                </v:textbox>
              </v:shape>
            </w:pict>
          </mc:Fallback>
        </mc:AlternateContent>
      </w:r>
      <w:r w:rsidRPr="002B344A">
        <w:rPr>
          <w:noProof/>
        </w:rPr>
        <w:drawing>
          <wp:anchor distT="0" distB="0" distL="114300" distR="114300" simplePos="0" relativeHeight="251663360" behindDoc="0" locked="0" layoutInCell="1" allowOverlap="1" wp14:anchorId="1269D401" wp14:editId="00F6E962">
            <wp:simplePos x="0" y="0"/>
            <wp:positionH relativeFrom="column">
              <wp:posOffset>-57150</wp:posOffset>
            </wp:positionH>
            <wp:positionV relativeFrom="paragraph">
              <wp:posOffset>6716395</wp:posOffset>
            </wp:positionV>
            <wp:extent cx="6153150" cy="1797346"/>
            <wp:effectExtent l="0" t="0" r="0" b="0"/>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1797346"/>
                    </a:xfrm>
                    <a:prstGeom prst="rect">
                      <a:avLst/>
                    </a:prstGeom>
                    <a:noFill/>
                    <a:ln>
                      <a:noFill/>
                    </a:ln>
                  </pic:spPr>
                </pic:pic>
              </a:graphicData>
            </a:graphic>
            <wp14:sizeRelH relativeFrom="page">
              <wp14:pctWidth>0</wp14:pctWidth>
            </wp14:sizeRelH>
            <wp14:sizeRelV relativeFrom="page">
              <wp14:pctHeight>0</wp14:pctHeight>
            </wp14:sizeRelV>
          </wp:anchor>
        </w:drawing>
      </w:r>
      <w:r w:rsidR="001B4FC8">
        <w:rPr>
          <w:noProof/>
        </w:rPr>
        <mc:AlternateContent>
          <mc:Choice Requires="wps">
            <w:drawing>
              <wp:anchor distT="0" distB="0" distL="114300" distR="114300" simplePos="0" relativeHeight="251660288" behindDoc="0" locked="0" layoutInCell="1" allowOverlap="1" wp14:anchorId="47CFFFBD" wp14:editId="1192DD84">
                <wp:simplePos x="0" y="0"/>
                <wp:positionH relativeFrom="column">
                  <wp:posOffset>-57150</wp:posOffset>
                </wp:positionH>
                <wp:positionV relativeFrom="paragraph">
                  <wp:posOffset>182245</wp:posOffset>
                </wp:positionV>
                <wp:extent cx="6372225" cy="2371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72225" cy="2371725"/>
                        </a:xfrm>
                        <a:prstGeom prst="rect">
                          <a:avLst/>
                        </a:prstGeom>
                        <a:solidFill>
                          <a:schemeClr val="lt1"/>
                        </a:solidFill>
                        <a:ln w="190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0B0AF2" w:rsidRPr="000B0AF2" w:rsidRDefault="000B0AF2">
                            <w:pPr>
                              <w:rPr>
                                <w:rFonts w:ascii="Rockwell" w:hAnsi="Rockwell"/>
                                <w:sz w:val="28"/>
                                <w:szCs w:val="28"/>
                              </w:rPr>
                            </w:pPr>
                            <w:r w:rsidRPr="000B0AF2">
                              <w:rPr>
                                <w:rFonts w:ascii="Rockwell" w:hAnsi="Rockwell"/>
                                <w:sz w:val="28"/>
                                <w:szCs w:val="28"/>
                              </w:rPr>
                              <w:t>Parents,</w:t>
                            </w:r>
                          </w:p>
                          <w:p w:rsidR="000B0AF2" w:rsidRPr="000B0AF2" w:rsidRDefault="001B4FC8">
                            <w:pPr>
                              <w:rPr>
                                <w:rFonts w:ascii="Rockwell" w:hAnsi="Rockwell"/>
                                <w:sz w:val="28"/>
                                <w:szCs w:val="28"/>
                              </w:rPr>
                            </w:pPr>
                            <w:r>
                              <w:rPr>
                                <w:rFonts w:ascii="Rockwell" w:hAnsi="Rockwell"/>
                                <w:sz w:val="28"/>
                                <w:szCs w:val="28"/>
                              </w:rPr>
                              <w:t xml:space="preserve">Summer is so close and we are so excited for all of the fun things that will be happening at BBA’s summer camp this year. If your child will be here this summer then soon you’ll be getting a welcome packet for the summer. If you have not returned the sunscreen slips please do so ASAP. If your child is not here this summer and you’d like sunscreen applied after school please talk to me about bringing in your own. </w:t>
                            </w:r>
                          </w:p>
                          <w:p w:rsidR="000B0AF2" w:rsidRPr="000B0AF2" w:rsidRDefault="000B0AF2" w:rsidP="000B0AF2">
                            <w:pPr>
                              <w:pStyle w:val="ListParagraph"/>
                              <w:numPr>
                                <w:ilvl w:val="0"/>
                                <w:numId w:val="1"/>
                              </w:numPr>
                              <w:rPr>
                                <w:rFonts w:ascii="Rockwell" w:hAnsi="Rockwell"/>
                                <w:sz w:val="28"/>
                                <w:szCs w:val="28"/>
                              </w:rPr>
                            </w:pPr>
                            <w:r w:rsidRPr="000B0AF2">
                              <w:rPr>
                                <w:rFonts w:ascii="Rockwell" w:hAnsi="Rockwell"/>
                                <w:sz w:val="28"/>
                                <w:szCs w:val="28"/>
                              </w:rPr>
                              <w:t xml:space="preserve">Miss. Sarah </w:t>
                            </w:r>
                          </w:p>
                          <w:p w:rsidR="000B0AF2" w:rsidRDefault="000B0AF2"/>
                          <w:p w:rsidR="000B0AF2" w:rsidRDefault="000B0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FFFBD" id="Text Box 2" o:spid="_x0000_s1029" type="#_x0000_t202" style="position:absolute;margin-left:-4.5pt;margin-top:14.35pt;width:501.75pt;height:18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CoAIAANUFAAAOAAAAZHJzL2Uyb0RvYy54bWysVEtv2zAMvg/YfxB0X524j6xBnCJr0WFA&#10;0RZrh54VWYqFyqImKbGzXz9KttOk7aXDLjYlfqTIj4/ZRVtrshHOKzAFHR+NKBGGQ6nMqqC/Hq+/&#10;fKXEB2ZKpsGIgm6Fpxfzz59mjZ2KHCrQpXAEnRg/bWxBqxDsNMs8r0TN/BFYYVApwdUs4NGtstKx&#10;Br3XOstHo7OsAVdaB1x4j7dXnZLOk38pBQ93UnoRiC4oxhbS16XvMn6z+YxNV47ZSvE+DPYPUdRM&#10;GXx05+qKBUbWTr1xVSvuwIMMRxzqDKRUXKQcMJvx6FU2DxWzIuWC5Hi7o8n/P7f8dnPviCoLmlNi&#10;WI0lehRtIN+gJXlkp7F+iqAHi7DQ4jVWebj3eBmTbqWr4x/TIahHnrc7bqMzjpdnx5M8z08p4ajL&#10;jyfjCR7Qf/Zibp0P3wXUJAoFdVi8xCnb3PjQQQdIfM2DVuW10jodYsOIS+3IhmGpdUhBovMDlDak&#10;wfjPR6ej5PlAGX3vHCw14899fG9QV8xX/TurKPc4bWIkInVdH3Fkr2MpSWGrRcRo81NIZD2R9U74&#10;jHNhdikkdERJTPYjhj3+JaqPGHd5oEV6GUzYGdfKgOv4O2S9fB5Ylx0ey7uXdxRDu2xTux0PTbSE&#10;cou95aCbTW/5tcJK3DAf7pnDYcR2wgUT7vAjNWD9oJcoqcD9ee8+4nFGUEtJg8NdUP97zZygRP8w&#10;OD3n45OTuA3S4eR0kuPB7WuW+xqzri8Bm2qMq8zyJEZ80IMoHdRPuIcW8VVUMcPx7YKGQbwM3crB&#10;PcbFYpFAOP+WhRvzYHl0HVmOHfjYPjFn+xEIOD23MKwBNn01CR02WhpYrANIlcYk8tyx2vOPuyMN&#10;Wr/n4nLaPyfUyzae/wUAAP//AwBQSwMEFAAGAAgAAAAhAGvFUJzfAAAACQEAAA8AAABkcnMvZG93&#10;bnJldi54bWxMj8FOwzAQRO9I/IO1SNxau1ZamjSbqqrKDQkREGfXNknUeJ3Gbhv+HnOC42hGM2/K&#10;7eR6drVj6DwhLOYCmCXtTUcNwsf782wNLERFRvWeLMK3DbCt7u9KVRh/ozd7rWPDUgmFQiG0MQ4F&#10;50G31qkw94Ol5H350amY5NhwM6pbKnc9l0KsuFMdpYVWDXbfWn2qLw5BfL4uzi+HbK8Pul7JXVye&#10;nRkQHx+m3QZYtFP8C8MvfkKHKjEd/YVMYD3CLE9XIoJcPwFLfp5nS2BHhExICbwq+f8H1Q8AAAD/&#10;/wMAUEsBAi0AFAAGAAgAAAAhALaDOJL+AAAA4QEAABMAAAAAAAAAAAAAAAAAAAAAAFtDb250ZW50&#10;X1R5cGVzXS54bWxQSwECLQAUAAYACAAAACEAOP0h/9YAAACUAQAACwAAAAAAAAAAAAAAAAAvAQAA&#10;X3JlbHMvLnJlbHNQSwECLQAUAAYACAAAACEAaPkfQqACAADVBQAADgAAAAAAAAAAAAAAAAAuAgAA&#10;ZHJzL2Uyb0RvYy54bWxQSwECLQAUAAYACAAAACEAa8VQnN8AAAAJAQAADwAAAAAAAAAAAAAAAAD6&#10;BAAAZHJzL2Rvd25yZXYueG1sUEsFBgAAAAAEAAQA8wAAAAYGAAAAAA==&#10;" fillcolor="white [3201]" strokeweight="1.5pt">
                <v:stroke dashstyle="longDash"/>
                <v:textbox>
                  <w:txbxContent>
                    <w:p w:rsidR="000B0AF2" w:rsidRPr="000B0AF2" w:rsidRDefault="000B0AF2">
                      <w:pPr>
                        <w:rPr>
                          <w:rFonts w:ascii="Rockwell" w:hAnsi="Rockwell"/>
                          <w:sz w:val="28"/>
                          <w:szCs w:val="28"/>
                        </w:rPr>
                      </w:pPr>
                      <w:r w:rsidRPr="000B0AF2">
                        <w:rPr>
                          <w:rFonts w:ascii="Rockwell" w:hAnsi="Rockwell"/>
                          <w:sz w:val="28"/>
                          <w:szCs w:val="28"/>
                        </w:rPr>
                        <w:t>Parents,</w:t>
                      </w:r>
                    </w:p>
                    <w:p w:rsidR="000B0AF2" w:rsidRPr="000B0AF2" w:rsidRDefault="001B4FC8">
                      <w:pPr>
                        <w:rPr>
                          <w:rFonts w:ascii="Rockwell" w:hAnsi="Rockwell"/>
                          <w:sz w:val="28"/>
                          <w:szCs w:val="28"/>
                        </w:rPr>
                      </w:pPr>
                      <w:r>
                        <w:rPr>
                          <w:rFonts w:ascii="Rockwell" w:hAnsi="Rockwell"/>
                          <w:sz w:val="28"/>
                          <w:szCs w:val="28"/>
                        </w:rPr>
                        <w:t xml:space="preserve">Summer is so close and we are so excited for all of the fun things that will be happening at BBA’s summer camp this year. If your child will be here this summer then soon you’ll be getting a welcome packet for the summer. If you have not returned the sunscreen slips please do so ASAP. If your child is not here this summer and you’d like sunscreen applied after school please talk to me about bringing in your own. </w:t>
                      </w:r>
                    </w:p>
                    <w:p w:rsidR="000B0AF2" w:rsidRPr="000B0AF2" w:rsidRDefault="000B0AF2" w:rsidP="000B0AF2">
                      <w:pPr>
                        <w:pStyle w:val="ListParagraph"/>
                        <w:numPr>
                          <w:ilvl w:val="0"/>
                          <w:numId w:val="1"/>
                        </w:numPr>
                        <w:rPr>
                          <w:rFonts w:ascii="Rockwell" w:hAnsi="Rockwell"/>
                          <w:sz w:val="28"/>
                          <w:szCs w:val="28"/>
                        </w:rPr>
                      </w:pPr>
                      <w:r w:rsidRPr="000B0AF2">
                        <w:rPr>
                          <w:rFonts w:ascii="Rockwell" w:hAnsi="Rockwell"/>
                          <w:sz w:val="28"/>
                          <w:szCs w:val="28"/>
                        </w:rPr>
                        <w:t xml:space="preserve">Miss. Sarah </w:t>
                      </w:r>
                    </w:p>
                    <w:p w:rsidR="000B0AF2" w:rsidRDefault="000B0AF2"/>
                    <w:p w:rsidR="000B0AF2" w:rsidRDefault="000B0AF2"/>
                  </w:txbxContent>
                </v:textbox>
              </v:shape>
            </w:pict>
          </mc:Fallback>
        </mc:AlternateContent>
      </w:r>
    </w:p>
    <w:sectPr w:rsidR="000B0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A4A92"/>
    <w:multiLevelType w:val="hybridMultilevel"/>
    <w:tmpl w:val="BBCE63DE"/>
    <w:lvl w:ilvl="0" w:tplc="2A16E23C">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15B13"/>
    <w:multiLevelType w:val="hybridMultilevel"/>
    <w:tmpl w:val="4B2A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F2"/>
    <w:rsid w:val="000B0AF2"/>
    <w:rsid w:val="001B4FC8"/>
    <w:rsid w:val="002B344A"/>
    <w:rsid w:val="004E7878"/>
    <w:rsid w:val="00596FED"/>
    <w:rsid w:val="00690E71"/>
    <w:rsid w:val="00700F69"/>
    <w:rsid w:val="00B651FF"/>
    <w:rsid w:val="00F7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24AEB-48E9-4059-A3DF-7BEEE316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AF2"/>
    <w:rPr>
      <w:rFonts w:ascii="Tahoma" w:hAnsi="Tahoma" w:cs="Tahoma"/>
      <w:sz w:val="16"/>
      <w:szCs w:val="16"/>
    </w:rPr>
  </w:style>
  <w:style w:type="paragraph" w:styleId="ListParagraph">
    <w:name w:val="List Paragraph"/>
    <w:basedOn w:val="Normal"/>
    <w:uiPriority w:val="34"/>
    <w:qFormat/>
    <w:rsid w:val="000B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Stucker</dc:creator>
  <cp:lastModifiedBy>Windows User</cp:lastModifiedBy>
  <cp:revision>2</cp:revision>
  <dcterms:created xsi:type="dcterms:W3CDTF">2019-04-30T16:40:00Z</dcterms:created>
  <dcterms:modified xsi:type="dcterms:W3CDTF">2019-04-30T16:40:00Z</dcterms:modified>
</cp:coreProperties>
</file>