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6A02E" w14:textId="77777777" w:rsidR="00A24300" w:rsidRPr="001976EB" w:rsidRDefault="00104C30" w:rsidP="00550206">
      <w:pPr>
        <w:pStyle w:val="Heading-Stone"/>
        <w:rPr>
          <w:sz w:val="44"/>
          <w:szCs w:val="44"/>
        </w:rPr>
      </w:pPr>
      <w:bookmarkStart w:id="0" w:name="_GoBack"/>
      <w:bookmarkEnd w:id="0"/>
      <w:r w:rsidRPr="001976EB">
        <w:rPr>
          <w:sz w:val="44"/>
          <w:szCs w:val="44"/>
        </w:rPr>
        <w:t>Public Lands Act</w:t>
      </w:r>
    </w:p>
    <w:p w14:paraId="0E4BF6C1" w14:textId="77777777" w:rsidR="0090155F" w:rsidRPr="002235E5" w:rsidRDefault="00104C30" w:rsidP="005536A5">
      <w:pPr>
        <w:pStyle w:val="Heading-Pasture"/>
        <w:rPr>
          <w:rFonts w:ascii="HelveticaNeueLT Std" w:hAnsi="HelveticaNeueLT Std"/>
          <w:sz w:val="48"/>
          <w:szCs w:val="48"/>
        </w:rPr>
      </w:pPr>
      <w:r w:rsidRPr="002235E5">
        <w:rPr>
          <w:sz w:val="48"/>
          <w:szCs w:val="48"/>
        </w:rPr>
        <w:t xml:space="preserve">Application for Temporary Field Authorization </w:t>
      </w:r>
    </w:p>
    <w:p w14:paraId="13460F20" w14:textId="77777777" w:rsidR="00E74C2F" w:rsidRDefault="00104C30" w:rsidP="00E74C2F">
      <w:pPr>
        <w:pStyle w:val="Subheading"/>
      </w:pPr>
      <w:r>
        <w:t>Personal Use Recreational Docks</w:t>
      </w:r>
    </w:p>
    <w:p w14:paraId="01BEFD45" w14:textId="77777777" w:rsidR="00055574" w:rsidRDefault="00D0037C" w:rsidP="00E74C2F">
      <w:pPr>
        <w:pStyle w:val="Subheading"/>
        <w:sectPr w:rsidR="00055574" w:rsidSect="00AE2A25">
          <w:footerReference w:type="default" r:id="rId7"/>
          <w:pgSz w:w="12240" w:h="15840" w:code="1"/>
          <w:pgMar w:top="1080" w:right="1080" w:bottom="1728" w:left="1080" w:header="720" w:footer="630" w:gutter="0"/>
          <w:cols w:space="720"/>
          <w:docGrid w:linePitch="360"/>
        </w:sectPr>
      </w:pPr>
      <w:r>
        <w:rPr>
          <w:noProof/>
          <w:lang w:val="en-CA" w:eastAsia="en-CA"/>
        </w:rPr>
        <mc:AlternateContent>
          <mc:Choice Requires="wps">
            <w:drawing>
              <wp:anchor distT="0" distB="91440" distL="114300" distR="114300" simplePos="0" relativeHeight="251659264" behindDoc="0" locked="0" layoutInCell="1" allowOverlap="1" wp14:anchorId="72EE1B0E" wp14:editId="3390E1EC">
                <wp:simplePos x="0" y="0"/>
                <wp:positionH relativeFrom="column">
                  <wp:posOffset>9525</wp:posOffset>
                </wp:positionH>
                <wp:positionV relativeFrom="paragraph">
                  <wp:posOffset>163830</wp:posOffset>
                </wp:positionV>
                <wp:extent cx="6400800" cy="0"/>
                <wp:effectExtent l="0" t="0" r="19050" b="19050"/>
                <wp:wrapTopAndBottom/>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w="12700">
                          <a:solidFill>
                            <a:srgbClr val="00353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92AF97" id="Straight Connector 1" o:spid="_x0000_s1026" style="position:absolute;z-index:251659264;visibility:visible;mso-wrap-style:square;mso-width-percent:0;mso-wrap-distance-left:9pt;mso-wrap-distance-top:0;mso-wrap-distance-right:9pt;mso-wrap-distance-bottom:7.2pt;mso-position-horizontal:absolute;mso-position-horizontal-relative:text;mso-position-vertical:absolute;mso-position-vertical-relative:text;mso-width-percent:0;mso-width-relative:margin" from=".75pt,12.9pt" to="504.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" strokecolor="#00353a" strokeweight="1pt">
                <w10:wrap type="topAndBottom"/>
              </v:line>
            </w:pict>
          </mc:Fallback>
        </mc:AlternateContent>
      </w:r>
    </w:p>
    <w:tbl>
      <w:tblPr>
        <w:tblStyle w:val="TableGrid"/>
        <w:tblW w:w="10165" w:type="dxa"/>
        <w:tblLook w:val="04A0" w:firstRow="1" w:lastRow="0" w:firstColumn="1" w:lastColumn="0" w:noHBand="0" w:noVBand="1"/>
      </w:tblPr>
      <w:tblGrid>
        <w:gridCol w:w="10165"/>
      </w:tblGrid>
      <w:tr w:rsidR="00104C30" w:rsidRPr="00BE2F22" w14:paraId="7FDF76FF" w14:textId="77777777" w:rsidTr="00E74C2F">
        <w:tc>
          <w:tcPr>
            <w:tcW w:w="10165" w:type="dxa"/>
            <w:shd w:val="clear" w:color="auto" w:fill="D9D9D9" w:themeFill="background1" w:themeFillShade="D9"/>
          </w:tcPr>
          <w:p w14:paraId="1706EDDA" w14:textId="77777777" w:rsidR="00104C30" w:rsidRPr="00E74C2F" w:rsidRDefault="00104C30" w:rsidP="00104C30">
            <w:pPr>
              <w:pStyle w:val="ListParagraph"/>
              <w:numPr>
                <w:ilvl w:val="0"/>
                <w:numId w:val="10"/>
              </w:numPr>
              <w:suppressAutoHyphens w:val="0"/>
              <w:autoSpaceDE/>
              <w:autoSpaceDN/>
              <w:adjustRightInd/>
              <w:spacing w:line="240" w:lineRule="auto"/>
              <w:ind w:left="517" w:hanging="517"/>
              <w:textAlignment w:val="auto"/>
              <w:rPr>
                <w:rFonts w:cs="Arial"/>
                <w:b/>
                <w:sz w:val="22"/>
                <w:szCs w:val="22"/>
              </w:rPr>
            </w:pPr>
            <w:r w:rsidRPr="00E74C2F">
              <w:rPr>
                <w:rFonts w:cs="Arial"/>
                <w:b/>
                <w:sz w:val="22"/>
                <w:szCs w:val="22"/>
              </w:rPr>
              <w:t>Applicant Information</w:t>
            </w:r>
          </w:p>
        </w:tc>
      </w:tr>
      <w:tr w:rsidR="00104C30" w:rsidRPr="001E1AE2" w14:paraId="70B58CBC" w14:textId="77777777" w:rsidTr="00E74C2F">
        <w:trPr>
          <w:trHeight w:val="3374"/>
        </w:trPr>
        <w:tc>
          <w:tcPr>
            <w:tcW w:w="10165" w:type="dxa"/>
          </w:tcPr>
          <w:p w14:paraId="3AE50B53" w14:textId="77777777" w:rsidR="004A4BB4" w:rsidRDefault="004A4BB4" w:rsidP="004A4BB4">
            <w:pPr>
              <w:pStyle w:val="ListParagraph"/>
              <w:suppressAutoHyphens w:val="0"/>
              <w:autoSpaceDE/>
              <w:autoSpaceDN/>
              <w:adjustRightInd/>
              <w:spacing w:line="240" w:lineRule="auto"/>
              <w:ind w:left="517"/>
              <w:textAlignment w:val="auto"/>
              <w:rPr>
                <w:rFonts w:cs="Arial"/>
              </w:rPr>
            </w:pPr>
          </w:p>
          <w:p w14:paraId="7FF03E33" w14:textId="77777777" w:rsidR="00104C30" w:rsidRPr="004A4BB4" w:rsidRDefault="00104C30" w:rsidP="00104C30">
            <w:pPr>
              <w:pStyle w:val="ListParagraph"/>
              <w:numPr>
                <w:ilvl w:val="1"/>
                <w:numId w:val="9"/>
              </w:numPr>
              <w:suppressAutoHyphens w:val="0"/>
              <w:autoSpaceDE/>
              <w:autoSpaceDN/>
              <w:adjustRightInd/>
              <w:spacing w:line="240" w:lineRule="auto"/>
              <w:ind w:left="517" w:hanging="517"/>
              <w:textAlignment w:val="auto"/>
              <w:rPr>
                <w:rFonts w:cs="Arial"/>
              </w:rPr>
            </w:pPr>
            <w:r w:rsidRPr="004A4BB4">
              <w:rPr>
                <w:rFonts w:cs="Arial"/>
              </w:rPr>
              <w:t xml:space="preserve">Name of Individual: </w:t>
            </w:r>
            <w:sdt>
              <w:sdtPr>
                <w:rPr>
                  <w:rFonts w:cs="Arial"/>
                </w:rPr>
                <w:id w:val="1607531344"/>
                <w:placeholder>
                  <w:docPart w:val="43A4982CB7F942DAAAC70328A8DA1023"/>
                </w:placeholder>
                <w:showingPlcHdr/>
                <w:text/>
              </w:sdtPr>
              <w:sdtEndPr/>
              <w:sdtContent>
                <w:r w:rsidRPr="004A4BB4">
                  <w:rPr>
                    <w:rStyle w:val="PlaceholderText"/>
                    <w:rFonts w:cs="Arial"/>
                  </w:rPr>
                  <w:t>Click here to enter text.</w:t>
                </w:r>
              </w:sdtContent>
            </w:sdt>
          </w:p>
          <w:p w14:paraId="3E8F1C92" w14:textId="77777777" w:rsidR="00104C30" w:rsidRPr="004A4BB4" w:rsidRDefault="00104C30" w:rsidP="009A614D">
            <w:pPr>
              <w:pStyle w:val="ListParagraph"/>
              <w:spacing w:line="240" w:lineRule="auto"/>
              <w:ind w:left="3847" w:hanging="3330"/>
              <w:rPr>
                <w:rFonts w:cs="Arial"/>
              </w:rPr>
            </w:pPr>
            <w:r w:rsidRPr="004A4BB4">
              <w:rPr>
                <w:rFonts w:cs="Arial"/>
              </w:rPr>
              <w:t xml:space="preserve">Client ID: </w:t>
            </w:r>
            <w:sdt>
              <w:sdtPr>
                <w:rPr>
                  <w:rFonts w:cs="Arial"/>
                </w:rPr>
                <w:id w:val="826787574"/>
                <w:placeholder>
                  <w:docPart w:val="9C19959A2E60420A80ADF976F27B5B0E"/>
                </w:placeholder>
                <w:showingPlcHdr/>
                <w:text/>
              </w:sdtPr>
              <w:sdtEndPr/>
              <w:sdtContent>
                <w:r w:rsidRPr="004A4BB4">
                  <w:rPr>
                    <w:rStyle w:val="PlaceholderText"/>
                    <w:rFonts w:cs="Arial"/>
                  </w:rPr>
                  <w:t>Click here to enter text.</w:t>
                </w:r>
              </w:sdtContent>
            </w:sdt>
          </w:p>
          <w:p w14:paraId="1347D233" w14:textId="77777777" w:rsidR="00104C30" w:rsidRPr="004A4BB4" w:rsidRDefault="00104C30" w:rsidP="009A614D">
            <w:pPr>
              <w:pStyle w:val="ListParagraph"/>
              <w:spacing w:line="240" w:lineRule="auto"/>
              <w:ind w:left="3847" w:hanging="3330"/>
              <w:rPr>
                <w:rFonts w:cs="Arial"/>
              </w:rPr>
            </w:pPr>
            <w:r w:rsidRPr="004A4BB4">
              <w:rPr>
                <w:rFonts w:cs="Arial"/>
              </w:rPr>
              <w:t xml:space="preserve">If you do not have a client ID fill out the on-line </w:t>
            </w:r>
            <w:hyperlink r:id="rId8" w:history="1">
              <w:r w:rsidRPr="004A4BB4">
                <w:rPr>
                  <w:rStyle w:val="Hyperlink"/>
                  <w:rFonts w:cs="Arial"/>
                </w:rPr>
                <w:t>application</w:t>
              </w:r>
            </w:hyperlink>
            <w:r w:rsidRPr="004A4BB4">
              <w:rPr>
                <w:rFonts w:cs="Arial"/>
              </w:rPr>
              <w:t xml:space="preserve"> and e-mail to  </w:t>
            </w:r>
            <w:hyperlink r:id="rId9" w:history="1">
              <w:r w:rsidRPr="004A4BB4">
                <w:rPr>
                  <w:rStyle w:val="Hyperlink"/>
                  <w:rFonts w:cs="Arial"/>
                </w:rPr>
                <w:t>crownlanddata@gov.ab.ca</w:t>
              </w:r>
            </w:hyperlink>
            <w:r w:rsidRPr="004A4BB4">
              <w:rPr>
                <w:rFonts w:cs="Arial"/>
              </w:rPr>
              <w:t xml:space="preserve"> </w:t>
            </w:r>
          </w:p>
          <w:p w14:paraId="4557BB1B" w14:textId="77777777" w:rsidR="00104C30" w:rsidRPr="004A4BB4" w:rsidRDefault="00104C30" w:rsidP="009A614D">
            <w:pPr>
              <w:pStyle w:val="ListParagraph"/>
              <w:spacing w:line="240" w:lineRule="auto"/>
              <w:ind w:left="517"/>
              <w:rPr>
                <w:rFonts w:cs="Arial"/>
              </w:rPr>
            </w:pPr>
            <w:r w:rsidRPr="004A4BB4">
              <w:rPr>
                <w:rFonts w:cs="Arial"/>
              </w:rPr>
              <w:t xml:space="preserve">Address: </w:t>
            </w:r>
            <w:sdt>
              <w:sdtPr>
                <w:rPr>
                  <w:rFonts w:cs="Arial"/>
                </w:rPr>
                <w:id w:val="533003766"/>
                <w:placeholder>
                  <w:docPart w:val="7ED5502130904B62913A5DA4C40FA8B0"/>
                </w:placeholder>
                <w:showingPlcHdr/>
                <w:text/>
              </w:sdtPr>
              <w:sdtEndPr/>
              <w:sdtContent>
                <w:r w:rsidRPr="004A4BB4">
                  <w:rPr>
                    <w:rStyle w:val="PlaceholderText"/>
                    <w:rFonts w:cs="Arial"/>
                  </w:rPr>
                  <w:t>Click here to enter text.</w:t>
                </w:r>
              </w:sdtContent>
            </w:sdt>
          </w:p>
          <w:p w14:paraId="51B1C6B6" w14:textId="77777777" w:rsidR="00104C30" w:rsidRPr="004A4BB4" w:rsidRDefault="00104C30" w:rsidP="009A614D">
            <w:pPr>
              <w:pStyle w:val="ListParagraph"/>
              <w:tabs>
                <w:tab w:val="left" w:pos="5034"/>
              </w:tabs>
              <w:spacing w:line="240" w:lineRule="auto"/>
              <w:ind w:left="517"/>
              <w:rPr>
                <w:rFonts w:cs="Arial"/>
              </w:rPr>
            </w:pPr>
            <w:r w:rsidRPr="004A4BB4">
              <w:rPr>
                <w:rFonts w:cs="Arial"/>
              </w:rPr>
              <w:t xml:space="preserve">City: </w:t>
            </w:r>
            <w:sdt>
              <w:sdtPr>
                <w:rPr>
                  <w:rFonts w:cs="Arial"/>
                </w:rPr>
                <w:id w:val="-136341240"/>
                <w:placeholder>
                  <w:docPart w:val="62555D42C3D340B38BA9CA6966A0C461"/>
                </w:placeholder>
                <w:showingPlcHdr/>
                <w:text/>
              </w:sdtPr>
              <w:sdtEndPr/>
              <w:sdtContent>
                <w:r w:rsidRPr="004A4BB4">
                  <w:rPr>
                    <w:rStyle w:val="PlaceholderText"/>
                    <w:rFonts w:cs="Arial"/>
                  </w:rPr>
                  <w:t>Click here to enter text.</w:t>
                </w:r>
              </w:sdtContent>
            </w:sdt>
            <w:r w:rsidRPr="004A4BB4">
              <w:rPr>
                <w:rFonts w:cs="Arial"/>
              </w:rPr>
              <w:tab/>
              <w:t xml:space="preserve">Province/Territory: </w:t>
            </w:r>
            <w:sdt>
              <w:sdtPr>
                <w:rPr>
                  <w:rFonts w:cs="Arial"/>
                </w:rPr>
                <w:id w:val="394330146"/>
                <w:placeholder>
                  <w:docPart w:val="73118ADB925845F88B52ECBFE0CA7AC4"/>
                </w:placeholder>
                <w:showingPlcHdr/>
                <w:dropDownList>
                  <w:listItem w:value="Choose an item."/>
                  <w:listItem w:displayText="British Columbia" w:value="British Columbia"/>
                  <w:listItem w:displayText="Alberta" w:value="Alberta"/>
                  <w:listItem w:displayText="Saskatchewan" w:value="Saskatchewan"/>
                  <w:listItem w:displayText="Manitoba" w:value="Manitoba"/>
                  <w:listItem w:displayText="Ontario" w:value="Ontario"/>
                  <w:listItem w:displayText="Quebec" w:value="Quebec"/>
                  <w:listItem w:displayText="New Brunswick" w:value="New Brunswick"/>
                  <w:listItem w:displayText="Nova Scotia" w:value="Nova Scotia"/>
                  <w:listItem w:displayText="Prince Edward Island" w:value="Prince Edward Island"/>
                  <w:listItem w:displayText="Newfoundland/Lab" w:value="Newfoundland/Labrador"/>
                  <w:listItem w:displayText="Yukon" w:value="Yukon"/>
                  <w:listItem w:displayText="Northwest Territories" w:value="Northwest Territories"/>
                  <w:listItem w:displayText="Nunavut" w:value="Nunavut"/>
                </w:dropDownList>
              </w:sdtPr>
              <w:sdtEndPr/>
              <w:sdtContent>
                <w:r w:rsidRPr="004A4BB4">
                  <w:rPr>
                    <w:rStyle w:val="PlaceholderText"/>
                    <w:rFonts w:cs="Arial"/>
                  </w:rPr>
                  <w:t>Choose an item.</w:t>
                </w:r>
              </w:sdtContent>
            </w:sdt>
          </w:p>
          <w:p w14:paraId="2C210E08" w14:textId="77777777" w:rsidR="00104C30" w:rsidRPr="004A4BB4" w:rsidRDefault="00104C30" w:rsidP="009A614D">
            <w:pPr>
              <w:pStyle w:val="ListParagraph"/>
              <w:tabs>
                <w:tab w:val="left" w:pos="5034"/>
              </w:tabs>
              <w:spacing w:line="240" w:lineRule="auto"/>
              <w:ind w:left="517"/>
              <w:rPr>
                <w:rFonts w:cs="Arial"/>
              </w:rPr>
            </w:pPr>
            <w:r w:rsidRPr="004A4BB4">
              <w:rPr>
                <w:rFonts w:cs="Arial"/>
              </w:rPr>
              <w:t xml:space="preserve">Postal Code: </w:t>
            </w:r>
            <w:sdt>
              <w:sdtPr>
                <w:rPr>
                  <w:rFonts w:cs="Arial"/>
                </w:rPr>
                <w:id w:val="-1582208278"/>
                <w:placeholder>
                  <w:docPart w:val="3601A314086746C19F3064564DA1EEC6"/>
                </w:placeholder>
                <w:showingPlcHdr/>
                <w:text/>
              </w:sdtPr>
              <w:sdtEndPr/>
              <w:sdtContent>
                <w:r w:rsidRPr="004A4BB4">
                  <w:rPr>
                    <w:rStyle w:val="PlaceholderText"/>
                    <w:rFonts w:cs="Arial"/>
                  </w:rPr>
                  <w:t>Click here to enter text.</w:t>
                </w:r>
              </w:sdtContent>
            </w:sdt>
            <w:r w:rsidRPr="004A4BB4">
              <w:rPr>
                <w:rFonts w:cs="Arial"/>
              </w:rPr>
              <w:tab/>
              <w:t xml:space="preserve">Phone number: </w:t>
            </w:r>
            <w:sdt>
              <w:sdtPr>
                <w:rPr>
                  <w:rFonts w:cs="Arial"/>
                </w:rPr>
                <w:id w:val="-727296474"/>
                <w:placeholder>
                  <w:docPart w:val="9B608361169E4733BC6DF25835B774A8"/>
                </w:placeholder>
                <w:showingPlcHdr/>
                <w:text/>
              </w:sdtPr>
              <w:sdtEndPr/>
              <w:sdtContent>
                <w:r w:rsidRPr="004A4BB4">
                  <w:rPr>
                    <w:rStyle w:val="PlaceholderText"/>
                    <w:rFonts w:cs="Arial"/>
                  </w:rPr>
                  <w:t>Click here to enter text.</w:t>
                </w:r>
              </w:sdtContent>
            </w:sdt>
          </w:p>
          <w:p w14:paraId="0B24218D" w14:textId="77777777" w:rsidR="00104C30" w:rsidRPr="004A4BB4" w:rsidRDefault="00104C30" w:rsidP="009A614D">
            <w:pPr>
              <w:pStyle w:val="ListParagraph"/>
              <w:tabs>
                <w:tab w:val="left" w:pos="5034"/>
              </w:tabs>
              <w:spacing w:line="240" w:lineRule="auto"/>
              <w:ind w:left="517"/>
              <w:rPr>
                <w:rFonts w:cs="Arial"/>
              </w:rPr>
            </w:pPr>
            <w:r w:rsidRPr="004A4BB4">
              <w:rPr>
                <w:rFonts w:cs="Arial"/>
              </w:rPr>
              <w:t xml:space="preserve">Fax number: </w:t>
            </w:r>
            <w:sdt>
              <w:sdtPr>
                <w:rPr>
                  <w:rFonts w:cs="Arial"/>
                </w:rPr>
                <w:id w:val="-721983681"/>
                <w:placeholder>
                  <w:docPart w:val="1B9089BA0216405FB0140CDBC0945A5E"/>
                </w:placeholder>
                <w:showingPlcHdr/>
                <w:text/>
              </w:sdtPr>
              <w:sdtEndPr/>
              <w:sdtContent>
                <w:r w:rsidRPr="004A4BB4">
                  <w:rPr>
                    <w:rStyle w:val="PlaceholderText"/>
                    <w:rFonts w:cs="Arial"/>
                  </w:rPr>
                  <w:t>Click here to enter text.</w:t>
                </w:r>
              </w:sdtContent>
            </w:sdt>
            <w:r w:rsidRPr="004A4BB4">
              <w:rPr>
                <w:rFonts w:cs="Arial"/>
              </w:rPr>
              <w:tab/>
              <w:t xml:space="preserve">Email: </w:t>
            </w:r>
            <w:sdt>
              <w:sdtPr>
                <w:rPr>
                  <w:rFonts w:cs="Arial"/>
                </w:rPr>
                <w:id w:val="949898782"/>
                <w:placeholder>
                  <w:docPart w:val="3B82D6FA7BD44F14B4BF260AF58574A4"/>
                </w:placeholder>
                <w:showingPlcHdr/>
                <w:text/>
              </w:sdtPr>
              <w:sdtEndPr/>
              <w:sdtContent>
                <w:r w:rsidRPr="004A4BB4">
                  <w:rPr>
                    <w:rStyle w:val="PlaceholderText"/>
                    <w:rFonts w:cs="Arial"/>
                  </w:rPr>
                  <w:t>Click here to enter text.</w:t>
                </w:r>
              </w:sdtContent>
            </w:sdt>
          </w:p>
          <w:p w14:paraId="0427CD22" w14:textId="77777777" w:rsidR="00104C30" w:rsidRPr="004A4BB4" w:rsidRDefault="00104C30" w:rsidP="009A614D">
            <w:pPr>
              <w:pStyle w:val="ListParagraph"/>
              <w:spacing w:line="240" w:lineRule="auto"/>
              <w:ind w:left="517"/>
              <w:rPr>
                <w:rFonts w:cs="Arial"/>
              </w:rPr>
            </w:pPr>
            <w:r w:rsidRPr="004A4BB4">
              <w:rPr>
                <w:rFonts w:cs="Arial"/>
              </w:rPr>
              <w:t>.</w:t>
            </w:r>
          </w:p>
          <w:p w14:paraId="05F53998" w14:textId="77777777" w:rsidR="00104C30" w:rsidRPr="004A4BB4" w:rsidRDefault="00104C30" w:rsidP="009A614D">
            <w:pPr>
              <w:pStyle w:val="ListParagraph"/>
              <w:tabs>
                <w:tab w:val="left" w:pos="5034"/>
              </w:tabs>
              <w:spacing w:line="240" w:lineRule="auto"/>
              <w:ind w:left="517"/>
              <w:rPr>
                <w:rFonts w:cs="Arial"/>
              </w:rPr>
            </w:pPr>
            <w:r w:rsidRPr="004A4BB4">
              <w:rPr>
                <w:rFonts w:cs="Arial"/>
              </w:rPr>
              <w:t xml:space="preserve">Are you 18 years of ago or older?      </w:t>
            </w:r>
            <w:sdt>
              <w:sdtPr>
                <w:rPr>
                  <w:rFonts w:cs="Arial"/>
                </w:rPr>
                <w:id w:val="1018364851"/>
                <w14:checkbox>
                  <w14:checked w14:val="0"/>
                  <w14:checkedState w14:val="2612" w14:font="MS Gothic"/>
                  <w14:uncheckedState w14:val="2610" w14:font="MS Gothic"/>
                </w14:checkbox>
              </w:sdtPr>
              <w:sdtEndPr/>
              <w:sdtContent>
                <w:r w:rsidRPr="004A4BB4">
                  <w:rPr>
                    <w:rFonts w:ascii="Segoe UI Symbol" w:eastAsia="MS Gothic" w:hAnsi="Segoe UI Symbol" w:cs="Segoe UI Symbol"/>
                  </w:rPr>
                  <w:t>☐</w:t>
                </w:r>
              </w:sdtContent>
            </w:sdt>
            <w:r w:rsidR="001976EB">
              <w:rPr>
                <w:rFonts w:cs="Arial"/>
              </w:rPr>
              <w:t xml:space="preserve"> </w:t>
            </w:r>
            <w:r w:rsidRPr="004A4BB4">
              <w:rPr>
                <w:rFonts w:cs="Arial"/>
              </w:rPr>
              <w:t xml:space="preserve">Yes     </w:t>
            </w:r>
            <w:sdt>
              <w:sdtPr>
                <w:rPr>
                  <w:rFonts w:cs="Arial"/>
                </w:rPr>
                <w:id w:val="-923106506"/>
                <w14:checkbox>
                  <w14:checked w14:val="0"/>
                  <w14:checkedState w14:val="2612" w14:font="MS Gothic"/>
                  <w14:uncheckedState w14:val="2610" w14:font="MS Gothic"/>
                </w14:checkbox>
              </w:sdtPr>
              <w:sdtEndPr/>
              <w:sdtContent>
                <w:r w:rsidRPr="004A4BB4">
                  <w:rPr>
                    <w:rFonts w:ascii="Segoe UI Symbol" w:eastAsia="MS Gothic" w:hAnsi="Segoe UI Symbol" w:cs="Segoe UI Symbol"/>
                  </w:rPr>
                  <w:t>☐</w:t>
                </w:r>
              </w:sdtContent>
            </w:sdt>
            <w:r w:rsidR="001976EB">
              <w:rPr>
                <w:rFonts w:cs="Arial"/>
              </w:rPr>
              <w:t xml:space="preserve"> </w:t>
            </w:r>
            <w:r w:rsidRPr="004A4BB4">
              <w:rPr>
                <w:rFonts w:cs="Arial"/>
              </w:rPr>
              <w:t>No</w:t>
            </w:r>
          </w:p>
          <w:p w14:paraId="2BAF1E17" w14:textId="77777777" w:rsidR="00104C30" w:rsidRPr="004A4BB4" w:rsidRDefault="00104C30" w:rsidP="009A614D">
            <w:pPr>
              <w:pStyle w:val="ListParagraph"/>
              <w:spacing w:line="240" w:lineRule="auto"/>
              <w:ind w:left="517"/>
              <w:rPr>
                <w:rFonts w:cs="Arial"/>
              </w:rPr>
            </w:pPr>
          </w:p>
          <w:p w14:paraId="78220FB9" w14:textId="77777777" w:rsidR="00104C30" w:rsidRPr="004A4BB4" w:rsidRDefault="00104C30" w:rsidP="00104C30">
            <w:pPr>
              <w:pStyle w:val="ListParagraph"/>
              <w:numPr>
                <w:ilvl w:val="1"/>
                <w:numId w:val="9"/>
              </w:numPr>
              <w:suppressAutoHyphens w:val="0"/>
              <w:autoSpaceDE/>
              <w:autoSpaceDN/>
              <w:adjustRightInd/>
              <w:spacing w:line="240" w:lineRule="auto"/>
              <w:ind w:left="517" w:hanging="517"/>
              <w:textAlignment w:val="auto"/>
              <w:rPr>
                <w:rFonts w:cs="Arial"/>
              </w:rPr>
            </w:pPr>
            <w:r w:rsidRPr="004A4BB4">
              <w:rPr>
                <w:rFonts w:cs="Arial"/>
              </w:rPr>
              <w:t xml:space="preserve">Are you an employee of the Government of Alberta (GOA) or member of the Legislative Assembly? </w:t>
            </w:r>
            <w:sdt>
              <w:sdtPr>
                <w:rPr>
                  <w:rFonts w:cs="Arial"/>
                </w:rPr>
                <w:id w:val="-1938902153"/>
                <w:placeholder>
                  <w:docPart w:val="5CE7F5E6FA2D418CB982C066337DAA96"/>
                </w:placeholder>
                <w:showingPlcHdr/>
                <w:dropDownList>
                  <w:listItem w:value="Choose an item."/>
                  <w:listItem w:displayText="Yes" w:value="Yes"/>
                  <w:listItem w:displayText="No" w:value="No"/>
                </w:dropDownList>
              </w:sdtPr>
              <w:sdtEndPr/>
              <w:sdtContent>
                <w:r w:rsidRPr="004A4BB4">
                  <w:rPr>
                    <w:rStyle w:val="PlaceholderText"/>
                    <w:rFonts w:cs="Arial"/>
                  </w:rPr>
                  <w:t>Choose an item.</w:t>
                </w:r>
              </w:sdtContent>
            </w:sdt>
          </w:p>
          <w:p w14:paraId="4DC23553" w14:textId="77777777" w:rsidR="00104C30" w:rsidRPr="004A4BB4" w:rsidRDefault="00104C30" w:rsidP="009A614D">
            <w:pPr>
              <w:pStyle w:val="ListParagraph"/>
              <w:spacing w:line="240" w:lineRule="auto"/>
              <w:ind w:left="517"/>
              <w:rPr>
                <w:rFonts w:cs="Arial"/>
                <w:i/>
                <w:color w:val="FF0000"/>
              </w:rPr>
            </w:pPr>
            <w:r w:rsidRPr="004A4BB4">
              <w:rPr>
                <w:rFonts w:cs="Arial"/>
                <w:i/>
                <w:color w:val="FF0000"/>
              </w:rPr>
              <w:t>If you are a GOA employee, attach approval from the Deputy Minister of your department in accordance with the Code of Conduct &amp; Ethics for the Public Service of Alberta. If you are an MLA, please determine what approval documentation must be submitted with this application and attach.</w:t>
            </w:r>
          </w:p>
          <w:p w14:paraId="2E849A94" w14:textId="77777777" w:rsidR="00104C30" w:rsidRPr="004A4BB4" w:rsidRDefault="00104C30" w:rsidP="009A614D">
            <w:pPr>
              <w:pStyle w:val="ListParagraph"/>
              <w:spacing w:line="240" w:lineRule="auto"/>
              <w:ind w:left="517"/>
              <w:rPr>
                <w:rFonts w:cs="Arial"/>
                <w:color w:val="FF0000"/>
              </w:rPr>
            </w:pPr>
          </w:p>
          <w:p w14:paraId="302AE90C" w14:textId="77777777" w:rsidR="00104C30" w:rsidRPr="004A4BB4" w:rsidRDefault="00C03611" w:rsidP="009A614D">
            <w:pPr>
              <w:pStyle w:val="ListParagraph"/>
              <w:spacing w:line="240" w:lineRule="auto"/>
              <w:ind w:left="517"/>
              <w:rPr>
                <w:rFonts w:cs="Arial"/>
              </w:rPr>
            </w:pPr>
            <w:sdt>
              <w:sdtPr>
                <w:rPr>
                  <w:rFonts w:cs="Arial"/>
                </w:rPr>
                <w:id w:val="406739410"/>
                <w14:checkbox>
                  <w14:checked w14:val="0"/>
                  <w14:checkedState w14:val="2612" w14:font="MS Gothic"/>
                  <w14:uncheckedState w14:val="2610" w14:font="MS Gothic"/>
                </w14:checkbox>
              </w:sdtPr>
              <w:sdtEndPr/>
              <w:sdtContent>
                <w:r w:rsidR="00104C30" w:rsidRPr="004A4BB4">
                  <w:rPr>
                    <w:rFonts w:ascii="Segoe UI Symbol" w:eastAsia="MS Gothic" w:hAnsi="Segoe UI Symbol" w:cs="Segoe UI Symbol"/>
                  </w:rPr>
                  <w:t>☐</w:t>
                </w:r>
              </w:sdtContent>
            </w:sdt>
            <w:r w:rsidR="00104C30" w:rsidRPr="004A4BB4">
              <w:rPr>
                <w:rFonts w:cs="Arial"/>
              </w:rPr>
              <w:t xml:space="preserve"> Approval attached</w:t>
            </w:r>
          </w:p>
          <w:p w14:paraId="793B3D8F" w14:textId="77777777" w:rsidR="00104C30" w:rsidRPr="001E1AE2" w:rsidRDefault="00104C30" w:rsidP="009A614D">
            <w:pPr>
              <w:pStyle w:val="ListParagraph"/>
              <w:spacing w:line="240" w:lineRule="auto"/>
              <w:ind w:left="517"/>
              <w:rPr>
                <w:rFonts w:cs="Arial"/>
                <w:sz w:val="19"/>
                <w:szCs w:val="19"/>
              </w:rPr>
            </w:pPr>
          </w:p>
        </w:tc>
      </w:tr>
      <w:tr w:rsidR="00104C30" w:rsidRPr="00BE2F22" w14:paraId="0DDD86C5" w14:textId="77777777" w:rsidTr="00E74C2F">
        <w:tc>
          <w:tcPr>
            <w:tcW w:w="10165" w:type="dxa"/>
            <w:shd w:val="clear" w:color="auto" w:fill="D9D9D9" w:themeFill="background1" w:themeFillShade="D9"/>
          </w:tcPr>
          <w:p w14:paraId="7FE4F6D0" w14:textId="77777777" w:rsidR="00104C30" w:rsidRPr="00BE2F22" w:rsidRDefault="00104C30" w:rsidP="009A614D">
            <w:pPr>
              <w:ind w:left="517" w:hanging="517"/>
              <w:rPr>
                <w:rFonts w:cs="Arial"/>
                <w:b/>
              </w:rPr>
            </w:pPr>
            <w:r w:rsidRPr="00BE2F22">
              <w:rPr>
                <w:rFonts w:cs="Arial"/>
                <w:b/>
              </w:rPr>
              <w:t>2.0</w:t>
            </w:r>
            <w:r w:rsidRPr="00BE2F22">
              <w:rPr>
                <w:rFonts w:cs="Arial"/>
                <w:b/>
              </w:rPr>
              <w:tab/>
            </w:r>
            <w:r w:rsidRPr="00E74C2F">
              <w:rPr>
                <w:rFonts w:cs="Arial"/>
                <w:b/>
                <w:sz w:val="22"/>
                <w:szCs w:val="22"/>
              </w:rPr>
              <w:t>General Information</w:t>
            </w:r>
          </w:p>
        </w:tc>
      </w:tr>
      <w:tr w:rsidR="00104C30" w:rsidRPr="001E1AE2" w14:paraId="147DDB3F" w14:textId="77777777" w:rsidTr="001976EB">
        <w:trPr>
          <w:trHeight w:val="70"/>
        </w:trPr>
        <w:tc>
          <w:tcPr>
            <w:tcW w:w="10165" w:type="dxa"/>
          </w:tcPr>
          <w:p w14:paraId="0687FB20" w14:textId="77777777" w:rsidR="004A4BB4" w:rsidRDefault="004A4BB4" w:rsidP="004A4BB4">
            <w:pPr>
              <w:pStyle w:val="ListParagraph"/>
              <w:suppressAutoHyphens w:val="0"/>
              <w:autoSpaceDE/>
              <w:autoSpaceDN/>
              <w:adjustRightInd/>
              <w:spacing w:line="240" w:lineRule="auto"/>
              <w:ind w:left="517"/>
              <w:textAlignment w:val="auto"/>
              <w:rPr>
                <w:rFonts w:cs="Arial"/>
                <w:sz w:val="19"/>
                <w:szCs w:val="19"/>
              </w:rPr>
            </w:pPr>
          </w:p>
          <w:p w14:paraId="29B9C003" w14:textId="77777777" w:rsidR="00104C30" w:rsidRPr="004A4BB4" w:rsidRDefault="00104C30" w:rsidP="00104C30">
            <w:pPr>
              <w:pStyle w:val="ListParagraph"/>
              <w:numPr>
                <w:ilvl w:val="1"/>
                <w:numId w:val="11"/>
              </w:numPr>
              <w:suppressAutoHyphens w:val="0"/>
              <w:autoSpaceDE/>
              <w:autoSpaceDN/>
              <w:adjustRightInd/>
              <w:spacing w:line="240" w:lineRule="auto"/>
              <w:ind w:left="517" w:hanging="517"/>
              <w:textAlignment w:val="auto"/>
              <w:rPr>
                <w:rFonts w:cs="Arial"/>
              </w:rPr>
            </w:pPr>
            <w:r w:rsidRPr="004A4BB4">
              <w:rPr>
                <w:rFonts w:cs="Arial"/>
              </w:rPr>
              <w:t>Proposed activity (check all that apply):</w:t>
            </w:r>
          </w:p>
          <w:p w14:paraId="5607EE35" w14:textId="77777777" w:rsidR="00104C30" w:rsidRPr="004A4BB4" w:rsidRDefault="00C03611" w:rsidP="009A614D">
            <w:pPr>
              <w:pStyle w:val="ListParagraph"/>
              <w:spacing w:line="240" w:lineRule="auto"/>
              <w:ind w:left="517"/>
              <w:rPr>
                <w:rFonts w:cs="Arial"/>
              </w:rPr>
            </w:pPr>
            <w:sdt>
              <w:sdtPr>
                <w:rPr>
                  <w:rFonts w:cs="Arial"/>
                </w:rPr>
                <w:id w:val="839813473"/>
                <w14:checkbox>
                  <w14:checked w14:val="0"/>
                  <w14:checkedState w14:val="2612" w14:font="MS Gothic"/>
                  <w14:uncheckedState w14:val="2610" w14:font="MS Gothic"/>
                </w14:checkbox>
              </w:sdtPr>
              <w:sdtEndPr/>
              <w:sdtContent>
                <w:r w:rsidR="00104C30" w:rsidRPr="004A4BB4">
                  <w:rPr>
                    <w:rFonts w:ascii="MS Gothic" w:eastAsia="MS Gothic" w:hAnsi="MS Gothic" w:cs="Arial" w:hint="eastAsia"/>
                  </w:rPr>
                  <w:t>☐</w:t>
                </w:r>
              </w:sdtContent>
            </w:sdt>
            <w:r w:rsidR="00104C30" w:rsidRPr="004A4BB4">
              <w:rPr>
                <w:rFonts w:cs="Arial"/>
              </w:rPr>
              <w:t xml:space="preserve"> Dock     </w:t>
            </w:r>
            <w:sdt>
              <w:sdtPr>
                <w:rPr>
                  <w:rFonts w:cs="Arial"/>
                </w:rPr>
                <w:id w:val="-1240016607"/>
                <w14:checkbox>
                  <w14:checked w14:val="0"/>
                  <w14:checkedState w14:val="2612" w14:font="MS Gothic"/>
                  <w14:uncheckedState w14:val="2610" w14:font="MS Gothic"/>
                </w14:checkbox>
              </w:sdtPr>
              <w:sdtEndPr/>
              <w:sdtContent>
                <w:r w:rsidR="00104C30" w:rsidRPr="004A4BB4">
                  <w:rPr>
                    <w:rFonts w:ascii="Segoe UI Symbol" w:eastAsia="MS Gothic" w:hAnsi="Segoe UI Symbol" w:cs="Segoe UI Symbol"/>
                  </w:rPr>
                  <w:t>☐</w:t>
                </w:r>
              </w:sdtContent>
            </w:sdt>
            <w:r w:rsidR="00104C30" w:rsidRPr="004A4BB4">
              <w:rPr>
                <w:rFonts w:cs="Arial"/>
              </w:rPr>
              <w:t xml:space="preserve"> Swimming Platform    </w:t>
            </w:r>
            <w:sdt>
              <w:sdtPr>
                <w:rPr>
                  <w:rFonts w:cs="Arial"/>
                </w:rPr>
                <w:id w:val="665059412"/>
                <w14:checkbox>
                  <w14:checked w14:val="0"/>
                  <w14:checkedState w14:val="2612" w14:font="MS Gothic"/>
                  <w14:uncheckedState w14:val="2610" w14:font="MS Gothic"/>
                </w14:checkbox>
              </w:sdtPr>
              <w:sdtEndPr/>
              <w:sdtContent>
                <w:r w:rsidR="00104C30" w:rsidRPr="004A4BB4">
                  <w:rPr>
                    <w:rFonts w:ascii="Segoe UI Symbol" w:eastAsia="MS Gothic" w:hAnsi="Segoe UI Symbol" w:cs="Segoe UI Symbol"/>
                  </w:rPr>
                  <w:t>☐</w:t>
                </w:r>
              </w:sdtContent>
            </w:sdt>
            <w:r w:rsidR="00104C30" w:rsidRPr="004A4BB4">
              <w:rPr>
                <w:rFonts w:cs="Arial"/>
              </w:rPr>
              <w:t xml:space="preserve"> Mooring Buoy    </w:t>
            </w:r>
            <w:r w:rsidR="00104C30" w:rsidRPr="004A4BB4">
              <w:rPr>
                <w:rFonts w:eastAsia="MS Gothic" w:cs="Arial"/>
              </w:rPr>
              <w:t xml:space="preserve"> </w:t>
            </w:r>
            <w:sdt>
              <w:sdtPr>
                <w:rPr>
                  <w:rFonts w:eastAsia="MS Gothic" w:cs="Arial"/>
                </w:rPr>
                <w:id w:val="1938950982"/>
                <w14:checkbox>
                  <w14:checked w14:val="0"/>
                  <w14:checkedState w14:val="2612" w14:font="MS Gothic"/>
                  <w14:uncheckedState w14:val="2610" w14:font="MS Gothic"/>
                </w14:checkbox>
              </w:sdtPr>
              <w:sdtEndPr/>
              <w:sdtContent>
                <w:r w:rsidR="00104C30" w:rsidRPr="004A4BB4">
                  <w:rPr>
                    <w:rFonts w:ascii="Segoe UI Symbol" w:eastAsia="MS Gothic" w:hAnsi="Segoe UI Symbol" w:cs="Segoe UI Symbol"/>
                  </w:rPr>
                  <w:t>☐</w:t>
                </w:r>
              </w:sdtContent>
            </w:sdt>
            <w:r w:rsidR="00104C30" w:rsidRPr="004A4BB4">
              <w:rPr>
                <w:rFonts w:eastAsia="MS Gothic" w:cs="Arial"/>
              </w:rPr>
              <w:t xml:space="preserve"> </w:t>
            </w:r>
            <w:r w:rsidR="00104C30" w:rsidRPr="004A4BB4">
              <w:rPr>
                <w:rFonts w:cs="Arial"/>
              </w:rPr>
              <w:t>Boat Lift(s)</w:t>
            </w:r>
            <w:r w:rsidR="00E74C2F" w:rsidRPr="004A4BB4">
              <w:rPr>
                <w:rFonts w:cs="Arial"/>
              </w:rPr>
              <w:br/>
            </w:r>
          </w:p>
          <w:p w14:paraId="094A4D29" w14:textId="77777777" w:rsidR="00104C30" w:rsidRPr="004A4BB4" w:rsidRDefault="00104C30" w:rsidP="00104C30">
            <w:pPr>
              <w:pStyle w:val="ListParagraph"/>
              <w:numPr>
                <w:ilvl w:val="1"/>
                <w:numId w:val="11"/>
              </w:numPr>
              <w:suppressAutoHyphens w:val="0"/>
              <w:autoSpaceDE/>
              <w:autoSpaceDN/>
              <w:adjustRightInd/>
              <w:spacing w:line="240" w:lineRule="auto"/>
              <w:ind w:left="517" w:hanging="517"/>
              <w:textAlignment w:val="auto"/>
              <w:rPr>
                <w:rFonts w:cs="Arial"/>
              </w:rPr>
            </w:pPr>
            <w:r w:rsidRPr="004A4BB4">
              <w:rPr>
                <w:rFonts w:cs="Arial"/>
              </w:rPr>
              <w:t xml:space="preserve">Is this a new or existing mooring structure?     </w:t>
            </w:r>
            <w:sdt>
              <w:sdtPr>
                <w:rPr>
                  <w:rFonts w:cs="Arial"/>
                </w:rPr>
                <w:id w:val="-42063419"/>
                <w14:checkbox>
                  <w14:checked w14:val="0"/>
                  <w14:checkedState w14:val="2612" w14:font="MS Gothic"/>
                  <w14:uncheckedState w14:val="2610" w14:font="MS Gothic"/>
                </w14:checkbox>
              </w:sdtPr>
              <w:sdtEndPr/>
              <w:sdtContent>
                <w:r w:rsidRPr="004A4BB4">
                  <w:rPr>
                    <w:rFonts w:ascii="Segoe UI Symbol" w:hAnsi="Segoe UI Symbol" w:cs="Segoe UI Symbol"/>
                  </w:rPr>
                  <w:t>☐</w:t>
                </w:r>
              </w:sdtContent>
            </w:sdt>
            <w:r w:rsidRPr="004A4BB4">
              <w:rPr>
                <w:rFonts w:cs="Arial"/>
              </w:rPr>
              <w:t xml:space="preserve"> Existing     </w:t>
            </w:r>
            <w:sdt>
              <w:sdtPr>
                <w:rPr>
                  <w:rFonts w:cs="Arial"/>
                </w:rPr>
                <w:id w:val="-1294594763"/>
                <w14:checkbox>
                  <w14:checked w14:val="0"/>
                  <w14:checkedState w14:val="2612" w14:font="MS Gothic"/>
                  <w14:uncheckedState w14:val="2610" w14:font="MS Gothic"/>
                </w14:checkbox>
              </w:sdtPr>
              <w:sdtEndPr/>
              <w:sdtContent>
                <w:r w:rsidRPr="004A4BB4">
                  <w:rPr>
                    <w:rFonts w:ascii="Segoe UI Symbol" w:hAnsi="Segoe UI Symbol" w:cs="Segoe UI Symbol"/>
                  </w:rPr>
                  <w:t>☐</w:t>
                </w:r>
              </w:sdtContent>
            </w:sdt>
            <w:r w:rsidRPr="004A4BB4">
              <w:rPr>
                <w:rFonts w:cs="Arial"/>
              </w:rPr>
              <w:t xml:space="preserve"> New</w:t>
            </w:r>
            <w:r w:rsidR="00E74C2F" w:rsidRPr="004A4BB4">
              <w:rPr>
                <w:rFonts w:cs="Arial"/>
              </w:rPr>
              <w:br/>
            </w:r>
          </w:p>
          <w:p w14:paraId="027ED293" w14:textId="77777777" w:rsidR="00104C30" w:rsidRPr="004A4BB4" w:rsidRDefault="00104C30" w:rsidP="00104C30">
            <w:pPr>
              <w:pStyle w:val="ListParagraph"/>
              <w:numPr>
                <w:ilvl w:val="1"/>
                <w:numId w:val="11"/>
              </w:numPr>
              <w:suppressAutoHyphens w:val="0"/>
              <w:autoSpaceDE/>
              <w:autoSpaceDN/>
              <w:adjustRightInd/>
              <w:spacing w:line="240" w:lineRule="auto"/>
              <w:ind w:left="517" w:hanging="517"/>
              <w:textAlignment w:val="auto"/>
              <w:rPr>
                <w:rFonts w:cs="Arial"/>
              </w:rPr>
            </w:pPr>
            <w:r w:rsidRPr="004A4BB4">
              <w:rPr>
                <w:rFonts w:cs="Arial"/>
              </w:rPr>
              <w:t>Activity footprint</w:t>
            </w:r>
          </w:p>
          <w:p w14:paraId="5660F91D" w14:textId="77777777" w:rsidR="00104C30" w:rsidRPr="004A4BB4" w:rsidRDefault="00104C30" w:rsidP="009A614D">
            <w:pPr>
              <w:pStyle w:val="ListParagraph"/>
              <w:spacing w:line="240" w:lineRule="auto"/>
              <w:ind w:left="517"/>
              <w:rPr>
                <w:rFonts w:cs="Arial"/>
              </w:rPr>
            </w:pPr>
            <w:r w:rsidRPr="004A4BB4">
              <w:rPr>
                <w:rFonts w:cs="Arial"/>
              </w:rPr>
              <w:t>Size (m</w:t>
            </w:r>
            <w:r w:rsidRPr="004A4BB4">
              <w:rPr>
                <w:rFonts w:cs="Arial"/>
                <w:vertAlign w:val="superscript"/>
              </w:rPr>
              <w:t>2</w:t>
            </w:r>
            <w:r w:rsidRPr="004A4BB4">
              <w:rPr>
                <w:rFonts w:cs="Arial"/>
              </w:rPr>
              <w:t xml:space="preserve">) of dock terminal platform: </w:t>
            </w:r>
            <w:sdt>
              <w:sdtPr>
                <w:rPr>
                  <w:rFonts w:cs="Arial"/>
                </w:rPr>
                <w:id w:val="1895153696"/>
                <w:showingPlcHdr/>
                <w:text/>
              </w:sdtPr>
              <w:sdtEndPr/>
              <w:sdtContent>
                <w:r w:rsidRPr="004A4BB4">
                  <w:rPr>
                    <w:rStyle w:val="PlaceholderText"/>
                    <w:rFonts w:cs="Arial"/>
                  </w:rPr>
                  <w:t>Click here to enter text.</w:t>
                </w:r>
              </w:sdtContent>
            </w:sdt>
          </w:p>
          <w:p w14:paraId="6141B1B7" w14:textId="77777777" w:rsidR="00104C30" w:rsidRPr="004A4BB4" w:rsidRDefault="00104C30" w:rsidP="009A614D">
            <w:pPr>
              <w:ind w:left="517"/>
              <w:rPr>
                <w:rFonts w:cs="Arial"/>
              </w:rPr>
            </w:pPr>
            <w:r w:rsidRPr="004A4BB4">
              <w:rPr>
                <w:rFonts w:cs="Arial"/>
              </w:rPr>
              <w:t xml:space="preserve">Width (m) of dock walkway: </w:t>
            </w:r>
            <w:sdt>
              <w:sdtPr>
                <w:rPr>
                  <w:rFonts w:cs="Arial"/>
                </w:rPr>
                <w:id w:val="-429191012"/>
                <w:showingPlcHdr/>
                <w:text/>
              </w:sdtPr>
              <w:sdtEndPr/>
              <w:sdtContent>
                <w:r w:rsidRPr="004A4BB4">
                  <w:rPr>
                    <w:rStyle w:val="PlaceholderText"/>
                    <w:rFonts w:cs="Arial"/>
                  </w:rPr>
                  <w:t>Click here to enter text.</w:t>
                </w:r>
              </w:sdtContent>
            </w:sdt>
          </w:p>
          <w:p w14:paraId="304BA4B4" w14:textId="77777777" w:rsidR="00104C30" w:rsidRPr="004A4BB4" w:rsidRDefault="00104C30" w:rsidP="009A614D">
            <w:pPr>
              <w:ind w:left="517"/>
              <w:rPr>
                <w:rFonts w:cs="Arial"/>
              </w:rPr>
            </w:pPr>
            <w:r w:rsidRPr="004A4BB4">
              <w:rPr>
                <w:rFonts w:cs="Arial"/>
              </w:rPr>
              <w:t xml:space="preserve">Number of boat lifts per dock: </w:t>
            </w:r>
            <w:sdt>
              <w:sdtPr>
                <w:rPr>
                  <w:rFonts w:cs="Arial"/>
                </w:rPr>
                <w:id w:val="905489102"/>
                <w:showingPlcHdr/>
                <w:text/>
              </w:sdtPr>
              <w:sdtEndPr/>
              <w:sdtContent>
                <w:r w:rsidRPr="004A4BB4">
                  <w:rPr>
                    <w:rStyle w:val="PlaceholderText"/>
                    <w:rFonts w:cs="Arial"/>
                  </w:rPr>
                  <w:t>Click here to enter text.</w:t>
                </w:r>
              </w:sdtContent>
            </w:sdt>
          </w:p>
          <w:p w14:paraId="60FA6475" w14:textId="77777777" w:rsidR="001976EB" w:rsidRDefault="00104C30" w:rsidP="009D73BB">
            <w:pPr>
              <w:ind w:left="517"/>
              <w:rPr>
                <w:rFonts w:cs="Arial"/>
              </w:rPr>
            </w:pPr>
            <w:r w:rsidRPr="004A4BB4">
              <w:rPr>
                <w:rFonts w:cs="Arial"/>
              </w:rPr>
              <w:t>Size (m</w:t>
            </w:r>
            <w:r w:rsidRPr="004A4BB4">
              <w:rPr>
                <w:rFonts w:cs="Arial"/>
                <w:vertAlign w:val="superscript"/>
              </w:rPr>
              <w:t>2</w:t>
            </w:r>
            <w:r w:rsidRPr="004A4BB4">
              <w:rPr>
                <w:rFonts w:cs="Arial"/>
              </w:rPr>
              <w:t xml:space="preserve">) of swimming platform: </w:t>
            </w:r>
            <w:sdt>
              <w:sdtPr>
                <w:rPr>
                  <w:rFonts w:cs="Arial"/>
                </w:rPr>
                <w:id w:val="1548334950"/>
                <w:showingPlcHdr/>
                <w:text/>
              </w:sdtPr>
              <w:sdtEndPr/>
              <w:sdtContent>
                <w:r w:rsidRPr="004A4BB4">
                  <w:rPr>
                    <w:rStyle w:val="PlaceholderText"/>
                    <w:rFonts w:cs="Arial"/>
                  </w:rPr>
                  <w:t>Click here to enter text.</w:t>
                </w:r>
              </w:sdtContent>
            </w:sdt>
            <w:r w:rsidR="001976EB">
              <w:rPr>
                <w:rFonts w:cs="Arial"/>
              </w:rPr>
              <w:br/>
            </w:r>
            <w:r w:rsidR="001976EB">
              <w:rPr>
                <w:rFonts w:cs="Arial"/>
              </w:rPr>
              <w:br/>
            </w:r>
            <w:r w:rsidR="001976EB">
              <w:rPr>
                <w:rFonts w:cs="Arial"/>
              </w:rPr>
              <w:br/>
            </w:r>
            <w:r w:rsidR="001976EB">
              <w:rPr>
                <w:rFonts w:cs="Arial"/>
              </w:rPr>
              <w:br/>
            </w:r>
            <w:r w:rsidR="001976EB">
              <w:rPr>
                <w:rFonts w:cs="Arial"/>
              </w:rPr>
              <w:br/>
            </w:r>
            <w:r w:rsidR="001976EB">
              <w:rPr>
                <w:rFonts w:cs="Arial"/>
              </w:rPr>
              <w:br/>
            </w:r>
            <w:r w:rsidR="001976EB">
              <w:rPr>
                <w:rFonts w:cs="Arial"/>
              </w:rPr>
              <w:br/>
            </w:r>
            <w:r w:rsidR="001976EB">
              <w:rPr>
                <w:rFonts w:cs="Arial"/>
              </w:rPr>
              <w:br/>
            </w:r>
          </w:p>
          <w:p w14:paraId="00ECB8E5" w14:textId="77777777" w:rsidR="004A4BB4" w:rsidRPr="009D73BB" w:rsidRDefault="009D73BB" w:rsidP="009D73BB">
            <w:pPr>
              <w:ind w:left="517"/>
              <w:rPr>
                <w:rFonts w:cs="Arial"/>
              </w:rPr>
            </w:pPr>
            <w:r>
              <w:rPr>
                <w:rFonts w:cs="Arial"/>
              </w:rPr>
              <w:br/>
            </w:r>
          </w:p>
        </w:tc>
      </w:tr>
      <w:tr w:rsidR="00104C30" w:rsidRPr="00BE2F22" w14:paraId="23EC3DB7" w14:textId="77777777" w:rsidTr="00E74C2F">
        <w:tc>
          <w:tcPr>
            <w:tcW w:w="10165" w:type="dxa"/>
            <w:shd w:val="clear" w:color="auto" w:fill="D9D9D9" w:themeFill="background1" w:themeFillShade="D9"/>
          </w:tcPr>
          <w:p w14:paraId="3B50C040" w14:textId="77777777" w:rsidR="00104C30" w:rsidRPr="00BE2F22" w:rsidRDefault="00104C30" w:rsidP="009A614D">
            <w:pPr>
              <w:ind w:left="517" w:hanging="517"/>
              <w:rPr>
                <w:rFonts w:cs="Arial"/>
                <w:b/>
              </w:rPr>
            </w:pPr>
            <w:r w:rsidRPr="00BE2F22">
              <w:rPr>
                <w:rFonts w:cs="Arial"/>
                <w:b/>
              </w:rPr>
              <w:t>3.0</w:t>
            </w:r>
            <w:r w:rsidRPr="00BE2F22">
              <w:rPr>
                <w:rFonts w:cs="Arial"/>
                <w:b/>
              </w:rPr>
              <w:tab/>
            </w:r>
            <w:r w:rsidRPr="00E74C2F">
              <w:rPr>
                <w:rFonts w:cs="Arial"/>
                <w:b/>
                <w:sz w:val="22"/>
                <w:szCs w:val="22"/>
              </w:rPr>
              <w:t>Legal Land Location</w:t>
            </w:r>
          </w:p>
        </w:tc>
      </w:tr>
      <w:tr w:rsidR="00104C30" w:rsidRPr="001E1AE2" w14:paraId="4E40CBD5" w14:textId="77777777" w:rsidTr="00E74C2F">
        <w:trPr>
          <w:trHeight w:val="260"/>
        </w:trPr>
        <w:tc>
          <w:tcPr>
            <w:tcW w:w="10165" w:type="dxa"/>
          </w:tcPr>
          <w:p w14:paraId="39086B33" w14:textId="77777777" w:rsidR="004A4BB4" w:rsidRDefault="004A4BB4" w:rsidP="004A4BB4">
            <w:pPr>
              <w:rPr>
                <w:rFonts w:cs="Arial"/>
                <w:sz w:val="19"/>
                <w:szCs w:val="19"/>
              </w:rPr>
            </w:pPr>
          </w:p>
          <w:p w14:paraId="13055594" w14:textId="77777777" w:rsidR="00104C30" w:rsidRPr="004A4BB4" w:rsidRDefault="00104C30" w:rsidP="004A4BB4">
            <w:pPr>
              <w:ind w:left="521" w:hanging="521"/>
              <w:rPr>
                <w:rFonts w:cs="Arial"/>
              </w:rPr>
            </w:pPr>
            <w:r w:rsidRPr="004A4BB4">
              <w:rPr>
                <w:rFonts w:cs="Arial"/>
              </w:rPr>
              <w:t>3.1</w:t>
            </w:r>
            <w:r w:rsidRPr="001E1AE2">
              <w:rPr>
                <w:rFonts w:cs="Arial"/>
                <w:sz w:val="19"/>
                <w:szCs w:val="19"/>
              </w:rPr>
              <w:tab/>
            </w:r>
            <w:r w:rsidRPr="004A4BB4">
              <w:rPr>
                <w:rFonts w:cs="Arial"/>
              </w:rPr>
              <w:t xml:space="preserve">Are you the waterfront lot owner or lease holder?     </w:t>
            </w:r>
            <w:sdt>
              <w:sdtPr>
                <w:rPr>
                  <w:rFonts w:cs="Arial"/>
                </w:rPr>
                <w:id w:val="1450050604"/>
                <w14:checkbox>
                  <w14:checked w14:val="0"/>
                  <w14:checkedState w14:val="2612" w14:font="MS Gothic"/>
                  <w14:uncheckedState w14:val="2610" w14:font="MS Gothic"/>
                </w14:checkbox>
              </w:sdtPr>
              <w:sdtEndPr/>
              <w:sdtContent>
                <w:r w:rsidRPr="004A4BB4">
                  <w:rPr>
                    <w:rFonts w:ascii="Segoe UI Symbol" w:hAnsi="Segoe UI Symbol" w:cs="Segoe UI Symbol"/>
                  </w:rPr>
                  <w:t>☐</w:t>
                </w:r>
              </w:sdtContent>
            </w:sdt>
            <w:r w:rsidR="001976EB">
              <w:rPr>
                <w:rFonts w:cs="Arial"/>
              </w:rPr>
              <w:t xml:space="preserve"> </w:t>
            </w:r>
            <w:r w:rsidRPr="004A4BB4">
              <w:rPr>
                <w:rFonts w:cs="Arial"/>
              </w:rPr>
              <w:t xml:space="preserve">Yes     </w:t>
            </w:r>
            <w:sdt>
              <w:sdtPr>
                <w:rPr>
                  <w:rFonts w:cs="Arial"/>
                </w:rPr>
                <w:id w:val="1611853103"/>
                <w14:checkbox>
                  <w14:checked w14:val="0"/>
                  <w14:checkedState w14:val="2612" w14:font="MS Gothic"/>
                  <w14:uncheckedState w14:val="2610" w14:font="MS Gothic"/>
                </w14:checkbox>
              </w:sdtPr>
              <w:sdtEndPr/>
              <w:sdtContent>
                <w:r w:rsidRPr="004A4BB4">
                  <w:rPr>
                    <w:rFonts w:ascii="Segoe UI Symbol" w:hAnsi="Segoe UI Symbol" w:cs="Segoe UI Symbol"/>
                  </w:rPr>
                  <w:t>☐</w:t>
                </w:r>
              </w:sdtContent>
            </w:sdt>
            <w:r w:rsidR="001976EB">
              <w:rPr>
                <w:rFonts w:cs="Arial"/>
              </w:rPr>
              <w:t xml:space="preserve"> </w:t>
            </w:r>
            <w:r w:rsidRPr="004A4BB4">
              <w:rPr>
                <w:rFonts w:cs="Arial"/>
              </w:rPr>
              <w:t>No</w:t>
            </w:r>
          </w:p>
          <w:p w14:paraId="4EB0BE45" w14:textId="77777777" w:rsidR="00104C30" w:rsidRPr="004A4BB4" w:rsidRDefault="00104C30" w:rsidP="009D73BB">
            <w:pPr>
              <w:ind w:left="521"/>
              <w:rPr>
                <w:rFonts w:cs="Arial"/>
              </w:rPr>
            </w:pPr>
            <w:r w:rsidRPr="004A4BB4">
              <w:rPr>
                <w:rFonts w:cs="Arial"/>
              </w:rPr>
              <w:t>If you are not the waterfront landowner, attach consent of the waterfront landowner.</w:t>
            </w:r>
            <w:r w:rsidR="009D73BB">
              <w:rPr>
                <w:rFonts w:cs="Arial"/>
              </w:rPr>
              <w:br/>
            </w:r>
          </w:p>
          <w:p w14:paraId="6D803D0C" w14:textId="77777777" w:rsidR="00104C30" w:rsidRPr="004A4BB4" w:rsidRDefault="00104C30" w:rsidP="009A614D">
            <w:pPr>
              <w:ind w:left="521"/>
              <w:rPr>
                <w:rFonts w:cs="Arial"/>
              </w:rPr>
            </w:pPr>
            <w:r w:rsidRPr="004A4BB4">
              <w:rPr>
                <w:rFonts w:cs="Arial"/>
              </w:rPr>
              <w:t>Legal Land Location of the waterfront parcel</w:t>
            </w:r>
            <w:r w:rsidRPr="004A4BB4" w:rsidDel="007C6151">
              <w:rPr>
                <w:rFonts w:cs="Arial"/>
              </w:rPr>
              <w:t xml:space="preserve"> </w:t>
            </w:r>
          </w:p>
          <w:tbl>
            <w:tblPr>
              <w:tblStyle w:val="TableGrid1"/>
              <w:tblW w:w="0" w:type="auto"/>
              <w:tblInd w:w="516" w:type="dxa"/>
              <w:tblLook w:val="04A0" w:firstRow="1" w:lastRow="0" w:firstColumn="1" w:lastColumn="0" w:noHBand="0" w:noVBand="1"/>
            </w:tblPr>
            <w:tblGrid>
              <w:gridCol w:w="1048"/>
              <w:gridCol w:w="1282"/>
              <w:gridCol w:w="2297"/>
              <w:gridCol w:w="1122"/>
              <w:gridCol w:w="2250"/>
            </w:tblGrid>
            <w:tr w:rsidR="00104C30" w:rsidRPr="001E1AE2" w14:paraId="606EC1C5" w14:textId="77777777" w:rsidTr="002235E5">
              <w:trPr>
                <w:trHeight w:val="20"/>
              </w:trPr>
              <w:tc>
                <w:tcPr>
                  <w:tcW w:w="1048" w:type="dxa"/>
                  <w:tcBorders>
                    <w:bottom w:val="single" w:sz="4" w:space="0" w:color="auto"/>
                  </w:tcBorders>
                </w:tcPr>
                <w:p w14:paraId="6BB2E959" w14:textId="77777777" w:rsidR="00104C30" w:rsidRPr="001E1AE2" w:rsidRDefault="00104C30" w:rsidP="009A614D">
                  <w:pPr>
                    <w:pStyle w:val="NoSpacing"/>
                    <w:ind w:left="521"/>
                    <w:rPr>
                      <w:rFonts w:cs="Arial"/>
                      <w:b/>
                      <w:sz w:val="19"/>
                      <w:szCs w:val="19"/>
                    </w:rPr>
                  </w:pPr>
                  <w:r w:rsidRPr="001E1AE2">
                    <w:rPr>
                      <w:rFonts w:cs="Arial"/>
                      <w:b/>
                      <w:sz w:val="19"/>
                      <w:szCs w:val="19"/>
                    </w:rPr>
                    <w:t>Lot</w:t>
                  </w:r>
                </w:p>
              </w:tc>
              <w:tc>
                <w:tcPr>
                  <w:tcW w:w="1282" w:type="dxa"/>
                  <w:tcBorders>
                    <w:bottom w:val="single" w:sz="4" w:space="0" w:color="auto"/>
                  </w:tcBorders>
                </w:tcPr>
                <w:p w14:paraId="49AEDC10" w14:textId="77777777" w:rsidR="00104C30" w:rsidRPr="001E1AE2" w:rsidRDefault="00104C30" w:rsidP="009A614D">
                  <w:pPr>
                    <w:pStyle w:val="NoSpacing"/>
                    <w:ind w:left="521"/>
                    <w:rPr>
                      <w:rFonts w:cs="Arial"/>
                      <w:b/>
                      <w:sz w:val="19"/>
                      <w:szCs w:val="19"/>
                    </w:rPr>
                  </w:pPr>
                  <w:r w:rsidRPr="001E1AE2">
                    <w:rPr>
                      <w:rFonts w:cs="Arial"/>
                      <w:b/>
                      <w:sz w:val="19"/>
                      <w:szCs w:val="19"/>
                    </w:rPr>
                    <w:t>Block</w:t>
                  </w:r>
                </w:p>
              </w:tc>
              <w:tc>
                <w:tcPr>
                  <w:tcW w:w="2297" w:type="dxa"/>
                  <w:tcBorders>
                    <w:bottom w:val="single" w:sz="4" w:space="0" w:color="auto"/>
                  </w:tcBorders>
                </w:tcPr>
                <w:p w14:paraId="543D3ED5" w14:textId="77777777" w:rsidR="00104C30" w:rsidRPr="001E1AE2" w:rsidRDefault="00104C30" w:rsidP="009A614D">
                  <w:pPr>
                    <w:pStyle w:val="NoSpacing"/>
                    <w:ind w:left="521"/>
                    <w:rPr>
                      <w:rFonts w:cs="Arial"/>
                      <w:b/>
                      <w:sz w:val="19"/>
                      <w:szCs w:val="19"/>
                    </w:rPr>
                  </w:pPr>
                  <w:r w:rsidRPr="001E1AE2">
                    <w:rPr>
                      <w:rFonts w:cs="Arial"/>
                      <w:b/>
                      <w:sz w:val="19"/>
                      <w:szCs w:val="19"/>
                    </w:rPr>
                    <w:t>Plan Number</w:t>
                  </w:r>
                </w:p>
              </w:tc>
              <w:tc>
                <w:tcPr>
                  <w:tcW w:w="1122" w:type="dxa"/>
                  <w:vMerge w:val="restart"/>
                  <w:tcBorders>
                    <w:top w:val="nil"/>
                    <w:bottom w:val="nil"/>
                  </w:tcBorders>
                  <w:vAlign w:val="center"/>
                </w:tcPr>
                <w:p w14:paraId="4CA0563B" w14:textId="77777777" w:rsidR="00104C30" w:rsidRPr="001E1AE2" w:rsidRDefault="002235E5" w:rsidP="002235E5">
                  <w:pPr>
                    <w:pStyle w:val="NoSpacing"/>
                    <w:rPr>
                      <w:rFonts w:cs="Arial"/>
                      <w:sz w:val="19"/>
                      <w:szCs w:val="19"/>
                    </w:rPr>
                  </w:pPr>
                  <w:r>
                    <w:rPr>
                      <w:rFonts w:cs="Arial"/>
                      <w:sz w:val="19"/>
                      <w:szCs w:val="19"/>
                    </w:rPr>
                    <w:t xml:space="preserve">       </w:t>
                  </w:r>
                  <w:r w:rsidR="00104C30" w:rsidRPr="001E1AE2">
                    <w:rPr>
                      <w:rFonts w:cs="Arial"/>
                      <w:sz w:val="19"/>
                      <w:szCs w:val="19"/>
                    </w:rPr>
                    <w:t>or</w:t>
                  </w:r>
                </w:p>
              </w:tc>
              <w:tc>
                <w:tcPr>
                  <w:tcW w:w="2250" w:type="dxa"/>
                </w:tcPr>
                <w:p w14:paraId="3E190201" w14:textId="77777777" w:rsidR="00104C30" w:rsidRPr="001E1AE2" w:rsidRDefault="00104C30" w:rsidP="009A614D">
                  <w:pPr>
                    <w:pStyle w:val="NoSpacing"/>
                    <w:ind w:left="521"/>
                    <w:rPr>
                      <w:rFonts w:cs="Arial"/>
                      <w:b/>
                      <w:sz w:val="19"/>
                      <w:szCs w:val="19"/>
                    </w:rPr>
                  </w:pPr>
                  <w:r w:rsidRPr="001E1AE2">
                    <w:rPr>
                      <w:rFonts w:cs="Arial"/>
                      <w:b/>
                      <w:sz w:val="19"/>
                      <w:szCs w:val="19"/>
                    </w:rPr>
                    <w:t>Title Number</w:t>
                  </w:r>
                </w:p>
              </w:tc>
            </w:tr>
            <w:tr w:rsidR="00104C30" w:rsidRPr="001E1AE2" w14:paraId="4A2146EC" w14:textId="77777777" w:rsidTr="002235E5">
              <w:trPr>
                <w:trHeight w:val="20"/>
              </w:trPr>
              <w:tc>
                <w:tcPr>
                  <w:tcW w:w="1048" w:type="dxa"/>
                  <w:tcBorders>
                    <w:top w:val="single" w:sz="4" w:space="0" w:color="auto"/>
                  </w:tcBorders>
                </w:tcPr>
                <w:p w14:paraId="140C8181" w14:textId="77777777" w:rsidR="00104C30" w:rsidRPr="001E1AE2" w:rsidRDefault="00104C30" w:rsidP="009A614D">
                  <w:pPr>
                    <w:pStyle w:val="NoSpacing"/>
                    <w:ind w:left="521"/>
                    <w:rPr>
                      <w:rFonts w:cs="Arial"/>
                      <w:sz w:val="19"/>
                      <w:szCs w:val="19"/>
                    </w:rPr>
                  </w:pPr>
                </w:p>
              </w:tc>
              <w:tc>
                <w:tcPr>
                  <w:tcW w:w="1282" w:type="dxa"/>
                  <w:tcBorders>
                    <w:top w:val="single" w:sz="4" w:space="0" w:color="auto"/>
                  </w:tcBorders>
                </w:tcPr>
                <w:p w14:paraId="3ED0EAA9" w14:textId="77777777" w:rsidR="00104C30" w:rsidRPr="001E1AE2" w:rsidRDefault="00104C30" w:rsidP="009A614D">
                  <w:pPr>
                    <w:pStyle w:val="NoSpacing"/>
                    <w:ind w:left="521"/>
                    <w:rPr>
                      <w:rFonts w:cs="Arial"/>
                      <w:sz w:val="19"/>
                      <w:szCs w:val="19"/>
                    </w:rPr>
                  </w:pPr>
                </w:p>
              </w:tc>
              <w:tc>
                <w:tcPr>
                  <w:tcW w:w="2297" w:type="dxa"/>
                  <w:tcBorders>
                    <w:top w:val="single" w:sz="4" w:space="0" w:color="auto"/>
                  </w:tcBorders>
                </w:tcPr>
                <w:p w14:paraId="6FC72318" w14:textId="77777777" w:rsidR="00104C30" w:rsidRPr="001E1AE2" w:rsidRDefault="00104C30" w:rsidP="009A614D">
                  <w:pPr>
                    <w:pStyle w:val="NoSpacing"/>
                    <w:ind w:left="521"/>
                    <w:rPr>
                      <w:rFonts w:cs="Arial"/>
                      <w:sz w:val="19"/>
                      <w:szCs w:val="19"/>
                    </w:rPr>
                  </w:pPr>
                </w:p>
              </w:tc>
              <w:tc>
                <w:tcPr>
                  <w:tcW w:w="1122" w:type="dxa"/>
                  <w:vMerge/>
                  <w:tcBorders>
                    <w:bottom w:val="nil"/>
                  </w:tcBorders>
                </w:tcPr>
                <w:p w14:paraId="459A376B" w14:textId="77777777" w:rsidR="00104C30" w:rsidRPr="001E1AE2" w:rsidRDefault="00104C30" w:rsidP="009A614D">
                  <w:pPr>
                    <w:pStyle w:val="NoSpacing"/>
                    <w:ind w:left="521"/>
                    <w:rPr>
                      <w:rFonts w:cs="Arial"/>
                      <w:sz w:val="19"/>
                      <w:szCs w:val="19"/>
                    </w:rPr>
                  </w:pPr>
                </w:p>
              </w:tc>
              <w:tc>
                <w:tcPr>
                  <w:tcW w:w="2250" w:type="dxa"/>
                </w:tcPr>
                <w:p w14:paraId="484CECB2" w14:textId="77777777" w:rsidR="00104C30" w:rsidRPr="001E1AE2" w:rsidRDefault="00104C30" w:rsidP="009A614D">
                  <w:pPr>
                    <w:pStyle w:val="NoSpacing"/>
                    <w:ind w:left="521"/>
                    <w:rPr>
                      <w:rFonts w:cs="Arial"/>
                      <w:sz w:val="19"/>
                      <w:szCs w:val="19"/>
                    </w:rPr>
                  </w:pPr>
                </w:p>
              </w:tc>
            </w:tr>
          </w:tbl>
          <w:p w14:paraId="79AAB8E7" w14:textId="77777777" w:rsidR="00104C30" w:rsidRPr="001E1AE2" w:rsidRDefault="00104C30" w:rsidP="009A614D">
            <w:pPr>
              <w:ind w:left="521"/>
              <w:rPr>
                <w:rFonts w:cs="Arial"/>
                <w:sz w:val="19"/>
                <w:szCs w:val="19"/>
              </w:rPr>
            </w:pPr>
            <w:r w:rsidRPr="001E1AE2">
              <w:rPr>
                <w:rFonts w:cs="Arial"/>
                <w:sz w:val="19"/>
                <w:szCs w:val="19"/>
              </w:rPr>
              <w:t>or</w:t>
            </w:r>
          </w:p>
          <w:tbl>
            <w:tblPr>
              <w:tblStyle w:val="TableGrid"/>
              <w:tblW w:w="0" w:type="auto"/>
              <w:tblInd w:w="516" w:type="dxa"/>
              <w:tblLook w:val="04A0" w:firstRow="1" w:lastRow="0" w:firstColumn="1" w:lastColumn="0" w:noHBand="0" w:noVBand="1"/>
            </w:tblPr>
            <w:tblGrid>
              <w:gridCol w:w="1237"/>
              <w:gridCol w:w="1312"/>
              <w:gridCol w:w="1352"/>
              <w:gridCol w:w="1395"/>
              <w:gridCol w:w="1376"/>
              <w:gridCol w:w="1308"/>
            </w:tblGrid>
            <w:tr w:rsidR="00104C30" w:rsidRPr="001E1AE2" w14:paraId="7854659F" w14:textId="77777777" w:rsidTr="009A614D">
              <w:tc>
                <w:tcPr>
                  <w:tcW w:w="1237" w:type="dxa"/>
                </w:tcPr>
                <w:p w14:paraId="258468B6" w14:textId="77777777" w:rsidR="00104C30" w:rsidRPr="001E1AE2" w:rsidRDefault="00104C30" w:rsidP="009A614D">
                  <w:pPr>
                    <w:ind w:left="521"/>
                    <w:rPr>
                      <w:rFonts w:cs="Arial"/>
                      <w:b/>
                      <w:sz w:val="19"/>
                      <w:szCs w:val="19"/>
                    </w:rPr>
                  </w:pPr>
                  <w:r w:rsidRPr="001E1AE2">
                    <w:rPr>
                      <w:rFonts w:cs="Arial"/>
                      <w:b/>
                      <w:sz w:val="19"/>
                      <w:szCs w:val="19"/>
                    </w:rPr>
                    <w:t>LSD</w:t>
                  </w:r>
                </w:p>
              </w:tc>
              <w:tc>
                <w:tcPr>
                  <w:tcW w:w="1312" w:type="dxa"/>
                </w:tcPr>
                <w:p w14:paraId="63B1CC15" w14:textId="77777777" w:rsidR="00104C30" w:rsidRPr="001E1AE2" w:rsidRDefault="00104C30" w:rsidP="009A614D">
                  <w:pPr>
                    <w:ind w:left="521"/>
                    <w:rPr>
                      <w:rFonts w:cs="Arial"/>
                      <w:b/>
                      <w:sz w:val="19"/>
                      <w:szCs w:val="19"/>
                    </w:rPr>
                  </w:pPr>
                  <w:r w:rsidRPr="001E1AE2">
                    <w:rPr>
                      <w:rFonts w:cs="Arial"/>
                      <w:b/>
                      <w:sz w:val="19"/>
                      <w:szCs w:val="19"/>
                    </w:rPr>
                    <w:t>QTR</w:t>
                  </w:r>
                </w:p>
              </w:tc>
              <w:tc>
                <w:tcPr>
                  <w:tcW w:w="1352" w:type="dxa"/>
                </w:tcPr>
                <w:p w14:paraId="36EF23C9" w14:textId="77777777" w:rsidR="00104C30" w:rsidRPr="001E1AE2" w:rsidRDefault="00104C30" w:rsidP="009A614D">
                  <w:pPr>
                    <w:ind w:left="521"/>
                    <w:rPr>
                      <w:rFonts w:cs="Arial"/>
                      <w:b/>
                      <w:sz w:val="19"/>
                      <w:szCs w:val="19"/>
                    </w:rPr>
                  </w:pPr>
                  <w:r w:rsidRPr="001E1AE2">
                    <w:rPr>
                      <w:rFonts w:cs="Arial"/>
                      <w:b/>
                      <w:sz w:val="19"/>
                      <w:szCs w:val="19"/>
                    </w:rPr>
                    <w:t>Sec</w:t>
                  </w:r>
                </w:p>
              </w:tc>
              <w:tc>
                <w:tcPr>
                  <w:tcW w:w="1395" w:type="dxa"/>
                </w:tcPr>
                <w:p w14:paraId="0F3CADEA" w14:textId="77777777" w:rsidR="00104C30" w:rsidRPr="001E1AE2" w:rsidRDefault="00104C30" w:rsidP="009A614D">
                  <w:pPr>
                    <w:ind w:left="521"/>
                    <w:rPr>
                      <w:rFonts w:cs="Arial"/>
                      <w:b/>
                      <w:sz w:val="19"/>
                      <w:szCs w:val="19"/>
                    </w:rPr>
                  </w:pPr>
                  <w:r w:rsidRPr="001E1AE2">
                    <w:rPr>
                      <w:rFonts w:cs="Arial"/>
                      <w:b/>
                      <w:sz w:val="19"/>
                      <w:szCs w:val="19"/>
                    </w:rPr>
                    <w:t>TWP</w:t>
                  </w:r>
                </w:p>
              </w:tc>
              <w:tc>
                <w:tcPr>
                  <w:tcW w:w="1376" w:type="dxa"/>
                </w:tcPr>
                <w:p w14:paraId="25E89FF5" w14:textId="77777777" w:rsidR="00104C30" w:rsidRPr="001E1AE2" w:rsidRDefault="00104C30" w:rsidP="009A614D">
                  <w:pPr>
                    <w:ind w:left="521"/>
                    <w:rPr>
                      <w:rFonts w:cs="Arial"/>
                      <w:b/>
                      <w:sz w:val="19"/>
                      <w:szCs w:val="19"/>
                    </w:rPr>
                  </w:pPr>
                  <w:r w:rsidRPr="001E1AE2">
                    <w:rPr>
                      <w:rFonts w:cs="Arial"/>
                      <w:b/>
                      <w:sz w:val="19"/>
                      <w:szCs w:val="19"/>
                    </w:rPr>
                    <w:t>RGE</w:t>
                  </w:r>
                </w:p>
              </w:tc>
              <w:tc>
                <w:tcPr>
                  <w:tcW w:w="1308" w:type="dxa"/>
                </w:tcPr>
                <w:p w14:paraId="684D4B73" w14:textId="77777777" w:rsidR="00104C30" w:rsidRPr="001E1AE2" w:rsidRDefault="00104C30" w:rsidP="009A614D">
                  <w:pPr>
                    <w:ind w:left="521"/>
                    <w:rPr>
                      <w:rFonts w:cs="Arial"/>
                      <w:b/>
                      <w:sz w:val="19"/>
                      <w:szCs w:val="19"/>
                    </w:rPr>
                  </w:pPr>
                  <w:r w:rsidRPr="001E1AE2">
                    <w:rPr>
                      <w:rFonts w:cs="Arial"/>
                      <w:b/>
                      <w:sz w:val="19"/>
                      <w:szCs w:val="19"/>
                    </w:rPr>
                    <w:t>M</w:t>
                  </w:r>
                </w:p>
              </w:tc>
            </w:tr>
            <w:tr w:rsidR="00104C30" w:rsidRPr="001E1AE2" w14:paraId="334478D2" w14:textId="77777777" w:rsidTr="009A614D">
              <w:tc>
                <w:tcPr>
                  <w:tcW w:w="1237" w:type="dxa"/>
                </w:tcPr>
                <w:p w14:paraId="58CB85B6" w14:textId="77777777" w:rsidR="00104C30" w:rsidRPr="001E1AE2" w:rsidRDefault="00104C30" w:rsidP="009A614D">
                  <w:pPr>
                    <w:ind w:left="521"/>
                    <w:rPr>
                      <w:rFonts w:cs="Arial"/>
                      <w:sz w:val="19"/>
                      <w:szCs w:val="19"/>
                    </w:rPr>
                  </w:pPr>
                </w:p>
              </w:tc>
              <w:tc>
                <w:tcPr>
                  <w:tcW w:w="1312" w:type="dxa"/>
                </w:tcPr>
                <w:p w14:paraId="12D58830" w14:textId="77777777" w:rsidR="00104C30" w:rsidRPr="001E1AE2" w:rsidRDefault="00104C30" w:rsidP="009A614D">
                  <w:pPr>
                    <w:ind w:left="521"/>
                    <w:rPr>
                      <w:rFonts w:cs="Arial"/>
                      <w:sz w:val="19"/>
                      <w:szCs w:val="19"/>
                    </w:rPr>
                  </w:pPr>
                </w:p>
              </w:tc>
              <w:tc>
                <w:tcPr>
                  <w:tcW w:w="1352" w:type="dxa"/>
                </w:tcPr>
                <w:p w14:paraId="24D65096" w14:textId="77777777" w:rsidR="00104C30" w:rsidRPr="001E1AE2" w:rsidRDefault="00104C30" w:rsidP="009A614D">
                  <w:pPr>
                    <w:ind w:left="521"/>
                    <w:rPr>
                      <w:rFonts w:cs="Arial"/>
                      <w:sz w:val="19"/>
                      <w:szCs w:val="19"/>
                    </w:rPr>
                  </w:pPr>
                </w:p>
              </w:tc>
              <w:tc>
                <w:tcPr>
                  <w:tcW w:w="1395" w:type="dxa"/>
                </w:tcPr>
                <w:p w14:paraId="4CDE5858" w14:textId="77777777" w:rsidR="00104C30" w:rsidRPr="001E1AE2" w:rsidRDefault="00104C30" w:rsidP="009A614D">
                  <w:pPr>
                    <w:ind w:left="521"/>
                    <w:rPr>
                      <w:rFonts w:cs="Arial"/>
                      <w:sz w:val="19"/>
                      <w:szCs w:val="19"/>
                    </w:rPr>
                  </w:pPr>
                </w:p>
              </w:tc>
              <w:tc>
                <w:tcPr>
                  <w:tcW w:w="1376" w:type="dxa"/>
                </w:tcPr>
                <w:p w14:paraId="08EFF73F" w14:textId="77777777" w:rsidR="00104C30" w:rsidRPr="001E1AE2" w:rsidRDefault="00104C30" w:rsidP="009A614D">
                  <w:pPr>
                    <w:ind w:left="521"/>
                    <w:rPr>
                      <w:rFonts w:cs="Arial"/>
                      <w:sz w:val="19"/>
                      <w:szCs w:val="19"/>
                    </w:rPr>
                  </w:pPr>
                </w:p>
              </w:tc>
              <w:tc>
                <w:tcPr>
                  <w:tcW w:w="1308" w:type="dxa"/>
                </w:tcPr>
                <w:p w14:paraId="78ECE61A" w14:textId="77777777" w:rsidR="00104C30" w:rsidRPr="001E1AE2" w:rsidRDefault="00104C30" w:rsidP="009A614D">
                  <w:pPr>
                    <w:ind w:left="521"/>
                    <w:rPr>
                      <w:rFonts w:cs="Arial"/>
                      <w:sz w:val="19"/>
                      <w:szCs w:val="19"/>
                    </w:rPr>
                  </w:pPr>
                </w:p>
              </w:tc>
            </w:tr>
          </w:tbl>
          <w:p w14:paraId="64DBD00D" w14:textId="77777777" w:rsidR="004A4BB4" w:rsidRDefault="004A4BB4" w:rsidP="009A614D">
            <w:pPr>
              <w:rPr>
                <w:rFonts w:cs="Arial"/>
                <w:sz w:val="19"/>
                <w:szCs w:val="19"/>
              </w:rPr>
            </w:pPr>
          </w:p>
          <w:p w14:paraId="5FC972AA" w14:textId="77777777" w:rsidR="009D73BB" w:rsidRPr="001E1AE2" w:rsidRDefault="009D73BB" w:rsidP="009A614D">
            <w:pPr>
              <w:rPr>
                <w:rFonts w:cs="Arial"/>
                <w:sz w:val="19"/>
                <w:szCs w:val="19"/>
              </w:rPr>
            </w:pPr>
          </w:p>
        </w:tc>
      </w:tr>
      <w:tr w:rsidR="00104C30" w:rsidRPr="00BE2F22" w14:paraId="5D0CF63A" w14:textId="77777777" w:rsidTr="00E74C2F">
        <w:tc>
          <w:tcPr>
            <w:tcW w:w="10165" w:type="dxa"/>
            <w:shd w:val="clear" w:color="auto" w:fill="D9D9D9" w:themeFill="background1" w:themeFillShade="D9"/>
          </w:tcPr>
          <w:p w14:paraId="26D88FAF" w14:textId="77777777" w:rsidR="00104C30" w:rsidRPr="00BE2F22" w:rsidRDefault="00104C30" w:rsidP="009A614D">
            <w:pPr>
              <w:ind w:left="517" w:hanging="517"/>
              <w:rPr>
                <w:rFonts w:cs="Arial"/>
                <w:b/>
              </w:rPr>
            </w:pPr>
            <w:r w:rsidRPr="00BE2F22">
              <w:rPr>
                <w:rFonts w:cs="Arial"/>
                <w:b/>
              </w:rPr>
              <w:t>4.0</w:t>
            </w:r>
            <w:r w:rsidRPr="00BE2F22">
              <w:rPr>
                <w:rFonts w:cs="Arial"/>
                <w:b/>
              </w:rPr>
              <w:tab/>
            </w:r>
            <w:r w:rsidRPr="00E74C2F">
              <w:rPr>
                <w:rFonts w:cs="Arial"/>
                <w:b/>
                <w:sz w:val="22"/>
                <w:szCs w:val="22"/>
              </w:rPr>
              <w:t>Statutory Declaration</w:t>
            </w:r>
          </w:p>
        </w:tc>
      </w:tr>
      <w:tr w:rsidR="00104C30" w:rsidRPr="001E1AE2" w14:paraId="4ADEA73C" w14:textId="77777777" w:rsidTr="00E74C2F">
        <w:trPr>
          <w:trHeight w:val="1583"/>
        </w:trPr>
        <w:tc>
          <w:tcPr>
            <w:tcW w:w="10165" w:type="dxa"/>
          </w:tcPr>
          <w:p w14:paraId="554EFE1D" w14:textId="77777777" w:rsidR="004A4BB4" w:rsidRDefault="004A4BB4" w:rsidP="004A4BB4">
            <w:pPr>
              <w:pStyle w:val="ListParagraph"/>
              <w:suppressAutoHyphens w:val="0"/>
              <w:autoSpaceDE/>
              <w:autoSpaceDN/>
              <w:adjustRightInd/>
              <w:spacing w:line="240" w:lineRule="auto"/>
              <w:ind w:left="517"/>
              <w:textAlignment w:val="auto"/>
              <w:rPr>
                <w:rFonts w:cs="Arial"/>
                <w:sz w:val="19"/>
                <w:szCs w:val="19"/>
              </w:rPr>
            </w:pPr>
          </w:p>
          <w:p w14:paraId="52777FB7" w14:textId="77777777" w:rsidR="00104C30" w:rsidRPr="004A4BB4" w:rsidRDefault="00104C30" w:rsidP="00104C30">
            <w:pPr>
              <w:pStyle w:val="ListParagraph"/>
              <w:numPr>
                <w:ilvl w:val="1"/>
                <w:numId w:val="12"/>
              </w:numPr>
              <w:suppressAutoHyphens w:val="0"/>
              <w:autoSpaceDE/>
              <w:autoSpaceDN/>
              <w:adjustRightInd/>
              <w:spacing w:line="240" w:lineRule="auto"/>
              <w:ind w:left="517" w:hanging="517"/>
              <w:textAlignment w:val="auto"/>
              <w:rPr>
                <w:rFonts w:cs="Arial"/>
              </w:rPr>
            </w:pPr>
            <w:r w:rsidRPr="004A4BB4">
              <w:rPr>
                <w:rFonts w:cs="Arial"/>
              </w:rPr>
              <w:t>Statutory Declaration</w:t>
            </w:r>
          </w:p>
          <w:p w14:paraId="4D6B7FDF" w14:textId="77777777" w:rsidR="00104C30" w:rsidRPr="004A4BB4" w:rsidRDefault="00104C30" w:rsidP="009A614D">
            <w:pPr>
              <w:pStyle w:val="ListParagraph"/>
              <w:spacing w:line="240" w:lineRule="auto"/>
              <w:ind w:left="517"/>
              <w:rPr>
                <w:rFonts w:cs="Arial"/>
                <w:u w:val="single"/>
              </w:rPr>
            </w:pPr>
            <w:r w:rsidRPr="004A4BB4">
              <w:rPr>
                <w:rFonts w:cs="Arial"/>
                <w:u w:val="single"/>
              </w:rPr>
              <w:t>Waterfront holders</w:t>
            </w:r>
          </w:p>
          <w:p w14:paraId="30157989" w14:textId="77777777" w:rsidR="00104C30" w:rsidRPr="004A4BB4" w:rsidRDefault="00104C30" w:rsidP="009A614D">
            <w:pPr>
              <w:pStyle w:val="ListParagraph"/>
              <w:spacing w:line="240" w:lineRule="auto"/>
              <w:ind w:left="518"/>
              <w:rPr>
                <w:rFonts w:cs="Arial"/>
              </w:rPr>
            </w:pPr>
            <w:r w:rsidRPr="004A4BB4">
              <w:rPr>
                <w:rFonts w:cs="Arial"/>
              </w:rPr>
              <w:t xml:space="preserve">I, </w:t>
            </w:r>
            <w:sdt>
              <w:sdtPr>
                <w:rPr>
                  <w:rFonts w:cs="Arial"/>
                </w:rPr>
                <w:id w:val="72172646"/>
                <w:showingPlcHdr/>
                <w:text/>
              </w:sdtPr>
              <w:sdtEndPr/>
              <w:sdtContent>
                <w:r w:rsidRPr="004A4BB4">
                  <w:rPr>
                    <w:rStyle w:val="PlaceholderText"/>
                    <w:rFonts w:cs="Arial"/>
                  </w:rPr>
                  <w:t>Click here to enter text.</w:t>
                </w:r>
              </w:sdtContent>
            </w:sdt>
            <w:r w:rsidRPr="004A4BB4">
              <w:rPr>
                <w:rFonts w:cs="Arial"/>
              </w:rPr>
              <w:t xml:space="preserve"> of </w:t>
            </w:r>
            <w:sdt>
              <w:sdtPr>
                <w:rPr>
                  <w:rFonts w:cs="Arial"/>
                </w:rPr>
                <w:id w:val="-816260911"/>
                <w:showingPlcHdr/>
                <w:text/>
              </w:sdtPr>
              <w:sdtEndPr/>
              <w:sdtContent>
                <w:r w:rsidRPr="004A4BB4">
                  <w:rPr>
                    <w:rStyle w:val="PlaceholderText"/>
                    <w:rFonts w:cs="Arial"/>
                  </w:rPr>
                  <w:t>Click here to enter text.</w:t>
                </w:r>
              </w:sdtContent>
            </w:sdt>
            <w:r w:rsidRPr="004A4BB4">
              <w:rPr>
                <w:rFonts w:cs="Arial"/>
              </w:rPr>
              <w:t xml:space="preserve">, in the Province of Alberta, do solemnly declare that I am either: a) the person who is registered under the </w:t>
            </w:r>
            <w:r w:rsidRPr="004A4BB4">
              <w:rPr>
                <w:rFonts w:cs="Arial"/>
                <w:i/>
              </w:rPr>
              <w:t>Land Titles Act</w:t>
            </w:r>
            <w:r w:rsidRPr="004A4BB4">
              <w:rPr>
                <w:rFonts w:cs="Arial"/>
              </w:rPr>
              <w:t xml:space="preserve"> as the owner of the fee simple estate in the land directly adjoining the bank of the applicable water body, or b) the holder of a lease according to the records of Alberta Environment and Parks for the land directly adjoining the bank of the applicable water body, AND I MAKE this solemn declaration conscientiously believing it to be true and knowing that it is of the same force and effect as if made under oath.</w:t>
            </w:r>
          </w:p>
          <w:p w14:paraId="42E44959" w14:textId="77777777" w:rsidR="00104C30" w:rsidRPr="001E1AE2" w:rsidRDefault="00104C30" w:rsidP="009A614D">
            <w:pPr>
              <w:pStyle w:val="ListParagraph"/>
              <w:spacing w:line="240" w:lineRule="auto"/>
              <w:ind w:left="518"/>
              <w:rPr>
                <w:rFonts w:cs="Arial"/>
                <w:sz w:val="19"/>
                <w:szCs w:val="19"/>
              </w:rPr>
            </w:pPr>
          </w:p>
        </w:tc>
      </w:tr>
      <w:tr w:rsidR="00104C30" w:rsidRPr="00BE2F22" w14:paraId="731D58C1" w14:textId="77777777" w:rsidTr="00E74C2F">
        <w:tc>
          <w:tcPr>
            <w:tcW w:w="10165" w:type="dxa"/>
            <w:shd w:val="clear" w:color="auto" w:fill="D9D9D9" w:themeFill="background1" w:themeFillShade="D9"/>
          </w:tcPr>
          <w:p w14:paraId="5AC282B6" w14:textId="77777777" w:rsidR="00104C30" w:rsidRPr="00BE2F22" w:rsidRDefault="00104C30" w:rsidP="009A614D">
            <w:pPr>
              <w:ind w:left="517" w:hanging="517"/>
              <w:rPr>
                <w:rFonts w:cs="Arial"/>
                <w:b/>
              </w:rPr>
            </w:pPr>
            <w:r w:rsidRPr="00BE2F22">
              <w:rPr>
                <w:rFonts w:cs="Arial"/>
                <w:b/>
              </w:rPr>
              <w:t>5.0</w:t>
            </w:r>
            <w:r w:rsidRPr="00BE2F22">
              <w:rPr>
                <w:rFonts w:cs="Arial"/>
                <w:b/>
              </w:rPr>
              <w:tab/>
            </w:r>
            <w:r w:rsidRPr="00E74C2F">
              <w:rPr>
                <w:rFonts w:cs="Arial"/>
                <w:b/>
                <w:sz w:val="22"/>
                <w:szCs w:val="22"/>
              </w:rPr>
              <w:t>Consent</w:t>
            </w:r>
          </w:p>
        </w:tc>
      </w:tr>
      <w:tr w:rsidR="00104C30" w:rsidRPr="001E1AE2" w14:paraId="17096D50" w14:textId="77777777" w:rsidTr="00E74C2F">
        <w:trPr>
          <w:trHeight w:val="1142"/>
        </w:trPr>
        <w:tc>
          <w:tcPr>
            <w:tcW w:w="10165" w:type="dxa"/>
          </w:tcPr>
          <w:p w14:paraId="47E2DFBF" w14:textId="77777777" w:rsidR="004A4BB4" w:rsidRDefault="004A4BB4" w:rsidP="004A4BB4">
            <w:pPr>
              <w:ind w:left="517" w:hanging="517"/>
              <w:rPr>
                <w:rFonts w:cs="Arial"/>
                <w:sz w:val="19"/>
                <w:szCs w:val="19"/>
              </w:rPr>
            </w:pPr>
          </w:p>
          <w:p w14:paraId="65AE7122" w14:textId="77777777" w:rsidR="00104C30" w:rsidRPr="004A4BB4" w:rsidRDefault="00104C30" w:rsidP="004A4BB4">
            <w:pPr>
              <w:ind w:left="517" w:hanging="517"/>
              <w:rPr>
                <w:rFonts w:cs="Arial"/>
                <w:sz w:val="19"/>
                <w:szCs w:val="19"/>
              </w:rPr>
            </w:pPr>
            <w:r w:rsidRPr="001E1AE2">
              <w:rPr>
                <w:rFonts w:cs="Arial"/>
                <w:sz w:val="19"/>
                <w:szCs w:val="19"/>
              </w:rPr>
              <w:t>5.1</w:t>
            </w:r>
            <w:r w:rsidRPr="001E1AE2">
              <w:rPr>
                <w:rFonts w:cs="Arial"/>
                <w:sz w:val="19"/>
                <w:szCs w:val="19"/>
              </w:rPr>
              <w:tab/>
            </w:r>
            <w:r w:rsidRPr="004A4BB4">
              <w:rPr>
                <w:rFonts w:cs="Arial"/>
                <w:u w:val="single"/>
              </w:rPr>
              <w:t>Non-Waterfront Holders</w:t>
            </w:r>
          </w:p>
          <w:p w14:paraId="703721E1" w14:textId="77777777" w:rsidR="00104C30" w:rsidRPr="004A4BB4" w:rsidRDefault="00104C30" w:rsidP="009A614D">
            <w:pPr>
              <w:pStyle w:val="ListParagraph"/>
              <w:spacing w:line="240" w:lineRule="auto"/>
              <w:ind w:left="517"/>
              <w:rPr>
                <w:rFonts w:cs="Arial"/>
              </w:rPr>
            </w:pPr>
            <w:r w:rsidRPr="004A4BB4">
              <w:rPr>
                <w:rFonts w:cs="Arial"/>
              </w:rPr>
              <w:t>Non-waterfront landowners and semi-waterfront landowners or holders whose lands abut the boundary of a municipal reserve parcel that is waterfront, must provide written proof that the waterfront holder (e.g., the municipality that owns the environmental or municipal reserve parcel) has consented to the placement of a dock in front of the land parcel.</w:t>
            </w:r>
            <w:r w:rsidR="004A4BB4">
              <w:rPr>
                <w:rFonts w:cs="Arial"/>
              </w:rPr>
              <w:br/>
            </w:r>
          </w:p>
          <w:p w14:paraId="0E1BB099" w14:textId="77777777" w:rsidR="00104C30" w:rsidRPr="004A4BB4" w:rsidRDefault="00C03611" w:rsidP="009A614D">
            <w:pPr>
              <w:pStyle w:val="ListParagraph"/>
              <w:spacing w:line="240" w:lineRule="auto"/>
              <w:ind w:left="517"/>
              <w:rPr>
                <w:rFonts w:cs="Arial"/>
              </w:rPr>
            </w:pPr>
            <w:sdt>
              <w:sdtPr>
                <w:rPr>
                  <w:rFonts w:cs="Arial"/>
                </w:rPr>
                <w:id w:val="1491979539"/>
                <w14:checkbox>
                  <w14:checked w14:val="0"/>
                  <w14:checkedState w14:val="2612" w14:font="MS Gothic"/>
                  <w14:uncheckedState w14:val="2610" w14:font="MS Gothic"/>
                </w14:checkbox>
              </w:sdtPr>
              <w:sdtEndPr/>
              <w:sdtContent>
                <w:r w:rsidR="00104C30" w:rsidRPr="004A4BB4">
                  <w:rPr>
                    <w:rFonts w:ascii="Segoe UI Symbol" w:eastAsia="MS Gothic" w:hAnsi="Segoe UI Symbol" w:cs="Segoe UI Symbol"/>
                  </w:rPr>
                  <w:t>☐</w:t>
                </w:r>
              </w:sdtContent>
            </w:sdt>
            <w:r w:rsidR="00104C30" w:rsidRPr="004A4BB4">
              <w:rPr>
                <w:rFonts w:cs="Arial"/>
              </w:rPr>
              <w:t xml:space="preserve"> Consent attached</w:t>
            </w:r>
          </w:p>
          <w:p w14:paraId="57529ACC" w14:textId="77777777" w:rsidR="00104C30" w:rsidRPr="001E1AE2" w:rsidRDefault="00104C30" w:rsidP="009A614D">
            <w:pPr>
              <w:pStyle w:val="ListParagraph"/>
              <w:spacing w:line="240" w:lineRule="auto"/>
              <w:ind w:left="517"/>
              <w:rPr>
                <w:rFonts w:cs="Arial"/>
                <w:sz w:val="19"/>
                <w:szCs w:val="19"/>
              </w:rPr>
            </w:pPr>
          </w:p>
        </w:tc>
      </w:tr>
    </w:tbl>
    <w:p w14:paraId="5FB34A70" w14:textId="77777777" w:rsidR="00E74C2F" w:rsidRDefault="00E74C2F" w:rsidP="00876935">
      <w:pPr>
        <w:spacing w:line="270" w:lineRule="auto"/>
        <w:rPr>
          <w:lang w:val="en-CA"/>
        </w:rPr>
      </w:pPr>
      <w:r w:rsidRPr="00222B34">
        <w:rPr>
          <w:noProof/>
          <w:lang w:val="en-CA" w:eastAsia="en-CA"/>
        </w:rPr>
        <mc:AlternateContent>
          <mc:Choice Requires="wps">
            <w:drawing>
              <wp:anchor distT="0" distB="0" distL="114300" distR="114300" simplePos="0" relativeHeight="251666432" behindDoc="0" locked="0" layoutInCell="1" allowOverlap="1" wp14:anchorId="5837DBB2" wp14:editId="71F42802">
                <wp:simplePos x="0" y="0"/>
                <wp:positionH relativeFrom="margin">
                  <wp:align>left</wp:align>
                </wp:positionH>
                <wp:positionV relativeFrom="paragraph">
                  <wp:posOffset>101600</wp:posOffset>
                </wp:positionV>
                <wp:extent cx="6448425" cy="1403985"/>
                <wp:effectExtent l="0" t="0" r="9525" b="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3985"/>
                        </a:xfrm>
                        <a:prstGeom prst="rect">
                          <a:avLst/>
                        </a:prstGeom>
                        <a:solidFill>
                          <a:schemeClr val="accent3"/>
                        </a:solidFill>
                        <a:ln w="9525">
                          <a:noFill/>
                          <a:miter lim="800000"/>
                          <a:headEnd/>
                          <a:tailEnd/>
                        </a:ln>
                      </wps:spPr>
                      <wps:txbx>
                        <w:txbxContent>
                          <w:p w14:paraId="3D6FF63C" w14:textId="77777777" w:rsidR="00E94968" w:rsidRPr="00F158A6" w:rsidRDefault="009D73BB" w:rsidP="0065050A">
                            <w:pPr>
                              <w:ind w:right="-30"/>
                              <w:rPr>
                                <w:b/>
                                <w:color w:val="36424A"/>
                                <w:sz w:val="28"/>
                                <w:szCs w:val="28"/>
                              </w:rPr>
                            </w:pPr>
                            <w:r>
                              <w:rPr>
                                <w:b/>
                                <w:color w:val="36424A"/>
                                <w:sz w:val="28"/>
                                <w:szCs w:val="28"/>
                              </w:rPr>
                              <w:t>Privacy statement</w:t>
                            </w:r>
                          </w:p>
                          <w:p w14:paraId="0B46218F" w14:textId="77777777" w:rsidR="00E94968" w:rsidRPr="00F158A6" w:rsidRDefault="004A4BB4" w:rsidP="004A4BB4">
                            <w:pPr>
                              <w:spacing w:before="90"/>
                              <w:ind w:right="-30"/>
                            </w:pPr>
                            <w:r w:rsidRPr="004A4BB4">
                              <w:rPr>
                                <w:color w:val="FFFFFF" w:themeColor="background1"/>
                              </w:rPr>
                              <w:t xml:space="preserve">The personal information contained on this form is collected under the authorization of Section 33(c) of the </w:t>
                            </w:r>
                            <w:r w:rsidRPr="009D73BB">
                              <w:rPr>
                                <w:i/>
                                <w:color w:val="FFFFFF" w:themeColor="background1"/>
                              </w:rPr>
                              <w:t>Freedom of Information and Protection of Privacy (FOIP) Act</w:t>
                            </w:r>
                            <w:r w:rsidRPr="004A4BB4">
                              <w:rPr>
                                <w:color w:val="FFFFFF" w:themeColor="background1"/>
                              </w:rPr>
                              <w:t xml:space="preserve"> and is managed in accordance with Part 2 of the </w:t>
                            </w:r>
                            <w:r w:rsidRPr="009D73BB">
                              <w:rPr>
                                <w:i/>
                                <w:color w:val="FFFFFF" w:themeColor="background1"/>
                              </w:rPr>
                              <w:t>FOIP Act</w:t>
                            </w:r>
                            <w:r w:rsidRPr="004A4BB4">
                              <w:rPr>
                                <w:color w:val="FFFFFF" w:themeColor="background1"/>
                              </w:rPr>
                              <w:t xml:space="preserve">.  It will be used for the purpose of monitoring public land utilization in accordance with the </w:t>
                            </w:r>
                            <w:r w:rsidRPr="009D73BB">
                              <w:rPr>
                                <w:i/>
                                <w:color w:val="FFFFFF" w:themeColor="background1"/>
                              </w:rPr>
                              <w:t>Public Lands Act</w:t>
                            </w:r>
                            <w:r w:rsidRPr="004A4BB4">
                              <w:rPr>
                                <w:color w:val="FFFFFF" w:themeColor="background1"/>
                              </w:rPr>
                              <w:t xml:space="preserve">. Alberta Environment </w:t>
                            </w:r>
                            <w:r w:rsidR="009D73BB">
                              <w:rPr>
                                <w:color w:val="FFFFFF" w:themeColor="background1"/>
                              </w:rPr>
                              <w:t>and</w:t>
                            </w:r>
                            <w:r w:rsidRPr="004A4BB4">
                              <w:rPr>
                                <w:color w:val="FFFFFF" w:themeColor="background1"/>
                              </w:rPr>
                              <w:t xml:space="preserve"> Parks will disclose all information contained on this form, including personal information, to anyone requesting a copy in accordance with Section 166-167 of the Public La</w:t>
                            </w:r>
                            <w:r w:rsidR="009D73BB">
                              <w:rPr>
                                <w:color w:val="FFFFFF" w:themeColor="background1"/>
                              </w:rPr>
                              <w:t xml:space="preserve">nds Administration Regulation. </w:t>
                            </w:r>
                            <w:r w:rsidRPr="004A4BB4">
                              <w:rPr>
                                <w:color w:val="FFFFFF" w:themeColor="background1"/>
                              </w:rPr>
                              <w:t xml:space="preserve">For further information, please contact Provincial Programs Branch, Operations Division, Alberta Environment </w:t>
                            </w:r>
                            <w:r w:rsidR="009D73BB">
                              <w:rPr>
                                <w:color w:val="FFFFFF" w:themeColor="background1"/>
                              </w:rPr>
                              <w:t>and</w:t>
                            </w:r>
                            <w:r w:rsidRPr="004A4BB4">
                              <w:rPr>
                                <w:color w:val="FFFFFF" w:themeColor="background1"/>
                              </w:rPr>
                              <w:t xml:space="preserve"> Parks, 5th Floor, South Petroleum Plaza, 9915-108 Street, Edmonton, Alberta, T5K 2G8. Telephone 780-427-3570.</w:t>
                            </w:r>
                          </w:p>
                        </w:txbxContent>
                      </wps:txbx>
                      <wps:bodyPr rot="0" vert="horz" wrap="square" lIns="228600" tIns="118872" rIns="228600" bIns="22860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37DBB2" id="_x0000_t202" coordsize="21600,21600" o:spt="202" path="m,l,21600r21600,l21600,xe">
                <v:stroke joinstyle="miter"/>
                <v:path gradientshapeok="t" o:connecttype="rect"/>
              </v:shapetype>
              <v:shape id="Text Box 7" o:spid="_x0000_s1026" type="#_x0000_t202" style="position:absolute;margin-left:0;margin-top:8pt;width:507.75pt;height:110.55pt;z-index:251666432;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" fillcolor="#77b800 [3206]" stroked="f">
                <v:textbox style="mso-fit-shape-to-text:t" inset="18pt,9.36pt,18pt,18pt">
                  <w:txbxContent>
                    <w:p w14:paraId="3D6FF63C" w14:textId="77777777" w:rsidR="00E94968" w:rsidRPr="00F158A6" w:rsidRDefault="009D73BB" w:rsidP="0065050A">
                      <w:pPr>
                        <w:ind w:right="-30"/>
                        <w:rPr>
                          <w:b/>
                          <w:color w:val="36424A"/>
                          <w:sz w:val="28"/>
                          <w:szCs w:val="28"/>
                        </w:rPr>
                      </w:pPr>
                      <w:r>
                        <w:rPr>
                          <w:b/>
                          <w:color w:val="36424A"/>
                          <w:sz w:val="28"/>
                          <w:szCs w:val="28"/>
                        </w:rPr>
                        <w:t>Privacy statement</w:t>
                      </w:r>
                    </w:p>
                    <w:p w14:paraId="0B46218F" w14:textId="77777777" w:rsidR="00E94968" w:rsidRPr="00F158A6" w:rsidRDefault="004A4BB4" w:rsidP="004A4BB4">
                      <w:pPr>
                        <w:spacing w:before="90"/>
                        <w:ind w:right="-30"/>
                      </w:pPr>
                      <w:r w:rsidRPr="004A4BB4">
                        <w:rPr>
                          <w:color w:val="FFFFFF" w:themeColor="background1"/>
                        </w:rPr>
                        <w:t xml:space="preserve">The personal information contained on this form is collected under the authorization of Section 33(c) of the </w:t>
                      </w:r>
                      <w:r w:rsidRPr="009D73BB">
                        <w:rPr>
                          <w:i/>
                          <w:color w:val="FFFFFF" w:themeColor="background1"/>
                        </w:rPr>
                        <w:t>Freedom of Information and Protection of Privacy (FOIP) Act</w:t>
                      </w:r>
                      <w:r w:rsidRPr="004A4BB4">
                        <w:rPr>
                          <w:color w:val="FFFFFF" w:themeColor="background1"/>
                        </w:rPr>
                        <w:t xml:space="preserve"> and is managed in accordance with Part 2 of the </w:t>
                      </w:r>
                      <w:r w:rsidRPr="009D73BB">
                        <w:rPr>
                          <w:i/>
                          <w:color w:val="FFFFFF" w:themeColor="background1"/>
                        </w:rPr>
                        <w:t>FOIP Act</w:t>
                      </w:r>
                      <w:r w:rsidRPr="004A4BB4">
                        <w:rPr>
                          <w:color w:val="FFFFFF" w:themeColor="background1"/>
                        </w:rPr>
                        <w:t xml:space="preserve">.  It will be used for the purpose of monitoring public land utilization in accordance with the </w:t>
                      </w:r>
                      <w:r w:rsidRPr="009D73BB">
                        <w:rPr>
                          <w:i/>
                          <w:color w:val="FFFFFF" w:themeColor="background1"/>
                        </w:rPr>
                        <w:t>Public Lands Act</w:t>
                      </w:r>
                      <w:r w:rsidRPr="004A4BB4">
                        <w:rPr>
                          <w:color w:val="FFFFFF" w:themeColor="background1"/>
                        </w:rPr>
                        <w:t xml:space="preserve">. Alberta Environment </w:t>
                      </w:r>
                      <w:r w:rsidR="009D73BB">
                        <w:rPr>
                          <w:color w:val="FFFFFF" w:themeColor="background1"/>
                        </w:rPr>
                        <w:t>and</w:t>
                      </w:r>
                      <w:r w:rsidRPr="004A4BB4">
                        <w:rPr>
                          <w:color w:val="FFFFFF" w:themeColor="background1"/>
                        </w:rPr>
                        <w:t xml:space="preserve"> Parks will disclose all information contained on this form, including personal information, to anyone requesting a copy in accordance with Section 166-167 of the Public La</w:t>
                      </w:r>
                      <w:r w:rsidR="009D73BB">
                        <w:rPr>
                          <w:color w:val="FFFFFF" w:themeColor="background1"/>
                        </w:rPr>
                        <w:t xml:space="preserve">nds Administration Regulation. </w:t>
                      </w:r>
                      <w:r w:rsidRPr="004A4BB4">
                        <w:rPr>
                          <w:color w:val="FFFFFF" w:themeColor="background1"/>
                        </w:rPr>
                        <w:t xml:space="preserve">For further information, please contact Provincial Programs Branch, Operations Division, Alberta Environment </w:t>
                      </w:r>
                      <w:r w:rsidR="009D73BB">
                        <w:rPr>
                          <w:color w:val="FFFFFF" w:themeColor="background1"/>
                        </w:rPr>
                        <w:t>and</w:t>
                      </w:r>
                      <w:r w:rsidRPr="004A4BB4">
                        <w:rPr>
                          <w:color w:val="FFFFFF" w:themeColor="background1"/>
                        </w:rPr>
                        <w:t xml:space="preserve"> Parks, 5th Floor, South Petroleum Plaza, 9915-108 Street, Edmonton, Alberta, T5K 2G8. Telephone 780-427-3570.</w:t>
                      </w:r>
                    </w:p>
                  </w:txbxContent>
                </v:textbox>
                <w10:wrap type="topAndBottom" anchorx="margin"/>
              </v:shape>
            </w:pict>
          </mc:Fallback>
        </mc:AlternateContent>
      </w:r>
      <w:r w:rsidR="00E94968">
        <w:rPr>
          <w:lang w:val="en-CA"/>
        </w:rPr>
        <w:t>.</w:t>
      </w:r>
    </w:p>
    <w:p w14:paraId="7C3B8340" w14:textId="77777777" w:rsidR="004A4BB4" w:rsidRDefault="004A4BB4" w:rsidP="00876935">
      <w:pPr>
        <w:spacing w:line="270" w:lineRule="auto"/>
        <w:rPr>
          <w:lang w:val="en-CA"/>
        </w:rPr>
      </w:pPr>
    </w:p>
    <w:p w14:paraId="122722EB" w14:textId="77777777" w:rsidR="004A4BB4" w:rsidRDefault="004A4BB4" w:rsidP="00876935">
      <w:pPr>
        <w:spacing w:line="270" w:lineRule="auto"/>
        <w:rPr>
          <w:lang w:val="en-CA"/>
        </w:rPr>
      </w:pPr>
    </w:p>
    <w:tbl>
      <w:tblPr>
        <w:tblStyle w:val="TableGrid"/>
        <w:tblW w:w="10165" w:type="dxa"/>
        <w:tblLook w:val="04A0" w:firstRow="1" w:lastRow="0" w:firstColumn="1" w:lastColumn="0" w:noHBand="0" w:noVBand="1"/>
      </w:tblPr>
      <w:tblGrid>
        <w:gridCol w:w="10165"/>
      </w:tblGrid>
      <w:tr w:rsidR="00E74C2F" w:rsidRPr="00BE2F22" w14:paraId="1A16D6AA" w14:textId="77777777" w:rsidTr="004A4BB4">
        <w:tc>
          <w:tcPr>
            <w:tcW w:w="10165" w:type="dxa"/>
            <w:shd w:val="clear" w:color="auto" w:fill="D9D9D9" w:themeFill="background1" w:themeFillShade="D9"/>
          </w:tcPr>
          <w:p w14:paraId="02733DCF" w14:textId="77777777" w:rsidR="00E74C2F" w:rsidRPr="00BE2F22" w:rsidRDefault="00E74C2F" w:rsidP="009A614D">
            <w:pPr>
              <w:ind w:left="517" w:hanging="517"/>
              <w:rPr>
                <w:rFonts w:cs="Arial"/>
                <w:b/>
              </w:rPr>
            </w:pPr>
            <w:r w:rsidRPr="00BE2F22">
              <w:rPr>
                <w:rFonts w:cs="Arial"/>
                <w:b/>
              </w:rPr>
              <w:t>6.0</w:t>
            </w:r>
            <w:r w:rsidRPr="00BE2F22">
              <w:rPr>
                <w:rFonts w:cs="Arial"/>
                <w:b/>
              </w:rPr>
              <w:tab/>
            </w:r>
            <w:r w:rsidRPr="00E74C2F">
              <w:rPr>
                <w:rFonts w:cs="Arial"/>
                <w:b/>
                <w:sz w:val="22"/>
                <w:szCs w:val="22"/>
              </w:rPr>
              <w:t>Sketch Plan</w:t>
            </w:r>
          </w:p>
        </w:tc>
      </w:tr>
      <w:tr w:rsidR="00E74C2F" w:rsidRPr="001E1AE2" w14:paraId="7526368B" w14:textId="77777777" w:rsidTr="004A4BB4">
        <w:trPr>
          <w:trHeight w:val="1007"/>
        </w:trPr>
        <w:tc>
          <w:tcPr>
            <w:tcW w:w="10165" w:type="dxa"/>
          </w:tcPr>
          <w:p w14:paraId="7935EE88" w14:textId="77777777" w:rsidR="004A4BB4" w:rsidRDefault="004A4BB4" w:rsidP="009A614D">
            <w:pPr>
              <w:pStyle w:val="ListParagraph"/>
              <w:spacing w:line="240" w:lineRule="auto"/>
              <w:ind w:left="521"/>
              <w:rPr>
                <w:rFonts w:cs="Arial"/>
                <w:sz w:val="19"/>
                <w:szCs w:val="19"/>
              </w:rPr>
            </w:pPr>
          </w:p>
          <w:p w14:paraId="250CBFC9" w14:textId="77777777" w:rsidR="00E74C2F" w:rsidRPr="001E1AE2" w:rsidRDefault="009D73BB" w:rsidP="009D73BB">
            <w:pPr>
              <w:pStyle w:val="ListParagraph"/>
              <w:spacing w:line="240" w:lineRule="auto"/>
              <w:ind w:left="521"/>
              <w:rPr>
                <w:rFonts w:cs="Arial"/>
                <w:sz w:val="19"/>
                <w:szCs w:val="19"/>
              </w:rPr>
            </w:pPr>
            <w:r w:rsidRPr="00BE2F22">
              <w:rPr>
                <w:rFonts w:cs="Arial"/>
                <w:noProof/>
                <w:lang w:val="en-CA" w:eastAsia="en-CA"/>
              </w:rPr>
              <w:drawing>
                <wp:anchor distT="0" distB="0" distL="114300" distR="114300" simplePos="0" relativeHeight="251668480" behindDoc="1" locked="0" layoutInCell="1" allowOverlap="1" wp14:anchorId="3EAFC798" wp14:editId="7888D739">
                  <wp:simplePos x="0" y="0"/>
                  <wp:positionH relativeFrom="margin">
                    <wp:posOffset>623570</wp:posOffset>
                  </wp:positionH>
                  <wp:positionV relativeFrom="paragraph">
                    <wp:posOffset>655955</wp:posOffset>
                  </wp:positionV>
                  <wp:extent cx="5340350" cy="6915150"/>
                  <wp:effectExtent l="0" t="0" r="0" b="0"/>
                  <wp:wrapTight wrapText="bothSides">
                    <wp:wrapPolygon edited="0">
                      <wp:start x="0" y="0"/>
                      <wp:lineTo x="0" y="21540"/>
                      <wp:lineTo x="21497" y="21540"/>
                      <wp:lineTo x="21497" y="0"/>
                      <wp:lineTo x="0" y="0"/>
                    </wp:wrapPolygon>
                  </wp:wrapTight>
                  <wp:docPr id="10" name="Picture 10" descr="C:\Users\gerry.haekel\AppData\Local\Microsoft\Windows\INetCache\Content.Outlook\VI77WCGE\Illustration for Gerry Haekel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rry.haekel\AppData\Local\Microsoft\Windows\INetCache\Content.Outlook\VI77WCGE\Illustration for Gerry Haekel (00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40350" cy="6915150"/>
                          </a:xfrm>
                          <a:prstGeom prst="rect">
                            <a:avLst/>
                          </a:prstGeom>
                          <a:noFill/>
                          <a:ln>
                            <a:noFill/>
                          </a:ln>
                        </pic:spPr>
                      </pic:pic>
                    </a:graphicData>
                  </a:graphic>
                  <wp14:sizeRelH relativeFrom="page">
                    <wp14:pctWidth>0</wp14:pctWidth>
                  </wp14:sizeRelH>
                  <wp14:sizeRelV relativeFrom="page">
                    <wp14:pctHeight>0</wp14:pctHeight>
                  </wp14:sizeRelV>
                </wp:anchor>
              </w:drawing>
            </w:r>
            <w:r w:rsidR="00E74C2F" w:rsidRPr="001E1AE2">
              <w:rPr>
                <w:rFonts w:cs="Arial"/>
                <w:sz w:val="19"/>
                <w:szCs w:val="19"/>
              </w:rPr>
              <w:t>Alberta Environment and Parks has established that the acceptable footprint of a dock for personal recreational use should not extend beyond the Line of Navigation or not occupy more than 50% of the available defined mooring area.For the specific lot, sketch within the shaded area all associated structures and their dimensions, and note the number of watercraft to be moored.</w:t>
            </w:r>
          </w:p>
        </w:tc>
      </w:tr>
    </w:tbl>
    <w:p w14:paraId="560758FF" w14:textId="77777777" w:rsidR="00E4764F" w:rsidRDefault="00E4764F" w:rsidP="004A4BB4">
      <w:pPr>
        <w:pStyle w:val="Subheading-Primary"/>
      </w:pPr>
    </w:p>
    <w:sectPr w:rsidR="00E4764F" w:rsidSect="00AE2A25">
      <w:type w:val="continuous"/>
      <w:pgSz w:w="12240" w:h="15840" w:code="1"/>
      <w:pgMar w:top="1080" w:right="1080" w:bottom="1728" w:left="1080" w:header="720" w:footer="6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EDAE7" w14:textId="77777777" w:rsidR="00785B42" w:rsidRDefault="00785B42" w:rsidP="00785B42">
      <w:r>
        <w:separator/>
      </w:r>
    </w:p>
  </w:endnote>
  <w:endnote w:type="continuationSeparator" w:id="0">
    <w:p w14:paraId="697E6303" w14:textId="77777777" w:rsidR="00785B42" w:rsidRDefault="00785B42" w:rsidP="00785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NeueLT Std Cn">
    <w:altName w:val="Arial"/>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HelveticaNeueLT Std Med Cn">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773D5" w14:textId="77777777" w:rsidR="00785B42" w:rsidRPr="00EE474F" w:rsidRDefault="00F4526D" w:rsidP="00222B34">
    <w:pPr>
      <w:pStyle w:val="Heading2"/>
      <w:rPr>
        <w:sz w:val="22"/>
        <w:szCs w:val="22"/>
      </w:rPr>
    </w:pPr>
    <w:r w:rsidRPr="00EE474F">
      <w:rPr>
        <w:noProof/>
        <w:sz w:val="22"/>
        <w:szCs w:val="22"/>
        <w:lang w:val="en-CA" w:eastAsia="en-CA"/>
      </w:rPr>
      <w:drawing>
        <wp:anchor distT="0" distB="0" distL="114300" distR="114300" simplePos="0" relativeHeight="251661312" behindDoc="0" locked="0" layoutInCell="1" allowOverlap="1" wp14:anchorId="30A84997" wp14:editId="431C0025">
          <wp:simplePos x="0" y="0"/>
          <wp:positionH relativeFrom="column">
            <wp:posOffset>5372100</wp:posOffset>
          </wp:positionH>
          <wp:positionV relativeFrom="page">
            <wp:posOffset>9382125</wp:posOffset>
          </wp:positionV>
          <wp:extent cx="1033272" cy="29260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Pasture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3272" cy="292608"/>
                  </a:xfrm>
                  <a:prstGeom prst="rect">
                    <a:avLst/>
                  </a:prstGeom>
                </pic:spPr>
              </pic:pic>
            </a:graphicData>
          </a:graphic>
          <wp14:sizeRelH relativeFrom="margin">
            <wp14:pctWidth>0</wp14:pctWidth>
          </wp14:sizeRelH>
          <wp14:sizeRelV relativeFrom="margin">
            <wp14:pctHeight>0</wp14:pctHeight>
          </wp14:sizeRelV>
        </wp:anchor>
      </w:drawing>
    </w:r>
    <w:r w:rsidRPr="00EE474F">
      <w:rPr>
        <w:noProof/>
        <w:sz w:val="22"/>
        <w:szCs w:val="22"/>
        <w:lang w:val="en-CA" w:eastAsia="en-CA"/>
      </w:rPr>
      <mc:AlternateContent>
        <mc:Choice Requires="wps">
          <w:drawing>
            <wp:anchor distT="0" distB="0" distL="114300" distR="114300" simplePos="0" relativeHeight="251659264" behindDoc="0" locked="0" layoutInCell="1" allowOverlap="1" wp14:anchorId="243E6090" wp14:editId="080B34FB">
              <wp:simplePos x="0" y="0"/>
              <wp:positionH relativeFrom="page">
                <wp:posOffset>685800</wp:posOffset>
              </wp:positionH>
              <wp:positionV relativeFrom="page">
                <wp:posOffset>9144000</wp:posOffset>
              </wp:positionV>
              <wp:extent cx="6400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400800" cy="0"/>
                      </a:xfrm>
                      <a:prstGeom prst="line">
                        <a:avLst/>
                      </a:prstGeom>
                      <a:ln w="12700">
                        <a:solidFill>
                          <a:srgbClr val="3642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71E599" id="Straight Connector 2"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4pt,10in" to="558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" strokecolor="#36424a" strokeweight="1pt">
              <w10:wrap anchorx="page" anchory="page"/>
            </v:line>
          </w:pict>
        </mc:Fallback>
      </mc:AlternateContent>
    </w:r>
    <w:r w:rsidR="00EE474F" w:rsidRPr="00EE474F">
      <w:rPr>
        <w:sz w:val="22"/>
        <w:szCs w:val="22"/>
      </w:rPr>
      <w:t xml:space="preserve">Information about Alberta’s Lakeshores: </w:t>
    </w:r>
    <w:hyperlink r:id="rId2" w:history="1">
      <w:r w:rsidR="00EE474F" w:rsidRPr="00EE474F">
        <w:rPr>
          <w:rStyle w:val="Hyperlink"/>
          <w:sz w:val="22"/>
          <w:szCs w:val="22"/>
        </w:rPr>
        <w:t>https://www.alberta.ca/lakeshores.aspx</w:t>
      </w:r>
    </w:hyperlink>
  </w:p>
  <w:p w14:paraId="1503B249" w14:textId="77777777" w:rsidR="00F4526D" w:rsidRPr="00F4526D" w:rsidRDefault="002310AF" w:rsidP="00550206">
    <w:pPr>
      <w:pStyle w:val="NoSpacing"/>
    </w:pPr>
    <w:r>
      <w:rPr>
        <w:noProof/>
        <w:lang w:val="en-CA" w:eastAsia="en-CA"/>
      </w:rPr>
      <mc:AlternateContent>
        <mc:Choice Requires="wps">
          <w:drawing>
            <wp:anchor distT="0" distB="0" distL="114300" distR="114300" simplePos="0" relativeHeight="251662336" behindDoc="0" locked="0" layoutInCell="1" allowOverlap="1" wp14:anchorId="30FC2B4B" wp14:editId="5515B93B">
              <wp:simplePos x="0" y="0"/>
              <wp:positionH relativeFrom="page">
                <wp:posOffset>0</wp:posOffset>
              </wp:positionH>
              <wp:positionV relativeFrom="page">
                <wp:posOffset>9932983</wp:posOffset>
              </wp:positionV>
              <wp:extent cx="7772400" cy="118872"/>
              <wp:effectExtent l="0" t="0" r="0" b="0"/>
              <wp:wrapNone/>
              <wp:docPr id="3" name="Rectangle 3"/>
              <wp:cNvGraphicFramePr/>
              <a:graphic xmlns:a="http://schemas.openxmlformats.org/drawingml/2006/main">
                <a:graphicData uri="http://schemas.microsoft.com/office/word/2010/wordprocessingShape">
                  <wps:wsp>
                    <wps:cNvSpPr/>
                    <wps:spPr>
                      <a:xfrm>
                        <a:off x="0" y="0"/>
                        <a:ext cx="7772400" cy="118872"/>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FCBD1" id="Rectangle 3" o:spid="_x0000_s1026" style="position:absolute;margin-left:0;margin-top:782.1pt;width:612pt;height:9.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" fillcolor="#77b800 [3206]" stroked="f" strokeweight="2pt">
              <w10:wrap anchorx="page" anchory="page"/>
            </v:rect>
          </w:pict>
        </mc:Fallback>
      </mc:AlternateContent>
    </w:r>
    <w:r w:rsidR="00EE474F">
      <w:t>©2019</w:t>
    </w:r>
    <w:r w:rsidR="00F4526D" w:rsidRPr="00F4526D">
      <w:t xml:space="preserve"> </w:t>
    </w:r>
    <w:r w:rsidR="00F4526D" w:rsidRPr="00550206">
      <w:t>Government of</w:t>
    </w:r>
    <w:r w:rsidR="00F4526D" w:rsidRPr="00F4526D">
      <w:t xml:space="preserve"> </w:t>
    </w:r>
    <w:proofErr w:type="gramStart"/>
    <w:r w:rsidR="00F4526D" w:rsidRPr="00F4526D">
      <w:t>Alberta  |</w:t>
    </w:r>
    <w:proofErr w:type="gramEnd"/>
    <w:r w:rsidR="00F4526D" w:rsidRPr="00F4526D">
      <w:t xml:space="preserve">  Published: </w:t>
    </w:r>
    <w:r w:rsidR="00EE474F">
      <w:t>June 2019</w:t>
    </w:r>
    <w:r w:rsidR="00F4526D" w:rsidRPr="00F4526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5B113" w14:textId="77777777" w:rsidR="00785B42" w:rsidRDefault="00785B42" w:rsidP="00785B42">
      <w:r>
        <w:separator/>
      </w:r>
    </w:p>
  </w:footnote>
  <w:footnote w:type="continuationSeparator" w:id="0">
    <w:p w14:paraId="58C37786" w14:textId="77777777" w:rsidR="00785B42" w:rsidRDefault="00785B42" w:rsidP="00785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72A70"/>
    <w:multiLevelType w:val="hybridMultilevel"/>
    <w:tmpl w:val="D5BE8F7C"/>
    <w:lvl w:ilvl="0" w:tplc="B98477A6">
      <w:start w:val="1"/>
      <w:numFmt w:val="bullet"/>
      <w:pStyle w:val="Bullet1"/>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0F7888"/>
    <w:multiLevelType w:val="multilevel"/>
    <w:tmpl w:val="D780F0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2C5673"/>
    <w:multiLevelType w:val="hybridMultilevel"/>
    <w:tmpl w:val="FCDC0DD8"/>
    <w:lvl w:ilvl="0" w:tplc="B0342A10">
      <w:start w:val="1"/>
      <w:numFmt w:val="bullet"/>
      <w:lvlText w:val=""/>
      <w:lvlJc w:val="left"/>
      <w:pPr>
        <w:ind w:left="720" w:hanging="360"/>
      </w:pPr>
      <w:rPr>
        <w:rFonts w:ascii="Symbol" w:hAnsi="Symbol" w:hint="default"/>
      </w:rPr>
    </w:lvl>
    <w:lvl w:ilvl="1" w:tplc="8F948A9C">
      <w:start w:val="1"/>
      <w:numFmt w:val="bullet"/>
      <w:pStyle w:val="Bullets2"/>
      <w:lvlText w:val="­"/>
      <w:lvlJc w:val="left"/>
      <w:pPr>
        <w:ind w:left="1440" w:hanging="360"/>
      </w:pPr>
      <w:rPr>
        <w:rFonts w:ascii="Arial" w:hAnsi="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12D6DD3"/>
    <w:multiLevelType w:val="multilevel"/>
    <w:tmpl w:val="FE72000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68DE67D4"/>
    <w:multiLevelType w:val="multilevel"/>
    <w:tmpl w:val="74E84336"/>
    <w:lvl w:ilvl="0">
      <w:start w:val="1"/>
      <w:numFmt w:val="decimal"/>
      <w:lvlText w:val="%1.1 "/>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D0A7091"/>
    <w:multiLevelType w:val="multilevel"/>
    <w:tmpl w:val="682A85F2"/>
    <w:lvl w:ilvl="0">
      <w:start w:val="4"/>
      <w:numFmt w:val="decimal"/>
      <w:lvlText w:val="%1"/>
      <w:lvlJc w:val="left"/>
      <w:pPr>
        <w:ind w:left="45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7124A19"/>
    <w:multiLevelType w:val="hybridMultilevel"/>
    <w:tmpl w:val="54747966"/>
    <w:lvl w:ilvl="0" w:tplc="B0342A10">
      <w:start w:val="1"/>
      <w:numFmt w:val="bullet"/>
      <w:pStyle w:val="Bullets1"/>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6"/>
  </w:num>
  <w:num w:numId="8">
    <w:abstractNumId w:val="2"/>
  </w:num>
  <w:num w:numId="9">
    <w:abstractNumId w:val="4"/>
  </w:num>
  <w:num w:numId="10">
    <w:abstractNumId w:val="3"/>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revisionView w:inkAnnotations="0"/>
  <w:documentProtection w:edit="forms" w:enforcement="1"/>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37C"/>
    <w:rsid w:val="00055574"/>
    <w:rsid w:val="000944C4"/>
    <w:rsid w:val="000C2C04"/>
    <w:rsid w:val="00104C30"/>
    <w:rsid w:val="0011225C"/>
    <w:rsid w:val="00125A52"/>
    <w:rsid w:val="00154A57"/>
    <w:rsid w:val="00170891"/>
    <w:rsid w:val="001976EB"/>
    <w:rsid w:val="001E2A20"/>
    <w:rsid w:val="00222B34"/>
    <w:rsid w:val="002235E5"/>
    <w:rsid w:val="002310AF"/>
    <w:rsid w:val="002E1A03"/>
    <w:rsid w:val="00331569"/>
    <w:rsid w:val="00361C35"/>
    <w:rsid w:val="003F655F"/>
    <w:rsid w:val="00474A3C"/>
    <w:rsid w:val="004A2D00"/>
    <w:rsid w:val="004A4BB4"/>
    <w:rsid w:val="00550206"/>
    <w:rsid w:val="005536A5"/>
    <w:rsid w:val="005B2C78"/>
    <w:rsid w:val="0065050A"/>
    <w:rsid w:val="00785B42"/>
    <w:rsid w:val="007A103B"/>
    <w:rsid w:val="00846A89"/>
    <w:rsid w:val="00876935"/>
    <w:rsid w:val="0090155F"/>
    <w:rsid w:val="00996596"/>
    <w:rsid w:val="009B6E5E"/>
    <w:rsid w:val="009D73BB"/>
    <w:rsid w:val="00A24300"/>
    <w:rsid w:val="00AE2A25"/>
    <w:rsid w:val="00BA536E"/>
    <w:rsid w:val="00C03611"/>
    <w:rsid w:val="00C36825"/>
    <w:rsid w:val="00C41A92"/>
    <w:rsid w:val="00C75BCB"/>
    <w:rsid w:val="00CD780B"/>
    <w:rsid w:val="00CF4221"/>
    <w:rsid w:val="00D0037C"/>
    <w:rsid w:val="00D53D28"/>
    <w:rsid w:val="00E4764F"/>
    <w:rsid w:val="00E74C2F"/>
    <w:rsid w:val="00E92984"/>
    <w:rsid w:val="00E94968"/>
    <w:rsid w:val="00E97112"/>
    <w:rsid w:val="00EA0406"/>
    <w:rsid w:val="00EE474F"/>
    <w:rsid w:val="00F452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1B936E1"/>
  <w15:docId w15:val="{734E5FB6-4378-4C15-A5DF-3CF74CFAB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2"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80B"/>
    <w:pPr>
      <w:suppressAutoHyphens/>
      <w:autoSpaceDE w:val="0"/>
      <w:autoSpaceDN w:val="0"/>
      <w:adjustRightInd w:val="0"/>
      <w:spacing w:after="0" w:line="288" w:lineRule="auto"/>
      <w:textAlignment w:val="center"/>
    </w:pPr>
    <w:rPr>
      <w:rFonts w:ascii="Arial" w:hAnsi="Arial" w:cs="HelveticaNeueLT Std Cn"/>
      <w:color w:val="00353A"/>
      <w:sz w:val="20"/>
      <w:szCs w:val="20"/>
      <w:lang w:val="en-US"/>
    </w:rPr>
  </w:style>
  <w:style w:type="paragraph" w:styleId="Heading1">
    <w:name w:val="heading 1"/>
    <w:basedOn w:val="Normal"/>
    <w:next w:val="Normal"/>
    <w:link w:val="Heading1Char"/>
    <w:uiPriority w:val="9"/>
    <w:rsid w:val="000C2C04"/>
    <w:pPr>
      <w:keepNext/>
      <w:keepLines/>
      <w:spacing w:before="480"/>
      <w:outlineLvl w:val="0"/>
    </w:pPr>
    <w:rPr>
      <w:rFonts w:asciiTheme="majorHAnsi" w:eastAsiaTheme="majorEastAsia" w:hAnsiTheme="majorHAnsi" w:cstheme="majorBidi"/>
      <w:b/>
      <w:bCs/>
      <w:color w:val="3E4615" w:themeColor="accent1" w:themeShade="BF"/>
      <w:sz w:val="28"/>
      <w:szCs w:val="28"/>
    </w:rPr>
  </w:style>
  <w:style w:type="paragraph" w:styleId="Heading2">
    <w:name w:val="heading 2"/>
    <w:aliases w:val="Call to action"/>
    <w:basedOn w:val="Footer"/>
    <w:next w:val="Normal"/>
    <w:link w:val="Heading2Char"/>
    <w:autoRedefine/>
    <w:uiPriority w:val="2"/>
    <w:unhideWhenUsed/>
    <w:qFormat/>
    <w:rsid w:val="00E92984"/>
    <w:pPr>
      <w:spacing w:after="40"/>
      <w:outlineLvl w:val="1"/>
    </w:pPr>
    <w:rPr>
      <w:rFonts w:cs="Arial"/>
      <w:color w:val="77B800" w:themeColor="accent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C2C04"/>
    <w:pPr>
      <w:spacing w:after="0" w:line="240" w:lineRule="auto"/>
    </w:pPr>
    <w:tblPr>
      <w:tblBorders>
        <w:top w:val="single" w:sz="18" w:space="0" w:color="36424A"/>
        <w:bottom w:val="single" w:sz="18" w:space="0" w:color="36424A"/>
        <w:insideH w:val="single" w:sz="4" w:space="0" w:color="36424A"/>
        <w:insideV w:val="single" w:sz="4" w:space="0" w:color="36424A"/>
      </w:tblBorders>
    </w:tblPr>
  </w:style>
  <w:style w:type="table" w:styleId="LightList-Accent3">
    <w:name w:val="Light List Accent 3"/>
    <w:basedOn w:val="TableNormal"/>
    <w:uiPriority w:val="61"/>
    <w:rsid w:val="000C2C04"/>
    <w:pPr>
      <w:tabs>
        <w:tab w:val="left" w:pos="180"/>
        <w:tab w:val="left" w:pos="360"/>
      </w:tabs>
      <w:spacing w:after="0" w:line="240" w:lineRule="auto"/>
      <w:ind w:left="360" w:hanging="360"/>
    </w:pPr>
    <w:rPr>
      <w:rFonts w:ascii="Arial" w:hAnsi="Arial"/>
    </w:rPr>
    <w:tblPr>
      <w:tblBorders>
        <w:top w:val="single" w:sz="18" w:space="0" w:color="36424A"/>
        <w:bottom w:val="single" w:sz="18" w:space="0" w:color="36424A"/>
        <w:insideH w:val="single" w:sz="8" w:space="0" w:color="36424A"/>
        <w:insideV w:val="single" w:sz="8" w:space="0" w:color="36424A"/>
      </w:tblBorders>
    </w:tblPr>
    <w:tcPr>
      <w:shd w:val="clear" w:color="auto" w:fill="auto"/>
      <w:tcMar>
        <w:top w:w="72" w:type="dxa"/>
        <w:left w:w="115" w:type="dxa"/>
        <w:bottom w:w="72" w:type="dxa"/>
        <w:right w:w="115" w:type="dxa"/>
      </w:tcMar>
    </w:tcPr>
    <w:tblStylePr w:type="firstRow">
      <w:pPr>
        <w:spacing w:before="0" w:after="0" w:line="240" w:lineRule="auto"/>
      </w:pPr>
      <w:rPr>
        <w:b/>
        <w:bCs/>
        <w:color w:val="FFFFFF" w:themeColor="background1"/>
      </w:rPr>
      <w:tblPr/>
      <w:tcPr>
        <w:shd w:val="clear" w:color="auto" w:fill="77B800" w:themeFill="accent3"/>
      </w:tcPr>
    </w:tblStylePr>
    <w:tblStylePr w:type="lastRow">
      <w:pPr>
        <w:spacing w:before="0" w:after="0" w:line="240" w:lineRule="auto"/>
      </w:pPr>
      <w:rPr>
        <w:b/>
        <w:bCs/>
      </w:rPr>
      <w:tblPr/>
      <w:tcPr>
        <w:tcBorders>
          <w:top w:val="double" w:sz="6" w:space="0" w:color="77B800" w:themeColor="accent3"/>
          <w:left w:val="single" w:sz="8" w:space="0" w:color="77B800" w:themeColor="accent3"/>
          <w:bottom w:val="single" w:sz="8" w:space="0" w:color="77B800" w:themeColor="accent3"/>
          <w:right w:val="single" w:sz="8" w:space="0" w:color="77B800" w:themeColor="accent3"/>
        </w:tcBorders>
      </w:tcPr>
    </w:tblStylePr>
    <w:tblStylePr w:type="firstCol">
      <w:rPr>
        <w:b/>
        <w:bCs/>
      </w:rPr>
    </w:tblStylePr>
    <w:tblStylePr w:type="lastCol">
      <w:rPr>
        <w:b/>
        <w:bCs/>
      </w:rPr>
    </w:tblStylePr>
  </w:style>
  <w:style w:type="paragraph" w:customStyle="1" w:styleId="BasicParagraph">
    <w:name w:val="[Basic Paragraph]"/>
    <w:basedOn w:val="Normal"/>
    <w:link w:val="BasicParagraphChar"/>
    <w:uiPriority w:val="99"/>
    <w:rsid w:val="000C2C04"/>
    <w:rPr>
      <w:rFonts w:ascii="MinionPro-Regular" w:hAnsi="MinionPro-Regular" w:cs="MinionPro-Regular"/>
      <w:color w:val="000000"/>
      <w:sz w:val="24"/>
      <w:szCs w:val="24"/>
    </w:rPr>
  </w:style>
  <w:style w:type="character" w:customStyle="1" w:styleId="BasicParagraphChar">
    <w:name w:val="[Basic Paragraph] Char"/>
    <w:basedOn w:val="DefaultParagraphFont"/>
    <w:link w:val="BasicParagraph"/>
    <w:uiPriority w:val="99"/>
    <w:rsid w:val="000C2C04"/>
    <w:rPr>
      <w:rFonts w:ascii="MinionPro-Regular" w:hAnsi="MinionPro-Regular" w:cs="MinionPro-Regular"/>
      <w:color w:val="000000"/>
      <w:sz w:val="24"/>
      <w:szCs w:val="24"/>
      <w:lang w:val="en-US"/>
    </w:rPr>
  </w:style>
  <w:style w:type="paragraph" w:customStyle="1" w:styleId="CopyrightandISBN">
    <w:name w:val="Copyright and ISBN"/>
    <w:basedOn w:val="Normal"/>
    <w:link w:val="CopyrightandISBNChar"/>
    <w:uiPriority w:val="99"/>
    <w:rsid w:val="000C2C04"/>
    <w:pPr>
      <w:spacing w:before="90"/>
    </w:pPr>
    <w:rPr>
      <w:rFonts w:ascii="HelveticaNeueLT Std Cn" w:hAnsi="HelveticaNeueLT Std Cn"/>
      <w:color w:val="FFFFFF"/>
      <w:sz w:val="16"/>
      <w:szCs w:val="16"/>
    </w:rPr>
  </w:style>
  <w:style w:type="character" w:customStyle="1" w:styleId="CopyrightandISBNChar">
    <w:name w:val="Copyright and ISBN Char"/>
    <w:basedOn w:val="DefaultParagraphFont"/>
    <w:link w:val="CopyrightandISBN"/>
    <w:uiPriority w:val="99"/>
    <w:rsid w:val="000C2C04"/>
    <w:rPr>
      <w:rFonts w:ascii="HelveticaNeueLT Std Cn" w:hAnsi="HelveticaNeueLT Std Cn" w:cs="HelveticaNeueLT Std Cn"/>
      <w:color w:val="FFFFFF"/>
      <w:sz w:val="16"/>
      <w:szCs w:val="16"/>
      <w:lang w:val="en-US"/>
    </w:rPr>
  </w:style>
  <w:style w:type="character" w:customStyle="1" w:styleId="url">
    <w:name w:val="url"/>
    <w:uiPriority w:val="99"/>
    <w:rsid w:val="000C2C04"/>
    <w:rPr>
      <w:rFonts w:cs="HelveticaNeueLT Std Cn"/>
      <w:sz w:val="20"/>
      <w:szCs w:val="20"/>
    </w:rPr>
  </w:style>
  <w:style w:type="paragraph" w:customStyle="1" w:styleId="Sub-Head2medcondensed">
    <w:name w:val="Sub-Head 2 med condensed"/>
    <w:basedOn w:val="Normal"/>
    <w:uiPriority w:val="99"/>
    <w:rsid w:val="000C2C04"/>
    <w:pPr>
      <w:spacing w:before="270"/>
    </w:pPr>
    <w:rPr>
      <w:rFonts w:ascii="HelveticaNeueLT Std Med Cn" w:hAnsi="HelveticaNeueLT Std Med Cn" w:cs="HelveticaNeueLT Std Med Cn"/>
      <w:sz w:val="26"/>
      <w:szCs w:val="26"/>
    </w:rPr>
  </w:style>
  <w:style w:type="paragraph" w:customStyle="1" w:styleId="BodyCopy">
    <w:name w:val="Body Copy"/>
    <w:basedOn w:val="Normal"/>
    <w:uiPriority w:val="99"/>
    <w:rsid w:val="000C2C04"/>
    <w:pPr>
      <w:spacing w:before="90"/>
    </w:pPr>
    <w:rPr>
      <w:rFonts w:ascii="HelveticaNeueLT Std Cn" w:hAnsi="HelveticaNeueLT Std Cn"/>
    </w:rPr>
  </w:style>
  <w:style w:type="paragraph" w:customStyle="1" w:styleId="Bullet1">
    <w:name w:val="Bullet 1"/>
    <w:basedOn w:val="Normal"/>
    <w:link w:val="Bullet1Char"/>
    <w:uiPriority w:val="1"/>
    <w:rsid w:val="000C2C04"/>
    <w:pPr>
      <w:numPr>
        <w:numId w:val="6"/>
      </w:numPr>
    </w:pPr>
  </w:style>
  <w:style w:type="paragraph" w:customStyle="1" w:styleId="Footer-URL">
    <w:name w:val="Footer - URL"/>
    <w:basedOn w:val="BasicParagraph"/>
    <w:link w:val="Footer-URLChar"/>
    <w:uiPriority w:val="4"/>
    <w:rsid w:val="000C2C04"/>
    <w:rPr>
      <w:rFonts w:ascii="Arial Narrow" w:hAnsi="Arial Narrow"/>
      <w:color w:val="77B800"/>
    </w:rPr>
  </w:style>
  <w:style w:type="character" w:customStyle="1" w:styleId="Footer-URLChar">
    <w:name w:val="Footer - URL Char"/>
    <w:basedOn w:val="BasicParagraphChar"/>
    <w:link w:val="Footer-URL"/>
    <w:uiPriority w:val="4"/>
    <w:rsid w:val="000C2C04"/>
    <w:rPr>
      <w:rFonts w:ascii="Arial Narrow" w:hAnsi="Arial Narrow" w:cs="MinionPro-Regular"/>
      <w:color w:val="77B800"/>
      <w:sz w:val="24"/>
      <w:szCs w:val="24"/>
      <w:lang w:val="en-US"/>
    </w:rPr>
  </w:style>
  <w:style w:type="paragraph" w:customStyle="1" w:styleId="Footer-Copyright">
    <w:name w:val="Footer - Copyright"/>
    <w:basedOn w:val="CopyrightandISBN"/>
    <w:link w:val="Footer-CopyrightChar"/>
    <w:uiPriority w:val="4"/>
    <w:rsid w:val="000C2C04"/>
  </w:style>
  <w:style w:type="character" w:customStyle="1" w:styleId="Footer-CopyrightChar">
    <w:name w:val="Footer - Copyright Char"/>
    <w:basedOn w:val="CopyrightandISBNChar"/>
    <w:link w:val="Footer-Copyright"/>
    <w:uiPriority w:val="4"/>
    <w:rsid w:val="000C2C04"/>
    <w:rPr>
      <w:rFonts w:ascii="HelveticaNeueLT Std Cn" w:hAnsi="HelveticaNeueLT Std Cn" w:cs="HelveticaNeueLT Std Cn"/>
      <w:color w:val="FFFFFF"/>
      <w:sz w:val="16"/>
      <w:szCs w:val="16"/>
      <w:lang w:val="en-US"/>
    </w:rPr>
  </w:style>
  <w:style w:type="paragraph" w:customStyle="1" w:styleId="Call-BoxHeading">
    <w:name w:val="Call-Box Heading"/>
    <w:basedOn w:val="Normal"/>
    <w:link w:val="Call-BoxHeadingChar"/>
    <w:uiPriority w:val="3"/>
    <w:rsid w:val="000C2C04"/>
    <w:pPr>
      <w:ind w:right="-30"/>
    </w:pPr>
    <w:rPr>
      <w:b/>
      <w:color w:val="36424A"/>
      <w:sz w:val="28"/>
      <w:szCs w:val="28"/>
    </w:rPr>
  </w:style>
  <w:style w:type="character" w:customStyle="1" w:styleId="Call-BoxHeadingChar">
    <w:name w:val="Call-Box Heading Char"/>
    <w:basedOn w:val="DefaultParagraphFont"/>
    <w:link w:val="Call-BoxHeading"/>
    <w:uiPriority w:val="3"/>
    <w:rsid w:val="000C2C04"/>
    <w:rPr>
      <w:rFonts w:ascii="Arial Narrow" w:hAnsi="Arial Narrow" w:cs="HelveticaNeueLT Std Cn"/>
      <w:b/>
      <w:color w:val="36424A"/>
      <w:sz w:val="28"/>
      <w:szCs w:val="28"/>
      <w:lang w:val="en-US"/>
    </w:rPr>
  </w:style>
  <w:style w:type="paragraph" w:customStyle="1" w:styleId="Call-BoxText">
    <w:name w:val="Call-Box Text"/>
    <w:basedOn w:val="Normal"/>
    <w:link w:val="Call-BoxTextChar"/>
    <w:uiPriority w:val="3"/>
    <w:rsid w:val="000C2C04"/>
    <w:pPr>
      <w:spacing w:before="90"/>
      <w:ind w:right="-30"/>
    </w:pPr>
    <w:rPr>
      <w:color w:val="FFFFFF" w:themeColor="background1"/>
    </w:rPr>
  </w:style>
  <w:style w:type="character" w:customStyle="1" w:styleId="Call-BoxTextChar">
    <w:name w:val="Call-Box Text Char"/>
    <w:basedOn w:val="DefaultParagraphFont"/>
    <w:link w:val="Call-BoxText"/>
    <w:uiPriority w:val="3"/>
    <w:rsid w:val="000C2C04"/>
    <w:rPr>
      <w:rFonts w:ascii="Arial Narrow" w:hAnsi="Arial Narrow" w:cs="HelveticaNeueLT Std Cn"/>
      <w:color w:val="FFFFFF" w:themeColor="background1"/>
      <w:sz w:val="20"/>
      <w:szCs w:val="20"/>
      <w:lang w:val="en-US"/>
    </w:rPr>
  </w:style>
  <w:style w:type="paragraph" w:customStyle="1" w:styleId="Sub-heading">
    <w:name w:val="Sub-heading"/>
    <w:basedOn w:val="Heading2"/>
    <w:link w:val="Sub-headingChar"/>
    <w:uiPriority w:val="99"/>
    <w:rsid w:val="000C2C04"/>
  </w:style>
  <w:style w:type="character" w:customStyle="1" w:styleId="Heading2Char">
    <w:name w:val="Heading 2 Char"/>
    <w:aliases w:val="Call to action Char"/>
    <w:basedOn w:val="DefaultParagraphFont"/>
    <w:link w:val="Heading2"/>
    <w:uiPriority w:val="2"/>
    <w:rsid w:val="00E92984"/>
    <w:rPr>
      <w:rFonts w:ascii="Arial" w:hAnsi="Arial" w:cs="Arial"/>
      <w:color w:val="77B800" w:themeColor="accent3"/>
      <w:sz w:val="24"/>
      <w:szCs w:val="24"/>
      <w:lang w:val="en-US"/>
    </w:rPr>
  </w:style>
  <w:style w:type="character" w:customStyle="1" w:styleId="Heading1Char">
    <w:name w:val="Heading 1 Char"/>
    <w:basedOn w:val="DefaultParagraphFont"/>
    <w:link w:val="Heading1"/>
    <w:uiPriority w:val="9"/>
    <w:rsid w:val="000C2C04"/>
    <w:rPr>
      <w:rFonts w:asciiTheme="majorHAnsi" w:eastAsiaTheme="majorEastAsia" w:hAnsiTheme="majorHAnsi" w:cstheme="majorBidi"/>
      <w:b/>
      <w:bCs/>
      <w:color w:val="3E4615" w:themeColor="accent1" w:themeShade="BF"/>
      <w:sz w:val="28"/>
      <w:szCs w:val="28"/>
      <w:lang w:val="en-US"/>
    </w:rPr>
  </w:style>
  <w:style w:type="paragraph" w:styleId="Header">
    <w:name w:val="header"/>
    <w:basedOn w:val="Normal"/>
    <w:link w:val="HeaderChar"/>
    <w:uiPriority w:val="99"/>
    <w:unhideWhenUsed/>
    <w:rsid w:val="000C2C04"/>
    <w:pPr>
      <w:tabs>
        <w:tab w:val="center" w:pos="4680"/>
        <w:tab w:val="right" w:pos="9360"/>
      </w:tabs>
    </w:pPr>
  </w:style>
  <w:style w:type="character" w:customStyle="1" w:styleId="HeaderChar">
    <w:name w:val="Header Char"/>
    <w:basedOn w:val="DefaultParagraphFont"/>
    <w:link w:val="Header"/>
    <w:uiPriority w:val="99"/>
    <w:rsid w:val="000C2C04"/>
    <w:rPr>
      <w:rFonts w:ascii="Arial Narrow" w:hAnsi="Arial Narrow" w:cs="HelveticaNeueLT Std Cn"/>
      <w:color w:val="00353A"/>
      <w:sz w:val="20"/>
      <w:szCs w:val="20"/>
      <w:lang w:val="en-US"/>
    </w:rPr>
  </w:style>
  <w:style w:type="paragraph" w:styleId="Footer">
    <w:name w:val="footer"/>
    <w:basedOn w:val="Normal"/>
    <w:link w:val="FooterChar"/>
    <w:uiPriority w:val="99"/>
    <w:unhideWhenUsed/>
    <w:rsid w:val="000C2C04"/>
    <w:pPr>
      <w:tabs>
        <w:tab w:val="center" w:pos="4680"/>
        <w:tab w:val="right" w:pos="9360"/>
      </w:tabs>
    </w:pPr>
  </w:style>
  <w:style w:type="character" w:customStyle="1" w:styleId="FooterChar">
    <w:name w:val="Footer Char"/>
    <w:basedOn w:val="DefaultParagraphFont"/>
    <w:link w:val="Footer"/>
    <w:uiPriority w:val="99"/>
    <w:rsid w:val="000C2C04"/>
    <w:rPr>
      <w:rFonts w:ascii="Arial Narrow" w:hAnsi="Arial Narrow" w:cs="HelveticaNeueLT Std Cn"/>
      <w:color w:val="00353A"/>
      <w:sz w:val="20"/>
      <w:szCs w:val="20"/>
      <w:lang w:val="en-US"/>
    </w:rPr>
  </w:style>
  <w:style w:type="character" w:styleId="Hyperlink">
    <w:name w:val="Hyperlink"/>
    <w:basedOn w:val="DefaultParagraphFont"/>
    <w:uiPriority w:val="99"/>
    <w:unhideWhenUsed/>
    <w:rsid w:val="000C2C04"/>
    <w:rPr>
      <w:color w:val="0000FF" w:themeColor="hyperlink"/>
      <w:u w:val="single"/>
    </w:rPr>
  </w:style>
  <w:style w:type="paragraph" w:styleId="ListParagraph">
    <w:name w:val="List Paragraph"/>
    <w:basedOn w:val="Normal"/>
    <w:link w:val="ListParagraphChar"/>
    <w:uiPriority w:val="34"/>
    <w:qFormat/>
    <w:rsid w:val="000C2C04"/>
    <w:pPr>
      <w:ind w:left="720"/>
      <w:contextualSpacing/>
    </w:pPr>
  </w:style>
  <w:style w:type="paragraph" w:customStyle="1" w:styleId="Heading-Pasture">
    <w:name w:val="Heading - Pasture"/>
    <w:link w:val="Heading-PastureChar"/>
    <w:qFormat/>
    <w:rsid w:val="00E92984"/>
    <w:pPr>
      <w:spacing w:after="0" w:line="240" w:lineRule="auto"/>
    </w:pPr>
    <w:rPr>
      <w:rFonts w:ascii="Arial" w:hAnsi="Arial" w:cs="Arial"/>
      <w:color w:val="77B800" w:themeColor="accent3"/>
      <w:sz w:val="84"/>
      <w:szCs w:val="84"/>
      <w:lang w:val="en-US"/>
    </w:rPr>
  </w:style>
  <w:style w:type="character" w:customStyle="1" w:styleId="Heading-PastureChar">
    <w:name w:val="Heading - Pasture Char"/>
    <w:basedOn w:val="Sub-headingChar"/>
    <w:link w:val="Heading-Pasture"/>
    <w:rsid w:val="00E92984"/>
    <w:rPr>
      <w:rFonts w:ascii="Arial" w:hAnsi="Arial" w:cs="Arial"/>
      <w:b w:val="0"/>
      <w:color w:val="77B800" w:themeColor="accent3"/>
      <w:sz w:val="84"/>
      <w:szCs w:val="84"/>
      <w:lang w:val="en-US"/>
    </w:rPr>
  </w:style>
  <w:style w:type="paragraph" w:customStyle="1" w:styleId="Heading-Stone">
    <w:name w:val="Heading - Stone"/>
    <w:link w:val="Heading-StoneChar"/>
    <w:qFormat/>
    <w:rsid w:val="00876935"/>
    <w:pPr>
      <w:spacing w:after="0" w:line="240" w:lineRule="auto"/>
    </w:pPr>
    <w:rPr>
      <w:rFonts w:ascii="Arial" w:hAnsi="Arial" w:cs="Arial"/>
      <w:color w:val="36424A"/>
      <w:sz w:val="72"/>
      <w:szCs w:val="72"/>
      <w:lang w:val="en-US"/>
    </w:rPr>
  </w:style>
  <w:style w:type="character" w:customStyle="1" w:styleId="Heading-StoneChar">
    <w:name w:val="Heading - Stone Char"/>
    <w:basedOn w:val="Bullet1Char"/>
    <w:link w:val="Heading-Stone"/>
    <w:rsid w:val="00876935"/>
    <w:rPr>
      <w:rFonts w:ascii="Arial" w:hAnsi="Arial" w:cs="Arial"/>
      <w:color w:val="36424A"/>
      <w:sz w:val="72"/>
      <w:szCs w:val="72"/>
      <w:lang w:val="en-US"/>
    </w:rPr>
  </w:style>
  <w:style w:type="character" w:customStyle="1" w:styleId="Bullet1Char">
    <w:name w:val="Bullet 1 Char"/>
    <w:basedOn w:val="DefaultParagraphFont"/>
    <w:link w:val="Bullet1"/>
    <w:uiPriority w:val="1"/>
    <w:rsid w:val="000C2C04"/>
    <w:rPr>
      <w:rFonts w:ascii="Arial Narrow" w:hAnsi="Arial Narrow" w:cs="HelveticaNeueLT Std Cn"/>
      <w:color w:val="00353A"/>
      <w:sz w:val="20"/>
      <w:szCs w:val="20"/>
      <w:lang w:val="en-US"/>
    </w:rPr>
  </w:style>
  <w:style w:type="character" w:customStyle="1" w:styleId="Sub-headingChar">
    <w:name w:val="Sub-heading Char"/>
    <w:basedOn w:val="Heading2Char"/>
    <w:link w:val="Sub-heading"/>
    <w:uiPriority w:val="99"/>
    <w:rsid w:val="000C2C04"/>
    <w:rPr>
      <w:rFonts w:ascii="Arial Narrow" w:hAnsi="Arial Narrow" w:cs="HelveticaNeueLT Std Med Cn"/>
      <w:b w:val="0"/>
      <w:color w:val="77B800"/>
      <w:sz w:val="28"/>
      <w:szCs w:val="28"/>
      <w:lang w:val="en-US"/>
    </w:rPr>
  </w:style>
  <w:style w:type="table" w:styleId="TableGrid">
    <w:name w:val="Table Grid"/>
    <w:basedOn w:val="TableNormal"/>
    <w:uiPriority w:val="39"/>
    <w:rsid w:val="00D00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Q-question">
    <w:name w:val="FAQ - question"/>
    <w:basedOn w:val="Normal"/>
    <w:link w:val="FAQ-questionChar"/>
    <w:qFormat/>
    <w:rsid w:val="00E92984"/>
    <w:pPr>
      <w:jc w:val="right"/>
    </w:pPr>
    <w:rPr>
      <w:rFonts w:cs="Arial"/>
      <w:color w:val="77B800" w:themeColor="accent3"/>
      <w:sz w:val="24"/>
      <w:szCs w:val="24"/>
    </w:rPr>
  </w:style>
  <w:style w:type="paragraph" w:customStyle="1" w:styleId="FAQ-response">
    <w:name w:val="FAQ - response"/>
    <w:basedOn w:val="Normal"/>
    <w:link w:val="FAQ-responseChar"/>
    <w:qFormat/>
    <w:rsid w:val="00C75BCB"/>
    <w:rPr>
      <w:rFonts w:cs="Arial"/>
    </w:rPr>
  </w:style>
  <w:style w:type="character" w:customStyle="1" w:styleId="FAQ-questionChar">
    <w:name w:val="FAQ - question Char"/>
    <w:basedOn w:val="DefaultParagraphFont"/>
    <w:link w:val="FAQ-question"/>
    <w:rsid w:val="00E92984"/>
    <w:rPr>
      <w:rFonts w:ascii="Arial" w:hAnsi="Arial" w:cs="Arial"/>
      <w:color w:val="77B800" w:themeColor="accent3"/>
      <w:sz w:val="24"/>
      <w:szCs w:val="24"/>
      <w:lang w:val="en-US"/>
    </w:rPr>
  </w:style>
  <w:style w:type="paragraph" w:styleId="BalloonText">
    <w:name w:val="Balloon Text"/>
    <w:basedOn w:val="Normal"/>
    <w:link w:val="BalloonTextChar"/>
    <w:uiPriority w:val="99"/>
    <w:semiHidden/>
    <w:unhideWhenUsed/>
    <w:rsid w:val="00F4526D"/>
    <w:rPr>
      <w:rFonts w:ascii="Tahoma" w:hAnsi="Tahoma" w:cs="Tahoma"/>
      <w:sz w:val="16"/>
      <w:szCs w:val="16"/>
    </w:rPr>
  </w:style>
  <w:style w:type="character" w:customStyle="1" w:styleId="FAQ-responseChar">
    <w:name w:val="FAQ - response Char"/>
    <w:basedOn w:val="DefaultParagraphFont"/>
    <w:link w:val="FAQ-response"/>
    <w:rsid w:val="00C75BCB"/>
    <w:rPr>
      <w:rFonts w:ascii="Arial" w:hAnsi="Arial" w:cs="Arial"/>
      <w:color w:val="00353A"/>
      <w:sz w:val="20"/>
      <w:szCs w:val="20"/>
      <w:lang w:val="en-US"/>
    </w:rPr>
  </w:style>
  <w:style w:type="character" w:customStyle="1" w:styleId="BalloonTextChar">
    <w:name w:val="Balloon Text Char"/>
    <w:basedOn w:val="DefaultParagraphFont"/>
    <w:link w:val="BalloonText"/>
    <w:uiPriority w:val="99"/>
    <w:semiHidden/>
    <w:rsid w:val="00F4526D"/>
    <w:rPr>
      <w:rFonts w:ascii="Tahoma" w:hAnsi="Tahoma" w:cs="Tahoma"/>
      <w:color w:val="00353A"/>
      <w:sz w:val="16"/>
      <w:szCs w:val="16"/>
      <w:lang w:val="en-US"/>
    </w:rPr>
  </w:style>
  <w:style w:type="paragraph" w:styleId="NoSpacing">
    <w:name w:val="No Spacing"/>
    <w:aliases w:val="Copyright"/>
    <w:basedOn w:val="Footer"/>
    <w:uiPriority w:val="1"/>
    <w:qFormat/>
    <w:rsid w:val="00222B34"/>
    <w:rPr>
      <w:sz w:val="14"/>
      <w:szCs w:val="16"/>
    </w:rPr>
  </w:style>
  <w:style w:type="paragraph" w:customStyle="1" w:styleId="Subheading">
    <w:name w:val="Subheading"/>
    <w:link w:val="SubheadingChar"/>
    <w:qFormat/>
    <w:rsid w:val="00876935"/>
    <w:pPr>
      <w:spacing w:before="120" w:after="120" w:line="240" w:lineRule="auto"/>
    </w:pPr>
    <w:rPr>
      <w:rFonts w:ascii="Arial" w:hAnsi="Arial" w:cs="Arial"/>
      <w:color w:val="36424A"/>
      <w:sz w:val="36"/>
      <w:szCs w:val="36"/>
      <w:lang w:val="en-US"/>
    </w:rPr>
  </w:style>
  <w:style w:type="paragraph" w:customStyle="1" w:styleId="Subheading-Primary">
    <w:name w:val="Subheading - Primary"/>
    <w:basedOn w:val="Subheading"/>
    <w:link w:val="Subheading-PrimaryChar"/>
    <w:qFormat/>
    <w:rsid w:val="00E92984"/>
    <w:pPr>
      <w:spacing w:before="180"/>
    </w:pPr>
    <w:rPr>
      <w:color w:val="77B800" w:themeColor="accent3"/>
      <w:sz w:val="32"/>
    </w:rPr>
  </w:style>
  <w:style w:type="character" w:customStyle="1" w:styleId="SubheadingChar">
    <w:name w:val="Subheading Char"/>
    <w:basedOn w:val="Heading-PastureChar"/>
    <w:link w:val="Subheading"/>
    <w:rsid w:val="00876935"/>
    <w:rPr>
      <w:rFonts w:ascii="Arial" w:hAnsi="Arial" w:cs="Arial"/>
      <w:b w:val="0"/>
      <w:color w:val="36424A"/>
      <w:sz w:val="36"/>
      <w:szCs w:val="36"/>
      <w:lang w:val="en-US"/>
    </w:rPr>
  </w:style>
  <w:style w:type="paragraph" w:customStyle="1" w:styleId="Bullets1">
    <w:name w:val="Bullets 1"/>
    <w:basedOn w:val="Normal"/>
    <w:link w:val="Bullets1Char"/>
    <w:qFormat/>
    <w:rsid w:val="00EA0406"/>
    <w:pPr>
      <w:numPr>
        <w:numId w:val="7"/>
      </w:numPr>
      <w:spacing w:line="270" w:lineRule="auto"/>
      <w:ind w:left="270" w:hanging="270"/>
    </w:pPr>
    <w:rPr>
      <w:rFonts w:cs="Calibri"/>
      <w:color w:val="36424A" w:themeColor="text1"/>
      <w:szCs w:val="22"/>
      <w:lang w:val="en-CA"/>
    </w:rPr>
  </w:style>
  <w:style w:type="character" w:customStyle="1" w:styleId="Subheading-PrimaryChar">
    <w:name w:val="Subheading - Primary Char"/>
    <w:basedOn w:val="SubheadingChar"/>
    <w:link w:val="Subheading-Primary"/>
    <w:rsid w:val="00E92984"/>
    <w:rPr>
      <w:rFonts w:ascii="Arial" w:hAnsi="Arial" w:cs="Arial"/>
      <w:b w:val="0"/>
      <w:color w:val="77B800" w:themeColor="accent3"/>
      <w:sz w:val="32"/>
      <w:szCs w:val="36"/>
      <w:lang w:val="en-US"/>
    </w:rPr>
  </w:style>
  <w:style w:type="paragraph" w:customStyle="1" w:styleId="Bullets2">
    <w:name w:val="Bullets 2"/>
    <w:basedOn w:val="Bullets1"/>
    <w:link w:val="Bullets2Char"/>
    <w:qFormat/>
    <w:rsid w:val="00055574"/>
    <w:pPr>
      <w:numPr>
        <w:ilvl w:val="1"/>
        <w:numId w:val="8"/>
      </w:numPr>
      <w:ind w:left="540" w:hanging="270"/>
    </w:pPr>
  </w:style>
  <w:style w:type="character" w:customStyle="1" w:styleId="ListParagraphChar">
    <w:name w:val="List Paragraph Char"/>
    <w:basedOn w:val="DefaultParagraphFont"/>
    <w:link w:val="ListParagraph"/>
    <w:uiPriority w:val="34"/>
    <w:rsid w:val="00055574"/>
    <w:rPr>
      <w:rFonts w:ascii="Arial" w:hAnsi="Arial" w:cs="HelveticaNeueLT Std Cn"/>
      <w:color w:val="00353A"/>
      <w:sz w:val="20"/>
      <w:szCs w:val="20"/>
      <w:lang w:val="en-US"/>
    </w:rPr>
  </w:style>
  <w:style w:type="character" w:customStyle="1" w:styleId="Bullets1Char">
    <w:name w:val="Bullets 1 Char"/>
    <w:basedOn w:val="ListParagraphChar"/>
    <w:link w:val="Bullets1"/>
    <w:rsid w:val="00EA0406"/>
    <w:rPr>
      <w:rFonts w:ascii="Arial" w:hAnsi="Arial" w:cs="Calibri"/>
      <w:color w:val="36424A" w:themeColor="text1"/>
      <w:sz w:val="20"/>
      <w:szCs w:val="20"/>
      <w:lang w:val="en-US"/>
    </w:rPr>
  </w:style>
  <w:style w:type="paragraph" w:customStyle="1" w:styleId="Call-Outtitle">
    <w:name w:val="Call-Out title"/>
    <w:basedOn w:val="Normal"/>
    <w:link w:val="Call-OuttitleChar"/>
    <w:qFormat/>
    <w:rsid w:val="0065050A"/>
    <w:pPr>
      <w:ind w:right="-30"/>
    </w:pPr>
    <w:rPr>
      <w:b/>
      <w:color w:val="36424A"/>
      <w:sz w:val="28"/>
      <w:szCs w:val="28"/>
    </w:rPr>
  </w:style>
  <w:style w:type="character" w:customStyle="1" w:styleId="Bullets2Char">
    <w:name w:val="Bullets 2 Char"/>
    <w:basedOn w:val="Bullets1Char"/>
    <w:link w:val="Bullets2"/>
    <w:rsid w:val="00055574"/>
    <w:rPr>
      <w:rFonts w:ascii="Calibri" w:hAnsi="Calibri" w:cs="Calibri"/>
      <w:color w:val="000000"/>
      <w:sz w:val="20"/>
      <w:szCs w:val="20"/>
      <w:lang w:val="en-US"/>
    </w:rPr>
  </w:style>
  <w:style w:type="paragraph" w:customStyle="1" w:styleId="Call-Outtext">
    <w:name w:val="Call-Out text"/>
    <w:basedOn w:val="Normal"/>
    <w:link w:val="Call-OuttextChar"/>
    <w:qFormat/>
    <w:rsid w:val="0065050A"/>
    <w:pPr>
      <w:spacing w:before="90"/>
      <w:ind w:right="-30"/>
    </w:pPr>
    <w:rPr>
      <w:color w:val="FFFFFF" w:themeColor="background1"/>
    </w:rPr>
  </w:style>
  <w:style w:type="character" w:customStyle="1" w:styleId="Call-OuttitleChar">
    <w:name w:val="Call-Out title Char"/>
    <w:basedOn w:val="DefaultParagraphFont"/>
    <w:link w:val="Call-Outtitle"/>
    <w:rsid w:val="0065050A"/>
    <w:rPr>
      <w:rFonts w:ascii="Arial" w:hAnsi="Arial" w:cs="HelveticaNeueLT Std Cn"/>
      <w:b/>
      <w:color w:val="36424A"/>
      <w:sz w:val="28"/>
      <w:szCs w:val="28"/>
      <w:lang w:val="en-US"/>
    </w:rPr>
  </w:style>
  <w:style w:type="character" w:customStyle="1" w:styleId="Call-OuttextChar">
    <w:name w:val="Call-Out text Char"/>
    <w:basedOn w:val="DefaultParagraphFont"/>
    <w:link w:val="Call-Outtext"/>
    <w:rsid w:val="0065050A"/>
    <w:rPr>
      <w:rFonts w:ascii="Arial" w:hAnsi="Arial" w:cs="HelveticaNeueLT Std Cn"/>
      <w:color w:val="FFFFFF" w:themeColor="background1"/>
      <w:sz w:val="20"/>
      <w:szCs w:val="20"/>
      <w:lang w:val="en-US"/>
    </w:rPr>
  </w:style>
  <w:style w:type="paragraph" w:customStyle="1" w:styleId="Subheadinglevel2">
    <w:name w:val="Subheading level 2"/>
    <w:basedOn w:val="Normal"/>
    <w:link w:val="Subheadinglevel2Char"/>
    <w:qFormat/>
    <w:rsid w:val="00EA0406"/>
    <w:pPr>
      <w:spacing w:after="90" w:line="271" w:lineRule="auto"/>
    </w:pPr>
    <w:rPr>
      <w:rFonts w:cs="Arial"/>
      <w:b/>
      <w:color w:val="36424A" w:themeColor="text1"/>
    </w:rPr>
  </w:style>
  <w:style w:type="character" w:customStyle="1" w:styleId="Subheadinglevel2Char">
    <w:name w:val="Subheading level 2 Char"/>
    <w:basedOn w:val="DefaultParagraphFont"/>
    <w:link w:val="Subheadinglevel2"/>
    <w:rsid w:val="00EA0406"/>
    <w:rPr>
      <w:rFonts w:ascii="Arial" w:hAnsi="Arial" w:cs="Arial"/>
      <w:b/>
      <w:color w:val="36424A" w:themeColor="text1"/>
      <w:sz w:val="20"/>
      <w:szCs w:val="20"/>
      <w:lang w:val="en-US"/>
    </w:rPr>
  </w:style>
  <w:style w:type="character" w:styleId="PlaceholderText">
    <w:name w:val="Placeholder Text"/>
    <w:basedOn w:val="DefaultParagraphFont"/>
    <w:uiPriority w:val="99"/>
    <w:semiHidden/>
    <w:rsid w:val="00104C30"/>
    <w:rPr>
      <w:color w:val="808080"/>
    </w:rPr>
  </w:style>
  <w:style w:type="table" w:customStyle="1" w:styleId="TableGrid1">
    <w:name w:val="Table Grid1"/>
    <w:basedOn w:val="TableNormal"/>
    <w:next w:val="TableGrid"/>
    <w:uiPriority w:val="39"/>
    <w:rsid w:val="00104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965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berta.ca/assets/documents/ep-application-client-id.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crownlanddata@gov.ab.c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alberta.ca/lakeshores.aspx"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A4982CB7F942DAAAC70328A8DA1023"/>
        <w:category>
          <w:name w:val="General"/>
          <w:gallery w:val="placeholder"/>
        </w:category>
        <w:types>
          <w:type w:val="bbPlcHdr"/>
        </w:types>
        <w:behaviors>
          <w:behavior w:val="content"/>
        </w:behaviors>
        <w:guid w:val="{0750F13B-D360-43BF-9E5E-6F3C1AC61B97}"/>
      </w:docPartPr>
      <w:docPartBody>
        <w:p w:rsidR="00C95280" w:rsidRDefault="003C5FB0" w:rsidP="003C5FB0">
          <w:pPr>
            <w:pStyle w:val="43A4982CB7F942DAAAC70328A8DA1023"/>
          </w:pPr>
          <w:r w:rsidRPr="000568E7">
            <w:rPr>
              <w:rStyle w:val="PlaceholderText"/>
            </w:rPr>
            <w:t>Click here to enter text.</w:t>
          </w:r>
        </w:p>
      </w:docPartBody>
    </w:docPart>
    <w:docPart>
      <w:docPartPr>
        <w:name w:val="9C19959A2E60420A80ADF976F27B5B0E"/>
        <w:category>
          <w:name w:val="General"/>
          <w:gallery w:val="placeholder"/>
        </w:category>
        <w:types>
          <w:type w:val="bbPlcHdr"/>
        </w:types>
        <w:behaviors>
          <w:behavior w:val="content"/>
        </w:behaviors>
        <w:guid w:val="{3485F8F5-70B6-44CC-AD9B-033737B90ADB}"/>
      </w:docPartPr>
      <w:docPartBody>
        <w:p w:rsidR="00C95280" w:rsidRDefault="003C5FB0" w:rsidP="003C5FB0">
          <w:pPr>
            <w:pStyle w:val="9C19959A2E60420A80ADF976F27B5B0E"/>
          </w:pPr>
          <w:r w:rsidRPr="000568E7">
            <w:rPr>
              <w:rStyle w:val="PlaceholderText"/>
            </w:rPr>
            <w:t>Click here to enter text.</w:t>
          </w:r>
        </w:p>
      </w:docPartBody>
    </w:docPart>
    <w:docPart>
      <w:docPartPr>
        <w:name w:val="7ED5502130904B62913A5DA4C40FA8B0"/>
        <w:category>
          <w:name w:val="General"/>
          <w:gallery w:val="placeholder"/>
        </w:category>
        <w:types>
          <w:type w:val="bbPlcHdr"/>
        </w:types>
        <w:behaviors>
          <w:behavior w:val="content"/>
        </w:behaviors>
        <w:guid w:val="{9F5BA82F-B146-4F6D-A555-08FC0B95ED57}"/>
      </w:docPartPr>
      <w:docPartBody>
        <w:p w:rsidR="00C95280" w:rsidRDefault="003C5FB0" w:rsidP="003C5FB0">
          <w:pPr>
            <w:pStyle w:val="7ED5502130904B62913A5DA4C40FA8B0"/>
          </w:pPr>
          <w:r w:rsidRPr="000568E7">
            <w:rPr>
              <w:rStyle w:val="PlaceholderText"/>
            </w:rPr>
            <w:t>Click here to enter text.</w:t>
          </w:r>
        </w:p>
      </w:docPartBody>
    </w:docPart>
    <w:docPart>
      <w:docPartPr>
        <w:name w:val="62555D42C3D340B38BA9CA6966A0C461"/>
        <w:category>
          <w:name w:val="General"/>
          <w:gallery w:val="placeholder"/>
        </w:category>
        <w:types>
          <w:type w:val="bbPlcHdr"/>
        </w:types>
        <w:behaviors>
          <w:behavior w:val="content"/>
        </w:behaviors>
        <w:guid w:val="{BC54003E-7950-48FB-945D-AA4716126D81}"/>
      </w:docPartPr>
      <w:docPartBody>
        <w:p w:rsidR="00C95280" w:rsidRDefault="003C5FB0" w:rsidP="003C5FB0">
          <w:pPr>
            <w:pStyle w:val="62555D42C3D340B38BA9CA6966A0C461"/>
          </w:pPr>
          <w:r w:rsidRPr="000568E7">
            <w:rPr>
              <w:rStyle w:val="PlaceholderText"/>
            </w:rPr>
            <w:t>Click here to enter text.</w:t>
          </w:r>
        </w:p>
      </w:docPartBody>
    </w:docPart>
    <w:docPart>
      <w:docPartPr>
        <w:name w:val="73118ADB925845F88B52ECBFE0CA7AC4"/>
        <w:category>
          <w:name w:val="General"/>
          <w:gallery w:val="placeholder"/>
        </w:category>
        <w:types>
          <w:type w:val="bbPlcHdr"/>
        </w:types>
        <w:behaviors>
          <w:behavior w:val="content"/>
        </w:behaviors>
        <w:guid w:val="{DCD7A73A-64FD-41F0-8252-AE6CB557D6A1}"/>
      </w:docPartPr>
      <w:docPartBody>
        <w:p w:rsidR="00C95280" w:rsidRDefault="003C5FB0" w:rsidP="003C5FB0">
          <w:pPr>
            <w:pStyle w:val="73118ADB925845F88B52ECBFE0CA7AC4"/>
          </w:pPr>
          <w:r w:rsidRPr="000568E7">
            <w:rPr>
              <w:rStyle w:val="PlaceholderText"/>
            </w:rPr>
            <w:t>Choose an item.</w:t>
          </w:r>
        </w:p>
      </w:docPartBody>
    </w:docPart>
    <w:docPart>
      <w:docPartPr>
        <w:name w:val="3601A314086746C19F3064564DA1EEC6"/>
        <w:category>
          <w:name w:val="General"/>
          <w:gallery w:val="placeholder"/>
        </w:category>
        <w:types>
          <w:type w:val="bbPlcHdr"/>
        </w:types>
        <w:behaviors>
          <w:behavior w:val="content"/>
        </w:behaviors>
        <w:guid w:val="{1B8791F7-8E29-4BAF-876B-6304765CFB18}"/>
      </w:docPartPr>
      <w:docPartBody>
        <w:p w:rsidR="00C95280" w:rsidRDefault="003C5FB0" w:rsidP="003C5FB0">
          <w:pPr>
            <w:pStyle w:val="3601A314086746C19F3064564DA1EEC6"/>
          </w:pPr>
          <w:r w:rsidRPr="000568E7">
            <w:rPr>
              <w:rStyle w:val="PlaceholderText"/>
            </w:rPr>
            <w:t>Click here to enter text.</w:t>
          </w:r>
        </w:p>
      </w:docPartBody>
    </w:docPart>
    <w:docPart>
      <w:docPartPr>
        <w:name w:val="9B608361169E4733BC6DF25835B774A8"/>
        <w:category>
          <w:name w:val="General"/>
          <w:gallery w:val="placeholder"/>
        </w:category>
        <w:types>
          <w:type w:val="bbPlcHdr"/>
        </w:types>
        <w:behaviors>
          <w:behavior w:val="content"/>
        </w:behaviors>
        <w:guid w:val="{E0B3017E-5687-41AF-A1B5-406AC33EC561}"/>
      </w:docPartPr>
      <w:docPartBody>
        <w:p w:rsidR="00C95280" w:rsidRDefault="003C5FB0" w:rsidP="003C5FB0">
          <w:pPr>
            <w:pStyle w:val="9B608361169E4733BC6DF25835B774A8"/>
          </w:pPr>
          <w:r w:rsidRPr="000568E7">
            <w:rPr>
              <w:rStyle w:val="PlaceholderText"/>
            </w:rPr>
            <w:t>Click here to enter text.</w:t>
          </w:r>
        </w:p>
      </w:docPartBody>
    </w:docPart>
    <w:docPart>
      <w:docPartPr>
        <w:name w:val="1B9089BA0216405FB0140CDBC0945A5E"/>
        <w:category>
          <w:name w:val="General"/>
          <w:gallery w:val="placeholder"/>
        </w:category>
        <w:types>
          <w:type w:val="bbPlcHdr"/>
        </w:types>
        <w:behaviors>
          <w:behavior w:val="content"/>
        </w:behaviors>
        <w:guid w:val="{2D5B851A-3841-4459-BA52-8D2542DBC85D}"/>
      </w:docPartPr>
      <w:docPartBody>
        <w:p w:rsidR="00C95280" w:rsidRDefault="003C5FB0" w:rsidP="003C5FB0">
          <w:pPr>
            <w:pStyle w:val="1B9089BA0216405FB0140CDBC0945A5E"/>
          </w:pPr>
          <w:r w:rsidRPr="000568E7">
            <w:rPr>
              <w:rStyle w:val="PlaceholderText"/>
            </w:rPr>
            <w:t>Click here to enter text.</w:t>
          </w:r>
        </w:p>
      </w:docPartBody>
    </w:docPart>
    <w:docPart>
      <w:docPartPr>
        <w:name w:val="3B82D6FA7BD44F14B4BF260AF58574A4"/>
        <w:category>
          <w:name w:val="General"/>
          <w:gallery w:val="placeholder"/>
        </w:category>
        <w:types>
          <w:type w:val="bbPlcHdr"/>
        </w:types>
        <w:behaviors>
          <w:behavior w:val="content"/>
        </w:behaviors>
        <w:guid w:val="{2044F8F3-343E-4471-B8DE-C9EF7296CB62}"/>
      </w:docPartPr>
      <w:docPartBody>
        <w:p w:rsidR="00C95280" w:rsidRDefault="003C5FB0" w:rsidP="003C5FB0">
          <w:pPr>
            <w:pStyle w:val="3B82D6FA7BD44F14B4BF260AF58574A4"/>
          </w:pPr>
          <w:r w:rsidRPr="000568E7">
            <w:rPr>
              <w:rStyle w:val="PlaceholderText"/>
            </w:rPr>
            <w:t>Click here to enter text.</w:t>
          </w:r>
        </w:p>
      </w:docPartBody>
    </w:docPart>
    <w:docPart>
      <w:docPartPr>
        <w:name w:val="5CE7F5E6FA2D418CB982C066337DAA96"/>
        <w:category>
          <w:name w:val="General"/>
          <w:gallery w:val="placeholder"/>
        </w:category>
        <w:types>
          <w:type w:val="bbPlcHdr"/>
        </w:types>
        <w:behaviors>
          <w:behavior w:val="content"/>
        </w:behaviors>
        <w:guid w:val="{027543EC-4101-4AB3-884D-C1C7C5A73E2E}"/>
      </w:docPartPr>
      <w:docPartBody>
        <w:p w:rsidR="00C95280" w:rsidRDefault="003C5FB0" w:rsidP="003C5FB0">
          <w:pPr>
            <w:pStyle w:val="5CE7F5E6FA2D418CB982C066337DAA96"/>
          </w:pPr>
          <w:r w:rsidRPr="000568E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NeueLT Std Cn">
    <w:altName w:val="Arial"/>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HelveticaNeueLT Std Med Cn">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5FB0"/>
    <w:rsid w:val="003C5FB0"/>
    <w:rsid w:val="00C95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5FB0"/>
    <w:rPr>
      <w:color w:val="808080"/>
    </w:rPr>
  </w:style>
  <w:style w:type="paragraph" w:customStyle="1" w:styleId="43A4982CB7F942DAAAC70328A8DA1023">
    <w:name w:val="43A4982CB7F942DAAAC70328A8DA1023"/>
    <w:rsid w:val="003C5FB0"/>
  </w:style>
  <w:style w:type="paragraph" w:customStyle="1" w:styleId="9C19959A2E60420A80ADF976F27B5B0E">
    <w:name w:val="9C19959A2E60420A80ADF976F27B5B0E"/>
    <w:rsid w:val="003C5FB0"/>
  </w:style>
  <w:style w:type="paragraph" w:customStyle="1" w:styleId="7ED5502130904B62913A5DA4C40FA8B0">
    <w:name w:val="7ED5502130904B62913A5DA4C40FA8B0"/>
    <w:rsid w:val="003C5FB0"/>
  </w:style>
  <w:style w:type="paragraph" w:customStyle="1" w:styleId="62555D42C3D340B38BA9CA6966A0C461">
    <w:name w:val="62555D42C3D340B38BA9CA6966A0C461"/>
    <w:rsid w:val="003C5FB0"/>
  </w:style>
  <w:style w:type="paragraph" w:customStyle="1" w:styleId="73118ADB925845F88B52ECBFE0CA7AC4">
    <w:name w:val="73118ADB925845F88B52ECBFE0CA7AC4"/>
    <w:rsid w:val="003C5FB0"/>
  </w:style>
  <w:style w:type="paragraph" w:customStyle="1" w:styleId="3601A314086746C19F3064564DA1EEC6">
    <w:name w:val="3601A314086746C19F3064564DA1EEC6"/>
    <w:rsid w:val="003C5FB0"/>
  </w:style>
  <w:style w:type="paragraph" w:customStyle="1" w:styleId="9B608361169E4733BC6DF25835B774A8">
    <w:name w:val="9B608361169E4733BC6DF25835B774A8"/>
    <w:rsid w:val="003C5FB0"/>
  </w:style>
  <w:style w:type="paragraph" w:customStyle="1" w:styleId="1B9089BA0216405FB0140CDBC0945A5E">
    <w:name w:val="1B9089BA0216405FB0140CDBC0945A5E"/>
    <w:rsid w:val="003C5FB0"/>
  </w:style>
  <w:style w:type="paragraph" w:customStyle="1" w:styleId="3B82D6FA7BD44F14B4BF260AF58574A4">
    <w:name w:val="3B82D6FA7BD44F14B4BF260AF58574A4"/>
    <w:rsid w:val="003C5FB0"/>
  </w:style>
  <w:style w:type="paragraph" w:customStyle="1" w:styleId="5CE7F5E6FA2D418CB982C066337DAA96">
    <w:name w:val="5CE7F5E6FA2D418CB982C066337DAA96"/>
    <w:rsid w:val="003C5FB0"/>
  </w:style>
  <w:style w:type="paragraph" w:customStyle="1" w:styleId="DB522EF4BCBB422090512AC540554827">
    <w:name w:val="DB522EF4BCBB422090512AC540554827"/>
    <w:rsid w:val="003C5FB0"/>
  </w:style>
  <w:style w:type="paragraph" w:customStyle="1" w:styleId="F782E12F93564564AFFA67ED74075E92">
    <w:name w:val="F782E12F93564564AFFA67ED74075E92"/>
    <w:rsid w:val="003C5FB0"/>
  </w:style>
  <w:style w:type="paragraph" w:customStyle="1" w:styleId="AB29AC7EAC984CF580FE5EAD7E2B7A6B">
    <w:name w:val="AB29AC7EAC984CF580FE5EAD7E2B7A6B"/>
    <w:rsid w:val="003C5FB0"/>
  </w:style>
  <w:style w:type="paragraph" w:customStyle="1" w:styleId="BFFCDB4E871B4C5698D716238C29FACD">
    <w:name w:val="BFFCDB4E871B4C5698D716238C29FACD"/>
    <w:rsid w:val="003C5FB0"/>
  </w:style>
  <w:style w:type="paragraph" w:customStyle="1" w:styleId="3431A0EEE5D94998B5C5D8777FA803B8">
    <w:name w:val="3431A0EEE5D94998B5C5D8777FA803B8"/>
    <w:rsid w:val="003C5FB0"/>
  </w:style>
  <w:style w:type="paragraph" w:customStyle="1" w:styleId="E010C943CA204366A53D054FE3A4A298">
    <w:name w:val="E010C943CA204366A53D054FE3A4A298"/>
    <w:rsid w:val="003C5F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oA Pasture">
      <a:dk1>
        <a:srgbClr val="36424A"/>
      </a:dk1>
      <a:lt1>
        <a:sysClr val="window" lastClr="FFFFFF"/>
      </a:lt1>
      <a:dk2>
        <a:srgbClr val="6A737B"/>
      </a:dk2>
      <a:lt2>
        <a:srgbClr val="D1D4D3"/>
      </a:lt2>
      <a:accent1>
        <a:srgbClr val="545F1D"/>
      </a:accent1>
      <a:accent2>
        <a:srgbClr val="719500"/>
      </a:accent2>
      <a:accent3>
        <a:srgbClr val="77B800"/>
      </a:accent3>
      <a:accent4>
        <a:srgbClr val="99CA40"/>
      </a:accent4>
      <a:accent5>
        <a:srgbClr val="BBDB7F"/>
      </a:accent5>
      <a:accent6>
        <a:srgbClr val="DDEDB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451</Words>
  <Characters>3053</Characters>
  <Application>Microsoft Office Word</Application>
  <DocSecurity>0</DocSecurity>
  <Lines>218</Lines>
  <Paragraphs>103</Paragraphs>
  <ScaleCrop>false</ScaleCrop>
  <HeadingPairs>
    <vt:vector size="2" baseType="variant">
      <vt:variant>
        <vt:lpstr>Title</vt:lpstr>
      </vt:variant>
      <vt:variant>
        <vt:i4>1</vt:i4>
      </vt:variant>
    </vt:vector>
  </HeadingPairs>
  <TitlesOfParts>
    <vt:vector size="1" baseType="lpstr">
      <vt:lpstr/>
    </vt:vector>
  </TitlesOfParts>
  <Company>GOA</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james.stuart</dc:creator>
  <cp:lastModifiedBy>Heather Luhtala</cp:lastModifiedBy>
  <cp:revision>2</cp:revision>
  <cp:lastPrinted>2018-03-06T16:01:00Z</cp:lastPrinted>
  <dcterms:created xsi:type="dcterms:W3CDTF">2020-04-03T20:16:00Z</dcterms:created>
  <dcterms:modified xsi:type="dcterms:W3CDTF">2020-04-03T20:16:00Z</dcterms:modified>
</cp:coreProperties>
</file>