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F7B" w:rsidRPr="00CA5F7B" w:rsidRDefault="00CA5F7B" w:rsidP="00CA5F7B">
      <w:pPr>
        <w:pStyle w:val="NoSpacing"/>
        <w:rPr>
          <w:rFonts w:ascii="Arial" w:hAnsi="Arial" w:cs="Arial"/>
          <w:b/>
          <w:sz w:val="24"/>
          <w:u w:val="single"/>
        </w:rPr>
      </w:pPr>
      <w:r w:rsidRPr="00CA5F7B">
        <w:rPr>
          <w:rFonts w:ascii="Arial" w:hAnsi="Arial" w:cs="Arial"/>
          <w:b/>
          <w:sz w:val="24"/>
          <w:u w:val="single"/>
        </w:rPr>
        <w:t>Sermon 9/22/19</w:t>
      </w:r>
    </w:p>
    <w:p w:rsidR="00CA5F7B" w:rsidRPr="00CA5F7B" w:rsidRDefault="00CA5F7B" w:rsidP="00CA5F7B">
      <w:pPr>
        <w:pStyle w:val="NoSpacing"/>
        <w:rPr>
          <w:rFonts w:ascii="Arial" w:hAnsi="Arial" w:cs="Arial"/>
          <w:b/>
          <w:sz w:val="24"/>
          <w:u w:val="single"/>
        </w:rPr>
      </w:pPr>
      <w:r w:rsidRPr="00CA5F7B">
        <w:rPr>
          <w:rFonts w:ascii="Arial" w:hAnsi="Arial" w:cs="Arial"/>
          <w:b/>
          <w:sz w:val="24"/>
          <w:u w:val="single"/>
        </w:rPr>
        <w:t>Philemon 1:1-21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Back in the old days, milk was delivered to businesses early in the morning,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and sat outside the door until the stores opened and the milk taken inside.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One morning, a man was caught stealing milk which had been delivered to a store.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was arrested and taken before the judge.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judge asked him, "How do you plead?"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There was only one way he could plead, because he had been caught in the act.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had to plead guilty.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asked for leniency because he had two small babies at home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and nothing to give them to eat.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Instead of seeing them starve, he had resorted to stealing.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said, "Judge, I plead for the mercy of the court."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judge answered, "Since you have pleaded guilty,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I have no alternative but to find you guilty, and there can be no mercy."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man was assessed a fine of ten dollars.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man stood silent, discouraged, ashamed, and helpless,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knowing he was going to jail because he had no money to pay the fine.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After several moments of silence in the courtroom,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the judge laid down his gavel and rose from the bench.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judge walked over to the clerk's desk.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paid the $10 himself, and set the man free.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Then, he turned to the man</w:t>
      </w:r>
      <w:r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and wrote him a check for $100 dollars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to provide food for his children.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There was no question of guilt, nor of the justice of the sentence.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And yet the one who had to find him guilty,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was the one who had paid his debt in order that he might go free.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This is our story, also.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know we have not always lived our lives the way God wants us to live.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have harmed, hurt, insulted, failed to help, those around us.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When we were discouraged, ashamed, and helpless,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Jesus took our sin upon himself.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paid the fine, he paid the penalty</w:t>
      </w:r>
      <w:r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and </w:t>
      </w:r>
      <w:r>
        <w:rPr>
          <w:rFonts w:ascii="Arial" w:hAnsi="Arial" w:cs="Arial"/>
          <w:color w:val="222222"/>
        </w:rPr>
        <w:t xml:space="preserve">he </w:t>
      </w:r>
      <w:r>
        <w:rPr>
          <w:rFonts w:ascii="Arial" w:hAnsi="Arial" w:cs="Arial"/>
          <w:color w:val="222222"/>
        </w:rPr>
        <w:t>set us free.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And then he taught us a new way of life, a new way of living,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a new way of interacting with one another.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taught us how to help, and encourage, and forgive one another.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At the time Paul wrote this letter to Philemon, it is estimated that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Between one-half, and three-</w:t>
      </w:r>
      <w:r>
        <w:rPr>
          <w:rFonts w:ascii="Arial" w:hAnsi="Arial" w:cs="Arial"/>
          <w:color w:val="222222"/>
        </w:rPr>
        <w:t>quarters of the people in Rome were slaves.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Yet actually, the average Roman free man lived no better than a slave.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Living conditions </w:t>
      </w:r>
      <w:r>
        <w:rPr>
          <w:rFonts w:ascii="Arial" w:hAnsi="Arial" w:cs="Arial"/>
          <w:color w:val="222222"/>
        </w:rPr>
        <w:t>were about the same for free men and slaves.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In fact, in times of economic difficulty, it was advantageous to be a slave.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If the crops failed, the slaves still had food to eat, clothes to wear, and shelter.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Slavery was often a career choice.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Many sold themselves into slavery to learn a trade, or to go into business.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Others were slaves because of debt problems or theft.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Some couldn't make a living and worked for others in order to survive.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Slavery was a way out of poverty for the average Roman.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Over 60 million slaves were scattered throughout the Empire.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kept the wheels of this civilization turning.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were schoolteachers, doctors, gardeners, cooks, farmers, laborers, servants.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And they were all slaves.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economy of the Empire was built on the backs of the slaves.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Slaves had no rights, the Roman slave owner had absolute power over his slave.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Master could be kind or cruel, or both, depending on his mood.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Philemon, like many wealthy people of his time, owned slaves.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had heard Paul's preaching in Ephesus, and trusted his life to Jesus Christ.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Later Philemon hosted a church back in his home in Colossae.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Onesimus was one of Philemon's slaves.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do not know why, but one day Onesimus took off and became a runaway slave.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ran away to Rome, probably thinking he couldn't be found in that large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cosmopolitan capital of the world.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It is most likely that Onesimus also stole from his master Philemon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in order to eat and start a new life.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This was the debt which Onesimus had incurred, and could not escape.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Onesimus had broken the law, and he would never be able to repay the debt.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Through the providence of God, Onesimus — like his master Philemon —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met a man named Paul.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Like his abandoned master, Onesimus also became a believer in Jesus Christ.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Paul thought very highly of Onesimus, but Paul was trapped in a dilemma.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viewed</w:t>
      </w:r>
      <w:r>
        <w:rPr>
          <w:rFonts w:ascii="Arial" w:hAnsi="Arial" w:cs="Arial"/>
          <w:color w:val="222222"/>
        </w:rPr>
        <w:t xml:space="preserve"> Onesimus as a son in the faith, a brother in Christ.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Once the Gospel message took hold of </w:t>
      </w:r>
      <w:r>
        <w:rPr>
          <w:rFonts w:ascii="Arial" w:hAnsi="Arial" w:cs="Arial"/>
          <w:color w:val="222222"/>
        </w:rPr>
        <w:t xml:space="preserve">him Onesimus was willing to face up to his past. 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law required Paul</w:t>
      </w:r>
      <w:r>
        <w:rPr>
          <w:rFonts w:ascii="Arial" w:hAnsi="Arial" w:cs="Arial"/>
          <w:color w:val="222222"/>
        </w:rPr>
        <w:t xml:space="preserve"> to return this runaway slave to his master.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Having bee</w:t>
      </w:r>
      <w:r>
        <w:rPr>
          <w:rFonts w:ascii="Arial" w:hAnsi="Arial" w:cs="Arial"/>
          <w:color w:val="222222"/>
        </w:rPr>
        <w:t>n converted to Christianity, Onesimus’</w:t>
      </w:r>
      <w:r>
        <w:rPr>
          <w:rFonts w:ascii="Arial" w:hAnsi="Arial" w:cs="Arial"/>
          <w:color w:val="222222"/>
        </w:rPr>
        <w:t xml:space="preserve"> life was changed.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was born again, turned around.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was so changed that he was willing to return to his master Philemon.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Paul helped him by sending with him a personal letter for Philemon,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imploring this slave master to recognize Onesimus as his brother in Christ,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and to forgive him of any wrongdoing he had done.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decision of Onesimus to return to Philemon could not have been an easy one.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made the choice to do the unthinkable, and return to his master.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had run away, he had stolen from Philemon,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          he owed a debt he could never pay.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By returning, he risked death, or flogging, or branding.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laws of the empire were harsh.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If Onesimus did return, his master Philemon had the legal power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to sentence him to immediate execution.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If Philemon mercifully decided to let him live,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Onesimus could h</w:t>
      </w:r>
      <w:r w:rsidR="0033540C">
        <w:rPr>
          <w:rFonts w:ascii="Arial" w:hAnsi="Arial" w:cs="Arial"/>
          <w:color w:val="222222"/>
        </w:rPr>
        <w:t>ave the letter F –</w:t>
      </w:r>
      <w:r>
        <w:rPr>
          <w:rFonts w:ascii="Arial" w:hAnsi="Arial" w:cs="Arial"/>
          <w:color w:val="222222"/>
        </w:rPr>
        <w:t xml:space="preserve"> a fugitive for life–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seared on his forehead with a red-hot branding iron.</w:t>
      </w:r>
    </w:p>
    <w:p w:rsidR="0033540C" w:rsidRDefault="0033540C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But having been converted, Onesimus knew he couldn't keep running all his life.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had wronged his legal owner, and, painful as it seemed,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 he needed to make amends, regardless of the outcome.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journey back to Philemon's house must have been a difficult one.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Yet it led to the potential of a restored relationship, a healthy relationship,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of brotherly love through a shared faith in Jesus Christ.        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have no evidence about Philemon's welcome of Onesimus.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Philemon is under a certain obligation to Paul,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 because it was through Paul Philemon came to saving faith in Jesus Christ.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Probably Philemon accepted Onesimus as more than a slave.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As a Christian, he more than likely accepted Onesimus as a beloved brother.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This short letter shows the power of the Gospel.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Philemon was changed. Onesimus was changed.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Paul was changed.</w:t>
      </w:r>
    </w:p>
    <w:p w:rsidR="0033540C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Look at Paul. Here is a man who in his early days could watch men die unmoved. 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was a man raised by the rules. He was legalistic, tough, disciplined.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As a younger man he would have turned to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Onesimus and said: too bad for you, Onesimus, you broke the law.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But Paul had met the living Christ on the Road to Damascus.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Gospel had changed his thinking.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Paul was far more loving</w:t>
      </w:r>
      <w:r w:rsidR="0033540C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and forgiving</w:t>
      </w:r>
      <w:r w:rsidR="0033540C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and merciful than he had ever been.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harshness was gone. The legalism was gone.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If our faith doesn't have a positive effect in our lives then something is wrong.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When we let faith rule in our lives, it makes all the difference.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test of what we believe is how we react to God's will.</w:t>
      </w:r>
    </w:p>
    <w:p w:rsidR="0033540C" w:rsidRDefault="0033540C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In many ways</w:t>
      </w:r>
      <w:r w:rsidR="0033540C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 w:rsidR="0033540C">
        <w:rPr>
          <w:rFonts w:ascii="Arial" w:hAnsi="Arial" w:cs="Arial"/>
          <w:color w:val="222222"/>
        </w:rPr>
        <w:t>each one of us is</w:t>
      </w:r>
      <w:r>
        <w:rPr>
          <w:rFonts w:ascii="Arial" w:hAnsi="Arial" w:cs="Arial"/>
          <w:color w:val="222222"/>
        </w:rPr>
        <w:t xml:space="preserve"> Onesimus.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In many ways</w:t>
      </w:r>
      <w:r w:rsidR="0033540C">
        <w:rPr>
          <w:rFonts w:ascii="Arial" w:hAnsi="Arial" w:cs="Arial"/>
          <w:color w:val="222222"/>
        </w:rPr>
        <w:t xml:space="preserve">, each one of us is </w:t>
      </w:r>
      <w:r>
        <w:rPr>
          <w:rFonts w:ascii="Arial" w:hAnsi="Arial" w:cs="Arial"/>
          <w:color w:val="222222"/>
        </w:rPr>
        <w:t>Philemon.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When we take action to turn wrong to right, punishment to forgiveness,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 we imitate Paul's enthusiasm for the Gospel.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Then, where there could be anger, we discover joy.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One of God's greatest acts of love is shown in how He forgives and welcomes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the return home of his shameful and disgraceful children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with open arms and loving gestures.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So what happened between Philemon and Onesimus?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No one knows for sure, but an early bishop named Ignatius,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wrote a letter to the Ephesian church.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addressed that letter to their pastor who went by a slave name: Onesimus.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once runaway slave was now most likely the pastor of the church in Ephesus.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And the good News of Jesus Christ continued to spread throughout the world.</w:t>
      </w:r>
    </w:p>
    <w:p w:rsidR="00CA5F7B" w:rsidRDefault="00CA5F7B" w:rsidP="00CA5F7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power of forgiveness can actually change the hearts and lives of people.</w:t>
      </w:r>
    </w:p>
    <w:p w:rsidR="003142E3" w:rsidRPr="0033540C" w:rsidRDefault="00CA5F7B" w:rsidP="0033540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>AMEN</w:t>
      </w:r>
      <w:bookmarkStart w:id="0" w:name="_GoBack"/>
      <w:bookmarkEnd w:id="0"/>
    </w:p>
    <w:sectPr w:rsidR="003142E3" w:rsidRPr="0033540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8DD" w:rsidRDefault="001378DD" w:rsidP="00CA5F7B">
      <w:pPr>
        <w:spacing w:after="0" w:line="240" w:lineRule="auto"/>
      </w:pPr>
      <w:r>
        <w:separator/>
      </w:r>
    </w:p>
  </w:endnote>
  <w:endnote w:type="continuationSeparator" w:id="0">
    <w:p w:rsidR="001378DD" w:rsidRDefault="001378DD" w:rsidP="00CA5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65735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5F7B" w:rsidRDefault="00CA5F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540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A5F7B" w:rsidRDefault="00CA5F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8DD" w:rsidRDefault="001378DD" w:rsidP="00CA5F7B">
      <w:pPr>
        <w:spacing w:after="0" w:line="240" w:lineRule="auto"/>
      </w:pPr>
      <w:r>
        <w:separator/>
      </w:r>
    </w:p>
  </w:footnote>
  <w:footnote w:type="continuationSeparator" w:id="0">
    <w:p w:rsidR="001378DD" w:rsidRDefault="001378DD" w:rsidP="00CA5F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7B"/>
    <w:rsid w:val="001378DD"/>
    <w:rsid w:val="0033540C"/>
    <w:rsid w:val="00615182"/>
    <w:rsid w:val="00A46C96"/>
    <w:rsid w:val="00CA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2238A"/>
  <w15:chartTrackingRefBased/>
  <w15:docId w15:val="{FD52E52B-3772-45AF-8A0F-99CEF7A7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5F7B"/>
    <w:rPr>
      <w:b/>
      <w:bCs/>
    </w:rPr>
  </w:style>
  <w:style w:type="paragraph" w:styleId="NoSpacing">
    <w:name w:val="No Spacing"/>
    <w:uiPriority w:val="1"/>
    <w:qFormat/>
    <w:rsid w:val="00CA5F7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5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F7B"/>
  </w:style>
  <w:style w:type="paragraph" w:styleId="Footer">
    <w:name w:val="footer"/>
    <w:basedOn w:val="Normal"/>
    <w:link w:val="FooterChar"/>
    <w:uiPriority w:val="99"/>
    <w:unhideWhenUsed/>
    <w:rsid w:val="00CA5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1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and Heather</dc:creator>
  <cp:keywords/>
  <dc:description/>
  <cp:lastModifiedBy>Vince and Heather</cp:lastModifiedBy>
  <cp:revision>1</cp:revision>
  <dcterms:created xsi:type="dcterms:W3CDTF">2019-09-23T00:14:00Z</dcterms:created>
  <dcterms:modified xsi:type="dcterms:W3CDTF">2019-09-23T00:28:00Z</dcterms:modified>
</cp:coreProperties>
</file>