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59D1A61D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5ADE8E76" w14:textId="68E6541F" w:rsidR="00C11C68" w:rsidRDefault="00C11C68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MOVE INTO EXECUTIVE SESSION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4D21E560" w:rsidR="0038349E" w:rsidRPr="003503FB" w:rsidRDefault="00811225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9</w:t>
      </w:r>
      <w:r w:rsidR="00C11C68">
        <w:rPr>
          <w:b/>
          <w:sz w:val="28"/>
          <w:szCs w:val="28"/>
        </w:rPr>
        <w:t>, 2022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58DBEC68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</w:t>
      </w:r>
      <w:proofErr w:type="gramStart"/>
      <w:r w:rsidRPr="00886062">
        <w:rPr>
          <w:rFonts w:ascii="Times New Roman" w:hAnsi="Times New Roman" w:cs="Times New Roman"/>
        </w:rPr>
        <w:t>was called</w:t>
      </w:r>
      <w:proofErr w:type="gramEnd"/>
      <w:r w:rsidRPr="00886062">
        <w:rPr>
          <w:rFonts w:ascii="Times New Roman" w:hAnsi="Times New Roman" w:cs="Times New Roman"/>
        </w:rPr>
        <w:t xml:space="preserve">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811225">
        <w:rPr>
          <w:rFonts w:ascii="Times New Roman" w:hAnsi="Times New Roman" w:cs="Times New Roman"/>
        </w:rPr>
        <w:t>January 12, 2022</w:t>
      </w:r>
      <w:r w:rsidR="00BC30EF">
        <w:rPr>
          <w:rFonts w:ascii="Times New Roman" w:hAnsi="Times New Roman" w:cs="Times New Roman"/>
        </w:rPr>
        <w:t>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08092D6C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3C7EF8">
        <w:rPr>
          <w:rFonts w:ascii="Times New Roman" w:hAnsi="Times New Roman" w:cs="Times New Roman"/>
        </w:rPr>
        <w:t xml:space="preserve">Melynda </w:t>
      </w:r>
      <w:proofErr w:type="spellStart"/>
      <w:r w:rsidR="003C7EF8">
        <w:rPr>
          <w:rFonts w:ascii="Times New Roman" w:hAnsi="Times New Roman" w:cs="Times New Roman"/>
        </w:rPr>
        <w:t>Charlick</w:t>
      </w:r>
      <w:proofErr w:type="spellEnd"/>
      <w:r w:rsidR="00AF3959">
        <w:rPr>
          <w:rFonts w:ascii="Times New Roman" w:hAnsi="Times New Roman" w:cs="Times New Roman"/>
        </w:rPr>
        <w:t>,</w:t>
      </w:r>
      <w:r w:rsidR="00AE0558">
        <w:rPr>
          <w:rFonts w:ascii="Times New Roman" w:hAnsi="Times New Roman" w:cs="Times New Roman"/>
        </w:rPr>
        <w:t xml:space="preserve"> </w:t>
      </w:r>
      <w:r w:rsidR="00A62521">
        <w:rPr>
          <w:rFonts w:ascii="Times New Roman" w:hAnsi="Times New Roman" w:cs="Times New Roman"/>
        </w:rPr>
        <w:t>Billy Joe Stephenson</w:t>
      </w:r>
      <w:r w:rsidR="00AF3959">
        <w:rPr>
          <w:rFonts w:ascii="Times New Roman" w:hAnsi="Times New Roman" w:cs="Times New Roman"/>
        </w:rPr>
        <w:t>,</w:t>
      </w:r>
      <w:r w:rsidR="00A62521">
        <w:rPr>
          <w:rFonts w:ascii="Times New Roman" w:hAnsi="Times New Roman" w:cs="Times New Roman"/>
        </w:rPr>
        <w:t xml:space="preserve"> </w:t>
      </w:r>
      <w:r w:rsidR="00AF3959">
        <w:rPr>
          <w:rFonts w:ascii="Times New Roman" w:hAnsi="Times New Roman" w:cs="Times New Roman"/>
        </w:rPr>
        <w:t xml:space="preserve">Christine </w:t>
      </w:r>
      <w:r w:rsidR="00A07667">
        <w:rPr>
          <w:rFonts w:ascii="Times New Roman" w:hAnsi="Times New Roman" w:cs="Times New Roman"/>
        </w:rPr>
        <w:t>Carranza,</w:t>
      </w:r>
      <w:r w:rsidR="00AF3959">
        <w:rPr>
          <w:rFonts w:ascii="Times New Roman" w:hAnsi="Times New Roman" w:cs="Times New Roman"/>
        </w:rPr>
        <w:t xml:space="preserve"> and 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4DD8FD3B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  <w:r w:rsidR="00811225">
        <w:rPr>
          <w:rFonts w:ascii="Times New Roman" w:hAnsi="Times New Roman" w:cs="Times New Roman"/>
        </w:rPr>
        <w:t>Beth McCowen</w:t>
      </w:r>
    </w:p>
    <w:p w14:paraId="497A38BA" w14:textId="1877A78A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776EE">
        <w:rPr>
          <w:rFonts w:ascii="Times New Roman" w:hAnsi="Times New Roman" w:cs="Times New Roman"/>
        </w:rPr>
        <w:t xml:space="preserve"> 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50E2E2EC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811225">
        <w:rPr>
          <w:rFonts w:ascii="Times New Roman" w:hAnsi="Times New Roman" w:cs="Times New Roman"/>
        </w:rPr>
        <w:t>December 8</w:t>
      </w:r>
      <w:r w:rsidR="00DC1C05">
        <w:rPr>
          <w:rFonts w:ascii="Times New Roman" w:hAnsi="Times New Roman" w:cs="Times New Roman"/>
        </w:rPr>
        <w:t xml:space="preserve">, </w:t>
      </w:r>
      <w:r w:rsidR="009E2EFC">
        <w:rPr>
          <w:rFonts w:ascii="Times New Roman" w:hAnsi="Times New Roman" w:cs="Times New Roman"/>
        </w:rPr>
        <w:t>2021,</w:t>
      </w:r>
      <w:r w:rsidR="00E167F9">
        <w:rPr>
          <w:rFonts w:ascii="Times New Roman" w:hAnsi="Times New Roman" w:cs="Times New Roman"/>
        </w:rPr>
        <w:t xml:space="preserve"> </w:t>
      </w:r>
      <w:r w:rsidR="00DC1C05">
        <w:rPr>
          <w:rFonts w:ascii="Times New Roman" w:hAnsi="Times New Roman" w:cs="Times New Roman"/>
        </w:rPr>
        <w:t>Regular Meeting</w:t>
      </w:r>
      <w:r w:rsidR="00E167F9">
        <w:rPr>
          <w:rFonts w:ascii="Times New Roman" w:hAnsi="Times New Roman" w:cs="Times New Roman"/>
        </w:rPr>
        <w:t xml:space="preserve">, </w:t>
      </w:r>
      <w:r w:rsidR="00723896">
        <w:rPr>
          <w:rFonts w:ascii="Times New Roman" w:hAnsi="Times New Roman" w:cs="Times New Roman"/>
        </w:rPr>
        <w:t xml:space="preserve">were read by </w:t>
      </w:r>
      <w:r w:rsidR="009B1613">
        <w:rPr>
          <w:rFonts w:ascii="Times New Roman" w:hAnsi="Times New Roman" w:cs="Times New Roman"/>
        </w:rPr>
        <w:t>Christine Carranza</w:t>
      </w:r>
      <w:proofErr w:type="gramStart"/>
      <w:r w:rsidR="00867282">
        <w:rPr>
          <w:rFonts w:ascii="Times New Roman" w:hAnsi="Times New Roman" w:cs="Times New Roman"/>
        </w:rPr>
        <w:t xml:space="preserve">.  </w:t>
      </w:r>
      <w:proofErr w:type="gramEnd"/>
      <w:r w:rsidR="00867282">
        <w:rPr>
          <w:rFonts w:ascii="Times New Roman" w:hAnsi="Times New Roman" w:cs="Times New Roman"/>
        </w:rPr>
        <w:t>Corrections were noted and made</w:t>
      </w:r>
      <w:proofErr w:type="gramStart"/>
      <w:r w:rsidR="00867282">
        <w:rPr>
          <w:rFonts w:ascii="Times New Roman" w:hAnsi="Times New Roman" w:cs="Times New Roman"/>
        </w:rPr>
        <w:t xml:space="preserve">.  </w:t>
      </w:r>
      <w:proofErr w:type="gramEnd"/>
      <w:r w:rsidRPr="00886062">
        <w:rPr>
          <w:rFonts w:ascii="Times New Roman" w:hAnsi="Times New Roman" w:cs="Times New Roman"/>
        </w:rPr>
        <w:t xml:space="preserve"> </w:t>
      </w:r>
    </w:p>
    <w:p w14:paraId="44D56FD1" w14:textId="1B3646E3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0C4A44AA" w14:textId="77777777" w:rsidR="00B87F2C" w:rsidRDefault="00B87F2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5AA3DB44" w14:textId="05EAD22A" w:rsidR="00B87F2C" w:rsidRDefault="00B87F2C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Melynda </w:t>
      </w:r>
      <w:proofErr w:type="spellStart"/>
      <w:r>
        <w:rPr>
          <w:rFonts w:ascii="Times New Roman" w:hAnsi="Times New Roman" w:cs="Times New Roman"/>
        </w:rPr>
        <w:t>Charlick</w:t>
      </w:r>
      <w:proofErr w:type="spellEnd"/>
      <w:r>
        <w:rPr>
          <w:rFonts w:ascii="Times New Roman" w:hAnsi="Times New Roman" w:cs="Times New Roman"/>
        </w:rPr>
        <w:t xml:space="preserve"> will be the acting President as Beth McCowen is out with Covid.</w:t>
      </w:r>
    </w:p>
    <w:p w14:paraId="36D47A4B" w14:textId="13C4B2BD" w:rsidR="007A7195" w:rsidRPr="00BC30EF" w:rsidRDefault="00811225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reported that the Love ditch is running a little bit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 w:rsidR="00B87F2C">
        <w:rPr>
          <w:rFonts w:ascii="Times New Roman" w:hAnsi="Times New Roman" w:cs="Times New Roman"/>
        </w:rPr>
        <w:t>Reservoir</w:t>
      </w:r>
      <w:r>
        <w:rPr>
          <w:rFonts w:ascii="Times New Roman" w:hAnsi="Times New Roman" w:cs="Times New Roman"/>
        </w:rPr>
        <w:t xml:space="preserve"> #2 is down some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#3 is staying the same, #4 has lost about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feet.</w:t>
      </w:r>
      <w:r w:rsidR="00B87F2C">
        <w:rPr>
          <w:rFonts w:ascii="Times New Roman" w:hAnsi="Times New Roman" w:cs="Times New Roman"/>
        </w:rPr>
        <w:t xml:space="preserve">  The well is running </w:t>
      </w:r>
      <w:r w:rsidR="00D860EF">
        <w:rPr>
          <w:rFonts w:ascii="Times New Roman" w:hAnsi="Times New Roman" w:cs="Times New Roman"/>
        </w:rPr>
        <w:t>great</w:t>
      </w:r>
      <w:proofErr w:type="gramStart"/>
      <w:r w:rsidR="00B87F2C">
        <w:rPr>
          <w:rFonts w:ascii="Times New Roman" w:hAnsi="Times New Roman" w:cs="Times New Roman"/>
        </w:rPr>
        <w:t xml:space="preserve">.  </w:t>
      </w:r>
      <w:proofErr w:type="gramEnd"/>
      <w:r w:rsidR="00B87F2C">
        <w:rPr>
          <w:rFonts w:ascii="Times New Roman" w:hAnsi="Times New Roman" w:cs="Times New Roman"/>
        </w:rPr>
        <w:t>We are only running 2,000-4,000 gallons from the SSF a day.</w:t>
      </w:r>
    </w:p>
    <w:p w14:paraId="4322EBDC" w14:textId="71572E71" w:rsidR="009776EE" w:rsidRDefault="00B87F2C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Armor Asphalt fixed the road from the service line break, and the county </w:t>
      </w:r>
      <w:proofErr w:type="gramStart"/>
      <w:r>
        <w:rPr>
          <w:rFonts w:ascii="Times New Roman" w:hAnsi="Times New Roman" w:cs="Times New Roman"/>
        </w:rPr>
        <w:t>was notified</w:t>
      </w:r>
      <w:proofErr w:type="gramEnd"/>
      <w:r>
        <w:rPr>
          <w:rFonts w:ascii="Times New Roman" w:hAnsi="Times New Roman" w:cs="Times New Roman"/>
        </w:rPr>
        <w:t xml:space="preserve"> that we are ready for an inspection and finally sign off.</w:t>
      </w:r>
    </w:p>
    <w:p w14:paraId="0F13CA69" w14:textId="1C7A4F05" w:rsidR="00943A79" w:rsidRDefault="00B87F2C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7F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Qtr. 941 and Colorado Payroll Taxes </w:t>
      </w:r>
      <w:proofErr w:type="gramStart"/>
      <w:r>
        <w:rPr>
          <w:rFonts w:ascii="Times New Roman" w:hAnsi="Times New Roman" w:cs="Times New Roman"/>
        </w:rPr>
        <w:t>were filed</w:t>
      </w:r>
      <w:proofErr w:type="gramEnd"/>
      <w:r>
        <w:rPr>
          <w:rFonts w:ascii="Times New Roman" w:hAnsi="Times New Roman" w:cs="Times New Roman"/>
        </w:rPr>
        <w:t xml:space="preserve"> and presented to the board for sign off.</w:t>
      </w:r>
    </w:p>
    <w:p w14:paraId="67208177" w14:textId="372279FF" w:rsidR="00311F18" w:rsidRDefault="00AE57B2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district’s transparency report </w:t>
      </w:r>
      <w:proofErr w:type="gramStart"/>
      <w:r>
        <w:rPr>
          <w:rFonts w:ascii="Times New Roman" w:hAnsi="Times New Roman" w:cs="Times New Roman"/>
        </w:rPr>
        <w:t>was completed</w:t>
      </w:r>
      <w:proofErr w:type="gramEnd"/>
      <w:r>
        <w:rPr>
          <w:rFonts w:ascii="Times New Roman" w:hAnsi="Times New Roman" w:cs="Times New Roman"/>
        </w:rPr>
        <w:t xml:space="preserve"> and posted on the website, and all State entities.</w:t>
      </w:r>
    </w:p>
    <w:p w14:paraId="40AEF6CA" w14:textId="00F5AC43" w:rsidR="00AE57B2" w:rsidRDefault="00AE57B2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employee W-2’s was complete and given to the employees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The board of directors will not receive a 1099 this year as they did not receive any compensation for the year 2021.</w:t>
      </w:r>
    </w:p>
    <w:p w14:paraId="6BDE3A7D" w14:textId="399A0703" w:rsidR="00AE57B2" w:rsidRDefault="00AE57B2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2022 Payroll pay dates </w:t>
      </w:r>
      <w:proofErr w:type="gramStart"/>
      <w:r>
        <w:rPr>
          <w:rFonts w:ascii="Times New Roman" w:hAnsi="Times New Roman" w:cs="Times New Roman"/>
        </w:rPr>
        <w:t>were distributed</w:t>
      </w:r>
      <w:proofErr w:type="gramEnd"/>
      <w:r>
        <w:rPr>
          <w:rFonts w:ascii="Times New Roman" w:hAnsi="Times New Roman" w:cs="Times New Roman"/>
        </w:rPr>
        <w:t xml:space="preserve"> to the employees.</w:t>
      </w:r>
    </w:p>
    <w:p w14:paraId="650BD814" w14:textId="267C52EA" w:rsidR="00AE57B2" w:rsidRDefault="00DC34E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notice of board meeting dates for 2022 </w:t>
      </w:r>
      <w:proofErr w:type="gramStart"/>
      <w:r>
        <w:rPr>
          <w:rFonts w:ascii="Times New Roman" w:hAnsi="Times New Roman" w:cs="Times New Roman"/>
        </w:rPr>
        <w:t>were passed</w:t>
      </w:r>
      <w:proofErr w:type="gramEnd"/>
      <w:r>
        <w:rPr>
          <w:rFonts w:ascii="Times New Roman" w:hAnsi="Times New Roman" w:cs="Times New Roman"/>
        </w:rPr>
        <w:t xml:space="preserve"> out to board members and employees.</w:t>
      </w:r>
    </w:p>
    <w:p w14:paraId="0A85A1F8" w14:textId="5E9DBE6D" w:rsidR="00DC34E1" w:rsidRDefault="00DC34E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contact list for the board, employees and CME were handed out.</w:t>
      </w:r>
    </w:p>
    <w:p w14:paraId="649F3582" w14:textId="52346919" w:rsidR="00DC34E1" w:rsidRDefault="00DC34E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W-4’s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discussed for the employees.  The employees do not have to fill one out if they are not making any changes.</w:t>
      </w:r>
    </w:p>
    <w:p w14:paraId="578ACFAC" w14:textId="6189AF60" w:rsidR="00DC34E1" w:rsidRDefault="00DC34E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district’s legal counsel will raise their fees for the 2022 year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A list of the rates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discussed with the board.</w:t>
      </w:r>
    </w:p>
    <w:p w14:paraId="7A19D1F5" w14:textId="7426C6F0" w:rsidR="00DC34E1" w:rsidRDefault="00DC34E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district’s CPA firm sent over a new statement for the 2021 audit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Cost will be $19</w:t>
      </w:r>
      <w:r w:rsidR="00BD468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</w:t>
      </w:r>
      <w:proofErr w:type="gramStart"/>
      <w:r w:rsidR="00BD4682">
        <w:rPr>
          <w:rFonts w:ascii="Times New Roman" w:hAnsi="Times New Roman" w:cs="Times New Roman"/>
        </w:rPr>
        <w:t xml:space="preserve">.  </w:t>
      </w:r>
      <w:proofErr w:type="gramEnd"/>
      <w:r w:rsidR="00BD4682">
        <w:rPr>
          <w:rFonts w:ascii="Times New Roman" w:hAnsi="Times New Roman" w:cs="Times New Roman"/>
        </w:rPr>
        <w:t>Kathy and Christine signed off on the agreement with the CPA firm.</w:t>
      </w:r>
    </w:p>
    <w:p w14:paraId="2C561B65" w14:textId="77777777" w:rsidR="00BD4682" w:rsidRDefault="00BD4682" w:rsidP="00BD4682">
      <w:pPr>
        <w:pStyle w:val="ListParagraph"/>
        <w:spacing w:after="0"/>
        <w:rPr>
          <w:rFonts w:ascii="Times New Roman" w:hAnsi="Times New Roman" w:cs="Times New Roman"/>
        </w:rPr>
      </w:pPr>
    </w:p>
    <w:p w14:paraId="53DBED11" w14:textId="77777777" w:rsidR="00AE57B2" w:rsidRPr="009776EE" w:rsidRDefault="00AE57B2" w:rsidP="00AE57B2">
      <w:pPr>
        <w:pStyle w:val="ListParagraph"/>
        <w:spacing w:after="0"/>
        <w:rPr>
          <w:rFonts w:ascii="Times New Roman" w:hAnsi="Times New Roman" w:cs="Times New Roman"/>
        </w:rPr>
      </w:pPr>
    </w:p>
    <w:p w14:paraId="4E0FF495" w14:textId="1479D2ED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0A0C92BB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handed out his monthly reports </w:t>
      </w:r>
    </w:p>
    <w:p w14:paraId="137D04C8" w14:textId="508C91F1" w:rsidR="008C044B" w:rsidRDefault="00BD4682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is holding at about 26,000 gallons a day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Average usage is about 30-31,000 gallons a day.</w:t>
      </w:r>
    </w:p>
    <w:p w14:paraId="3BC79B23" w14:textId="644996A1" w:rsidR="00BD4682" w:rsidRDefault="00BD4682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reported that his weekly flushing is using less water to </w:t>
      </w:r>
      <w:proofErr w:type="gramStart"/>
      <w:r>
        <w:rPr>
          <w:rFonts w:ascii="Times New Roman" w:hAnsi="Times New Roman" w:cs="Times New Roman"/>
        </w:rPr>
        <w:t>test</w:t>
      </w:r>
      <w:proofErr w:type="gramEnd"/>
      <w:r>
        <w:rPr>
          <w:rFonts w:ascii="Times New Roman" w:hAnsi="Times New Roman" w:cs="Times New Roman"/>
        </w:rPr>
        <w:t xml:space="preserve"> the chlorine levels on the dead-end lines.</w:t>
      </w:r>
    </w:p>
    <w:p w14:paraId="72F8A60B" w14:textId="4F0AB089" w:rsidR="00BD4682" w:rsidRDefault="00BD4682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chlorine levels remain very consistent during the month.</w:t>
      </w:r>
    </w:p>
    <w:p w14:paraId="68235C2C" w14:textId="21F76187" w:rsidR="00BD4682" w:rsidRDefault="003B2316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stated </w:t>
      </w:r>
      <w:r w:rsidR="00FE618C">
        <w:rPr>
          <w:rFonts w:ascii="Times New Roman" w:hAnsi="Times New Roman" w:cs="Times New Roman"/>
        </w:rPr>
        <w:t>if the well maintains the district usage, we will continue to use minimal water from the SSF</w:t>
      </w:r>
      <w:proofErr w:type="gramStart"/>
      <w:r w:rsidR="00FE618C">
        <w:rPr>
          <w:rFonts w:ascii="Times New Roman" w:hAnsi="Times New Roman" w:cs="Times New Roman"/>
        </w:rPr>
        <w:t xml:space="preserve">.  </w:t>
      </w:r>
      <w:proofErr w:type="gramEnd"/>
      <w:r w:rsidR="00FE618C">
        <w:rPr>
          <w:rFonts w:ascii="Times New Roman" w:hAnsi="Times New Roman" w:cs="Times New Roman"/>
        </w:rPr>
        <w:t xml:space="preserve">Glenn and Kathy decided that the best way to keep the slow and filter running cleanly, Glenn will use </w:t>
      </w:r>
      <w:r w:rsidR="00FE618C">
        <w:rPr>
          <w:rFonts w:ascii="Times New Roman" w:hAnsi="Times New Roman" w:cs="Times New Roman"/>
        </w:rPr>
        <w:lastRenderedPageBreak/>
        <w:t>between 1-4,000 gallons from the SSF to supplement the well water each day</w:t>
      </w:r>
      <w:proofErr w:type="gramStart"/>
      <w:r w:rsidR="00FE618C">
        <w:rPr>
          <w:rFonts w:ascii="Times New Roman" w:hAnsi="Times New Roman" w:cs="Times New Roman"/>
        </w:rPr>
        <w:t xml:space="preserve">.  </w:t>
      </w:r>
      <w:proofErr w:type="gramEnd"/>
      <w:r w:rsidR="00FE618C">
        <w:rPr>
          <w:rFonts w:ascii="Times New Roman" w:hAnsi="Times New Roman" w:cs="Times New Roman"/>
        </w:rPr>
        <w:t xml:space="preserve">That way water is moving through the SSF and the pipes daily preventing brown water </w:t>
      </w:r>
      <w:proofErr w:type="gramStart"/>
      <w:r w:rsidR="00FE618C">
        <w:rPr>
          <w:rFonts w:ascii="Times New Roman" w:hAnsi="Times New Roman" w:cs="Times New Roman"/>
        </w:rPr>
        <w:t>being put</w:t>
      </w:r>
      <w:proofErr w:type="gramEnd"/>
      <w:r w:rsidR="00FE618C">
        <w:rPr>
          <w:rFonts w:ascii="Times New Roman" w:hAnsi="Times New Roman" w:cs="Times New Roman"/>
        </w:rPr>
        <w:t xml:space="preserve"> into the system.</w:t>
      </w:r>
    </w:p>
    <w:p w14:paraId="34237D59" w14:textId="77777777" w:rsidR="00BD4682" w:rsidRPr="00BD4682" w:rsidRDefault="00BD4682" w:rsidP="00BD4682">
      <w:pPr>
        <w:spacing w:after="0"/>
        <w:rPr>
          <w:rFonts w:ascii="Times New Roman" w:hAnsi="Times New Roman" w:cs="Times New Roman"/>
        </w:rPr>
      </w:pPr>
    </w:p>
    <w:p w14:paraId="58415142" w14:textId="69CB5C2C" w:rsidR="001C40F5" w:rsidRDefault="000C2D9B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24E9A">
        <w:rPr>
          <w:rFonts w:ascii="Times New Roman" w:hAnsi="Times New Roman" w:cs="Times New Roman"/>
          <w:b/>
        </w:rPr>
        <w:t>GENERAL MANAGER REPORT</w:t>
      </w:r>
      <w:r w:rsidR="001C40F5" w:rsidRPr="00E806E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</w:t>
      </w:r>
      <w:r w:rsidR="001C40F5" w:rsidRPr="00E806E1">
        <w:rPr>
          <w:rFonts w:ascii="Times New Roman" w:hAnsi="Times New Roman" w:cs="Times New Roman"/>
          <w:b/>
        </w:rPr>
        <w:t>Kathy Olson</w:t>
      </w:r>
    </w:p>
    <w:p w14:paraId="399C00F7" w14:textId="77777777" w:rsidR="00BD4682" w:rsidRDefault="00BD4682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20EEE272" w14:textId="0CC319DF" w:rsidR="009A26EA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financial spreadsheets were handed out and discussed.</w:t>
      </w:r>
    </w:p>
    <w:p w14:paraId="33C441F3" w14:textId="2A65436C" w:rsidR="00BD4682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reports on water usage, </w:t>
      </w:r>
      <w:proofErr w:type="gramStart"/>
      <w:r>
        <w:rPr>
          <w:rFonts w:ascii="Times New Roman" w:hAnsi="Times New Roman" w:cs="Times New Roman"/>
        </w:rPr>
        <w:t>etc.</w:t>
      </w:r>
      <w:proofErr w:type="gramEnd"/>
      <w:r>
        <w:rPr>
          <w:rFonts w:ascii="Times New Roman" w:hAnsi="Times New Roman" w:cs="Times New Roman"/>
        </w:rPr>
        <w:t xml:space="preserve"> were handed out.</w:t>
      </w:r>
    </w:p>
    <w:p w14:paraId="09D855BD" w14:textId="4F5AFDE7" w:rsidR="00FE618C" w:rsidRDefault="00FE618C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will be close using all its water allotment before March 31, 2022.</w:t>
      </w:r>
    </w:p>
    <w:p w14:paraId="43A93F6C" w14:textId="77777777" w:rsidR="00FE618C" w:rsidRDefault="00FE618C" w:rsidP="00562019">
      <w:pPr>
        <w:pStyle w:val="NoSpacing"/>
        <w:rPr>
          <w:rFonts w:ascii="Times New Roman" w:hAnsi="Times New Roman" w:cs="Times New Roman"/>
        </w:rPr>
      </w:pPr>
    </w:p>
    <w:p w14:paraId="533D17EA" w14:textId="77777777" w:rsidR="00BD4682" w:rsidRDefault="00BD4682" w:rsidP="00562019">
      <w:pPr>
        <w:pStyle w:val="NoSpacing"/>
        <w:rPr>
          <w:rFonts w:ascii="Times New Roman" w:hAnsi="Times New Roman" w:cs="Times New Roman"/>
        </w:rPr>
      </w:pPr>
    </w:p>
    <w:p w14:paraId="6BBF8DE2" w14:textId="04637417" w:rsidR="000C2D9B" w:rsidRPr="00460049" w:rsidRDefault="000C2D9B" w:rsidP="000C2D9B">
      <w:pPr>
        <w:pStyle w:val="NoSpacing"/>
        <w:rPr>
          <w:b/>
          <w:bCs/>
        </w:rPr>
      </w:pPr>
      <w:r w:rsidRPr="00460049">
        <w:rPr>
          <w:b/>
          <w:bCs/>
        </w:rPr>
        <w:t>M</w:t>
      </w:r>
      <w:r w:rsidR="009F7E0E" w:rsidRPr="00460049">
        <w:rPr>
          <w:b/>
          <w:bCs/>
        </w:rPr>
        <w:t>otion made to pay bills</w:t>
      </w:r>
      <w:r w:rsidR="00831828" w:rsidRPr="00460049">
        <w:rPr>
          <w:b/>
          <w:bCs/>
        </w:rPr>
        <w:t>: (</w:t>
      </w:r>
      <w:r w:rsidR="00B2555A">
        <w:rPr>
          <w:b/>
          <w:bCs/>
        </w:rPr>
        <w:t>Carrie/Billy Joe</w:t>
      </w:r>
      <w:r w:rsidR="00A958AE" w:rsidRPr="00460049">
        <w:rPr>
          <w:b/>
          <w:bCs/>
        </w:rPr>
        <w:t>)</w:t>
      </w:r>
    </w:p>
    <w:p w14:paraId="1A260ED1" w14:textId="42199D97" w:rsidR="00961A04" w:rsidRPr="00460049" w:rsidRDefault="00D5737C" w:rsidP="000C2D9B">
      <w:pPr>
        <w:pStyle w:val="NoSpacing"/>
        <w:rPr>
          <w:b/>
          <w:bCs/>
        </w:rPr>
      </w:pPr>
      <w:r w:rsidRPr="00460049">
        <w:rPr>
          <w:b/>
          <w:bCs/>
        </w:rPr>
        <w:t>V</w:t>
      </w:r>
      <w:r w:rsidR="009B5FC8" w:rsidRPr="00460049">
        <w:rPr>
          <w:b/>
          <w:bCs/>
        </w:rPr>
        <w:t>isitor Comments</w:t>
      </w:r>
      <w:r w:rsidR="00485304" w:rsidRPr="00460049">
        <w:rPr>
          <w:b/>
          <w:bCs/>
        </w:rPr>
        <w:t xml:space="preserve">: </w:t>
      </w:r>
      <w:r w:rsidRPr="00460049">
        <w:rPr>
          <w:b/>
          <w:bCs/>
        </w:rPr>
        <w:t>There were no visitor comments.</w:t>
      </w:r>
    </w:p>
    <w:p w14:paraId="0EB3F3D6" w14:textId="0F4A119B" w:rsidR="005D004D" w:rsidRDefault="00596B7A" w:rsidP="000C2D9B">
      <w:pPr>
        <w:pStyle w:val="NoSpacing"/>
        <w:rPr>
          <w:b/>
          <w:bCs/>
        </w:rPr>
      </w:pPr>
      <w:r w:rsidRPr="00460049">
        <w:rPr>
          <w:b/>
          <w:bCs/>
        </w:rPr>
        <w:t>M</w:t>
      </w:r>
      <w:r w:rsidR="005D004D" w:rsidRPr="00460049">
        <w:rPr>
          <w:b/>
          <w:bCs/>
        </w:rPr>
        <w:t xml:space="preserve">otion to </w:t>
      </w:r>
      <w:r w:rsidR="00B2555A">
        <w:rPr>
          <w:b/>
          <w:bCs/>
        </w:rPr>
        <w:t>move into executive session</w:t>
      </w:r>
      <w:r w:rsidR="005D004D" w:rsidRPr="00460049">
        <w:rPr>
          <w:b/>
          <w:bCs/>
        </w:rPr>
        <w:t xml:space="preserve">: </w:t>
      </w:r>
      <w:r w:rsidR="00A958AE" w:rsidRPr="00460049">
        <w:rPr>
          <w:b/>
          <w:bCs/>
        </w:rPr>
        <w:t>(</w:t>
      </w:r>
      <w:r w:rsidR="00B2555A">
        <w:rPr>
          <w:b/>
          <w:bCs/>
        </w:rPr>
        <w:t>Carrie</w:t>
      </w:r>
      <w:r w:rsidR="00C24E9A" w:rsidRPr="00460049">
        <w:rPr>
          <w:b/>
          <w:bCs/>
        </w:rPr>
        <w:t>/</w:t>
      </w:r>
      <w:r w:rsidR="00B2555A">
        <w:rPr>
          <w:b/>
          <w:bCs/>
        </w:rPr>
        <w:t>Christine</w:t>
      </w:r>
      <w:r w:rsidR="00366073" w:rsidRPr="00460049">
        <w:rPr>
          <w:b/>
          <w:bCs/>
        </w:rPr>
        <w:t>)</w:t>
      </w:r>
    </w:p>
    <w:p w14:paraId="27922461" w14:textId="618407C6" w:rsidR="00D860EF" w:rsidRDefault="00D860EF" w:rsidP="000C2D9B">
      <w:pPr>
        <w:pStyle w:val="NoSpacing"/>
        <w:rPr>
          <w:b/>
          <w:bCs/>
        </w:rPr>
      </w:pPr>
      <w:r>
        <w:rPr>
          <w:b/>
          <w:bCs/>
        </w:rPr>
        <w:t>Motion to move into regular session: (Billy Joe/Carrie)</w:t>
      </w:r>
    </w:p>
    <w:p w14:paraId="517DEBB2" w14:textId="77777777" w:rsidR="00D860EF" w:rsidRDefault="00D860EF" w:rsidP="000C2D9B">
      <w:pPr>
        <w:pStyle w:val="NoSpacing"/>
        <w:rPr>
          <w:b/>
          <w:bCs/>
        </w:rPr>
      </w:pPr>
    </w:p>
    <w:p w14:paraId="42086D9E" w14:textId="586220D6" w:rsidR="00B2555A" w:rsidRDefault="00B2555A" w:rsidP="000C2D9B">
      <w:pPr>
        <w:pStyle w:val="NoSpacing"/>
        <w:rPr>
          <w:b/>
          <w:bCs/>
        </w:rPr>
      </w:pPr>
    </w:p>
    <w:p w14:paraId="479294CC" w14:textId="77777777" w:rsidR="00B2555A" w:rsidRPr="00460049" w:rsidRDefault="00B2555A" w:rsidP="000C2D9B">
      <w:pPr>
        <w:pStyle w:val="NoSpacing"/>
        <w:rPr>
          <w:b/>
          <w:bCs/>
        </w:rPr>
      </w:pPr>
    </w:p>
    <w:p w14:paraId="5C1E9960" w14:textId="166A4C7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33BE9878" w14:textId="77777777" w:rsidR="00596B7A" w:rsidRDefault="00961A04" w:rsidP="00596B7A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596B7A">
        <w:rPr>
          <w:rFonts w:ascii="Times New Roman" w:hAnsi="Times New Roman" w:cs="Times New Roman"/>
        </w:rPr>
        <w:t xml:space="preserve">Christine Carranza </w:t>
      </w:r>
    </w:p>
    <w:p w14:paraId="6E49DFA4" w14:textId="153DD029" w:rsidR="00287A12" w:rsidRPr="00831828" w:rsidRDefault="00596B7A" w:rsidP="00596B7A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</w:t>
      </w:r>
      <w:r w:rsidR="00AF39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</w:t>
      </w:r>
      <w:r w:rsidR="00C24E9A">
        <w:rPr>
          <w:rFonts w:ascii="Times New Roman" w:hAnsi="Times New Roman" w:cs="Times New Roman"/>
        </w:rPr>
        <w:t xml:space="preserve"> Board of Directors</w:t>
      </w:r>
    </w:p>
    <w:p w14:paraId="2A66ED10" w14:textId="2223C55A" w:rsidR="00831828" w:rsidRPr="00831828" w:rsidRDefault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6A"/>
    <w:rsid w:val="00011744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C2D9B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B09"/>
    <w:rsid w:val="00127937"/>
    <w:rsid w:val="00133090"/>
    <w:rsid w:val="00140953"/>
    <w:rsid w:val="001422AB"/>
    <w:rsid w:val="00142896"/>
    <w:rsid w:val="00146752"/>
    <w:rsid w:val="00146A5C"/>
    <w:rsid w:val="0015550B"/>
    <w:rsid w:val="00160046"/>
    <w:rsid w:val="00163095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7958"/>
    <w:rsid w:val="00287A12"/>
    <w:rsid w:val="0029414F"/>
    <w:rsid w:val="002C0C9C"/>
    <w:rsid w:val="002C0E22"/>
    <w:rsid w:val="002C7B61"/>
    <w:rsid w:val="002E1940"/>
    <w:rsid w:val="002E23A8"/>
    <w:rsid w:val="002F0166"/>
    <w:rsid w:val="002F6BA2"/>
    <w:rsid w:val="002F6C36"/>
    <w:rsid w:val="00301050"/>
    <w:rsid w:val="0030257E"/>
    <w:rsid w:val="00310DD7"/>
    <w:rsid w:val="00311F18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2316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36661"/>
    <w:rsid w:val="00440999"/>
    <w:rsid w:val="00444AE0"/>
    <w:rsid w:val="004466B6"/>
    <w:rsid w:val="004504CA"/>
    <w:rsid w:val="0045124B"/>
    <w:rsid w:val="00452976"/>
    <w:rsid w:val="004536CB"/>
    <w:rsid w:val="00460049"/>
    <w:rsid w:val="00462CFA"/>
    <w:rsid w:val="00465A43"/>
    <w:rsid w:val="00467E32"/>
    <w:rsid w:val="0047064D"/>
    <w:rsid w:val="0048066D"/>
    <w:rsid w:val="00481D35"/>
    <w:rsid w:val="00485304"/>
    <w:rsid w:val="004855A2"/>
    <w:rsid w:val="00493057"/>
    <w:rsid w:val="00496E5C"/>
    <w:rsid w:val="004A4216"/>
    <w:rsid w:val="004B01DA"/>
    <w:rsid w:val="004C7020"/>
    <w:rsid w:val="004E7D96"/>
    <w:rsid w:val="004F6A1F"/>
    <w:rsid w:val="004F746F"/>
    <w:rsid w:val="0050121B"/>
    <w:rsid w:val="00501E56"/>
    <w:rsid w:val="00502F7F"/>
    <w:rsid w:val="00517803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5EF7"/>
    <w:rsid w:val="006066C0"/>
    <w:rsid w:val="00607BA9"/>
    <w:rsid w:val="00607EF3"/>
    <w:rsid w:val="00622BE8"/>
    <w:rsid w:val="0063634A"/>
    <w:rsid w:val="006403F8"/>
    <w:rsid w:val="0067061C"/>
    <w:rsid w:val="006725B5"/>
    <w:rsid w:val="0067577C"/>
    <w:rsid w:val="00677683"/>
    <w:rsid w:val="006802D5"/>
    <w:rsid w:val="00686A9B"/>
    <w:rsid w:val="006943A5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378B7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ED8"/>
    <w:rsid w:val="00811225"/>
    <w:rsid w:val="0082000B"/>
    <w:rsid w:val="00831828"/>
    <w:rsid w:val="00832A5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4EB8"/>
    <w:rsid w:val="00916026"/>
    <w:rsid w:val="009177AD"/>
    <w:rsid w:val="009205CF"/>
    <w:rsid w:val="0092482E"/>
    <w:rsid w:val="00926567"/>
    <w:rsid w:val="00931C7D"/>
    <w:rsid w:val="00943A79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6C04"/>
    <w:rsid w:val="0099140C"/>
    <w:rsid w:val="00994E91"/>
    <w:rsid w:val="00996C92"/>
    <w:rsid w:val="0099781A"/>
    <w:rsid w:val="009A26EA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23428"/>
    <w:rsid w:val="00A4068E"/>
    <w:rsid w:val="00A46192"/>
    <w:rsid w:val="00A4753C"/>
    <w:rsid w:val="00A557F1"/>
    <w:rsid w:val="00A57BAA"/>
    <w:rsid w:val="00A60D23"/>
    <w:rsid w:val="00A62521"/>
    <w:rsid w:val="00A631C7"/>
    <w:rsid w:val="00A74B13"/>
    <w:rsid w:val="00A758DF"/>
    <w:rsid w:val="00A8101C"/>
    <w:rsid w:val="00A822B1"/>
    <w:rsid w:val="00A8442E"/>
    <w:rsid w:val="00A86F93"/>
    <w:rsid w:val="00A958AE"/>
    <w:rsid w:val="00AB54F6"/>
    <w:rsid w:val="00AB63F4"/>
    <w:rsid w:val="00AD094D"/>
    <w:rsid w:val="00AD7D18"/>
    <w:rsid w:val="00AE0558"/>
    <w:rsid w:val="00AE57B2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555A"/>
    <w:rsid w:val="00B26B99"/>
    <w:rsid w:val="00B36129"/>
    <w:rsid w:val="00B40F48"/>
    <w:rsid w:val="00B42645"/>
    <w:rsid w:val="00B531A5"/>
    <w:rsid w:val="00B656A5"/>
    <w:rsid w:val="00B7702D"/>
    <w:rsid w:val="00B819DA"/>
    <w:rsid w:val="00B854E2"/>
    <w:rsid w:val="00B875CB"/>
    <w:rsid w:val="00B87F2C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4682"/>
    <w:rsid w:val="00BD631D"/>
    <w:rsid w:val="00BD71E4"/>
    <w:rsid w:val="00BE0EFF"/>
    <w:rsid w:val="00BE126A"/>
    <w:rsid w:val="00BF65ED"/>
    <w:rsid w:val="00BF76D2"/>
    <w:rsid w:val="00BF7E34"/>
    <w:rsid w:val="00C00D68"/>
    <w:rsid w:val="00C038A4"/>
    <w:rsid w:val="00C05083"/>
    <w:rsid w:val="00C05F70"/>
    <w:rsid w:val="00C06B50"/>
    <w:rsid w:val="00C11052"/>
    <w:rsid w:val="00C11C68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E9E"/>
    <w:rsid w:val="00D51372"/>
    <w:rsid w:val="00D5269E"/>
    <w:rsid w:val="00D55EEC"/>
    <w:rsid w:val="00D5737C"/>
    <w:rsid w:val="00D63EF1"/>
    <w:rsid w:val="00D643D0"/>
    <w:rsid w:val="00D8159D"/>
    <w:rsid w:val="00D860EF"/>
    <w:rsid w:val="00D9286A"/>
    <w:rsid w:val="00DA7E0C"/>
    <w:rsid w:val="00DC1C05"/>
    <w:rsid w:val="00DC34C6"/>
    <w:rsid w:val="00DC34E1"/>
    <w:rsid w:val="00DC3AD5"/>
    <w:rsid w:val="00DD27D6"/>
    <w:rsid w:val="00DE0952"/>
    <w:rsid w:val="00DE6024"/>
    <w:rsid w:val="00E018AA"/>
    <w:rsid w:val="00E01A94"/>
    <w:rsid w:val="00E03BFA"/>
    <w:rsid w:val="00E05742"/>
    <w:rsid w:val="00E167F9"/>
    <w:rsid w:val="00E20ABC"/>
    <w:rsid w:val="00E2601C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B30633F3-EA93-4214-8A75-A3A3581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2022-02-09T15:10:00Z</cp:lastPrinted>
  <dcterms:created xsi:type="dcterms:W3CDTF">2022-02-09T15:10:00Z</dcterms:created>
  <dcterms:modified xsi:type="dcterms:W3CDTF">2022-02-09T15:10:00Z</dcterms:modified>
</cp:coreProperties>
</file>