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5FC" w:rsidRPr="00F56AE1" w:rsidRDefault="000A45FC" w:rsidP="000A45FC">
      <w:pPr>
        <w:ind w:left="360"/>
        <w:jc w:val="center"/>
        <w:rPr>
          <w:rFonts w:ascii="Arial Narrow" w:hAnsi="Arial Narrow"/>
          <w:b/>
          <w:bCs/>
        </w:rPr>
      </w:pPr>
      <w:r w:rsidRPr="00F56AE1">
        <w:rPr>
          <w:rFonts w:ascii="Arial Narrow" w:hAnsi="Arial Narrow" w:cs="Arial"/>
          <w:b/>
          <w:sz w:val="22"/>
          <w:szCs w:val="22"/>
        </w:rPr>
        <w:t>THIS IS A TRADITIONAL</w:t>
      </w:r>
      <w:r>
        <w:rPr>
          <w:rFonts w:ascii="Arial Narrow" w:hAnsi="Arial Narrow" w:cs="Arial"/>
          <w:b/>
          <w:sz w:val="22"/>
          <w:szCs w:val="22"/>
        </w:rPr>
        <w:t xml:space="preserve"> &amp; OPTIONAL</w:t>
      </w:r>
      <w:r w:rsidRPr="00F56AE1">
        <w:rPr>
          <w:rFonts w:ascii="Arial Narrow" w:hAnsi="Arial Narrow" w:cs="Arial"/>
          <w:b/>
          <w:sz w:val="22"/>
          <w:szCs w:val="22"/>
        </w:rPr>
        <w:t xml:space="preserve"> ASSIGNMENT… IT MUST BE PRINTED AND COMPLETED IN INK!</w:t>
      </w:r>
    </w:p>
    <w:p w:rsidR="000A45FC" w:rsidRDefault="000A45FC" w:rsidP="00A8307F">
      <w:pPr>
        <w:rPr>
          <w:sz w:val="22"/>
          <w:szCs w:val="28"/>
        </w:rPr>
      </w:pPr>
    </w:p>
    <w:p w:rsidR="00A8307F" w:rsidRPr="00A8307F" w:rsidRDefault="00A8307F" w:rsidP="00A8307F">
      <w:pPr>
        <w:rPr>
          <w:sz w:val="22"/>
          <w:szCs w:val="28"/>
        </w:rPr>
      </w:pPr>
      <w:r w:rsidRPr="00A8307F">
        <w:rPr>
          <w:sz w:val="22"/>
          <w:szCs w:val="28"/>
        </w:rPr>
        <w:t>Name</w:t>
      </w:r>
      <w:proofErr w:type="gramStart"/>
      <w:r w:rsidRPr="00A8307F">
        <w:rPr>
          <w:sz w:val="22"/>
          <w:szCs w:val="28"/>
        </w:rPr>
        <w:t>:_</w:t>
      </w:r>
      <w:proofErr w:type="gramEnd"/>
      <w:r w:rsidRPr="00A8307F">
        <w:rPr>
          <w:sz w:val="22"/>
          <w:szCs w:val="28"/>
        </w:rPr>
        <w:t>______________________</w:t>
      </w:r>
      <w:r>
        <w:rPr>
          <w:sz w:val="22"/>
          <w:szCs w:val="28"/>
        </w:rPr>
        <w:t>________________</w:t>
      </w:r>
      <w:r w:rsidRPr="00A8307F">
        <w:rPr>
          <w:sz w:val="22"/>
          <w:szCs w:val="28"/>
        </w:rPr>
        <w:t xml:space="preserve"> </w:t>
      </w:r>
      <w:r>
        <w:rPr>
          <w:sz w:val="22"/>
          <w:szCs w:val="28"/>
        </w:rPr>
        <w:tab/>
      </w:r>
      <w:r w:rsidRPr="00A8307F">
        <w:rPr>
          <w:sz w:val="22"/>
          <w:szCs w:val="28"/>
        </w:rPr>
        <w:t>Class Period:____</w:t>
      </w:r>
      <w:r>
        <w:rPr>
          <w:sz w:val="22"/>
          <w:szCs w:val="28"/>
        </w:rPr>
        <w:tab/>
        <w:t>Due Date:___/____/____</w:t>
      </w:r>
    </w:p>
    <w:p w:rsidR="00A8307F" w:rsidRDefault="00A8307F" w:rsidP="00293B36">
      <w:pPr>
        <w:jc w:val="center"/>
        <w:rPr>
          <w:sz w:val="28"/>
          <w:szCs w:val="28"/>
          <w:u w:val="single"/>
        </w:rPr>
      </w:pPr>
    </w:p>
    <w:p w:rsidR="00A8307F" w:rsidRDefault="00293B36" w:rsidP="007922A7">
      <w:pPr>
        <w:rPr>
          <w:sz w:val="28"/>
          <w:szCs w:val="28"/>
          <w:u w:val="single"/>
        </w:rPr>
      </w:pPr>
      <w:r w:rsidRPr="008842BD">
        <w:rPr>
          <w:sz w:val="28"/>
          <w:szCs w:val="28"/>
          <w:u w:val="single"/>
        </w:rPr>
        <w:t>Guided Reading</w:t>
      </w:r>
      <w:r w:rsidR="00247980">
        <w:rPr>
          <w:sz w:val="28"/>
          <w:szCs w:val="28"/>
          <w:u w:val="single"/>
        </w:rPr>
        <w:t xml:space="preserve"> &amp; Analysis</w:t>
      </w:r>
      <w:r w:rsidRPr="008842BD">
        <w:rPr>
          <w:sz w:val="28"/>
          <w:szCs w:val="28"/>
          <w:u w:val="single"/>
        </w:rPr>
        <w:t>:</w:t>
      </w:r>
      <w:r>
        <w:rPr>
          <w:sz w:val="28"/>
          <w:szCs w:val="28"/>
          <w:u w:val="single"/>
        </w:rPr>
        <w:t xml:space="preserve"> </w:t>
      </w:r>
      <w:r w:rsidR="004807FF">
        <w:rPr>
          <w:sz w:val="28"/>
          <w:szCs w:val="28"/>
          <w:u w:val="single"/>
        </w:rPr>
        <w:t xml:space="preserve">The </w:t>
      </w:r>
      <w:r w:rsidR="003416C0">
        <w:rPr>
          <w:sz w:val="28"/>
          <w:szCs w:val="28"/>
          <w:u w:val="single"/>
        </w:rPr>
        <w:t xml:space="preserve">Constitution and </w:t>
      </w:r>
      <w:proofErr w:type="gramStart"/>
      <w:r w:rsidR="003416C0">
        <w:rPr>
          <w:sz w:val="28"/>
          <w:szCs w:val="28"/>
          <w:u w:val="single"/>
        </w:rPr>
        <w:t>The</w:t>
      </w:r>
      <w:proofErr w:type="gramEnd"/>
      <w:r w:rsidR="003416C0">
        <w:rPr>
          <w:sz w:val="28"/>
          <w:szCs w:val="28"/>
          <w:u w:val="single"/>
        </w:rPr>
        <w:t xml:space="preserve"> New Republic, </w:t>
      </w:r>
      <w:r w:rsidR="004807FF">
        <w:rPr>
          <w:sz w:val="28"/>
          <w:szCs w:val="28"/>
          <w:u w:val="single"/>
        </w:rPr>
        <w:t>1787</w:t>
      </w:r>
      <w:r w:rsidR="005534E4">
        <w:rPr>
          <w:sz w:val="28"/>
          <w:szCs w:val="28"/>
          <w:u w:val="single"/>
        </w:rPr>
        <w:t xml:space="preserve"> </w:t>
      </w:r>
      <w:r w:rsidR="003416C0">
        <w:rPr>
          <w:sz w:val="28"/>
          <w:szCs w:val="28"/>
          <w:u w:val="single"/>
        </w:rPr>
        <w:t>- 1800</w:t>
      </w:r>
    </w:p>
    <w:p w:rsidR="00293B36" w:rsidRPr="00A8307F" w:rsidRDefault="00293B36" w:rsidP="007922A7">
      <w:pPr>
        <w:rPr>
          <w:sz w:val="28"/>
          <w:szCs w:val="28"/>
        </w:rPr>
      </w:pPr>
      <w:r w:rsidRPr="00A8307F">
        <w:rPr>
          <w:sz w:val="28"/>
          <w:szCs w:val="28"/>
        </w:rPr>
        <w:t xml:space="preserve">Chapter </w:t>
      </w:r>
      <w:r w:rsidR="003416C0">
        <w:rPr>
          <w:sz w:val="28"/>
          <w:szCs w:val="28"/>
        </w:rPr>
        <w:t>6</w:t>
      </w:r>
      <w:r w:rsidR="007922A7">
        <w:rPr>
          <w:sz w:val="28"/>
          <w:szCs w:val="28"/>
        </w:rPr>
        <w:t>-</w:t>
      </w:r>
      <w:r w:rsidR="00A8307F" w:rsidRPr="00A8307F">
        <w:rPr>
          <w:noProof/>
        </w:rPr>
        <w:t xml:space="preserve"> </w:t>
      </w:r>
      <w:r w:rsidR="00F63213">
        <w:rPr>
          <w:sz w:val="22"/>
          <w:szCs w:val="28"/>
        </w:rPr>
        <w:t xml:space="preserve">The </w:t>
      </w:r>
      <w:r w:rsidR="003416C0">
        <w:rPr>
          <w:sz w:val="22"/>
          <w:szCs w:val="28"/>
        </w:rPr>
        <w:t>Constitution a</w:t>
      </w:r>
      <w:bookmarkStart w:id="0" w:name="_GoBack"/>
      <w:bookmarkEnd w:id="0"/>
      <w:r w:rsidR="003416C0">
        <w:rPr>
          <w:sz w:val="22"/>
          <w:szCs w:val="28"/>
        </w:rPr>
        <w:t>nd New Republic</w:t>
      </w:r>
      <w:r w:rsidR="005F7623" w:rsidRPr="005F7623">
        <w:rPr>
          <w:sz w:val="22"/>
          <w:szCs w:val="28"/>
        </w:rPr>
        <w:t xml:space="preserve">, </w:t>
      </w:r>
      <w:r w:rsidR="00510EE2">
        <w:rPr>
          <w:noProof/>
          <w:sz w:val="20"/>
        </w:rPr>
        <w:t>pp</w:t>
      </w:r>
      <w:r w:rsidR="005F7623">
        <w:rPr>
          <w:noProof/>
          <w:sz w:val="20"/>
        </w:rPr>
        <w:t xml:space="preserve"> </w:t>
      </w:r>
      <w:r w:rsidR="003416C0">
        <w:rPr>
          <w:noProof/>
          <w:sz w:val="20"/>
        </w:rPr>
        <w:t>103-129</w:t>
      </w:r>
    </w:p>
    <w:p w:rsidR="00A8307F" w:rsidRPr="00293B36" w:rsidRDefault="009373ED" w:rsidP="007922A7">
      <w:pPr>
        <w:jc w:val="center"/>
        <w:rPr>
          <w:sz w:val="20"/>
          <w:szCs w:val="28"/>
          <w:u w:val="single"/>
        </w:rPr>
      </w:pPr>
      <w:r>
        <w:rPr>
          <w:noProof/>
          <w:sz w:val="20"/>
          <w:szCs w:val="28"/>
          <w:u w:val="single"/>
        </w:rPr>
        <mc:AlternateContent>
          <mc:Choice Requires="wps">
            <w:drawing>
              <wp:anchor distT="0" distB="0" distL="114300" distR="114300" simplePos="0" relativeHeight="251682304" behindDoc="0" locked="0" layoutInCell="1" allowOverlap="1" wp14:anchorId="540665F2" wp14:editId="1481D19A">
                <wp:simplePos x="0" y="0"/>
                <wp:positionH relativeFrom="column">
                  <wp:posOffset>-95250</wp:posOffset>
                </wp:positionH>
                <wp:positionV relativeFrom="paragraph">
                  <wp:posOffset>92710</wp:posOffset>
                </wp:positionV>
                <wp:extent cx="7134225" cy="3486150"/>
                <wp:effectExtent l="0" t="0" r="28575" b="19050"/>
                <wp:wrapNone/>
                <wp:docPr id="4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4225" cy="3486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7.5pt;margin-top:7.3pt;width:561.75pt;height:274.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" filled="f"/>
            </w:pict>
          </mc:Fallback>
        </mc:AlternateContent>
      </w:r>
      <w:r w:rsidR="004C5CCE" w:rsidRPr="004C5CCE">
        <w:rPr>
          <w:noProof/>
        </w:rPr>
        <w:drawing>
          <wp:anchor distT="0" distB="0" distL="114300" distR="114300" simplePos="0" relativeHeight="251757056" behindDoc="0" locked="0" layoutInCell="1" allowOverlap="1" wp14:anchorId="068DD7A6" wp14:editId="0A96BE12">
            <wp:simplePos x="0" y="0"/>
            <wp:positionH relativeFrom="column">
              <wp:posOffset>4478391</wp:posOffset>
            </wp:positionH>
            <wp:positionV relativeFrom="paragraph">
              <wp:posOffset>90170</wp:posOffset>
            </wp:positionV>
            <wp:extent cx="2562225" cy="2145030"/>
            <wp:effectExtent l="19050" t="19050" r="28575" b="266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1378" t="2992" r="5930" b="4701"/>
                    <a:stretch/>
                  </pic:blipFill>
                  <pic:spPr bwMode="auto">
                    <a:xfrm>
                      <a:off x="0" y="0"/>
                      <a:ext cx="2562225" cy="214503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A45FC" w:rsidRPr="007922A7" w:rsidRDefault="000A45FC" w:rsidP="000A45FC">
      <w:pPr>
        <w:widowControl w:val="0"/>
        <w:autoSpaceDE w:val="0"/>
        <w:autoSpaceDN w:val="0"/>
        <w:adjustRightInd w:val="0"/>
        <w:ind w:left="1440" w:right="3960" w:hanging="1440"/>
        <w:rPr>
          <w:rFonts w:ascii="Arial Narrow" w:hAnsi="Arial Narrow"/>
          <w:b/>
          <w:bCs/>
          <w:sz w:val="20"/>
        </w:rPr>
      </w:pPr>
      <w:r w:rsidRPr="007922A7">
        <w:rPr>
          <w:rFonts w:ascii="Arial Narrow" w:hAnsi="Arial Narrow"/>
          <w:b/>
          <w:bCs/>
          <w:sz w:val="20"/>
          <w:u w:val="single"/>
        </w:rPr>
        <w:t>Reading Assignment</w:t>
      </w:r>
      <w:r w:rsidRPr="007922A7">
        <w:rPr>
          <w:rFonts w:ascii="Arial Narrow" w:hAnsi="Arial Narrow"/>
          <w:b/>
          <w:bCs/>
          <w:sz w:val="20"/>
        </w:rPr>
        <w:t xml:space="preserve">: </w:t>
      </w:r>
    </w:p>
    <w:p w:rsidR="000A45FC" w:rsidRPr="007922A7" w:rsidRDefault="000A45FC" w:rsidP="000A45FC">
      <w:pPr>
        <w:widowControl w:val="0"/>
        <w:autoSpaceDE w:val="0"/>
        <w:autoSpaceDN w:val="0"/>
        <w:adjustRightInd w:val="0"/>
        <w:ind w:right="3960"/>
        <w:rPr>
          <w:rFonts w:ascii="Arial Narrow" w:hAnsi="Arial Narrow"/>
          <w:bCs/>
          <w:sz w:val="18"/>
        </w:rPr>
      </w:pPr>
      <w:proofErr w:type="gramStart"/>
      <w:r>
        <w:rPr>
          <w:rFonts w:ascii="Arial Narrow" w:hAnsi="Arial Narrow"/>
          <w:bCs/>
          <w:sz w:val="18"/>
        </w:rPr>
        <w:t>Ch. 6</w:t>
      </w:r>
      <w:r>
        <w:rPr>
          <w:rFonts w:ascii="Arial Narrow" w:hAnsi="Arial Narrow"/>
          <w:bCs/>
          <w:sz w:val="18"/>
        </w:rPr>
        <w:t xml:space="preserve"> </w:t>
      </w:r>
      <w:r w:rsidRPr="007922A7">
        <w:rPr>
          <w:rFonts w:ascii="Arial Narrow" w:hAnsi="Arial Narrow"/>
          <w:bCs/>
          <w:sz w:val="18"/>
        </w:rPr>
        <w:t>AMSCO</w:t>
      </w:r>
      <w:r>
        <w:rPr>
          <w:rFonts w:ascii="Arial Narrow" w:hAnsi="Arial Narrow"/>
          <w:bCs/>
          <w:sz w:val="18"/>
        </w:rPr>
        <w:t xml:space="preserve"> or other resource for content corresponding to Period 3</w:t>
      </w:r>
      <w:r w:rsidRPr="007922A7">
        <w:rPr>
          <w:rFonts w:ascii="Arial Narrow" w:hAnsi="Arial Narrow"/>
          <w:bCs/>
          <w:sz w:val="18"/>
        </w:rPr>
        <w:t>.</w:t>
      </w:r>
      <w:proofErr w:type="gramEnd"/>
    </w:p>
    <w:p w:rsidR="000A45FC" w:rsidRPr="007922A7" w:rsidRDefault="000A45FC" w:rsidP="000A45FC">
      <w:pPr>
        <w:widowControl w:val="0"/>
        <w:autoSpaceDE w:val="0"/>
        <w:autoSpaceDN w:val="0"/>
        <w:adjustRightInd w:val="0"/>
        <w:ind w:left="1440" w:right="-86" w:hanging="1440"/>
        <w:rPr>
          <w:rFonts w:ascii="Arial Narrow" w:hAnsi="Arial Narrow"/>
          <w:b/>
          <w:bCs/>
          <w:sz w:val="14"/>
        </w:rPr>
      </w:pPr>
    </w:p>
    <w:p w:rsidR="000A45FC" w:rsidRPr="007922A7" w:rsidRDefault="000A45FC" w:rsidP="000A45FC">
      <w:pPr>
        <w:widowControl w:val="0"/>
        <w:autoSpaceDE w:val="0"/>
        <w:autoSpaceDN w:val="0"/>
        <w:adjustRightInd w:val="0"/>
        <w:ind w:left="1440" w:right="-86" w:hanging="1440"/>
        <w:rPr>
          <w:rFonts w:ascii="Arial Narrow" w:hAnsi="Arial Narrow"/>
          <w:bCs/>
          <w:sz w:val="18"/>
        </w:rPr>
      </w:pPr>
      <w:r w:rsidRPr="007922A7">
        <w:rPr>
          <w:rFonts w:ascii="Arial Narrow" w:hAnsi="Arial Narrow"/>
          <w:b/>
          <w:bCs/>
          <w:sz w:val="20"/>
          <w:u w:val="single"/>
        </w:rPr>
        <w:t>Purpose</w:t>
      </w:r>
      <w:r w:rsidRPr="007922A7">
        <w:rPr>
          <w:rFonts w:ascii="Arial Narrow" w:hAnsi="Arial Narrow"/>
          <w:b/>
          <w:bCs/>
          <w:sz w:val="20"/>
        </w:rPr>
        <w:t xml:space="preserve">: </w:t>
      </w:r>
    </w:p>
    <w:p w:rsidR="000A45FC" w:rsidRDefault="000A45FC" w:rsidP="000A45FC">
      <w:pPr>
        <w:widowControl w:val="0"/>
        <w:autoSpaceDE w:val="0"/>
        <w:autoSpaceDN w:val="0"/>
        <w:adjustRightInd w:val="0"/>
        <w:ind w:right="-86"/>
        <w:rPr>
          <w:rFonts w:ascii="Arial Narrow" w:hAnsi="Arial Narrow"/>
          <w:bCs/>
          <w:sz w:val="18"/>
        </w:rPr>
      </w:pPr>
      <w:r w:rsidRPr="007922A7">
        <w:rPr>
          <w:rFonts w:ascii="Arial Narrow" w:hAnsi="Arial Narrow"/>
          <w:bCs/>
          <w:sz w:val="18"/>
        </w:rPr>
        <w:t>T</w:t>
      </w:r>
      <w:r>
        <w:rPr>
          <w:rFonts w:ascii="Arial Narrow" w:hAnsi="Arial Narrow"/>
          <w:bCs/>
          <w:sz w:val="18"/>
        </w:rPr>
        <w:t xml:space="preserve">his guide is not only a place to record </w:t>
      </w:r>
      <w:r w:rsidRPr="007922A7">
        <w:rPr>
          <w:rFonts w:ascii="Arial Narrow" w:hAnsi="Arial Narrow"/>
          <w:bCs/>
          <w:sz w:val="18"/>
        </w:rPr>
        <w:t>notes</w:t>
      </w:r>
      <w:r>
        <w:rPr>
          <w:rFonts w:ascii="Arial Narrow" w:hAnsi="Arial Narrow"/>
          <w:bCs/>
          <w:sz w:val="18"/>
        </w:rPr>
        <w:t xml:space="preserve"> as you read, but also to provide a place and structure</w:t>
      </w:r>
      <w:r w:rsidRPr="007922A7">
        <w:rPr>
          <w:rFonts w:ascii="Arial Narrow" w:hAnsi="Arial Narrow"/>
          <w:bCs/>
          <w:sz w:val="18"/>
        </w:rPr>
        <w:t xml:space="preserve"> for </w:t>
      </w:r>
    </w:p>
    <w:p w:rsidR="000A45FC" w:rsidRPr="007922A7" w:rsidRDefault="000A45FC" w:rsidP="000A45FC">
      <w:pPr>
        <w:widowControl w:val="0"/>
        <w:autoSpaceDE w:val="0"/>
        <w:autoSpaceDN w:val="0"/>
        <w:adjustRightInd w:val="0"/>
        <w:ind w:right="-86"/>
        <w:rPr>
          <w:rFonts w:ascii="Arial Narrow" w:hAnsi="Arial Narrow"/>
          <w:bCs/>
          <w:sz w:val="18"/>
        </w:rPr>
      </w:pPr>
      <w:proofErr w:type="gramStart"/>
      <w:r w:rsidRPr="007922A7">
        <w:rPr>
          <w:rFonts w:ascii="Arial Narrow" w:hAnsi="Arial Narrow"/>
          <w:bCs/>
          <w:i/>
          <w:sz w:val="18"/>
        </w:rPr>
        <w:t>reflections</w:t>
      </w:r>
      <w:proofErr w:type="gramEnd"/>
      <w:r w:rsidRPr="007922A7">
        <w:rPr>
          <w:rFonts w:ascii="Arial Narrow" w:hAnsi="Arial Narrow"/>
          <w:bCs/>
          <w:i/>
          <w:sz w:val="18"/>
        </w:rPr>
        <w:t xml:space="preserve"> and analysis</w:t>
      </w:r>
      <w:r w:rsidRPr="007922A7">
        <w:rPr>
          <w:rFonts w:ascii="Arial Narrow" w:hAnsi="Arial Narrow"/>
          <w:bCs/>
          <w:sz w:val="18"/>
        </w:rPr>
        <w:t xml:space="preserve"> using </w:t>
      </w:r>
      <w:r>
        <w:rPr>
          <w:rFonts w:ascii="Arial Narrow" w:hAnsi="Arial Narrow"/>
          <w:bCs/>
          <w:sz w:val="18"/>
        </w:rPr>
        <w:t>higher level thinking skills</w:t>
      </w:r>
      <w:r w:rsidRPr="007922A7">
        <w:rPr>
          <w:rFonts w:ascii="Arial Narrow" w:hAnsi="Arial Narrow"/>
          <w:bCs/>
          <w:sz w:val="18"/>
        </w:rPr>
        <w:t xml:space="preserve"> with new knowledge gained from the reading.   </w:t>
      </w:r>
    </w:p>
    <w:p w:rsidR="000A45FC" w:rsidRPr="007922A7" w:rsidRDefault="000A45FC" w:rsidP="000A45FC">
      <w:pPr>
        <w:widowControl w:val="0"/>
        <w:autoSpaceDE w:val="0"/>
        <w:autoSpaceDN w:val="0"/>
        <w:adjustRightInd w:val="0"/>
        <w:ind w:left="1440" w:right="3960" w:hanging="1440"/>
        <w:rPr>
          <w:rFonts w:ascii="Arial Narrow" w:hAnsi="Arial Narrow"/>
          <w:b/>
          <w:bCs/>
          <w:sz w:val="14"/>
        </w:rPr>
      </w:pPr>
    </w:p>
    <w:p w:rsidR="000A45FC" w:rsidRPr="007922A7" w:rsidRDefault="000A45FC" w:rsidP="000A45FC">
      <w:pPr>
        <w:widowControl w:val="0"/>
        <w:autoSpaceDE w:val="0"/>
        <w:autoSpaceDN w:val="0"/>
        <w:adjustRightInd w:val="0"/>
        <w:ind w:left="1440" w:right="3960" w:hanging="1440"/>
        <w:rPr>
          <w:rFonts w:ascii="Arial Narrow" w:hAnsi="Arial Narrow"/>
          <w:b/>
          <w:bCs/>
          <w:sz w:val="20"/>
        </w:rPr>
      </w:pPr>
      <w:r>
        <w:rPr>
          <w:rFonts w:ascii="Arial Narrow" w:hAnsi="Arial Narrow"/>
          <w:b/>
          <w:bCs/>
          <w:sz w:val="20"/>
          <w:u w:val="single"/>
        </w:rPr>
        <w:t xml:space="preserve">Basic </w:t>
      </w:r>
      <w:r w:rsidRPr="007922A7">
        <w:rPr>
          <w:rFonts w:ascii="Arial Narrow" w:hAnsi="Arial Narrow"/>
          <w:b/>
          <w:bCs/>
          <w:sz w:val="20"/>
          <w:u w:val="single"/>
        </w:rPr>
        <w:t>Directions</w:t>
      </w:r>
      <w:r w:rsidRPr="007922A7">
        <w:rPr>
          <w:rFonts w:ascii="Arial Narrow" w:hAnsi="Arial Narrow"/>
          <w:b/>
          <w:bCs/>
          <w:sz w:val="20"/>
        </w:rPr>
        <w:t>:</w:t>
      </w:r>
      <w:r w:rsidRPr="007922A7">
        <w:rPr>
          <w:rFonts w:ascii="Arial Narrow" w:hAnsi="Arial Narrow"/>
          <w:b/>
          <w:bCs/>
          <w:sz w:val="20"/>
        </w:rPr>
        <w:tab/>
      </w:r>
    </w:p>
    <w:p w:rsidR="000A45FC" w:rsidRPr="007922A7" w:rsidRDefault="000A45FC" w:rsidP="000A45FC">
      <w:pPr>
        <w:numPr>
          <w:ilvl w:val="0"/>
          <w:numId w:val="3"/>
        </w:numPr>
        <w:ind w:left="360"/>
        <w:rPr>
          <w:rFonts w:ascii="Arial Narrow" w:hAnsi="Arial Narrow" w:cs="Arial"/>
          <w:sz w:val="18"/>
          <w:szCs w:val="22"/>
        </w:rPr>
      </w:pPr>
      <w:r w:rsidRPr="007922A7">
        <w:rPr>
          <w:rFonts w:ascii="Arial Narrow" w:hAnsi="Arial Narrow" w:cs="Arial"/>
          <w:b/>
          <w:sz w:val="18"/>
          <w:szCs w:val="22"/>
        </w:rPr>
        <w:t>Pre-Read:</w:t>
      </w:r>
      <w:r w:rsidRPr="007922A7">
        <w:rPr>
          <w:rFonts w:ascii="Arial Narrow" w:hAnsi="Arial Narrow" w:cs="Arial"/>
          <w:sz w:val="18"/>
          <w:szCs w:val="22"/>
        </w:rPr>
        <w:t xml:space="preserve"> </w:t>
      </w:r>
      <w:r w:rsidRPr="007922A7">
        <w:rPr>
          <w:rFonts w:ascii="Arial Narrow" w:hAnsi="Arial Narrow" w:cs="Arial"/>
          <w:sz w:val="18"/>
          <w:szCs w:val="22"/>
        </w:rPr>
        <w:tab/>
        <w:t xml:space="preserve">Read the prompts/questions within this guide before you read the chapter. </w:t>
      </w:r>
    </w:p>
    <w:p w:rsidR="000A45FC" w:rsidRPr="00C441D6" w:rsidRDefault="000A45FC" w:rsidP="000A45FC">
      <w:pPr>
        <w:numPr>
          <w:ilvl w:val="0"/>
          <w:numId w:val="3"/>
        </w:numPr>
        <w:ind w:left="360"/>
        <w:rPr>
          <w:rFonts w:ascii="Arial Narrow" w:hAnsi="Arial Narrow" w:cs="Arial"/>
          <w:i/>
          <w:sz w:val="18"/>
          <w:szCs w:val="22"/>
        </w:rPr>
      </w:pPr>
      <w:r w:rsidRPr="007922A7">
        <w:rPr>
          <w:rFonts w:ascii="Arial Narrow" w:hAnsi="Arial Narrow" w:cs="Arial"/>
          <w:b/>
          <w:sz w:val="18"/>
          <w:szCs w:val="22"/>
        </w:rPr>
        <w:t>Skim:</w:t>
      </w:r>
      <w:r w:rsidRPr="007922A7">
        <w:rPr>
          <w:rFonts w:ascii="Arial Narrow" w:hAnsi="Arial Narrow" w:cs="Arial"/>
          <w:sz w:val="18"/>
          <w:szCs w:val="22"/>
        </w:rPr>
        <w:tab/>
        <w:t xml:space="preserve">Flip through the chapter and note </w:t>
      </w:r>
      <w:r>
        <w:rPr>
          <w:rFonts w:ascii="Arial Narrow" w:hAnsi="Arial Narrow" w:cs="Arial"/>
          <w:sz w:val="18"/>
          <w:szCs w:val="22"/>
        </w:rPr>
        <w:t xml:space="preserve">the </w:t>
      </w:r>
      <w:r w:rsidRPr="007922A7">
        <w:rPr>
          <w:rFonts w:ascii="Arial Narrow" w:hAnsi="Arial Narrow" w:cs="Arial"/>
          <w:sz w:val="18"/>
          <w:szCs w:val="22"/>
        </w:rPr>
        <w:t xml:space="preserve">titles and subtitles. Look at images and </w:t>
      </w:r>
      <w:r>
        <w:rPr>
          <w:rFonts w:ascii="Arial Narrow" w:hAnsi="Arial Narrow" w:cs="Arial"/>
          <w:sz w:val="18"/>
          <w:szCs w:val="22"/>
        </w:rPr>
        <w:t xml:space="preserve">their </w:t>
      </w:r>
    </w:p>
    <w:p w:rsidR="000A45FC" w:rsidRPr="007922A7" w:rsidRDefault="000A45FC" w:rsidP="000A45FC">
      <w:pPr>
        <w:ind w:left="720" w:firstLine="720"/>
        <w:rPr>
          <w:rFonts w:ascii="Arial Narrow" w:hAnsi="Arial Narrow" w:cs="Arial"/>
          <w:i/>
          <w:sz w:val="18"/>
          <w:szCs w:val="22"/>
        </w:rPr>
      </w:pPr>
      <w:proofErr w:type="gramStart"/>
      <w:r w:rsidRPr="007922A7">
        <w:rPr>
          <w:rFonts w:ascii="Arial Narrow" w:hAnsi="Arial Narrow" w:cs="Arial"/>
          <w:sz w:val="18"/>
          <w:szCs w:val="22"/>
        </w:rPr>
        <w:t>read</w:t>
      </w:r>
      <w:proofErr w:type="gramEnd"/>
      <w:r w:rsidRPr="007922A7">
        <w:rPr>
          <w:rFonts w:ascii="Arial Narrow" w:hAnsi="Arial Narrow" w:cs="Arial"/>
          <w:sz w:val="18"/>
          <w:szCs w:val="22"/>
        </w:rPr>
        <w:t xml:space="preserve"> captions. </w:t>
      </w:r>
      <w:r w:rsidRPr="007922A7">
        <w:rPr>
          <w:rFonts w:ascii="Arial Narrow" w:hAnsi="Arial Narrow" w:cs="Arial"/>
          <w:i/>
          <w:sz w:val="18"/>
          <w:szCs w:val="22"/>
        </w:rPr>
        <w:t>Get a feel for the content you are about to read.</w:t>
      </w:r>
    </w:p>
    <w:p w:rsidR="000A45FC" w:rsidRDefault="000A45FC" w:rsidP="000A45FC">
      <w:pPr>
        <w:numPr>
          <w:ilvl w:val="0"/>
          <w:numId w:val="3"/>
        </w:numPr>
        <w:ind w:left="360"/>
        <w:rPr>
          <w:rFonts w:ascii="Arial Narrow" w:hAnsi="Arial Narrow" w:cs="Arial"/>
          <w:sz w:val="18"/>
          <w:szCs w:val="22"/>
        </w:rPr>
      </w:pPr>
      <w:r w:rsidRPr="007922A7">
        <w:rPr>
          <w:rFonts w:ascii="Arial Narrow" w:hAnsi="Arial Narrow" w:cs="Arial"/>
          <w:b/>
          <w:sz w:val="18"/>
          <w:szCs w:val="22"/>
        </w:rPr>
        <w:t>Read/Analyze:</w:t>
      </w:r>
      <w:r w:rsidRPr="007922A7">
        <w:rPr>
          <w:rFonts w:ascii="Arial Narrow" w:hAnsi="Arial Narrow" w:cs="Arial"/>
          <w:sz w:val="18"/>
          <w:szCs w:val="22"/>
        </w:rPr>
        <w:tab/>
        <w:t>Read the chapter.</w:t>
      </w:r>
      <w:r>
        <w:rPr>
          <w:rFonts w:ascii="Arial Narrow" w:hAnsi="Arial Narrow" w:cs="Arial"/>
          <w:sz w:val="18"/>
          <w:szCs w:val="22"/>
        </w:rPr>
        <w:t xml:space="preserve"> Remember, the goal is not </w:t>
      </w:r>
      <w:r w:rsidRPr="0080180F">
        <w:rPr>
          <w:rFonts w:ascii="Arial Narrow" w:hAnsi="Arial Narrow" w:cs="Arial"/>
          <w:sz w:val="18"/>
          <w:szCs w:val="22"/>
        </w:rPr>
        <w:t xml:space="preserve">to “fish” for a specific answer(s) to </w:t>
      </w:r>
    </w:p>
    <w:p w:rsidR="000A45FC" w:rsidRPr="001D1351" w:rsidRDefault="000A45FC" w:rsidP="000A45FC">
      <w:pPr>
        <w:ind w:left="720" w:firstLine="720"/>
        <w:rPr>
          <w:rFonts w:ascii="Arial Narrow" w:hAnsi="Arial Narrow" w:cs="Arial"/>
          <w:sz w:val="18"/>
          <w:szCs w:val="22"/>
        </w:rPr>
      </w:pPr>
      <w:proofErr w:type="gramStart"/>
      <w:r w:rsidRPr="0080180F">
        <w:rPr>
          <w:rFonts w:ascii="Arial Narrow" w:hAnsi="Arial Narrow" w:cs="Arial"/>
          <w:sz w:val="18"/>
          <w:szCs w:val="22"/>
        </w:rPr>
        <w:t>reading</w:t>
      </w:r>
      <w:proofErr w:type="gramEnd"/>
      <w:r w:rsidRPr="0080180F">
        <w:rPr>
          <w:rFonts w:ascii="Arial Narrow" w:hAnsi="Arial Narrow" w:cs="Arial"/>
          <w:sz w:val="18"/>
          <w:szCs w:val="22"/>
        </w:rPr>
        <w:t xml:space="preserve"> </w:t>
      </w:r>
      <w:r w:rsidRPr="001D1351">
        <w:rPr>
          <w:rFonts w:ascii="Arial Narrow" w:hAnsi="Arial Narrow" w:cs="Arial"/>
          <w:sz w:val="18"/>
          <w:szCs w:val="22"/>
        </w:rPr>
        <w:t xml:space="preserve">guide questions, but to </w:t>
      </w:r>
      <w:r w:rsidRPr="001D1351">
        <w:rPr>
          <w:rFonts w:ascii="Arial Narrow" w:hAnsi="Arial Narrow" w:cs="Arial"/>
          <w:b/>
          <w:i/>
          <w:sz w:val="18"/>
          <w:szCs w:val="22"/>
        </w:rPr>
        <w:t xml:space="preserve">consider questions in order </w:t>
      </w:r>
    </w:p>
    <w:p w:rsidR="000A45FC" w:rsidRPr="001D1351" w:rsidRDefault="000A45FC" w:rsidP="000A45FC">
      <w:pPr>
        <w:ind w:left="1080" w:firstLine="360"/>
        <w:rPr>
          <w:rFonts w:ascii="Arial Narrow" w:hAnsi="Arial Narrow" w:cs="Arial"/>
          <w:sz w:val="18"/>
          <w:szCs w:val="22"/>
        </w:rPr>
      </w:pPr>
      <w:proofErr w:type="gramStart"/>
      <w:r w:rsidRPr="001D1351">
        <w:rPr>
          <w:rFonts w:ascii="Arial Narrow" w:hAnsi="Arial Narrow" w:cs="Arial"/>
          <w:b/>
          <w:i/>
          <w:sz w:val="18"/>
          <w:szCs w:val="22"/>
        </w:rPr>
        <w:t>to</w:t>
      </w:r>
      <w:proofErr w:type="gramEnd"/>
      <w:r w:rsidRPr="001D1351">
        <w:rPr>
          <w:rFonts w:ascii="Arial Narrow" w:hAnsi="Arial Narrow" w:cs="Arial"/>
          <w:b/>
          <w:i/>
          <w:sz w:val="18"/>
          <w:szCs w:val="22"/>
        </w:rPr>
        <w:t xml:space="preserve"> critically understand what you read</w:t>
      </w:r>
      <w:r w:rsidRPr="001D1351">
        <w:rPr>
          <w:rFonts w:ascii="Arial Narrow" w:hAnsi="Arial Narrow" w:cs="Arial"/>
          <w:sz w:val="18"/>
          <w:szCs w:val="22"/>
        </w:rPr>
        <w:t>!</w:t>
      </w:r>
    </w:p>
    <w:p w:rsidR="000A45FC" w:rsidRPr="007922A7" w:rsidRDefault="000A45FC" w:rsidP="000A45FC">
      <w:pPr>
        <w:numPr>
          <w:ilvl w:val="0"/>
          <w:numId w:val="3"/>
        </w:numPr>
        <w:ind w:left="360"/>
        <w:rPr>
          <w:rFonts w:ascii="Arial Narrow" w:hAnsi="Arial Narrow"/>
          <w:bCs/>
          <w:sz w:val="18"/>
        </w:rPr>
      </w:pPr>
      <w:r w:rsidRPr="007922A7">
        <w:rPr>
          <w:rFonts w:ascii="Arial Narrow" w:hAnsi="Arial Narrow" w:cs="Arial"/>
          <w:b/>
          <w:sz w:val="18"/>
          <w:szCs w:val="22"/>
        </w:rPr>
        <w:t xml:space="preserve">Write </w:t>
      </w:r>
      <w:r w:rsidRPr="007922A7">
        <w:rPr>
          <w:rFonts w:ascii="Arial Narrow" w:hAnsi="Arial Narrow" w:cs="Arial"/>
          <w:sz w:val="18"/>
          <w:szCs w:val="22"/>
        </w:rPr>
        <w:tab/>
      </w:r>
      <w:proofErr w:type="spellStart"/>
      <w:r w:rsidRPr="007922A7">
        <w:rPr>
          <w:rFonts w:ascii="Arial Narrow" w:hAnsi="Arial Narrow" w:cs="Arial"/>
          <w:sz w:val="18"/>
          <w:szCs w:val="22"/>
        </w:rPr>
        <w:t>Write</w:t>
      </w:r>
      <w:proofErr w:type="spellEnd"/>
      <w:r w:rsidRPr="007922A7">
        <w:rPr>
          <w:rFonts w:ascii="Arial Narrow" w:hAnsi="Arial Narrow" w:cs="Arial"/>
          <w:sz w:val="18"/>
          <w:szCs w:val="22"/>
        </w:rPr>
        <w:t xml:space="preserve"> your notes and analysis in the spaces provided. </w:t>
      </w:r>
    </w:p>
    <w:p w:rsidR="000A45FC" w:rsidRPr="007922A7" w:rsidRDefault="000A45FC" w:rsidP="000A45FC">
      <w:pPr>
        <w:widowControl w:val="0"/>
        <w:autoSpaceDE w:val="0"/>
        <w:autoSpaceDN w:val="0"/>
        <w:adjustRightInd w:val="0"/>
        <w:ind w:right="-270"/>
        <w:rPr>
          <w:rFonts w:ascii="Arial Narrow" w:hAnsi="Arial Narrow"/>
          <w:b/>
          <w:bCs/>
          <w:sz w:val="20"/>
        </w:rPr>
      </w:pPr>
      <w:r w:rsidRPr="007922A7">
        <w:rPr>
          <w:rFonts w:ascii="Arial Narrow" w:hAnsi="Arial Narrow"/>
          <w:bCs/>
          <w:sz w:val="18"/>
        </w:rPr>
        <w:t xml:space="preserve"> </w:t>
      </w:r>
    </w:p>
    <w:p w:rsidR="000A45FC" w:rsidRPr="00AB3EC2" w:rsidRDefault="000A45FC" w:rsidP="000A45FC">
      <w:pPr>
        <w:ind w:left="360"/>
        <w:rPr>
          <w:b/>
          <w:bCs/>
          <w:sz w:val="16"/>
        </w:rPr>
      </w:pPr>
      <w:r w:rsidRPr="00A8307F">
        <w:rPr>
          <w:b/>
          <w:bCs/>
          <w:sz w:val="20"/>
        </w:rPr>
        <w:tab/>
      </w:r>
    </w:p>
    <w:p w:rsidR="000A45FC" w:rsidRPr="00D52CBB" w:rsidRDefault="000A45FC" w:rsidP="000A45FC">
      <w:pPr>
        <w:rPr>
          <w:rFonts w:ascii="Arial Narrow" w:hAnsi="Arial Narrow"/>
          <w:sz w:val="20"/>
          <w:szCs w:val="20"/>
          <w:u w:val="single"/>
        </w:rPr>
      </w:pPr>
      <w:r w:rsidRPr="00D52CBB">
        <w:rPr>
          <w:rFonts w:ascii="Arial Narrow" w:hAnsi="Arial Narrow"/>
          <w:b/>
          <w:sz w:val="20"/>
          <w:szCs w:val="20"/>
          <w:u w:val="single"/>
        </w:rPr>
        <w:t xml:space="preserve">Key Concepts FOR </w:t>
      </w:r>
      <w:r w:rsidRPr="00D52CBB">
        <w:rPr>
          <w:rFonts w:ascii="Arial Narrow" w:hAnsi="Arial Narrow"/>
          <w:b/>
          <w:bCs/>
          <w:color w:val="333333"/>
          <w:sz w:val="20"/>
          <w:szCs w:val="20"/>
          <w:u w:val="single"/>
        </w:rPr>
        <w:t xml:space="preserve">PERIOD 3: </w:t>
      </w:r>
    </w:p>
    <w:p w:rsidR="000A45FC" w:rsidRPr="00D07CBC" w:rsidRDefault="000A45FC" w:rsidP="000A45FC">
      <w:pPr>
        <w:widowControl w:val="0"/>
        <w:overflowPunct w:val="0"/>
        <w:autoSpaceDE w:val="0"/>
        <w:autoSpaceDN w:val="0"/>
        <w:adjustRightInd w:val="0"/>
        <w:spacing w:line="252" w:lineRule="auto"/>
        <w:ind w:right="420"/>
        <w:jc w:val="both"/>
        <w:rPr>
          <w:sz w:val="22"/>
        </w:rPr>
      </w:pPr>
      <w:r w:rsidRPr="00D07CBC">
        <w:rPr>
          <w:b/>
          <w:bCs/>
          <w:sz w:val="22"/>
        </w:rPr>
        <w:t xml:space="preserve">Key Concept 3.1: </w:t>
      </w:r>
      <w:r w:rsidRPr="00D07CBC">
        <w:rPr>
          <w:sz w:val="22"/>
        </w:rPr>
        <w:t>British attempts to assert tighter control over</w:t>
      </w:r>
      <w:r w:rsidRPr="00D07CBC">
        <w:rPr>
          <w:b/>
          <w:bCs/>
          <w:sz w:val="22"/>
        </w:rPr>
        <w:t xml:space="preserve"> </w:t>
      </w:r>
      <w:r w:rsidRPr="00D07CBC">
        <w:rPr>
          <w:sz w:val="22"/>
        </w:rPr>
        <w:t>its North American colonies and the colonial resolve to pursue self-government led to a colonial independence movement and the Revolutionary War.</w:t>
      </w:r>
    </w:p>
    <w:p w:rsidR="000A45FC" w:rsidRPr="00D07CBC" w:rsidRDefault="000A45FC" w:rsidP="000A45FC">
      <w:pPr>
        <w:widowControl w:val="0"/>
        <w:overflowPunct w:val="0"/>
        <w:autoSpaceDE w:val="0"/>
        <w:autoSpaceDN w:val="0"/>
        <w:adjustRightInd w:val="0"/>
        <w:spacing w:line="256" w:lineRule="auto"/>
        <w:ind w:right="180"/>
        <w:rPr>
          <w:sz w:val="22"/>
        </w:rPr>
      </w:pPr>
      <w:r w:rsidRPr="00D07CBC">
        <w:rPr>
          <w:b/>
          <w:bCs/>
          <w:sz w:val="22"/>
        </w:rPr>
        <w:t xml:space="preserve">Key Concept 3.2: </w:t>
      </w:r>
      <w:r w:rsidRPr="00D07CBC">
        <w:rPr>
          <w:sz w:val="22"/>
        </w:rPr>
        <w:t>The American Revolution’s democratic and</w:t>
      </w:r>
      <w:r w:rsidRPr="00D07CBC">
        <w:rPr>
          <w:b/>
          <w:bCs/>
          <w:sz w:val="22"/>
        </w:rPr>
        <w:t xml:space="preserve"> </w:t>
      </w:r>
      <w:r w:rsidRPr="00D07CBC">
        <w:rPr>
          <w:sz w:val="22"/>
        </w:rPr>
        <w:t>republican ideals inspired new experiments with different forms of government.</w:t>
      </w:r>
    </w:p>
    <w:p w:rsidR="000A45FC" w:rsidRPr="00D07CBC" w:rsidRDefault="000A45FC" w:rsidP="000A45FC">
      <w:pPr>
        <w:widowControl w:val="0"/>
        <w:overflowPunct w:val="0"/>
        <w:autoSpaceDE w:val="0"/>
        <w:autoSpaceDN w:val="0"/>
        <w:adjustRightInd w:val="0"/>
        <w:spacing w:line="252" w:lineRule="auto"/>
        <w:ind w:right="600"/>
        <w:rPr>
          <w:sz w:val="22"/>
        </w:rPr>
      </w:pPr>
      <w:r w:rsidRPr="00D07CBC">
        <w:rPr>
          <w:b/>
          <w:bCs/>
          <w:sz w:val="22"/>
        </w:rPr>
        <w:t xml:space="preserve">Key Concept 3.3: </w:t>
      </w:r>
      <w:r w:rsidRPr="00D07CBC">
        <w:rPr>
          <w:sz w:val="22"/>
        </w:rPr>
        <w:t>Migration within North America and</w:t>
      </w:r>
      <w:r w:rsidRPr="00D07CBC">
        <w:rPr>
          <w:b/>
          <w:bCs/>
          <w:sz w:val="22"/>
        </w:rPr>
        <w:t xml:space="preserve"> </w:t>
      </w:r>
      <w:r w:rsidRPr="00D07CBC">
        <w:rPr>
          <w:sz w:val="22"/>
        </w:rPr>
        <w:t>competition over resources, boundaries, and trade intensified conflicts among peoples and nations.</w:t>
      </w:r>
    </w:p>
    <w:p w:rsidR="00D52CBB" w:rsidRPr="00AB3EC2" w:rsidRDefault="00D52CBB" w:rsidP="007922A7">
      <w:pPr>
        <w:pStyle w:val="ListParagraph"/>
        <w:ind w:left="0"/>
        <w:rPr>
          <w:sz w:val="14"/>
        </w:rPr>
      </w:pPr>
    </w:p>
    <w:p w:rsidR="000A45FC" w:rsidRDefault="000A45FC" w:rsidP="000E4C9E">
      <w:pPr>
        <w:rPr>
          <w:b/>
        </w:rPr>
      </w:pPr>
    </w:p>
    <w:p w:rsidR="000E4C9E" w:rsidRPr="00811F13" w:rsidRDefault="000E4C9E" w:rsidP="000E4C9E">
      <w:pPr>
        <w:rPr>
          <w:b/>
        </w:rPr>
      </w:pPr>
      <w:r>
        <w:rPr>
          <w:b/>
        </w:rPr>
        <w:t>Section 1</w:t>
      </w:r>
      <w:r w:rsidRPr="00811F13">
        <w:rPr>
          <w:b/>
        </w:rPr>
        <w:t>: HIPP</w:t>
      </w:r>
      <w:r>
        <w:rPr>
          <w:b/>
        </w:rPr>
        <w:t>+</w:t>
      </w:r>
      <w:r w:rsidR="007B2273">
        <w:rPr>
          <w:b/>
        </w:rPr>
        <w:t xml:space="preserve"> </w:t>
      </w:r>
    </w:p>
    <w:p w:rsidR="000E4C9E" w:rsidRPr="000E4C9E" w:rsidRDefault="00D9422D">
      <w:pPr>
        <w:rPr>
          <w:sz w:val="22"/>
        </w:rPr>
      </w:pPr>
      <w:r>
        <w:rPr>
          <w:rFonts w:ascii="Arial Narrow" w:hAnsi="Arial Narrow"/>
          <w:noProof/>
          <w:szCs w:val="18"/>
          <w:u w:val="single"/>
        </w:rPr>
        <mc:AlternateContent>
          <mc:Choice Requires="wps">
            <w:drawing>
              <wp:anchor distT="0" distB="0" distL="114300" distR="114300" simplePos="0" relativeHeight="251752960" behindDoc="0" locked="0" layoutInCell="1" allowOverlap="1" wp14:anchorId="2CA0590E" wp14:editId="1E8544B5">
                <wp:simplePos x="0" y="0"/>
                <wp:positionH relativeFrom="column">
                  <wp:posOffset>-95250</wp:posOffset>
                </wp:positionH>
                <wp:positionV relativeFrom="paragraph">
                  <wp:posOffset>45085</wp:posOffset>
                </wp:positionV>
                <wp:extent cx="7134225" cy="366712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7134225" cy="3667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91CE9" w:rsidRDefault="00591CE9" w:rsidP="00D9422D">
                            <w:pPr>
                              <w:pStyle w:val="NormalWeb"/>
                              <w:shd w:val="clear" w:color="auto" w:fill="FFFFFF"/>
                              <w:spacing w:before="0" w:beforeAutospacing="0" w:after="0" w:afterAutospacing="0"/>
                              <w:rPr>
                                <w:bCs/>
                                <w:i/>
                                <w:color w:val="auto"/>
                                <w:sz w:val="16"/>
                                <w:szCs w:val="18"/>
                                <w:shd w:val="clear" w:color="auto" w:fill="FFFFFF"/>
                              </w:rPr>
                            </w:pPr>
                            <w:r w:rsidRPr="00D9422D">
                              <w:rPr>
                                <w:bCs/>
                                <w:i/>
                                <w:color w:val="auto"/>
                                <w:sz w:val="16"/>
                                <w:szCs w:val="18"/>
                                <w:shd w:val="clear" w:color="auto" w:fill="FFFFFF"/>
                              </w:rPr>
                              <w:t xml:space="preserve">Source: Articles of </w:t>
                            </w:r>
                            <w:proofErr w:type="gramStart"/>
                            <w:r w:rsidRPr="00D9422D">
                              <w:rPr>
                                <w:bCs/>
                                <w:i/>
                                <w:color w:val="auto"/>
                                <w:sz w:val="16"/>
                                <w:szCs w:val="18"/>
                                <w:shd w:val="clear" w:color="auto" w:fill="FFFFFF"/>
                              </w:rPr>
                              <w:t>Confederation :</w:t>
                            </w:r>
                            <w:proofErr w:type="gramEnd"/>
                            <w:r w:rsidRPr="00D9422D">
                              <w:rPr>
                                <w:bCs/>
                                <w:i/>
                                <w:color w:val="auto"/>
                                <w:sz w:val="16"/>
                                <w:szCs w:val="18"/>
                                <w:shd w:val="clear" w:color="auto" w:fill="FFFFFF"/>
                              </w:rPr>
                              <w:t xml:space="preserve"> March 1, 1781</w:t>
                            </w:r>
                            <w:r>
                              <w:rPr>
                                <w:bCs/>
                                <w:i/>
                                <w:color w:val="auto"/>
                                <w:sz w:val="16"/>
                                <w:szCs w:val="18"/>
                                <w:shd w:val="clear" w:color="auto" w:fill="FFFFFF"/>
                              </w:rPr>
                              <w:t>, National Archives, Public Domain</w:t>
                            </w:r>
                          </w:p>
                          <w:p w:rsidR="009373ED" w:rsidRPr="00D9422D" w:rsidRDefault="009373ED" w:rsidP="00D9422D">
                            <w:pPr>
                              <w:pStyle w:val="NormalWeb"/>
                              <w:shd w:val="clear" w:color="auto" w:fill="FFFFFF"/>
                              <w:spacing w:before="0" w:beforeAutospacing="0" w:after="0" w:afterAutospacing="0"/>
                              <w:rPr>
                                <w:bCs/>
                                <w:i/>
                                <w:color w:val="auto"/>
                                <w:sz w:val="16"/>
                                <w:szCs w:val="18"/>
                                <w:shd w:val="clear" w:color="auto" w:fill="FFFFFF"/>
                              </w:rPr>
                            </w:pPr>
                          </w:p>
                          <w:p w:rsidR="00591CE9" w:rsidRDefault="00591CE9" w:rsidP="00D9422D">
                            <w:pPr>
                              <w:pStyle w:val="NormalWeb"/>
                              <w:shd w:val="clear" w:color="auto" w:fill="FFFFFF"/>
                              <w:spacing w:before="0" w:beforeAutospacing="0" w:after="0" w:afterAutospacing="0"/>
                              <w:rPr>
                                <w:color w:val="auto"/>
                                <w:sz w:val="18"/>
                                <w:szCs w:val="18"/>
                              </w:rPr>
                            </w:pPr>
                            <w:r w:rsidRPr="00D9422D">
                              <w:rPr>
                                <w:bCs/>
                                <w:color w:val="auto"/>
                                <w:sz w:val="18"/>
                                <w:szCs w:val="18"/>
                                <w:shd w:val="clear" w:color="auto" w:fill="FFFFFF"/>
                              </w:rPr>
                              <w:t xml:space="preserve">VII. </w:t>
                            </w:r>
                            <w:r w:rsidRPr="00D9422D">
                              <w:rPr>
                                <w:color w:val="auto"/>
                                <w:sz w:val="18"/>
                                <w:szCs w:val="18"/>
                              </w:rPr>
                              <w:t>When land forces are raised by any State for the common defense, all officers of or under the rank of colonel, shall be appointed by the legislature of each State respectively, by whom such forces shall be raised, or in such manner as such State shall direct, and all vacancies shall be filled up by the State which first made the appointment.</w:t>
                            </w:r>
                          </w:p>
                          <w:p w:rsidR="009373ED" w:rsidRPr="00D9422D" w:rsidRDefault="009373ED" w:rsidP="00D9422D">
                            <w:pPr>
                              <w:pStyle w:val="NormalWeb"/>
                              <w:shd w:val="clear" w:color="auto" w:fill="FFFFFF"/>
                              <w:spacing w:before="0" w:beforeAutospacing="0" w:after="0" w:afterAutospacing="0"/>
                              <w:rPr>
                                <w:color w:val="auto"/>
                                <w:sz w:val="18"/>
                                <w:szCs w:val="18"/>
                              </w:rPr>
                            </w:pPr>
                          </w:p>
                          <w:p w:rsidR="00591CE9" w:rsidRPr="00D9422D" w:rsidRDefault="00591CE9" w:rsidP="00D9422D">
                            <w:pPr>
                              <w:pStyle w:val="Heading3"/>
                              <w:shd w:val="clear" w:color="auto" w:fill="FFFFFF"/>
                              <w:spacing w:before="0"/>
                              <w:rPr>
                                <w:rFonts w:ascii="Times New Roman" w:hAnsi="Times New Roman" w:cs="Times New Roman"/>
                                <w:b w:val="0"/>
                                <w:color w:val="auto"/>
                                <w:sz w:val="18"/>
                                <w:szCs w:val="18"/>
                              </w:rPr>
                            </w:pPr>
                            <w:bookmarkStart w:id="1" w:name="art8"/>
                            <w:r w:rsidRPr="00D9422D">
                              <w:rPr>
                                <w:rFonts w:ascii="Times New Roman" w:hAnsi="Times New Roman" w:cs="Times New Roman"/>
                                <w:b w:val="0"/>
                                <w:color w:val="auto"/>
                                <w:sz w:val="18"/>
                                <w:szCs w:val="18"/>
                              </w:rPr>
                              <w:t>VIII.</w:t>
                            </w:r>
                            <w:bookmarkEnd w:id="1"/>
                            <w:r w:rsidRPr="00D9422D">
                              <w:rPr>
                                <w:rFonts w:ascii="Times New Roman" w:hAnsi="Times New Roman" w:cs="Times New Roman"/>
                                <w:b w:val="0"/>
                                <w:color w:val="auto"/>
                                <w:sz w:val="18"/>
                                <w:szCs w:val="18"/>
                              </w:rPr>
                              <w:t xml:space="preserve"> All charges of war, and all other expenses that shall be incurred for the common defense or general welfare, and allowed by the United States in Congress assembled, shall be defrayed out of a common treasury, which shall be supplied by the several States in proportion to the value of all land within each State, granted or surveyed for any person, as such land and the buildings and improvements thereon shall be estimated according to such mode as the United States in Congress assembled, shall from time to time direct and appoint. The taxes for paying that proportion shall be laid and levied by the authority and direction of the legislatures of the several States within the time agreed upon by the United States in Congress assembled.</w:t>
                            </w:r>
                          </w:p>
                          <w:p w:rsidR="00591CE9" w:rsidRPr="00D9422D" w:rsidRDefault="00591CE9" w:rsidP="00D9422D"/>
                          <w:p w:rsidR="00591CE9" w:rsidRPr="00D9422D" w:rsidRDefault="00591CE9" w:rsidP="00D9422D">
                            <w:pPr>
                              <w:rPr>
                                <w:sz w:val="18"/>
                                <w:szCs w:val="18"/>
                              </w:rPr>
                            </w:pPr>
                            <w:r w:rsidRPr="00D9422D">
                              <w:rPr>
                                <w:b/>
                                <w:sz w:val="18"/>
                                <w:szCs w:val="18"/>
                              </w:rPr>
                              <w:t>H</w:t>
                            </w:r>
                            <w:r w:rsidRPr="00D9422D">
                              <w:rPr>
                                <w:sz w:val="18"/>
                                <w:szCs w:val="18"/>
                              </w:rPr>
                              <w:t>istorical Context:</w:t>
                            </w:r>
                          </w:p>
                          <w:p w:rsidR="00591CE9" w:rsidRDefault="00591CE9" w:rsidP="00D9422D">
                            <w:pPr>
                              <w:rPr>
                                <w:sz w:val="18"/>
                                <w:szCs w:val="18"/>
                              </w:rPr>
                            </w:pPr>
                          </w:p>
                          <w:p w:rsidR="009373ED" w:rsidRDefault="009373ED" w:rsidP="00D9422D">
                            <w:pPr>
                              <w:rPr>
                                <w:sz w:val="18"/>
                                <w:szCs w:val="18"/>
                              </w:rPr>
                            </w:pPr>
                          </w:p>
                          <w:p w:rsidR="009373ED" w:rsidRPr="00D9422D" w:rsidRDefault="009373ED" w:rsidP="00D9422D">
                            <w:pPr>
                              <w:rPr>
                                <w:sz w:val="18"/>
                                <w:szCs w:val="18"/>
                              </w:rPr>
                            </w:pPr>
                          </w:p>
                          <w:p w:rsidR="00591CE9" w:rsidRDefault="00591CE9" w:rsidP="00D9422D">
                            <w:pPr>
                              <w:rPr>
                                <w:sz w:val="18"/>
                                <w:szCs w:val="18"/>
                              </w:rPr>
                            </w:pPr>
                            <w:r>
                              <w:rPr>
                                <w:sz w:val="18"/>
                                <w:szCs w:val="18"/>
                              </w:rPr>
                              <w:t>Choose 1 of the following:</w:t>
                            </w:r>
                          </w:p>
                          <w:p w:rsidR="00591CE9" w:rsidRPr="00D9422D" w:rsidRDefault="00591CE9" w:rsidP="00D9422D">
                            <w:pPr>
                              <w:rPr>
                                <w:sz w:val="18"/>
                                <w:szCs w:val="18"/>
                              </w:rPr>
                            </w:pPr>
                            <w:r w:rsidRPr="00D9422D">
                              <w:rPr>
                                <w:b/>
                                <w:sz w:val="18"/>
                                <w:szCs w:val="18"/>
                              </w:rPr>
                              <w:t>I</w:t>
                            </w:r>
                            <w:r w:rsidRPr="00D9422D">
                              <w:rPr>
                                <w:sz w:val="18"/>
                                <w:szCs w:val="18"/>
                              </w:rPr>
                              <w:t>ntended Audience:</w:t>
                            </w:r>
                          </w:p>
                          <w:p w:rsidR="00591CE9" w:rsidRPr="00D9422D" w:rsidRDefault="00591CE9" w:rsidP="00D9422D">
                            <w:pPr>
                              <w:rPr>
                                <w:sz w:val="18"/>
                                <w:szCs w:val="18"/>
                              </w:rPr>
                            </w:pPr>
                            <w:r w:rsidRPr="00D9422D">
                              <w:rPr>
                                <w:sz w:val="18"/>
                                <w:szCs w:val="18"/>
                              </w:rPr>
                              <w:t xml:space="preserve">Author’s </w:t>
                            </w:r>
                            <w:r w:rsidRPr="00D9422D">
                              <w:rPr>
                                <w:b/>
                                <w:sz w:val="18"/>
                                <w:szCs w:val="18"/>
                              </w:rPr>
                              <w:t>P</w:t>
                            </w:r>
                            <w:r w:rsidRPr="00D9422D">
                              <w:rPr>
                                <w:sz w:val="18"/>
                                <w:szCs w:val="18"/>
                              </w:rPr>
                              <w:t>urpose:</w:t>
                            </w:r>
                          </w:p>
                          <w:p w:rsidR="00591CE9" w:rsidRDefault="00591CE9" w:rsidP="00D9422D">
                            <w:pPr>
                              <w:rPr>
                                <w:sz w:val="18"/>
                                <w:szCs w:val="18"/>
                              </w:rPr>
                            </w:pPr>
                            <w:r w:rsidRPr="00D9422D">
                              <w:rPr>
                                <w:sz w:val="18"/>
                                <w:szCs w:val="18"/>
                              </w:rPr>
                              <w:t xml:space="preserve">Author’s </w:t>
                            </w:r>
                            <w:r w:rsidRPr="00D9422D">
                              <w:rPr>
                                <w:b/>
                                <w:sz w:val="18"/>
                                <w:szCs w:val="18"/>
                              </w:rPr>
                              <w:t>P</w:t>
                            </w:r>
                            <w:r w:rsidRPr="00D9422D">
                              <w:rPr>
                                <w:sz w:val="18"/>
                                <w:szCs w:val="18"/>
                              </w:rPr>
                              <w:t>oint of View:</w:t>
                            </w:r>
                          </w:p>
                          <w:p w:rsidR="009373ED" w:rsidRDefault="009373ED" w:rsidP="00D9422D">
                            <w:pPr>
                              <w:rPr>
                                <w:sz w:val="18"/>
                                <w:szCs w:val="18"/>
                              </w:rPr>
                            </w:pPr>
                          </w:p>
                          <w:p w:rsidR="009373ED" w:rsidRPr="00D9422D" w:rsidRDefault="009373ED" w:rsidP="00D9422D">
                            <w:pPr>
                              <w:rPr>
                                <w:sz w:val="18"/>
                                <w:szCs w:val="18"/>
                              </w:rPr>
                            </w:pPr>
                          </w:p>
                          <w:p w:rsidR="00591CE9" w:rsidRPr="00D9422D" w:rsidRDefault="00591CE9" w:rsidP="00D9422D">
                            <w:pPr>
                              <w:rPr>
                                <w:sz w:val="18"/>
                                <w:szCs w:val="18"/>
                              </w:rPr>
                            </w:pPr>
                          </w:p>
                          <w:p w:rsidR="00591CE9" w:rsidRPr="00D9422D" w:rsidRDefault="00591CE9" w:rsidP="00D9422D">
                            <w:pPr>
                              <w:rPr>
                                <w:sz w:val="18"/>
                                <w:szCs w:val="18"/>
                              </w:rPr>
                            </w:pPr>
                            <w:r w:rsidRPr="00D9422D">
                              <w:rPr>
                                <w:b/>
                                <w:sz w:val="18"/>
                                <w:szCs w:val="18"/>
                              </w:rPr>
                              <w:t>+</w:t>
                            </w:r>
                            <w:r w:rsidRPr="00D9422D">
                              <w:rPr>
                                <w:sz w:val="18"/>
                                <w:szCs w:val="18"/>
                              </w:rPr>
                              <w:t>Other Context (Similar in Kind, In a Different Time)</w:t>
                            </w:r>
                          </w:p>
                          <w:p w:rsidR="00591CE9" w:rsidRPr="00D9422D" w:rsidRDefault="00591CE9" w:rsidP="00D9422D">
                            <w:pPr>
                              <w:rPr>
                                <w:sz w:val="18"/>
                                <w:szCs w:val="18"/>
                              </w:rPr>
                            </w:pPr>
                          </w:p>
                          <w:p w:rsidR="00591CE9" w:rsidRPr="00D9422D" w:rsidRDefault="00591CE9" w:rsidP="00D9422D">
                            <w:pPr>
                              <w:rPr>
                                <w:sz w:val="18"/>
                                <w:szCs w:val="18"/>
                              </w:rPr>
                            </w:pPr>
                          </w:p>
                          <w:p w:rsidR="00591CE9" w:rsidRPr="00D9422D" w:rsidRDefault="00591CE9" w:rsidP="00D9422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7.5pt;margin-top:3.55pt;width:561.75pt;height:288.7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" fillcolor="white [3201]" strokeweight=".5pt">
                <v:textbox>
                  <w:txbxContent>
                    <w:p w:rsidR="00591CE9" w:rsidRDefault="00591CE9" w:rsidP="00D9422D">
                      <w:pPr>
                        <w:pStyle w:val="NormalWeb"/>
                        <w:shd w:val="clear" w:color="auto" w:fill="FFFFFF"/>
                        <w:spacing w:before="0" w:beforeAutospacing="0" w:after="0" w:afterAutospacing="0"/>
                        <w:rPr>
                          <w:bCs/>
                          <w:i/>
                          <w:color w:val="auto"/>
                          <w:sz w:val="16"/>
                          <w:szCs w:val="18"/>
                          <w:shd w:val="clear" w:color="auto" w:fill="FFFFFF"/>
                        </w:rPr>
                      </w:pPr>
                      <w:r w:rsidRPr="00D9422D">
                        <w:rPr>
                          <w:bCs/>
                          <w:i/>
                          <w:color w:val="auto"/>
                          <w:sz w:val="16"/>
                          <w:szCs w:val="18"/>
                          <w:shd w:val="clear" w:color="auto" w:fill="FFFFFF"/>
                        </w:rPr>
                        <w:t xml:space="preserve">Source: Articles of </w:t>
                      </w:r>
                      <w:proofErr w:type="gramStart"/>
                      <w:r w:rsidRPr="00D9422D">
                        <w:rPr>
                          <w:bCs/>
                          <w:i/>
                          <w:color w:val="auto"/>
                          <w:sz w:val="16"/>
                          <w:szCs w:val="18"/>
                          <w:shd w:val="clear" w:color="auto" w:fill="FFFFFF"/>
                        </w:rPr>
                        <w:t>Confederation :</w:t>
                      </w:r>
                      <w:proofErr w:type="gramEnd"/>
                      <w:r w:rsidRPr="00D9422D">
                        <w:rPr>
                          <w:bCs/>
                          <w:i/>
                          <w:color w:val="auto"/>
                          <w:sz w:val="16"/>
                          <w:szCs w:val="18"/>
                          <w:shd w:val="clear" w:color="auto" w:fill="FFFFFF"/>
                        </w:rPr>
                        <w:t xml:space="preserve"> March 1, 1781</w:t>
                      </w:r>
                      <w:r>
                        <w:rPr>
                          <w:bCs/>
                          <w:i/>
                          <w:color w:val="auto"/>
                          <w:sz w:val="16"/>
                          <w:szCs w:val="18"/>
                          <w:shd w:val="clear" w:color="auto" w:fill="FFFFFF"/>
                        </w:rPr>
                        <w:t>, National Archives, Public Domain</w:t>
                      </w:r>
                    </w:p>
                    <w:p w:rsidR="009373ED" w:rsidRPr="00D9422D" w:rsidRDefault="009373ED" w:rsidP="00D9422D">
                      <w:pPr>
                        <w:pStyle w:val="NormalWeb"/>
                        <w:shd w:val="clear" w:color="auto" w:fill="FFFFFF"/>
                        <w:spacing w:before="0" w:beforeAutospacing="0" w:after="0" w:afterAutospacing="0"/>
                        <w:rPr>
                          <w:bCs/>
                          <w:i/>
                          <w:color w:val="auto"/>
                          <w:sz w:val="16"/>
                          <w:szCs w:val="18"/>
                          <w:shd w:val="clear" w:color="auto" w:fill="FFFFFF"/>
                        </w:rPr>
                      </w:pPr>
                    </w:p>
                    <w:p w:rsidR="00591CE9" w:rsidRDefault="00591CE9" w:rsidP="00D9422D">
                      <w:pPr>
                        <w:pStyle w:val="NormalWeb"/>
                        <w:shd w:val="clear" w:color="auto" w:fill="FFFFFF"/>
                        <w:spacing w:before="0" w:beforeAutospacing="0" w:after="0" w:afterAutospacing="0"/>
                        <w:rPr>
                          <w:color w:val="auto"/>
                          <w:sz w:val="18"/>
                          <w:szCs w:val="18"/>
                        </w:rPr>
                      </w:pPr>
                      <w:r w:rsidRPr="00D9422D">
                        <w:rPr>
                          <w:bCs/>
                          <w:color w:val="auto"/>
                          <w:sz w:val="18"/>
                          <w:szCs w:val="18"/>
                          <w:shd w:val="clear" w:color="auto" w:fill="FFFFFF"/>
                        </w:rPr>
                        <w:t xml:space="preserve">VII. </w:t>
                      </w:r>
                      <w:r w:rsidRPr="00D9422D">
                        <w:rPr>
                          <w:color w:val="auto"/>
                          <w:sz w:val="18"/>
                          <w:szCs w:val="18"/>
                        </w:rPr>
                        <w:t>When land forces are raised by any State for the common defense, all officers of or under the rank of colonel, shall be appointed by the legislature of each State respectively, by whom such forces shall be raised, or in such manner as such State shall direct, and all vacancies shall be filled up by the State which first made the appointment.</w:t>
                      </w:r>
                    </w:p>
                    <w:p w:rsidR="009373ED" w:rsidRPr="00D9422D" w:rsidRDefault="009373ED" w:rsidP="00D9422D">
                      <w:pPr>
                        <w:pStyle w:val="NormalWeb"/>
                        <w:shd w:val="clear" w:color="auto" w:fill="FFFFFF"/>
                        <w:spacing w:before="0" w:beforeAutospacing="0" w:after="0" w:afterAutospacing="0"/>
                        <w:rPr>
                          <w:color w:val="auto"/>
                          <w:sz w:val="18"/>
                          <w:szCs w:val="18"/>
                        </w:rPr>
                      </w:pPr>
                    </w:p>
                    <w:p w:rsidR="00591CE9" w:rsidRPr="00D9422D" w:rsidRDefault="00591CE9" w:rsidP="00D9422D">
                      <w:pPr>
                        <w:pStyle w:val="Heading3"/>
                        <w:shd w:val="clear" w:color="auto" w:fill="FFFFFF"/>
                        <w:spacing w:before="0"/>
                        <w:rPr>
                          <w:rFonts w:ascii="Times New Roman" w:hAnsi="Times New Roman" w:cs="Times New Roman"/>
                          <w:b w:val="0"/>
                          <w:color w:val="auto"/>
                          <w:sz w:val="18"/>
                          <w:szCs w:val="18"/>
                        </w:rPr>
                      </w:pPr>
                      <w:bookmarkStart w:id="2" w:name="art8"/>
                      <w:r w:rsidRPr="00D9422D">
                        <w:rPr>
                          <w:rFonts w:ascii="Times New Roman" w:hAnsi="Times New Roman" w:cs="Times New Roman"/>
                          <w:b w:val="0"/>
                          <w:color w:val="auto"/>
                          <w:sz w:val="18"/>
                          <w:szCs w:val="18"/>
                        </w:rPr>
                        <w:t>VIII.</w:t>
                      </w:r>
                      <w:bookmarkEnd w:id="2"/>
                      <w:r w:rsidRPr="00D9422D">
                        <w:rPr>
                          <w:rFonts w:ascii="Times New Roman" w:hAnsi="Times New Roman" w:cs="Times New Roman"/>
                          <w:b w:val="0"/>
                          <w:color w:val="auto"/>
                          <w:sz w:val="18"/>
                          <w:szCs w:val="18"/>
                        </w:rPr>
                        <w:t xml:space="preserve"> All charges of war, and all other expenses that shall be incurred for the common defense or general welfare, and allowed by the United States in Congress assembled, shall be defrayed out of a common treasury, which shall be supplied by the several States in proportion to the value of all land within each State, granted or surveyed for any person, as such land and the buildings and improvements thereon shall be estimated according to such mode as the United States in Congress assembled, shall from time to time direct and appoint. The taxes for paying that proportion shall be laid and levied by the authority and direction of the legislatures of the several States within the time agreed upon by the United States in Congress assembled.</w:t>
                      </w:r>
                    </w:p>
                    <w:p w:rsidR="00591CE9" w:rsidRPr="00D9422D" w:rsidRDefault="00591CE9" w:rsidP="00D9422D"/>
                    <w:p w:rsidR="00591CE9" w:rsidRPr="00D9422D" w:rsidRDefault="00591CE9" w:rsidP="00D9422D">
                      <w:pPr>
                        <w:rPr>
                          <w:sz w:val="18"/>
                          <w:szCs w:val="18"/>
                        </w:rPr>
                      </w:pPr>
                      <w:r w:rsidRPr="00D9422D">
                        <w:rPr>
                          <w:b/>
                          <w:sz w:val="18"/>
                          <w:szCs w:val="18"/>
                        </w:rPr>
                        <w:t>H</w:t>
                      </w:r>
                      <w:r w:rsidRPr="00D9422D">
                        <w:rPr>
                          <w:sz w:val="18"/>
                          <w:szCs w:val="18"/>
                        </w:rPr>
                        <w:t>istorical Context:</w:t>
                      </w:r>
                    </w:p>
                    <w:p w:rsidR="00591CE9" w:rsidRDefault="00591CE9" w:rsidP="00D9422D">
                      <w:pPr>
                        <w:rPr>
                          <w:sz w:val="18"/>
                          <w:szCs w:val="18"/>
                        </w:rPr>
                      </w:pPr>
                    </w:p>
                    <w:p w:rsidR="009373ED" w:rsidRDefault="009373ED" w:rsidP="00D9422D">
                      <w:pPr>
                        <w:rPr>
                          <w:sz w:val="18"/>
                          <w:szCs w:val="18"/>
                        </w:rPr>
                      </w:pPr>
                    </w:p>
                    <w:p w:rsidR="009373ED" w:rsidRPr="00D9422D" w:rsidRDefault="009373ED" w:rsidP="00D9422D">
                      <w:pPr>
                        <w:rPr>
                          <w:sz w:val="18"/>
                          <w:szCs w:val="18"/>
                        </w:rPr>
                      </w:pPr>
                    </w:p>
                    <w:p w:rsidR="00591CE9" w:rsidRDefault="00591CE9" w:rsidP="00D9422D">
                      <w:pPr>
                        <w:rPr>
                          <w:sz w:val="18"/>
                          <w:szCs w:val="18"/>
                        </w:rPr>
                      </w:pPr>
                      <w:r>
                        <w:rPr>
                          <w:sz w:val="18"/>
                          <w:szCs w:val="18"/>
                        </w:rPr>
                        <w:t>Choose 1 of the following:</w:t>
                      </w:r>
                    </w:p>
                    <w:p w:rsidR="00591CE9" w:rsidRPr="00D9422D" w:rsidRDefault="00591CE9" w:rsidP="00D9422D">
                      <w:pPr>
                        <w:rPr>
                          <w:sz w:val="18"/>
                          <w:szCs w:val="18"/>
                        </w:rPr>
                      </w:pPr>
                      <w:r w:rsidRPr="00D9422D">
                        <w:rPr>
                          <w:b/>
                          <w:sz w:val="18"/>
                          <w:szCs w:val="18"/>
                        </w:rPr>
                        <w:t>I</w:t>
                      </w:r>
                      <w:r w:rsidRPr="00D9422D">
                        <w:rPr>
                          <w:sz w:val="18"/>
                          <w:szCs w:val="18"/>
                        </w:rPr>
                        <w:t>ntended Audience:</w:t>
                      </w:r>
                    </w:p>
                    <w:p w:rsidR="00591CE9" w:rsidRPr="00D9422D" w:rsidRDefault="00591CE9" w:rsidP="00D9422D">
                      <w:pPr>
                        <w:rPr>
                          <w:sz w:val="18"/>
                          <w:szCs w:val="18"/>
                        </w:rPr>
                      </w:pPr>
                      <w:r w:rsidRPr="00D9422D">
                        <w:rPr>
                          <w:sz w:val="18"/>
                          <w:szCs w:val="18"/>
                        </w:rPr>
                        <w:t xml:space="preserve">Author’s </w:t>
                      </w:r>
                      <w:r w:rsidRPr="00D9422D">
                        <w:rPr>
                          <w:b/>
                          <w:sz w:val="18"/>
                          <w:szCs w:val="18"/>
                        </w:rPr>
                        <w:t>P</w:t>
                      </w:r>
                      <w:r w:rsidRPr="00D9422D">
                        <w:rPr>
                          <w:sz w:val="18"/>
                          <w:szCs w:val="18"/>
                        </w:rPr>
                        <w:t>urpose:</w:t>
                      </w:r>
                    </w:p>
                    <w:p w:rsidR="00591CE9" w:rsidRDefault="00591CE9" w:rsidP="00D9422D">
                      <w:pPr>
                        <w:rPr>
                          <w:sz w:val="18"/>
                          <w:szCs w:val="18"/>
                        </w:rPr>
                      </w:pPr>
                      <w:r w:rsidRPr="00D9422D">
                        <w:rPr>
                          <w:sz w:val="18"/>
                          <w:szCs w:val="18"/>
                        </w:rPr>
                        <w:t xml:space="preserve">Author’s </w:t>
                      </w:r>
                      <w:r w:rsidRPr="00D9422D">
                        <w:rPr>
                          <w:b/>
                          <w:sz w:val="18"/>
                          <w:szCs w:val="18"/>
                        </w:rPr>
                        <w:t>P</w:t>
                      </w:r>
                      <w:r w:rsidRPr="00D9422D">
                        <w:rPr>
                          <w:sz w:val="18"/>
                          <w:szCs w:val="18"/>
                        </w:rPr>
                        <w:t>oint of View:</w:t>
                      </w:r>
                    </w:p>
                    <w:p w:rsidR="009373ED" w:rsidRDefault="009373ED" w:rsidP="00D9422D">
                      <w:pPr>
                        <w:rPr>
                          <w:sz w:val="18"/>
                          <w:szCs w:val="18"/>
                        </w:rPr>
                      </w:pPr>
                    </w:p>
                    <w:p w:rsidR="009373ED" w:rsidRPr="00D9422D" w:rsidRDefault="009373ED" w:rsidP="00D9422D">
                      <w:pPr>
                        <w:rPr>
                          <w:sz w:val="18"/>
                          <w:szCs w:val="18"/>
                        </w:rPr>
                      </w:pPr>
                    </w:p>
                    <w:p w:rsidR="00591CE9" w:rsidRPr="00D9422D" w:rsidRDefault="00591CE9" w:rsidP="00D9422D">
                      <w:pPr>
                        <w:rPr>
                          <w:sz w:val="18"/>
                          <w:szCs w:val="18"/>
                        </w:rPr>
                      </w:pPr>
                    </w:p>
                    <w:p w:rsidR="00591CE9" w:rsidRPr="00D9422D" w:rsidRDefault="00591CE9" w:rsidP="00D9422D">
                      <w:pPr>
                        <w:rPr>
                          <w:sz w:val="18"/>
                          <w:szCs w:val="18"/>
                        </w:rPr>
                      </w:pPr>
                      <w:r w:rsidRPr="00D9422D">
                        <w:rPr>
                          <w:b/>
                          <w:sz w:val="18"/>
                          <w:szCs w:val="18"/>
                        </w:rPr>
                        <w:t>+</w:t>
                      </w:r>
                      <w:r w:rsidRPr="00D9422D">
                        <w:rPr>
                          <w:sz w:val="18"/>
                          <w:szCs w:val="18"/>
                        </w:rPr>
                        <w:t>Other Context (Similar in Kind, In a Different Time)</w:t>
                      </w:r>
                    </w:p>
                    <w:p w:rsidR="00591CE9" w:rsidRPr="00D9422D" w:rsidRDefault="00591CE9" w:rsidP="00D9422D">
                      <w:pPr>
                        <w:rPr>
                          <w:sz w:val="18"/>
                          <w:szCs w:val="18"/>
                        </w:rPr>
                      </w:pPr>
                    </w:p>
                    <w:p w:rsidR="00591CE9" w:rsidRPr="00D9422D" w:rsidRDefault="00591CE9" w:rsidP="00D9422D">
                      <w:pPr>
                        <w:rPr>
                          <w:sz w:val="18"/>
                          <w:szCs w:val="18"/>
                        </w:rPr>
                      </w:pPr>
                    </w:p>
                    <w:p w:rsidR="00591CE9" w:rsidRPr="00D9422D" w:rsidRDefault="00591CE9" w:rsidP="00D9422D">
                      <w:pPr>
                        <w:rPr>
                          <w:sz w:val="18"/>
                          <w:szCs w:val="18"/>
                        </w:rPr>
                      </w:pPr>
                    </w:p>
                  </w:txbxContent>
                </v:textbox>
              </v:shape>
            </w:pict>
          </mc:Fallback>
        </mc:AlternateContent>
      </w:r>
      <w:r w:rsidR="007B2273">
        <w:rPr>
          <w:b/>
          <w:noProof/>
          <w:sz w:val="22"/>
        </w:rPr>
        <mc:AlternateContent>
          <mc:Choice Requires="wps">
            <w:drawing>
              <wp:anchor distT="0" distB="0" distL="114300" distR="114300" simplePos="0" relativeHeight="251750912" behindDoc="0" locked="0" layoutInCell="1" allowOverlap="1" wp14:anchorId="3D97E133" wp14:editId="06A74376">
                <wp:simplePos x="0" y="0"/>
                <wp:positionH relativeFrom="column">
                  <wp:posOffset>4800600</wp:posOffset>
                </wp:positionH>
                <wp:positionV relativeFrom="paragraph">
                  <wp:posOffset>2526030</wp:posOffset>
                </wp:positionV>
                <wp:extent cx="2085975" cy="2095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085975" cy="209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91CE9" w:rsidRDefault="00591CE9" w:rsidP="000E4C9E">
                            <w:pPr>
                              <w:jc w:val="right"/>
                            </w:pPr>
                            <w:r w:rsidRPr="000E4C9E">
                              <w:rPr>
                                <w:sz w:val="14"/>
                              </w:rPr>
                              <w:t>(Image captured from arizonapatriot.com)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margin-left:378pt;margin-top:198.9pt;width:164.25pt;height:16.5pt;z-index:251750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" fillcolor="white [3201]" stroked="f" strokeweight=".5pt">
                <v:textbox>
                  <w:txbxContent>
                    <w:p w:rsidR="00591CE9" w:rsidRDefault="00591CE9" w:rsidP="000E4C9E">
                      <w:pPr>
                        <w:jc w:val="right"/>
                      </w:pPr>
                      <w:r w:rsidRPr="000E4C9E">
                        <w:rPr>
                          <w:sz w:val="14"/>
                        </w:rPr>
                        <w:t>(Image captured from arizonapatriot.com)</w:t>
                      </w:r>
                    </w:p>
                  </w:txbxContent>
                </v:textbox>
              </v:shape>
            </w:pict>
          </mc:Fallback>
        </mc:AlternateContent>
      </w:r>
      <w:r w:rsidR="000E4C9E">
        <w:rPr>
          <w:b/>
          <w:sz w:val="22"/>
        </w:rPr>
        <w:br w:type="page"/>
      </w:r>
    </w:p>
    <w:p w:rsidR="006D5B55" w:rsidRPr="005A40EE" w:rsidRDefault="007B2273">
      <w:pPr>
        <w:rPr>
          <w:b/>
          <w:sz w:val="22"/>
        </w:rPr>
      </w:pPr>
      <w:r>
        <w:rPr>
          <w:b/>
          <w:sz w:val="22"/>
        </w:rPr>
        <w:lastRenderedPageBreak/>
        <w:t xml:space="preserve">Section 2 </w:t>
      </w:r>
      <w:r w:rsidR="003B12AA">
        <w:rPr>
          <w:b/>
          <w:sz w:val="22"/>
        </w:rPr>
        <w:t xml:space="preserve">Guided Reading, pp </w:t>
      </w:r>
      <w:r>
        <w:rPr>
          <w:b/>
          <w:sz w:val="22"/>
        </w:rPr>
        <w:t>103-119</w:t>
      </w:r>
    </w:p>
    <w:p w:rsidR="005A40EE" w:rsidRPr="005A40EE" w:rsidRDefault="005A40EE">
      <w:pPr>
        <w:rPr>
          <w:rFonts w:ascii="Arial Narrow" w:hAnsi="Arial Narrow"/>
          <w:sz w:val="18"/>
        </w:rPr>
      </w:pPr>
      <w:r w:rsidRPr="005A40EE">
        <w:rPr>
          <w:rFonts w:ascii="Arial Narrow" w:hAnsi="Arial Narrow"/>
          <w:sz w:val="18"/>
        </w:rPr>
        <w:t>As you read the chapter, jot down your notes in the middle column. Consider your notes to be elaborations on the Objectives and Main Ideas presented in the left column. When you finish the section, analyze what you read by answering the question in the right hand column.</w:t>
      </w:r>
    </w:p>
    <w:p w:rsidR="005A40EE" w:rsidRPr="00AB3EC2" w:rsidRDefault="005A40EE">
      <w:pPr>
        <w:rPr>
          <w:sz w:val="14"/>
        </w:rPr>
      </w:pPr>
    </w:p>
    <w:p w:rsidR="005A40EE" w:rsidRDefault="007B2273" w:rsidP="005A40EE">
      <w:pPr>
        <w:pStyle w:val="ListParagraph"/>
        <w:numPr>
          <w:ilvl w:val="0"/>
          <w:numId w:val="10"/>
        </w:numPr>
        <w:ind w:left="360"/>
        <w:rPr>
          <w:sz w:val="22"/>
        </w:rPr>
      </w:pPr>
      <w:r>
        <w:rPr>
          <w:b/>
          <w:sz w:val="22"/>
        </w:rPr>
        <w:t xml:space="preserve">The United States Under the Articles </w:t>
      </w:r>
      <w:r>
        <w:rPr>
          <w:sz w:val="22"/>
        </w:rPr>
        <w:t>pp</w:t>
      </w:r>
      <w:r w:rsidR="000270E5">
        <w:rPr>
          <w:sz w:val="22"/>
        </w:rPr>
        <w:t xml:space="preserve"> </w:t>
      </w:r>
      <w:r>
        <w:rPr>
          <w:sz w:val="22"/>
        </w:rPr>
        <w:t>103-104</w:t>
      </w:r>
    </w:p>
    <w:p w:rsidR="00DE091D" w:rsidRPr="002C4F18" w:rsidRDefault="00DE091D" w:rsidP="00DE091D">
      <w:pPr>
        <w:pStyle w:val="ListParagraph"/>
        <w:ind w:left="360"/>
        <w:rPr>
          <w:rFonts w:ascii="Arial Narrow" w:hAnsi="Arial Narrow"/>
          <w:sz w:val="18"/>
          <w:szCs w:val="18"/>
        </w:rPr>
      </w:pPr>
    </w:p>
    <w:tbl>
      <w:tblPr>
        <w:tblStyle w:val="TableGrid"/>
        <w:tblW w:w="11160" w:type="dxa"/>
        <w:tblInd w:w="18" w:type="dxa"/>
        <w:tblLook w:val="04A0" w:firstRow="1" w:lastRow="0" w:firstColumn="1" w:lastColumn="0" w:noHBand="0" w:noVBand="1"/>
      </w:tblPr>
      <w:tblGrid>
        <w:gridCol w:w="1980"/>
        <w:gridCol w:w="6480"/>
        <w:gridCol w:w="2700"/>
      </w:tblGrid>
      <w:tr w:rsidR="005A40EE" w:rsidTr="00E438C6">
        <w:tc>
          <w:tcPr>
            <w:tcW w:w="1980" w:type="dxa"/>
            <w:shd w:val="clear" w:color="auto" w:fill="D9D9D9" w:themeFill="background1" w:themeFillShade="D9"/>
          </w:tcPr>
          <w:p w:rsidR="00DE091D" w:rsidRPr="00FF366E" w:rsidRDefault="00DE091D">
            <w:pPr>
              <w:rPr>
                <w:rFonts w:ascii="Arial Narrow" w:hAnsi="Arial Narrow"/>
                <w:b/>
                <w:sz w:val="20"/>
              </w:rPr>
            </w:pPr>
            <w:r w:rsidRPr="00FF366E">
              <w:rPr>
                <w:rFonts w:ascii="Arial Narrow" w:hAnsi="Arial Narrow"/>
                <w:b/>
                <w:sz w:val="20"/>
              </w:rPr>
              <w:t xml:space="preserve">Key Concepts &amp; </w:t>
            </w:r>
          </w:p>
          <w:p w:rsidR="005A40EE" w:rsidRPr="00FF366E" w:rsidRDefault="005A40EE">
            <w:pPr>
              <w:rPr>
                <w:rFonts w:ascii="Arial Narrow" w:hAnsi="Arial Narrow"/>
                <w:b/>
                <w:sz w:val="20"/>
              </w:rPr>
            </w:pPr>
            <w:r w:rsidRPr="00FF366E">
              <w:rPr>
                <w:rFonts w:ascii="Arial Narrow" w:hAnsi="Arial Narrow"/>
                <w:b/>
                <w:sz w:val="20"/>
              </w:rPr>
              <w:t>Main Ideas</w:t>
            </w:r>
          </w:p>
        </w:tc>
        <w:tc>
          <w:tcPr>
            <w:tcW w:w="6480" w:type="dxa"/>
            <w:shd w:val="clear" w:color="auto" w:fill="D9D9D9" w:themeFill="background1" w:themeFillShade="D9"/>
          </w:tcPr>
          <w:p w:rsidR="00DE091D" w:rsidRPr="00FF366E" w:rsidRDefault="00DE091D">
            <w:pPr>
              <w:rPr>
                <w:rFonts w:ascii="Arial Narrow" w:hAnsi="Arial Narrow"/>
                <w:b/>
                <w:sz w:val="20"/>
              </w:rPr>
            </w:pPr>
          </w:p>
          <w:p w:rsidR="005A40EE" w:rsidRPr="00FF366E" w:rsidRDefault="005A40EE">
            <w:pPr>
              <w:rPr>
                <w:rFonts w:ascii="Arial Narrow" w:hAnsi="Arial Narrow"/>
                <w:b/>
                <w:sz w:val="20"/>
              </w:rPr>
            </w:pPr>
            <w:r w:rsidRPr="00FF366E">
              <w:rPr>
                <w:rFonts w:ascii="Arial Narrow" w:hAnsi="Arial Narrow"/>
                <w:b/>
                <w:sz w:val="20"/>
              </w:rPr>
              <w:t>Notes</w:t>
            </w:r>
          </w:p>
        </w:tc>
        <w:tc>
          <w:tcPr>
            <w:tcW w:w="2700" w:type="dxa"/>
            <w:shd w:val="clear" w:color="auto" w:fill="D9D9D9" w:themeFill="background1" w:themeFillShade="D9"/>
          </w:tcPr>
          <w:p w:rsidR="00DE091D" w:rsidRPr="00FF366E" w:rsidRDefault="00DE091D">
            <w:pPr>
              <w:rPr>
                <w:rFonts w:ascii="Arial Narrow" w:hAnsi="Arial Narrow"/>
                <w:b/>
                <w:sz w:val="20"/>
              </w:rPr>
            </w:pPr>
          </w:p>
          <w:p w:rsidR="005A40EE" w:rsidRPr="00FF366E" w:rsidRDefault="005A40EE">
            <w:pPr>
              <w:rPr>
                <w:rFonts w:ascii="Arial Narrow" w:hAnsi="Arial Narrow"/>
                <w:b/>
                <w:sz w:val="20"/>
              </w:rPr>
            </w:pPr>
            <w:r w:rsidRPr="00FF366E">
              <w:rPr>
                <w:rFonts w:ascii="Arial Narrow" w:hAnsi="Arial Narrow"/>
                <w:b/>
                <w:sz w:val="20"/>
              </w:rPr>
              <w:t>Analysis</w:t>
            </w:r>
          </w:p>
        </w:tc>
      </w:tr>
      <w:tr w:rsidR="005A40EE" w:rsidTr="00E438C6">
        <w:tc>
          <w:tcPr>
            <w:tcW w:w="1980" w:type="dxa"/>
          </w:tcPr>
          <w:p w:rsidR="002C4F18" w:rsidRDefault="002C4F18" w:rsidP="002C4F18">
            <w:pPr>
              <w:ind w:left="-18"/>
              <w:rPr>
                <w:rFonts w:ascii="Arial Narrow" w:hAnsi="Arial Narrow"/>
                <w:sz w:val="18"/>
                <w:szCs w:val="20"/>
              </w:rPr>
            </w:pPr>
          </w:p>
          <w:p w:rsidR="002C4F18" w:rsidRPr="007B2273" w:rsidRDefault="007B2273" w:rsidP="00AB3EC2">
            <w:pPr>
              <w:ind w:left="-18"/>
              <w:rPr>
                <w:sz w:val="18"/>
                <w:szCs w:val="20"/>
              </w:rPr>
            </w:pPr>
            <w:r w:rsidRPr="007B2273">
              <w:rPr>
                <w:sz w:val="18"/>
                <w:szCs w:val="20"/>
              </w:rPr>
              <w:t xml:space="preserve">After experiencing the limitations of the </w:t>
            </w:r>
            <w:r w:rsidRPr="007B2273">
              <w:rPr>
                <w:b/>
                <w:sz w:val="18"/>
                <w:szCs w:val="20"/>
              </w:rPr>
              <w:t>Articles of Confederation</w:t>
            </w:r>
            <w:r w:rsidRPr="007B2273">
              <w:rPr>
                <w:sz w:val="18"/>
                <w:szCs w:val="20"/>
              </w:rPr>
              <w:t xml:space="preserve">, American political leaders wrote a new </w:t>
            </w:r>
            <w:r w:rsidRPr="007B2273">
              <w:rPr>
                <w:b/>
                <w:sz w:val="18"/>
                <w:szCs w:val="20"/>
              </w:rPr>
              <w:t>Constitution</w:t>
            </w:r>
            <w:r w:rsidRPr="007B2273">
              <w:rPr>
                <w:sz w:val="18"/>
                <w:szCs w:val="20"/>
              </w:rPr>
              <w:t xml:space="preserve"> based on the principles of </w:t>
            </w:r>
            <w:r w:rsidRPr="007B2273">
              <w:rPr>
                <w:b/>
                <w:sz w:val="18"/>
                <w:szCs w:val="20"/>
              </w:rPr>
              <w:t xml:space="preserve">federalism </w:t>
            </w:r>
            <w:r w:rsidRPr="007B2273">
              <w:rPr>
                <w:sz w:val="18"/>
                <w:szCs w:val="20"/>
              </w:rPr>
              <w:t>and</w:t>
            </w:r>
            <w:r w:rsidRPr="007B2273">
              <w:rPr>
                <w:b/>
                <w:sz w:val="18"/>
                <w:szCs w:val="20"/>
              </w:rPr>
              <w:t xml:space="preserve"> separation of powers</w:t>
            </w:r>
            <w:r w:rsidRPr="007B2273">
              <w:rPr>
                <w:sz w:val="18"/>
                <w:szCs w:val="20"/>
              </w:rPr>
              <w:t xml:space="preserve">, crafted a </w:t>
            </w:r>
            <w:r w:rsidRPr="007B2273">
              <w:rPr>
                <w:b/>
                <w:sz w:val="18"/>
                <w:szCs w:val="20"/>
              </w:rPr>
              <w:t>Bill of Rights</w:t>
            </w:r>
            <w:r w:rsidRPr="007B2273">
              <w:rPr>
                <w:sz w:val="18"/>
                <w:szCs w:val="20"/>
              </w:rPr>
              <w:t>, and continued their debates about the proper balance between liberty and order.</w:t>
            </w:r>
          </w:p>
          <w:p w:rsidR="007B2273" w:rsidRPr="007B2273" w:rsidRDefault="007B2273" w:rsidP="00AB3EC2">
            <w:pPr>
              <w:ind w:left="-18"/>
              <w:rPr>
                <w:sz w:val="18"/>
                <w:szCs w:val="20"/>
              </w:rPr>
            </w:pPr>
          </w:p>
          <w:p w:rsidR="007B2273" w:rsidRPr="007B2273" w:rsidRDefault="007B2273" w:rsidP="007B2273">
            <w:pPr>
              <w:widowControl w:val="0"/>
              <w:tabs>
                <w:tab w:val="left" w:pos="90"/>
                <w:tab w:val="left" w:pos="9270"/>
              </w:tabs>
              <w:overflowPunct w:val="0"/>
              <w:autoSpaceDE w:val="0"/>
              <w:autoSpaceDN w:val="0"/>
              <w:adjustRightInd w:val="0"/>
              <w:spacing w:line="263" w:lineRule="auto"/>
              <w:rPr>
                <w:sz w:val="18"/>
                <w:szCs w:val="20"/>
              </w:rPr>
            </w:pPr>
            <w:r w:rsidRPr="007B2273">
              <w:rPr>
                <w:b/>
                <w:sz w:val="18"/>
                <w:szCs w:val="20"/>
              </w:rPr>
              <w:t>Difficulties</w:t>
            </w:r>
            <w:r w:rsidRPr="007B2273">
              <w:rPr>
                <w:sz w:val="18"/>
                <w:szCs w:val="20"/>
              </w:rPr>
              <w:t xml:space="preserve"> over trade, finances, and interstate and foreign relations, as well as internal unrest, led to calls for significant revisions to the </w:t>
            </w:r>
            <w:r w:rsidRPr="007B2273">
              <w:rPr>
                <w:b/>
                <w:sz w:val="18"/>
                <w:szCs w:val="20"/>
              </w:rPr>
              <w:t>Articles of Confederation</w:t>
            </w:r>
            <w:r w:rsidRPr="007B2273">
              <w:rPr>
                <w:sz w:val="18"/>
                <w:szCs w:val="20"/>
              </w:rPr>
              <w:t xml:space="preserve"> and a </w:t>
            </w:r>
            <w:r w:rsidRPr="007B2273">
              <w:rPr>
                <w:b/>
                <w:sz w:val="18"/>
                <w:szCs w:val="20"/>
              </w:rPr>
              <w:t>stronger central government</w:t>
            </w:r>
            <w:r w:rsidRPr="007B2273">
              <w:rPr>
                <w:sz w:val="18"/>
                <w:szCs w:val="20"/>
              </w:rPr>
              <w:t xml:space="preserve">. </w:t>
            </w:r>
          </w:p>
          <w:p w:rsidR="007B2273" w:rsidRPr="000C6686" w:rsidRDefault="007B2273" w:rsidP="00AB3EC2">
            <w:pPr>
              <w:ind w:left="-18"/>
              <w:rPr>
                <w:rFonts w:ascii="Arial Narrow" w:hAnsi="Arial Narrow"/>
                <w:sz w:val="18"/>
                <w:szCs w:val="18"/>
              </w:rPr>
            </w:pPr>
          </w:p>
        </w:tc>
        <w:tc>
          <w:tcPr>
            <w:tcW w:w="6480" w:type="dxa"/>
          </w:tcPr>
          <w:p w:rsidR="000C6686" w:rsidRDefault="000C6686">
            <w:pPr>
              <w:rPr>
                <w:rFonts w:ascii="Arial Narrow" w:hAnsi="Arial Narrow"/>
                <w:sz w:val="18"/>
              </w:rPr>
            </w:pPr>
          </w:p>
          <w:p w:rsidR="00E438C6" w:rsidRDefault="007B2273">
            <w:pPr>
              <w:rPr>
                <w:rFonts w:ascii="Arial Narrow" w:hAnsi="Arial Narrow"/>
                <w:sz w:val="18"/>
              </w:rPr>
            </w:pPr>
            <w:r>
              <w:rPr>
                <w:rFonts w:ascii="Arial Narrow" w:hAnsi="Arial Narrow"/>
                <w:sz w:val="18"/>
              </w:rPr>
              <w:t>Benjamin Franklin quote and intro paragraph…</w:t>
            </w:r>
          </w:p>
          <w:p w:rsidR="007B2273" w:rsidRDefault="007B2273">
            <w:pPr>
              <w:rPr>
                <w:rFonts w:ascii="Arial Narrow" w:hAnsi="Arial Narrow"/>
                <w:sz w:val="18"/>
              </w:rPr>
            </w:pPr>
          </w:p>
          <w:p w:rsidR="007B2273" w:rsidRDefault="007B2273">
            <w:pPr>
              <w:rPr>
                <w:rFonts w:ascii="Arial Narrow" w:hAnsi="Arial Narrow"/>
                <w:sz w:val="18"/>
              </w:rPr>
            </w:pPr>
          </w:p>
          <w:p w:rsidR="007B2273" w:rsidRDefault="007B2273">
            <w:pPr>
              <w:rPr>
                <w:rFonts w:ascii="Arial Narrow" w:hAnsi="Arial Narrow"/>
                <w:sz w:val="18"/>
              </w:rPr>
            </w:pPr>
          </w:p>
          <w:p w:rsidR="007B2273" w:rsidRDefault="007B2273">
            <w:pPr>
              <w:rPr>
                <w:rFonts w:ascii="Arial Narrow" w:hAnsi="Arial Narrow"/>
                <w:sz w:val="18"/>
              </w:rPr>
            </w:pPr>
          </w:p>
          <w:p w:rsidR="007B2273" w:rsidRDefault="007B2273">
            <w:pPr>
              <w:rPr>
                <w:rFonts w:ascii="Arial Narrow" w:hAnsi="Arial Narrow"/>
                <w:sz w:val="18"/>
              </w:rPr>
            </w:pPr>
            <w:r>
              <w:rPr>
                <w:rFonts w:ascii="Arial Narrow" w:hAnsi="Arial Narrow"/>
                <w:sz w:val="18"/>
              </w:rPr>
              <w:t>The United States Under the Articles, 1781-1787…</w:t>
            </w:r>
          </w:p>
          <w:p w:rsidR="007B2273" w:rsidRDefault="007B2273">
            <w:pPr>
              <w:rPr>
                <w:rFonts w:ascii="Arial Narrow" w:hAnsi="Arial Narrow"/>
                <w:sz w:val="18"/>
              </w:rPr>
            </w:pPr>
          </w:p>
          <w:p w:rsidR="007B2273" w:rsidRDefault="007B2273">
            <w:pPr>
              <w:rPr>
                <w:rFonts w:ascii="Arial Narrow" w:hAnsi="Arial Narrow"/>
                <w:sz w:val="18"/>
              </w:rPr>
            </w:pPr>
          </w:p>
          <w:p w:rsidR="007B2273" w:rsidRDefault="007B2273">
            <w:pPr>
              <w:rPr>
                <w:rFonts w:ascii="Arial Narrow" w:hAnsi="Arial Narrow"/>
                <w:sz w:val="18"/>
              </w:rPr>
            </w:pPr>
          </w:p>
          <w:p w:rsidR="007B2273" w:rsidRDefault="007B2273">
            <w:pPr>
              <w:rPr>
                <w:rFonts w:ascii="Arial Narrow" w:hAnsi="Arial Narrow"/>
                <w:sz w:val="18"/>
              </w:rPr>
            </w:pPr>
          </w:p>
          <w:p w:rsidR="007B2273" w:rsidRDefault="007B2273">
            <w:pPr>
              <w:rPr>
                <w:rFonts w:ascii="Arial Narrow" w:hAnsi="Arial Narrow"/>
                <w:sz w:val="18"/>
              </w:rPr>
            </w:pPr>
          </w:p>
          <w:p w:rsidR="007B2273" w:rsidRDefault="007B2273">
            <w:pPr>
              <w:rPr>
                <w:rFonts w:ascii="Arial Narrow" w:hAnsi="Arial Narrow"/>
                <w:sz w:val="18"/>
              </w:rPr>
            </w:pPr>
            <w:r>
              <w:rPr>
                <w:rFonts w:ascii="Arial Narrow" w:hAnsi="Arial Narrow"/>
                <w:sz w:val="18"/>
              </w:rPr>
              <w:t>Foreign Problems…</w:t>
            </w:r>
          </w:p>
          <w:p w:rsidR="007B2273" w:rsidRDefault="007B2273">
            <w:pPr>
              <w:rPr>
                <w:rFonts w:ascii="Arial Narrow" w:hAnsi="Arial Narrow"/>
                <w:sz w:val="18"/>
              </w:rPr>
            </w:pPr>
          </w:p>
          <w:p w:rsidR="007B2273" w:rsidRDefault="007B2273">
            <w:pPr>
              <w:rPr>
                <w:rFonts w:ascii="Arial Narrow" w:hAnsi="Arial Narrow"/>
                <w:sz w:val="18"/>
              </w:rPr>
            </w:pPr>
          </w:p>
          <w:p w:rsidR="007B2273" w:rsidRDefault="007B2273">
            <w:pPr>
              <w:rPr>
                <w:rFonts w:ascii="Arial Narrow" w:hAnsi="Arial Narrow"/>
                <w:sz w:val="18"/>
              </w:rPr>
            </w:pPr>
          </w:p>
          <w:p w:rsidR="007B2273" w:rsidRDefault="007B2273">
            <w:pPr>
              <w:rPr>
                <w:rFonts w:ascii="Arial Narrow" w:hAnsi="Arial Narrow"/>
                <w:sz w:val="18"/>
              </w:rPr>
            </w:pPr>
          </w:p>
          <w:p w:rsidR="007B2273" w:rsidRDefault="007B2273">
            <w:pPr>
              <w:rPr>
                <w:rFonts w:ascii="Arial Narrow" w:hAnsi="Arial Narrow"/>
                <w:sz w:val="18"/>
              </w:rPr>
            </w:pPr>
            <w:r>
              <w:rPr>
                <w:rFonts w:ascii="Arial Narrow" w:hAnsi="Arial Narrow"/>
                <w:sz w:val="18"/>
              </w:rPr>
              <w:t>Economic Weaknesses and Interstate Quarrels…</w:t>
            </w:r>
          </w:p>
          <w:p w:rsidR="007B2273" w:rsidRDefault="007B2273">
            <w:pPr>
              <w:rPr>
                <w:rFonts w:ascii="Arial Narrow" w:hAnsi="Arial Narrow"/>
                <w:sz w:val="18"/>
              </w:rPr>
            </w:pPr>
          </w:p>
          <w:p w:rsidR="007B2273" w:rsidRDefault="007B2273">
            <w:pPr>
              <w:rPr>
                <w:rFonts w:ascii="Arial Narrow" w:hAnsi="Arial Narrow"/>
                <w:sz w:val="18"/>
              </w:rPr>
            </w:pPr>
          </w:p>
          <w:p w:rsidR="007B2273" w:rsidRDefault="007B2273">
            <w:pPr>
              <w:rPr>
                <w:rFonts w:ascii="Arial Narrow" w:hAnsi="Arial Narrow"/>
                <w:sz w:val="18"/>
              </w:rPr>
            </w:pPr>
          </w:p>
          <w:p w:rsidR="007B2273" w:rsidRDefault="007B2273">
            <w:pPr>
              <w:rPr>
                <w:rFonts w:ascii="Arial Narrow" w:hAnsi="Arial Narrow"/>
                <w:sz w:val="18"/>
              </w:rPr>
            </w:pPr>
          </w:p>
          <w:p w:rsidR="007B2273" w:rsidRDefault="007B2273">
            <w:pPr>
              <w:rPr>
                <w:rFonts w:ascii="Arial Narrow" w:hAnsi="Arial Narrow"/>
                <w:sz w:val="18"/>
              </w:rPr>
            </w:pPr>
            <w:r>
              <w:rPr>
                <w:rFonts w:ascii="Arial Narrow" w:hAnsi="Arial Narrow"/>
                <w:sz w:val="18"/>
              </w:rPr>
              <w:t>The Annapolis Convention…</w:t>
            </w:r>
          </w:p>
          <w:p w:rsidR="002C4F18" w:rsidRDefault="002C4F18">
            <w:pPr>
              <w:rPr>
                <w:rFonts w:ascii="Arial Narrow" w:hAnsi="Arial Narrow"/>
                <w:sz w:val="18"/>
              </w:rPr>
            </w:pPr>
          </w:p>
          <w:p w:rsidR="00AB3EC2" w:rsidRDefault="00AB3EC2">
            <w:pPr>
              <w:rPr>
                <w:rFonts w:ascii="Arial Narrow" w:hAnsi="Arial Narrow"/>
                <w:sz w:val="18"/>
              </w:rPr>
            </w:pPr>
          </w:p>
          <w:p w:rsidR="00E438C6" w:rsidRDefault="00E438C6">
            <w:pPr>
              <w:rPr>
                <w:rFonts w:ascii="Arial Narrow" w:hAnsi="Arial Narrow"/>
                <w:sz w:val="18"/>
              </w:rPr>
            </w:pPr>
          </w:p>
          <w:p w:rsidR="00E438C6" w:rsidRDefault="00E438C6">
            <w:pPr>
              <w:rPr>
                <w:rFonts w:ascii="Arial Narrow" w:hAnsi="Arial Narrow"/>
                <w:sz w:val="18"/>
              </w:rPr>
            </w:pPr>
          </w:p>
          <w:p w:rsidR="000270E5" w:rsidRDefault="000270E5">
            <w:pPr>
              <w:rPr>
                <w:rFonts w:ascii="Arial Narrow" w:hAnsi="Arial Narrow"/>
                <w:sz w:val="18"/>
              </w:rPr>
            </w:pPr>
          </w:p>
          <w:p w:rsidR="00E438C6" w:rsidRPr="002C4F18" w:rsidRDefault="00E438C6">
            <w:pPr>
              <w:rPr>
                <w:rFonts w:ascii="Arial Narrow" w:hAnsi="Arial Narrow"/>
                <w:sz w:val="18"/>
              </w:rPr>
            </w:pPr>
          </w:p>
        </w:tc>
        <w:tc>
          <w:tcPr>
            <w:tcW w:w="2700" w:type="dxa"/>
          </w:tcPr>
          <w:p w:rsidR="002C4F18" w:rsidRDefault="002C4F18" w:rsidP="002C4F18">
            <w:pPr>
              <w:ind w:left="-18"/>
              <w:rPr>
                <w:rFonts w:ascii="Arial Narrow" w:hAnsi="Arial Narrow"/>
                <w:b/>
                <w:sz w:val="18"/>
              </w:rPr>
            </w:pPr>
          </w:p>
          <w:p w:rsidR="00AB3EC2" w:rsidRDefault="007B2273" w:rsidP="002C4F18">
            <w:pPr>
              <w:ind w:left="-18"/>
              <w:rPr>
                <w:rFonts w:ascii="Arial Narrow" w:hAnsi="Arial Narrow"/>
                <w:b/>
                <w:sz w:val="18"/>
              </w:rPr>
            </w:pPr>
            <w:r>
              <w:rPr>
                <w:rFonts w:ascii="Arial Narrow" w:hAnsi="Arial Narrow"/>
                <w:b/>
                <w:sz w:val="18"/>
              </w:rPr>
              <w:t>List three motivations of those organizing and attending the Annapolis Convention.</w:t>
            </w:r>
          </w:p>
          <w:p w:rsidR="007B2273" w:rsidRDefault="007B2273" w:rsidP="002C4F18">
            <w:pPr>
              <w:ind w:left="-18"/>
              <w:rPr>
                <w:rFonts w:ascii="Arial Narrow" w:hAnsi="Arial Narrow"/>
                <w:b/>
                <w:sz w:val="18"/>
              </w:rPr>
            </w:pPr>
          </w:p>
          <w:p w:rsidR="007B2273" w:rsidRDefault="007B2273" w:rsidP="002C4F18">
            <w:pPr>
              <w:ind w:left="-18"/>
              <w:rPr>
                <w:rFonts w:ascii="Arial Narrow" w:hAnsi="Arial Narrow"/>
                <w:b/>
                <w:sz w:val="18"/>
              </w:rPr>
            </w:pPr>
            <w:r>
              <w:rPr>
                <w:rFonts w:ascii="Arial Narrow" w:hAnsi="Arial Narrow"/>
                <w:b/>
                <w:sz w:val="18"/>
              </w:rPr>
              <w:t>1.</w:t>
            </w:r>
          </w:p>
          <w:p w:rsidR="007B2273" w:rsidRDefault="007B2273" w:rsidP="002C4F18">
            <w:pPr>
              <w:ind w:left="-18"/>
              <w:rPr>
                <w:rFonts w:ascii="Arial Narrow" w:hAnsi="Arial Narrow"/>
                <w:b/>
                <w:sz w:val="18"/>
              </w:rPr>
            </w:pPr>
          </w:p>
          <w:p w:rsidR="007B2273" w:rsidRDefault="007B2273" w:rsidP="002C4F18">
            <w:pPr>
              <w:ind w:left="-18"/>
              <w:rPr>
                <w:rFonts w:ascii="Arial Narrow" w:hAnsi="Arial Narrow"/>
                <w:b/>
                <w:sz w:val="18"/>
              </w:rPr>
            </w:pPr>
          </w:p>
          <w:p w:rsidR="007B2273" w:rsidRDefault="007B2273" w:rsidP="002C4F18">
            <w:pPr>
              <w:ind w:left="-18"/>
              <w:rPr>
                <w:rFonts w:ascii="Arial Narrow" w:hAnsi="Arial Narrow"/>
                <w:b/>
                <w:sz w:val="18"/>
              </w:rPr>
            </w:pPr>
          </w:p>
          <w:p w:rsidR="007B2273" w:rsidRDefault="007B2273" w:rsidP="002C4F18">
            <w:pPr>
              <w:ind w:left="-18"/>
              <w:rPr>
                <w:rFonts w:ascii="Arial Narrow" w:hAnsi="Arial Narrow"/>
                <w:b/>
                <w:sz w:val="18"/>
              </w:rPr>
            </w:pPr>
          </w:p>
          <w:p w:rsidR="007B2273" w:rsidRDefault="007B2273" w:rsidP="002C4F18">
            <w:pPr>
              <w:ind w:left="-18"/>
              <w:rPr>
                <w:rFonts w:ascii="Arial Narrow" w:hAnsi="Arial Narrow"/>
                <w:b/>
                <w:sz w:val="18"/>
              </w:rPr>
            </w:pPr>
            <w:r>
              <w:rPr>
                <w:rFonts w:ascii="Arial Narrow" w:hAnsi="Arial Narrow"/>
                <w:b/>
                <w:sz w:val="18"/>
              </w:rPr>
              <w:t>2.</w:t>
            </w:r>
          </w:p>
          <w:p w:rsidR="007B2273" w:rsidRDefault="007B2273" w:rsidP="002C4F18">
            <w:pPr>
              <w:ind w:left="-18"/>
              <w:rPr>
                <w:rFonts w:ascii="Arial Narrow" w:hAnsi="Arial Narrow"/>
                <w:b/>
                <w:sz w:val="18"/>
              </w:rPr>
            </w:pPr>
          </w:p>
          <w:p w:rsidR="007B2273" w:rsidRDefault="007B2273" w:rsidP="002C4F18">
            <w:pPr>
              <w:ind w:left="-18"/>
              <w:rPr>
                <w:rFonts w:ascii="Arial Narrow" w:hAnsi="Arial Narrow"/>
                <w:b/>
                <w:sz w:val="18"/>
              </w:rPr>
            </w:pPr>
          </w:p>
          <w:p w:rsidR="007B2273" w:rsidRDefault="007B2273" w:rsidP="002C4F18">
            <w:pPr>
              <w:ind w:left="-18"/>
              <w:rPr>
                <w:rFonts w:ascii="Arial Narrow" w:hAnsi="Arial Narrow"/>
                <w:b/>
                <w:sz w:val="18"/>
              </w:rPr>
            </w:pPr>
          </w:p>
          <w:p w:rsidR="007B2273" w:rsidRDefault="007B2273" w:rsidP="002C4F18">
            <w:pPr>
              <w:ind w:left="-18"/>
              <w:rPr>
                <w:rFonts w:ascii="Arial Narrow" w:hAnsi="Arial Narrow"/>
                <w:b/>
                <w:sz w:val="18"/>
              </w:rPr>
            </w:pPr>
          </w:p>
          <w:p w:rsidR="007B2273" w:rsidRDefault="007B2273" w:rsidP="002C4F18">
            <w:pPr>
              <w:ind w:left="-18"/>
              <w:rPr>
                <w:rFonts w:ascii="Arial Narrow" w:hAnsi="Arial Narrow"/>
                <w:b/>
                <w:sz w:val="18"/>
              </w:rPr>
            </w:pPr>
            <w:r>
              <w:rPr>
                <w:rFonts w:ascii="Arial Narrow" w:hAnsi="Arial Narrow"/>
                <w:b/>
                <w:sz w:val="18"/>
              </w:rPr>
              <w:t>3.</w:t>
            </w:r>
          </w:p>
          <w:p w:rsidR="007B2273" w:rsidRDefault="007B2273" w:rsidP="002C4F18">
            <w:pPr>
              <w:ind w:left="-18"/>
              <w:rPr>
                <w:rFonts w:ascii="Arial Narrow" w:hAnsi="Arial Narrow"/>
                <w:b/>
                <w:sz w:val="18"/>
              </w:rPr>
            </w:pPr>
          </w:p>
          <w:p w:rsidR="007B2273" w:rsidRDefault="007B2273" w:rsidP="002C4F18">
            <w:pPr>
              <w:ind w:left="-18"/>
              <w:rPr>
                <w:rFonts w:ascii="Arial Narrow" w:hAnsi="Arial Narrow"/>
                <w:b/>
                <w:sz w:val="18"/>
              </w:rPr>
            </w:pPr>
          </w:p>
          <w:p w:rsidR="007B2273" w:rsidRDefault="007B2273" w:rsidP="002C4F18">
            <w:pPr>
              <w:ind w:left="-18"/>
              <w:rPr>
                <w:rFonts w:ascii="Arial Narrow" w:hAnsi="Arial Narrow"/>
                <w:b/>
                <w:sz w:val="18"/>
              </w:rPr>
            </w:pPr>
          </w:p>
          <w:p w:rsidR="007B2273" w:rsidRDefault="007B2273" w:rsidP="002C4F18">
            <w:pPr>
              <w:ind w:left="-18"/>
              <w:rPr>
                <w:rFonts w:ascii="Arial Narrow" w:hAnsi="Arial Narrow"/>
                <w:b/>
                <w:sz w:val="18"/>
              </w:rPr>
            </w:pPr>
          </w:p>
          <w:p w:rsidR="007B2273" w:rsidRDefault="007B2273" w:rsidP="002C4F18">
            <w:pPr>
              <w:ind w:left="-18"/>
              <w:rPr>
                <w:rFonts w:ascii="Arial Narrow" w:hAnsi="Arial Narrow"/>
                <w:b/>
                <w:sz w:val="18"/>
              </w:rPr>
            </w:pPr>
          </w:p>
          <w:p w:rsidR="007B2273" w:rsidRDefault="007B2273" w:rsidP="002C4F18">
            <w:pPr>
              <w:ind w:left="-18"/>
              <w:rPr>
                <w:rFonts w:ascii="Arial Narrow" w:hAnsi="Arial Narrow"/>
                <w:b/>
                <w:sz w:val="18"/>
              </w:rPr>
            </w:pPr>
            <w:r>
              <w:rPr>
                <w:rFonts w:ascii="Arial Narrow" w:hAnsi="Arial Narrow"/>
                <w:b/>
                <w:sz w:val="18"/>
              </w:rPr>
              <w:t>What was the conclusion reached at the Annapolis Convention?</w:t>
            </w:r>
          </w:p>
          <w:p w:rsidR="00AB3EC2" w:rsidRDefault="00AB3EC2" w:rsidP="002C4F18">
            <w:pPr>
              <w:ind w:left="-18"/>
              <w:rPr>
                <w:rFonts w:ascii="Arial Narrow" w:hAnsi="Arial Narrow"/>
                <w:b/>
                <w:sz w:val="18"/>
              </w:rPr>
            </w:pPr>
          </w:p>
          <w:p w:rsidR="00AB3EC2" w:rsidRDefault="00AB3EC2" w:rsidP="002C4F18">
            <w:pPr>
              <w:ind w:left="-18"/>
              <w:rPr>
                <w:rFonts w:ascii="Arial Narrow" w:hAnsi="Arial Narrow"/>
                <w:b/>
                <w:sz w:val="18"/>
              </w:rPr>
            </w:pPr>
          </w:p>
          <w:p w:rsidR="00AB3EC2" w:rsidRDefault="00AB3EC2" w:rsidP="00AB3EC2">
            <w:pPr>
              <w:rPr>
                <w:rFonts w:ascii="Arial Narrow" w:hAnsi="Arial Narrow"/>
                <w:b/>
                <w:sz w:val="18"/>
              </w:rPr>
            </w:pPr>
          </w:p>
          <w:p w:rsidR="002C4F18" w:rsidRPr="002C4F18" w:rsidRDefault="002C4F18" w:rsidP="002C4F18">
            <w:pPr>
              <w:ind w:left="-18"/>
              <w:rPr>
                <w:rFonts w:ascii="Arial Narrow" w:hAnsi="Arial Narrow"/>
                <w:sz w:val="18"/>
              </w:rPr>
            </w:pPr>
          </w:p>
        </w:tc>
      </w:tr>
    </w:tbl>
    <w:p w:rsidR="007B2273" w:rsidRDefault="007B2273" w:rsidP="0083691E">
      <w:pPr>
        <w:jc w:val="right"/>
        <w:rPr>
          <w:rFonts w:ascii="Kristen ITC" w:hAnsi="Kristen ITC"/>
          <w:i/>
          <w:sz w:val="20"/>
        </w:rPr>
      </w:pPr>
    </w:p>
    <w:p w:rsidR="0083691E" w:rsidRPr="006A0307" w:rsidRDefault="0083691E" w:rsidP="0083691E">
      <w:pPr>
        <w:jc w:val="right"/>
        <w:rPr>
          <w:rFonts w:ascii="Kristen ITC" w:hAnsi="Kristen ITC"/>
          <w:i/>
          <w:sz w:val="20"/>
        </w:rPr>
      </w:pPr>
      <w:r w:rsidRPr="006A0307">
        <w:rPr>
          <w:rFonts w:ascii="Kristen ITC" w:hAnsi="Kristen ITC"/>
          <w:i/>
          <w:sz w:val="20"/>
        </w:rPr>
        <w:t>Are you using ink? Remember… no pencil!</w:t>
      </w:r>
    </w:p>
    <w:p w:rsidR="005A40EE" w:rsidRDefault="005A40EE">
      <w:pPr>
        <w:rPr>
          <w:sz w:val="22"/>
        </w:rPr>
      </w:pPr>
    </w:p>
    <w:p w:rsidR="00510EE2" w:rsidRPr="006F3865" w:rsidRDefault="007B2273" w:rsidP="00AB3EC2">
      <w:pPr>
        <w:pStyle w:val="ListParagraph"/>
        <w:numPr>
          <w:ilvl w:val="0"/>
          <w:numId w:val="10"/>
        </w:numPr>
        <w:ind w:left="360"/>
        <w:rPr>
          <w:b/>
          <w:sz w:val="22"/>
        </w:rPr>
      </w:pPr>
      <w:r>
        <w:rPr>
          <w:b/>
          <w:sz w:val="22"/>
        </w:rPr>
        <w:t>Drafting the Constitution at Philadelphia</w:t>
      </w:r>
      <w:r w:rsidR="006F3865">
        <w:rPr>
          <w:b/>
          <w:sz w:val="22"/>
        </w:rPr>
        <w:t xml:space="preserve">, </w:t>
      </w:r>
      <w:r w:rsidR="006F3865" w:rsidRPr="006F3865">
        <w:rPr>
          <w:sz w:val="22"/>
        </w:rPr>
        <w:t>p</w:t>
      </w:r>
      <w:r w:rsidR="00E438C6">
        <w:rPr>
          <w:sz w:val="22"/>
        </w:rPr>
        <w:t>p</w:t>
      </w:r>
      <w:r w:rsidR="006F3865">
        <w:rPr>
          <w:sz w:val="22"/>
        </w:rPr>
        <w:t xml:space="preserve"> </w:t>
      </w:r>
      <w:r>
        <w:rPr>
          <w:sz w:val="22"/>
        </w:rPr>
        <w:t>104-106</w:t>
      </w:r>
    </w:p>
    <w:p w:rsidR="00DE091D" w:rsidRDefault="00DE091D" w:rsidP="00DE091D">
      <w:pPr>
        <w:pStyle w:val="ListParagraph"/>
        <w:rPr>
          <w:sz w:val="22"/>
        </w:rPr>
      </w:pPr>
    </w:p>
    <w:tbl>
      <w:tblPr>
        <w:tblStyle w:val="TableGrid"/>
        <w:tblW w:w="11160" w:type="dxa"/>
        <w:tblInd w:w="18" w:type="dxa"/>
        <w:tblLook w:val="04A0" w:firstRow="1" w:lastRow="0" w:firstColumn="1" w:lastColumn="0" w:noHBand="0" w:noVBand="1"/>
      </w:tblPr>
      <w:tblGrid>
        <w:gridCol w:w="1620"/>
        <w:gridCol w:w="5850"/>
        <w:gridCol w:w="3690"/>
      </w:tblGrid>
      <w:tr w:rsidR="006F3865" w:rsidTr="00FF366E">
        <w:tc>
          <w:tcPr>
            <w:tcW w:w="1620" w:type="dxa"/>
            <w:shd w:val="clear" w:color="auto" w:fill="D9D9D9" w:themeFill="background1" w:themeFillShade="D9"/>
          </w:tcPr>
          <w:p w:rsidR="006F3865" w:rsidRPr="00FF366E" w:rsidRDefault="006F3865" w:rsidP="00CA3B8B">
            <w:pPr>
              <w:rPr>
                <w:rFonts w:ascii="Arial Narrow" w:hAnsi="Arial Narrow"/>
                <w:b/>
                <w:sz w:val="20"/>
              </w:rPr>
            </w:pPr>
            <w:r w:rsidRPr="00FF366E">
              <w:rPr>
                <w:rFonts w:ascii="Arial Narrow" w:hAnsi="Arial Narrow"/>
                <w:b/>
                <w:sz w:val="20"/>
              </w:rPr>
              <w:t>Key Concepts &amp; Main Ideas</w:t>
            </w:r>
          </w:p>
        </w:tc>
        <w:tc>
          <w:tcPr>
            <w:tcW w:w="5850" w:type="dxa"/>
            <w:shd w:val="clear" w:color="auto" w:fill="D9D9D9" w:themeFill="background1" w:themeFillShade="D9"/>
          </w:tcPr>
          <w:p w:rsidR="006F3865" w:rsidRPr="00FF366E" w:rsidRDefault="006F3865" w:rsidP="009F7DBB">
            <w:pPr>
              <w:rPr>
                <w:rFonts w:ascii="Arial Narrow" w:hAnsi="Arial Narrow"/>
                <w:b/>
                <w:sz w:val="20"/>
              </w:rPr>
            </w:pPr>
          </w:p>
          <w:p w:rsidR="006F3865" w:rsidRPr="00FF366E" w:rsidRDefault="006F3865" w:rsidP="009F7DBB">
            <w:pPr>
              <w:rPr>
                <w:rFonts w:ascii="Arial Narrow" w:hAnsi="Arial Narrow"/>
                <w:b/>
                <w:sz w:val="20"/>
              </w:rPr>
            </w:pPr>
            <w:r w:rsidRPr="00FF366E">
              <w:rPr>
                <w:rFonts w:ascii="Arial Narrow" w:hAnsi="Arial Narrow"/>
                <w:b/>
                <w:sz w:val="20"/>
              </w:rPr>
              <w:t>Notes</w:t>
            </w:r>
          </w:p>
        </w:tc>
        <w:tc>
          <w:tcPr>
            <w:tcW w:w="3690" w:type="dxa"/>
            <w:shd w:val="clear" w:color="auto" w:fill="D9D9D9" w:themeFill="background1" w:themeFillShade="D9"/>
          </w:tcPr>
          <w:p w:rsidR="006F3865" w:rsidRPr="00FF366E" w:rsidRDefault="006F3865" w:rsidP="009F7DBB">
            <w:pPr>
              <w:rPr>
                <w:rFonts w:ascii="Arial Narrow" w:hAnsi="Arial Narrow"/>
                <w:b/>
                <w:sz w:val="20"/>
              </w:rPr>
            </w:pPr>
          </w:p>
          <w:p w:rsidR="006F3865" w:rsidRPr="00FF366E" w:rsidRDefault="006F3865" w:rsidP="009F7DBB">
            <w:pPr>
              <w:rPr>
                <w:rFonts w:ascii="Arial Narrow" w:hAnsi="Arial Narrow"/>
                <w:b/>
                <w:sz w:val="20"/>
              </w:rPr>
            </w:pPr>
            <w:r w:rsidRPr="00FF366E">
              <w:rPr>
                <w:rFonts w:ascii="Arial Narrow" w:hAnsi="Arial Narrow"/>
                <w:b/>
                <w:sz w:val="20"/>
              </w:rPr>
              <w:t>Analysis</w:t>
            </w:r>
          </w:p>
        </w:tc>
      </w:tr>
      <w:tr w:rsidR="006F3865" w:rsidTr="00FF366E">
        <w:tc>
          <w:tcPr>
            <w:tcW w:w="1620" w:type="dxa"/>
          </w:tcPr>
          <w:p w:rsidR="006F3865" w:rsidRDefault="006F3865" w:rsidP="006F3865">
            <w:pPr>
              <w:widowControl w:val="0"/>
              <w:overflowPunct w:val="0"/>
              <w:autoSpaceDE w:val="0"/>
              <w:autoSpaceDN w:val="0"/>
              <w:adjustRightInd w:val="0"/>
              <w:spacing w:line="252" w:lineRule="auto"/>
              <w:ind w:right="72"/>
              <w:rPr>
                <w:rFonts w:ascii="Arial Narrow" w:hAnsi="Arial Narrow"/>
                <w:sz w:val="18"/>
                <w:szCs w:val="18"/>
              </w:rPr>
            </w:pPr>
          </w:p>
          <w:p w:rsidR="007B2273" w:rsidRPr="007B2273" w:rsidRDefault="007B2273" w:rsidP="007B2273">
            <w:pPr>
              <w:widowControl w:val="0"/>
              <w:tabs>
                <w:tab w:val="left" w:pos="90"/>
                <w:tab w:val="left" w:pos="9270"/>
              </w:tabs>
              <w:overflowPunct w:val="0"/>
              <w:autoSpaceDE w:val="0"/>
              <w:autoSpaceDN w:val="0"/>
              <w:adjustRightInd w:val="0"/>
              <w:spacing w:line="263" w:lineRule="auto"/>
              <w:contextualSpacing/>
              <w:rPr>
                <w:sz w:val="18"/>
                <w:szCs w:val="20"/>
              </w:rPr>
            </w:pPr>
            <w:r w:rsidRPr="007B2273">
              <w:rPr>
                <w:b/>
                <w:sz w:val="18"/>
                <w:szCs w:val="20"/>
              </w:rPr>
              <w:t>Delegates</w:t>
            </w:r>
            <w:r w:rsidRPr="007B2273">
              <w:rPr>
                <w:sz w:val="18"/>
                <w:szCs w:val="20"/>
              </w:rPr>
              <w:t xml:space="preserve"> from the states worked through a series of</w:t>
            </w:r>
            <w:r w:rsidRPr="007B2273">
              <w:rPr>
                <w:b/>
                <w:sz w:val="18"/>
                <w:szCs w:val="20"/>
              </w:rPr>
              <w:t xml:space="preserve"> compromises</w:t>
            </w:r>
            <w:r w:rsidRPr="007B2273">
              <w:rPr>
                <w:sz w:val="18"/>
                <w:szCs w:val="20"/>
              </w:rPr>
              <w:t xml:space="preserve"> to form a </w:t>
            </w:r>
            <w:r w:rsidRPr="007B2273">
              <w:rPr>
                <w:b/>
                <w:sz w:val="18"/>
                <w:szCs w:val="20"/>
              </w:rPr>
              <w:t>Constitution</w:t>
            </w:r>
            <w:r w:rsidRPr="007B2273">
              <w:rPr>
                <w:sz w:val="18"/>
                <w:szCs w:val="20"/>
              </w:rPr>
              <w:t xml:space="preserve"> for a new national government, while providing </w:t>
            </w:r>
            <w:r w:rsidRPr="007B2273">
              <w:rPr>
                <w:b/>
                <w:sz w:val="18"/>
                <w:szCs w:val="20"/>
              </w:rPr>
              <w:t>limits</w:t>
            </w:r>
            <w:r w:rsidRPr="007B2273">
              <w:rPr>
                <w:sz w:val="18"/>
                <w:szCs w:val="20"/>
              </w:rPr>
              <w:t xml:space="preserve"> on federal power. </w:t>
            </w:r>
          </w:p>
          <w:p w:rsidR="006F3865" w:rsidRDefault="006F3865" w:rsidP="007B2273">
            <w:pPr>
              <w:widowControl w:val="0"/>
              <w:overflowPunct w:val="0"/>
              <w:autoSpaceDE w:val="0"/>
              <w:autoSpaceDN w:val="0"/>
              <w:adjustRightInd w:val="0"/>
              <w:spacing w:line="260" w:lineRule="auto"/>
              <w:ind w:left="720" w:right="72"/>
              <w:rPr>
                <w:rFonts w:ascii="Arial Narrow" w:hAnsi="Arial Narrow"/>
                <w:sz w:val="18"/>
              </w:rPr>
            </w:pPr>
          </w:p>
          <w:p w:rsidR="00635CC4" w:rsidRDefault="00635CC4" w:rsidP="007B2273">
            <w:pPr>
              <w:widowControl w:val="0"/>
              <w:overflowPunct w:val="0"/>
              <w:autoSpaceDE w:val="0"/>
              <w:autoSpaceDN w:val="0"/>
              <w:adjustRightInd w:val="0"/>
              <w:spacing w:line="260" w:lineRule="auto"/>
              <w:ind w:left="720" w:right="72"/>
              <w:rPr>
                <w:rFonts w:ascii="Arial Narrow" w:hAnsi="Arial Narrow"/>
                <w:sz w:val="18"/>
              </w:rPr>
            </w:pPr>
          </w:p>
          <w:p w:rsidR="00635CC4" w:rsidRDefault="00635CC4" w:rsidP="007B2273">
            <w:pPr>
              <w:widowControl w:val="0"/>
              <w:overflowPunct w:val="0"/>
              <w:autoSpaceDE w:val="0"/>
              <w:autoSpaceDN w:val="0"/>
              <w:adjustRightInd w:val="0"/>
              <w:spacing w:line="260" w:lineRule="auto"/>
              <w:ind w:left="720" w:right="72"/>
              <w:rPr>
                <w:rFonts w:ascii="Arial Narrow" w:hAnsi="Arial Narrow"/>
                <w:sz w:val="18"/>
              </w:rPr>
            </w:pPr>
          </w:p>
          <w:p w:rsidR="00635CC4" w:rsidRDefault="00635CC4" w:rsidP="007B2273">
            <w:pPr>
              <w:widowControl w:val="0"/>
              <w:overflowPunct w:val="0"/>
              <w:autoSpaceDE w:val="0"/>
              <w:autoSpaceDN w:val="0"/>
              <w:adjustRightInd w:val="0"/>
              <w:spacing w:line="260" w:lineRule="auto"/>
              <w:ind w:left="720" w:right="72"/>
              <w:rPr>
                <w:rFonts w:ascii="Arial Narrow" w:hAnsi="Arial Narrow"/>
                <w:sz w:val="18"/>
              </w:rPr>
            </w:pPr>
          </w:p>
          <w:p w:rsidR="00635CC4" w:rsidRDefault="00635CC4" w:rsidP="007B2273">
            <w:pPr>
              <w:widowControl w:val="0"/>
              <w:overflowPunct w:val="0"/>
              <w:autoSpaceDE w:val="0"/>
              <w:autoSpaceDN w:val="0"/>
              <w:adjustRightInd w:val="0"/>
              <w:spacing w:line="260" w:lineRule="auto"/>
              <w:ind w:left="720" w:right="72"/>
              <w:rPr>
                <w:rFonts w:ascii="Arial Narrow" w:hAnsi="Arial Narrow"/>
                <w:sz w:val="18"/>
              </w:rPr>
            </w:pPr>
          </w:p>
          <w:p w:rsidR="00635CC4" w:rsidRDefault="00635CC4" w:rsidP="007B2273">
            <w:pPr>
              <w:widowControl w:val="0"/>
              <w:overflowPunct w:val="0"/>
              <w:autoSpaceDE w:val="0"/>
              <w:autoSpaceDN w:val="0"/>
              <w:adjustRightInd w:val="0"/>
              <w:spacing w:line="260" w:lineRule="auto"/>
              <w:ind w:left="720" w:right="72"/>
              <w:rPr>
                <w:rFonts w:ascii="Arial Narrow" w:hAnsi="Arial Narrow"/>
                <w:sz w:val="18"/>
              </w:rPr>
            </w:pPr>
          </w:p>
          <w:p w:rsidR="00635CC4" w:rsidRDefault="00635CC4" w:rsidP="007B2273">
            <w:pPr>
              <w:widowControl w:val="0"/>
              <w:overflowPunct w:val="0"/>
              <w:autoSpaceDE w:val="0"/>
              <w:autoSpaceDN w:val="0"/>
              <w:adjustRightInd w:val="0"/>
              <w:spacing w:line="260" w:lineRule="auto"/>
              <w:ind w:left="720" w:right="72"/>
              <w:rPr>
                <w:rFonts w:ascii="Arial Narrow" w:hAnsi="Arial Narrow"/>
                <w:sz w:val="18"/>
              </w:rPr>
            </w:pPr>
          </w:p>
          <w:p w:rsidR="00635CC4" w:rsidRDefault="00635CC4" w:rsidP="007B2273">
            <w:pPr>
              <w:widowControl w:val="0"/>
              <w:overflowPunct w:val="0"/>
              <w:autoSpaceDE w:val="0"/>
              <w:autoSpaceDN w:val="0"/>
              <w:adjustRightInd w:val="0"/>
              <w:spacing w:line="260" w:lineRule="auto"/>
              <w:ind w:left="720" w:right="72"/>
              <w:rPr>
                <w:rFonts w:ascii="Arial Narrow" w:hAnsi="Arial Narrow"/>
                <w:sz w:val="18"/>
              </w:rPr>
            </w:pPr>
          </w:p>
          <w:p w:rsidR="00635CC4" w:rsidRDefault="00635CC4" w:rsidP="007B2273">
            <w:pPr>
              <w:widowControl w:val="0"/>
              <w:overflowPunct w:val="0"/>
              <w:autoSpaceDE w:val="0"/>
              <w:autoSpaceDN w:val="0"/>
              <w:adjustRightInd w:val="0"/>
              <w:spacing w:line="260" w:lineRule="auto"/>
              <w:ind w:left="720" w:right="72"/>
              <w:rPr>
                <w:rFonts w:ascii="Arial Narrow" w:hAnsi="Arial Narrow"/>
                <w:sz w:val="18"/>
              </w:rPr>
            </w:pPr>
          </w:p>
          <w:p w:rsidR="00635CC4" w:rsidRDefault="00635CC4" w:rsidP="007B2273">
            <w:pPr>
              <w:widowControl w:val="0"/>
              <w:overflowPunct w:val="0"/>
              <w:autoSpaceDE w:val="0"/>
              <w:autoSpaceDN w:val="0"/>
              <w:adjustRightInd w:val="0"/>
              <w:spacing w:line="260" w:lineRule="auto"/>
              <w:ind w:left="720" w:right="72"/>
              <w:rPr>
                <w:rFonts w:ascii="Arial Narrow" w:hAnsi="Arial Narrow"/>
                <w:sz w:val="18"/>
              </w:rPr>
            </w:pPr>
          </w:p>
          <w:p w:rsidR="00635CC4" w:rsidRDefault="00635CC4" w:rsidP="007B2273">
            <w:pPr>
              <w:widowControl w:val="0"/>
              <w:overflowPunct w:val="0"/>
              <w:autoSpaceDE w:val="0"/>
              <w:autoSpaceDN w:val="0"/>
              <w:adjustRightInd w:val="0"/>
              <w:spacing w:line="260" w:lineRule="auto"/>
              <w:ind w:left="720" w:right="72"/>
              <w:rPr>
                <w:rFonts w:ascii="Arial Narrow" w:hAnsi="Arial Narrow"/>
                <w:sz w:val="18"/>
              </w:rPr>
            </w:pPr>
          </w:p>
          <w:p w:rsidR="00635CC4" w:rsidRDefault="00635CC4" w:rsidP="007B2273">
            <w:pPr>
              <w:widowControl w:val="0"/>
              <w:overflowPunct w:val="0"/>
              <w:autoSpaceDE w:val="0"/>
              <w:autoSpaceDN w:val="0"/>
              <w:adjustRightInd w:val="0"/>
              <w:spacing w:line="260" w:lineRule="auto"/>
              <w:ind w:left="720" w:right="72"/>
              <w:rPr>
                <w:rFonts w:ascii="Arial Narrow" w:hAnsi="Arial Narrow"/>
                <w:sz w:val="18"/>
              </w:rPr>
            </w:pPr>
          </w:p>
          <w:p w:rsidR="00635CC4" w:rsidRDefault="00635CC4" w:rsidP="007B2273">
            <w:pPr>
              <w:widowControl w:val="0"/>
              <w:overflowPunct w:val="0"/>
              <w:autoSpaceDE w:val="0"/>
              <w:autoSpaceDN w:val="0"/>
              <w:adjustRightInd w:val="0"/>
              <w:spacing w:line="260" w:lineRule="auto"/>
              <w:ind w:left="720" w:right="72"/>
              <w:rPr>
                <w:rFonts w:ascii="Arial Narrow" w:hAnsi="Arial Narrow"/>
                <w:sz w:val="18"/>
              </w:rPr>
            </w:pPr>
          </w:p>
          <w:p w:rsidR="00635CC4" w:rsidRPr="00635CC4" w:rsidRDefault="00635CC4" w:rsidP="00635CC4">
            <w:pPr>
              <w:widowControl w:val="0"/>
              <w:tabs>
                <w:tab w:val="left" w:pos="90"/>
                <w:tab w:val="left" w:pos="9270"/>
              </w:tabs>
              <w:overflowPunct w:val="0"/>
              <w:autoSpaceDE w:val="0"/>
              <w:autoSpaceDN w:val="0"/>
              <w:adjustRightInd w:val="0"/>
              <w:spacing w:line="263" w:lineRule="auto"/>
              <w:contextualSpacing/>
              <w:rPr>
                <w:sz w:val="18"/>
                <w:szCs w:val="20"/>
              </w:rPr>
            </w:pPr>
            <w:r w:rsidRPr="00635CC4">
              <w:rPr>
                <w:b/>
                <w:sz w:val="18"/>
                <w:szCs w:val="20"/>
              </w:rPr>
              <w:t>Delegates</w:t>
            </w:r>
            <w:r w:rsidRPr="00635CC4">
              <w:rPr>
                <w:sz w:val="18"/>
                <w:szCs w:val="20"/>
              </w:rPr>
              <w:t xml:space="preserve"> from the states worked through a series of</w:t>
            </w:r>
            <w:r w:rsidRPr="00635CC4">
              <w:rPr>
                <w:b/>
                <w:sz w:val="18"/>
                <w:szCs w:val="20"/>
              </w:rPr>
              <w:t xml:space="preserve"> compromises</w:t>
            </w:r>
            <w:r w:rsidRPr="00635CC4">
              <w:rPr>
                <w:sz w:val="18"/>
                <w:szCs w:val="20"/>
              </w:rPr>
              <w:t xml:space="preserve"> to form a </w:t>
            </w:r>
            <w:r w:rsidRPr="00635CC4">
              <w:rPr>
                <w:b/>
                <w:sz w:val="18"/>
                <w:szCs w:val="20"/>
              </w:rPr>
              <w:t>Constitution</w:t>
            </w:r>
            <w:r w:rsidRPr="00635CC4">
              <w:rPr>
                <w:sz w:val="18"/>
                <w:szCs w:val="20"/>
              </w:rPr>
              <w:t xml:space="preserve"> for a new national government, while providing </w:t>
            </w:r>
            <w:r w:rsidRPr="00635CC4">
              <w:rPr>
                <w:b/>
                <w:sz w:val="18"/>
                <w:szCs w:val="20"/>
              </w:rPr>
              <w:t>limits</w:t>
            </w:r>
            <w:r w:rsidRPr="00635CC4">
              <w:rPr>
                <w:sz w:val="18"/>
                <w:szCs w:val="20"/>
              </w:rPr>
              <w:t xml:space="preserve"> on federal power. </w:t>
            </w:r>
          </w:p>
          <w:p w:rsidR="00635CC4" w:rsidRPr="005A40EE" w:rsidRDefault="00635CC4" w:rsidP="00635CC4">
            <w:pPr>
              <w:widowControl w:val="0"/>
              <w:overflowPunct w:val="0"/>
              <w:autoSpaceDE w:val="0"/>
              <w:autoSpaceDN w:val="0"/>
              <w:adjustRightInd w:val="0"/>
              <w:spacing w:line="260" w:lineRule="auto"/>
              <w:ind w:right="72"/>
              <w:jc w:val="both"/>
              <w:rPr>
                <w:rFonts w:ascii="Arial Narrow" w:hAnsi="Arial Narrow"/>
                <w:sz w:val="18"/>
              </w:rPr>
            </w:pPr>
          </w:p>
        </w:tc>
        <w:tc>
          <w:tcPr>
            <w:tcW w:w="5850" w:type="dxa"/>
          </w:tcPr>
          <w:p w:rsidR="006F3865" w:rsidRDefault="006F3865" w:rsidP="009F7DBB">
            <w:pPr>
              <w:rPr>
                <w:rFonts w:ascii="Arial Narrow" w:hAnsi="Arial Narrow"/>
                <w:sz w:val="18"/>
              </w:rPr>
            </w:pPr>
          </w:p>
          <w:p w:rsidR="00003C0E" w:rsidRDefault="007B2273" w:rsidP="009F7DBB">
            <w:pPr>
              <w:rPr>
                <w:rFonts w:ascii="Arial Narrow" w:hAnsi="Arial Narrow"/>
                <w:sz w:val="18"/>
              </w:rPr>
            </w:pPr>
            <w:r>
              <w:rPr>
                <w:rFonts w:ascii="Arial Narrow" w:hAnsi="Arial Narrow"/>
                <w:sz w:val="18"/>
              </w:rPr>
              <w:t>Drafting the Constitution at Philadelphia…</w:t>
            </w:r>
          </w:p>
          <w:p w:rsidR="00003C0E" w:rsidRDefault="00003C0E" w:rsidP="009F7DBB">
            <w:pPr>
              <w:rPr>
                <w:rFonts w:ascii="Arial Narrow" w:hAnsi="Arial Narrow"/>
                <w:sz w:val="18"/>
              </w:rPr>
            </w:pPr>
          </w:p>
          <w:p w:rsidR="00FF366E" w:rsidRDefault="00FF366E" w:rsidP="009F7DBB">
            <w:pPr>
              <w:rPr>
                <w:rFonts w:ascii="Arial Narrow" w:hAnsi="Arial Narrow"/>
                <w:sz w:val="18"/>
              </w:rPr>
            </w:pPr>
          </w:p>
          <w:p w:rsidR="006F3865" w:rsidRDefault="006F3865" w:rsidP="009F7DBB">
            <w:pPr>
              <w:rPr>
                <w:rFonts w:ascii="Arial Narrow" w:hAnsi="Arial Narrow"/>
                <w:sz w:val="18"/>
              </w:rPr>
            </w:pPr>
          </w:p>
          <w:p w:rsidR="006F3865" w:rsidRDefault="006F3865" w:rsidP="009F7DBB">
            <w:pPr>
              <w:rPr>
                <w:rFonts w:ascii="Arial Narrow" w:hAnsi="Arial Narrow"/>
                <w:sz w:val="18"/>
              </w:rPr>
            </w:pPr>
          </w:p>
          <w:p w:rsidR="007B2273" w:rsidRDefault="007B2273" w:rsidP="009F7DBB">
            <w:pPr>
              <w:rPr>
                <w:rFonts w:ascii="Arial Narrow" w:hAnsi="Arial Narrow"/>
                <w:sz w:val="18"/>
              </w:rPr>
            </w:pPr>
            <w:r>
              <w:rPr>
                <w:rFonts w:ascii="Arial Narrow" w:hAnsi="Arial Narrow"/>
                <w:sz w:val="18"/>
              </w:rPr>
              <w:t>The Delegates…</w:t>
            </w:r>
          </w:p>
          <w:p w:rsidR="007B2273" w:rsidRDefault="007B2273" w:rsidP="009F7DBB">
            <w:pPr>
              <w:rPr>
                <w:rFonts w:ascii="Arial Narrow" w:hAnsi="Arial Narrow"/>
                <w:sz w:val="18"/>
              </w:rPr>
            </w:pPr>
          </w:p>
          <w:p w:rsidR="007B2273" w:rsidRDefault="007B2273" w:rsidP="009F7DBB">
            <w:pPr>
              <w:rPr>
                <w:rFonts w:ascii="Arial Narrow" w:hAnsi="Arial Narrow"/>
                <w:sz w:val="18"/>
              </w:rPr>
            </w:pPr>
          </w:p>
          <w:p w:rsidR="007B2273" w:rsidRDefault="007B2273" w:rsidP="009F7DBB">
            <w:pPr>
              <w:rPr>
                <w:rFonts w:ascii="Arial Narrow" w:hAnsi="Arial Narrow"/>
                <w:sz w:val="18"/>
              </w:rPr>
            </w:pPr>
          </w:p>
          <w:p w:rsidR="007B2273" w:rsidRDefault="007B2273" w:rsidP="009F7DBB">
            <w:pPr>
              <w:rPr>
                <w:rFonts w:ascii="Arial Narrow" w:hAnsi="Arial Narrow"/>
                <w:sz w:val="18"/>
              </w:rPr>
            </w:pPr>
          </w:p>
          <w:p w:rsidR="007B2273" w:rsidRDefault="007B2273" w:rsidP="009F7DBB">
            <w:pPr>
              <w:rPr>
                <w:rFonts w:ascii="Arial Narrow" w:hAnsi="Arial Narrow"/>
                <w:sz w:val="18"/>
              </w:rPr>
            </w:pPr>
          </w:p>
          <w:p w:rsidR="007B2273" w:rsidRDefault="007B2273" w:rsidP="009F7DBB">
            <w:pPr>
              <w:rPr>
                <w:rFonts w:ascii="Arial Narrow" w:hAnsi="Arial Narrow"/>
                <w:sz w:val="18"/>
              </w:rPr>
            </w:pPr>
          </w:p>
          <w:p w:rsidR="007B2273" w:rsidRDefault="007B2273" w:rsidP="009F7DBB">
            <w:pPr>
              <w:rPr>
                <w:rFonts w:ascii="Arial Narrow" w:hAnsi="Arial Narrow"/>
                <w:sz w:val="18"/>
              </w:rPr>
            </w:pPr>
          </w:p>
          <w:p w:rsidR="007B2273" w:rsidRDefault="007B2273" w:rsidP="009F7DBB">
            <w:pPr>
              <w:rPr>
                <w:rFonts w:ascii="Arial Narrow" w:hAnsi="Arial Narrow"/>
                <w:sz w:val="18"/>
              </w:rPr>
            </w:pPr>
            <w:r>
              <w:rPr>
                <w:rFonts w:ascii="Arial Narrow" w:hAnsi="Arial Narrow"/>
                <w:sz w:val="18"/>
              </w:rPr>
              <w:t>Key Issues…</w:t>
            </w:r>
          </w:p>
          <w:p w:rsidR="00635CC4" w:rsidRDefault="00635CC4" w:rsidP="009F7DBB">
            <w:pPr>
              <w:rPr>
                <w:rFonts w:ascii="Arial Narrow" w:hAnsi="Arial Narrow"/>
                <w:sz w:val="18"/>
              </w:rPr>
            </w:pPr>
          </w:p>
          <w:p w:rsidR="00635CC4" w:rsidRDefault="00635CC4" w:rsidP="00635CC4">
            <w:pPr>
              <w:jc w:val="right"/>
              <w:rPr>
                <w:rFonts w:ascii="Arial Narrow" w:hAnsi="Arial Narrow"/>
                <w:sz w:val="18"/>
              </w:rPr>
            </w:pPr>
          </w:p>
          <w:p w:rsidR="00635CC4" w:rsidRDefault="00635CC4" w:rsidP="00635CC4">
            <w:pPr>
              <w:jc w:val="right"/>
              <w:rPr>
                <w:rFonts w:ascii="Arial Narrow" w:hAnsi="Arial Narrow"/>
                <w:sz w:val="18"/>
              </w:rPr>
            </w:pPr>
          </w:p>
          <w:p w:rsidR="00635CC4" w:rsidRDefault="00635CC4" w:rsidP="00635CC4">
            <w:pPr>
              <w:jc w:val="right"/>
              <w:rPr>
                <w:rFonts w:ascii="Arial Narrow" w:hAnsi="Arial Narrow"/>
                <w:sz w:val="18"/>
              </w:rPr>
            </w:pPr>
          </w:p>
          <w:p w:rsidR="00635CC4" w:rsidRDefault="00635CC4" w:rsidP="00635CC4">
            <w:pPr>
              <w:jc w:val="right"/>
              <w:rPr>
                <w:rFonts w:ascii="Arial Narrow" w:hAnsi="Arial Narrow"/>
                <w:sz w:val="18"/>
              </w:rPr>
            </w:pPr>
          </w:p>
          <w:p w:rsidR="00635CC4" w:rsidRDefault="00635CC4" w:rsidP="00635CC4">
            <w:pPr>
              <w:jc w:val="right"/>
              <w:rPr>
                <w:rFonts w:ascii="Arial Narrow" w:hAnsi="Arial Narrow"/>
                <w:sz w:val="18"/>
              </w:rPr>
            </w:pPr>
          </w:p>
          <w:p w:rsidR="00635CC4" w:rsidRDefault="00635CC4" w:rsidP="00635CC4">
            <w:pPr>
              <w:jc w:val="right"/>
              <w:rPr>
                <w:rFonts w:ascii="Arial Narrow" w:hAnsi="Arial Narrow"/>
                <w:sz w:val="18"/>
              </w:rPr>
            </w:pPr>
          </w:p>
          <w:p w:rsidR="00635CC4" w:rsidRDefault="00635CC4" w:rsidP="00635CC4">
            <w:pPr>
              <w:jc w:val="right"/>
              <w:rPr>
                <w:rFonts w:ascii="Arial Narrow" w:hAnsi="Arial Narrow"/>
                <w:sz w:val="18"/>
              </w:rPr>
            </w:pPr>
          </w:p>
          <w:p w:rsidR="00635CC4" w:rsidRDefault="00635CC4" w:rsidP="00635CC4">
            <w:pPr>
              <w:jc w:val="right"/>
              <w:rPr>
                <w:rFonts w:ascii="Arial Narrow" w:hAnsi="Arial Narrow"/>
                <w:sz w:val="18"/>
              </w:rPr>
            </w:pPr>
            <w:r>
              <w:rPr>
                <w:rFonts w:ascii="Arial Narrow" w:hAnsi="Arial Narrow"/>
                <w:sz w:val="18"/>
              </w:rPr>
              <w:t>Continued on next page…</w:t>
            </w:r>
          </w:p>
          <w:p w:rsidR="00635CC4" w:rsidRDefault="00635CC4" w:rsidP="00635CC4">
            <w:pPr>
              <w:jc w:val="right"/>
              <w:rPr>
                <w:rFonts w:ascii="Arial Narrow" w:hAnsi="Arial Narrow"/>
                <w:sz w:val="18"/>
              </w:rPr>
            </w:pPr>
          </w:p>
          <w:p w:rsidR="00635CC4" w:rsidRDefault="00635CC4" w:rsidP="00635CC4">
            <w:pPr>
              <w:jc w:val="right"/>
              <w:rPr>
                <w:rFonts w:ascii="Arial Narrow" w:hAnsi="Arial Narrow"/>
                <w:sz w:val="18"/>
              </w:rPr>
            </w:pPr>
          </w:p>
          <w:p w:rsidR="00635CC4" w:rsidRDefault="00635CC4" w:rsidP="00635CC4">
            <w:pPr>
              <w:rPr>
                <w:rFonts w:ascii="Arial Narrow" w:hAnsi="Arial Narrow"/>
                <w:sz w:val="18"/>
              </w:rPr>
            </w:pPr>
          </w:p>
          <w:p w:rsidR="00635CC4" w:rsidRDefault="00635CC4" w:rsidP="00635CC4">
            <w:pPr>
              <w:rPr>
                <w:rFonts w:ascii="Arial Narrow" w:hAnsi="Arial Narrow"/>
                <w:sz w:val="18"/>
              </w:rPr>
            </w:pPr>
            <w:r>
              <w:rPr>
                <w:rFonts w:ascii="Arial Narrow" w:hAnsi="Arial Narrow"/>
                <w:sz w:val="18"/>
              </w:rPr>
              <w:t>Representation…</w:t>
            </w:r>
          </w:p>
          <w:p w:rsidR="00635CC4" w:rsidRDefault="00635CC4" w:rsidP="00635CC4">
            <w:pPr>
              <w:rPr>
                <w:rFonts w:ascii="Arial Narrow" w:hAnsi="Arial Narrow"/>
                <w:sz w:val="18"/>
              </w:rPr>
            </w:pPr>
          </w:p>
          <w:p w:rsidR="00635CC4" w:rsidRDefault="00635CC4" w:rsidP="00635CC4">
            <w:pPr>
              <w:rPr>
                <w:rFonts w:ascii="Arial Narrow" w:hAnsi="Arial Narrow"/>
                <w:sz w:val="18"/>
              </w:rPr>
            </w:pPr>
          </w:p>
          <w:p w:rsidR="00635CC4" w:rsidRDefault="00635CC4" w:rsidP="00635CC4">
            <w:pPr>
              <w:rPr>
                <w:rFonts w:ascii="Arial Narrow" w:hAnsi="Arial Narrow"/>
                <w:sz w:val="18"/>
              </w:rPr>
            </w:pPr>
          </w:p>
          <w:p w:rsidR="00635CC4" w:rsidRDefault="00635CC4" w:rsidP="00635CC4">
            <w:pPr>
              <w:rPr>
                <w:rFonts w:ascii="Arial Narrow" w:hAnsi="Arial Narrow"/>
                <w:sz w:val="18"/>
              </w:rPr>
            </w:pPr>
          </w:p>
          <w:p w:rsidR="00635CC4" w:rsidRDefault="00635CC4" w:rsidP="00635CC4">
            <w:pPr>
              <w:rPr>
                <w:rFonts w:ascii="Arial Narrow" w:hAnsi="Arial Narrow"/>
                <w:sz w:val="18"/>
              </w:rPr>
            </w:pPr>
            <w:r>
              <w:rPr>
                <w:rFonts w:ascii="Arial Narrow" w:hAnsi="Arial Narrow"/>
                <w:sz w:val="18"/>
              </w:rPr>
              <w:t>Slavery….</w:t>
            </w:r>
          </w:p>
          <w:p w:rsidR="00635CC4" w:rsidRDefault="00635CC4" w:rsidP="00635CC4">
            <w:pPr>
              <w:rPr>
                <w:rFonts w:ascii="Arial Narrow" w:hAnsi="Arial Narrow"/>
                <w:sz w:val="18"/>
              </w:rPr>
            </w:pPr>
          </w:p>
          <w:p w:rsidR="00635CC4" w:rsidRDefault="00635CC4" w:rsidP="00635CC4">
            <w:pPr>
              <w:rPr>
                <w:rFonts w:ascii="Arial Narrow" w:hAnsi="Arial Narrow"/>
                <w:sz w:val="18"/>
              </w:rPr>
            </w:pPr>
          </w:p>
          <w:p w:rsidR="00635CC4" w:rsidRDefault="00635CC4" w:rsidP="00635CC4">
            <w:pPr>
              <w:rPr>
                <w:rFonts w:ascii="Arial Narrow" w:hAnsi="Arial Narrow"/>
                <w:sz w:val="18"/>
              </w:rPr>
            </w:pPr>
          </w:p>
          <w:p w:rsidR="00635CC4" w:rsidRDefault="00635CC4" w:rsidP="00635CC4">
            <w:pPr>
              <w:rPr>
                <w:rFonts w:ascii="Arial Narrow" w:hAnsi="Arial Narrow"/>
                <w:sz w:val="18"/>
              </w:rPr>
            </w:pPr>
          </w:p>
          <w:p w:rsidR="00635CC4" w:rsidRDefault="00635CC4" w:rsidP="00635CC4">
            <w:pPr>
              <w:rPr>
                <w:rFonts w:ascii="Arial Narrow" w:hAnsi="Arial Narrow"/>
                <w:sz w:val="18"/>
              </w:rPr>
            </w:pPr>
          </w:p>
          <w:p w:rsidR="00635CC4" w:rsidRDefault="00635CC4" w:rsidP="00635CC4">
            <w:pPr>
              <w:rPr>
                <w:rFonts w:ascii="Arial Narrow" w:hAnsi="Arial Narrow"/>
                <w:sz w:val="18"/>
              </w:rPr>
            </w:pPr>
            <w:r>
              <w:rPr>
                <w:rFonts w:ascii="Arial Narrow" w:hAnsi="Arial Narrow"/>
                <w:sz w:val="18"/>
              </w:rPr>
              <w:t>Trade…</w:t>
            </w:r>
          </w:p>
          <w:p w:rsidR="00635CC4" w:rsidRDefault="00635CC4" w:rsidP="00635CC4">
            <w:pPr>
              <w:rPr>
                <w:rFonts w:ascii="Arial Narrow" w:hAnsi="Arial Narrow"/>
                <w:sz w:val="18"/>
              </w:rPr>
            </w:pPr>
          </w:p>
          <w:p w:rsidR="00635CC4" w:rsidRDefault="00635CC4" w:rsidP="00635CC4">
            <w:pPr>
              <w:rPr>
                <w:rFonts w:ascii="Arial Narrow" w:hAnsi="Arial Narrow"/>
                <w:sz w:val="18"/>
              </w:rPr>
            </w:pPr>
          </w:p>
          <w:p w:rsidR="00635CC4" w:rsidRDefault="00635CC4" w:rsidP="00635CC4">
            <w:pPr>
              <w:rPr>
                <w:rFonts w:ascii="Arial Narrow" w:hAnsi="Arial Narrow"/>
                <w:sz w:val="18"/>
              </w:rPr>
            </w:pPr>
          </w:p>
          <w:p w:rsidR="00635CC4" w:rsidRDefault="00635CC4" w:rsidP="00635CC4">
            <w:pPr>
              <w:rPr>
                <w:rFonts w:ascii="Arial Narrow" w:hAnsi="Arial Narrow"/>
                <w:sz w:val="18"/>
              </w:rPr>
            </w:pPr>
          </w:p>
          <w:p w:rsidR="00635CC4" w:rsidRDefault="00635CC4" w:rsidP="00635CC4">
            <w:pPr>
              <w:rPr>
                <w:rFonts w:ascii="Arial Narrow" w:hAnsi="Arial Narrow"/>
                <w:sz w:val="18"/>
              </w:rPr>
            </w:pPr>
            <w:r>
              <w:rPr>
                <w:rFonts w:ascii="Arial Narrow" w:hAnsi="Arial Narrow"/>
                <w:sz w:val="18"/>
              </w:rPr>
              <w:t>The Presidency…</w:t>
            </w:r>
          </w:p>
          <w:p w:rsidR="00635CC4" w:rsidRDefault="00635CC4" w:rsidP="00635CC4">
            <w:pPr>
              <w:rPr>
                <w:rFonts w:ascii="Arial Narrow" w:hAnsi="Arial Narrow"/>
                <w:sz w:val="18"/>
              </w:rPr>
            </w:pPr>
          </w:p>
          <w:p w:rsidR="00635CC4" w:rsidRDefault="00635CC4" w:rsidP="00635CC4">
            <w:pPr>
              <w:rPr>
                <w:rFonts w:ascii="Arial Narrow" w:hAnsi="Arial Narrow"/>
                <w:sz w:val="18"/>
              </w:rPr>
            </w:pPr>
          </w:p>
          <w:p w:rsidR="00635CC4" w:rsidRDefault="00635CC4" w:rsidP="00635CC4">
            <w:pPr>
              <w:rPr>
                <w:rFonts w:ascii="Arial Narrow" w:hAnsi="Arial Narrow"/>
                <w:sz w:val="18"/>
              </w:rPr>
            </w:pPr>
          </w:p>
          <w:p w:rsidR="00635CC4" w:rsidRDefault="00635CC4" w:rsidP="00635CC4">
            <w:pPr>
              <w:rPr>
                <w:rFonts w:ascii="Arial Narrow" w:hAnsi="Arial Narrow"/>
                <w:sz w:val="18"/>
              </w:rPr>
            </w:pPr>
          </w:p>
          <w:p w:rsidR="00635CC4" w:rsidRDefault="00635CC4" w:rsidP="00635CC4">
            <w:pPr>
              <w:rPr>
                <w:rFonts w:ascii="Arial Narrow" w:hAnsi="Arial Narrow"/>
                <w:sz w:val="18"/>
              </w:rPr>
            </w:pPr>
            <w:r>
              <w:rPr>
                <w:rFonts w:ascii="Arial Narrow" w:hAnsi="Arial Narrow"/>
                <w:sz w:val="18"/>
              </w:rPr>
              <w:t>Ratification…</w:t>
            </w:r>
          </w:p>
          <w:p w:rsidR="00635CC4" w:rsidRDefault="00635CC4" w:rsidP="00635CC4">
            <w:pPr>
              <w:rPr>
                <w:rFonts w:ascii="Arial Narrow" w:hAnsi="Arial Narrow"/>
                <w:sz w:val="18"/>
              </w:rPr>
            </w:pPr>
          </w:p>
          <w:p w:rsidR="00635CC4" w:rsidRDefault="00635CC4" w:rsidP="00635CC4">
            <w:pPr>
              <w:rPr>
                <w:rFonts w:ascii="Arial Narrow" w:hAnsi="Arial Narrow"/>
                <w:sz w:val="18"/>
              </w:rPr>
            </w:pPr>
          </w:p>
          <w:p w:rsidR="00635CC4" w:rsidRDefault="00635CC4" w:rsidP="00635CC4">
            <w:pPr>
              <w:rPr>
                <w:rFonts w:ascii="Arial Narrow" w:hAnsi="Arial Narrow"/>
                <w:sz w:val="18"/>
              </w:rPr>
            </w:pPr>
          </w:p>
          <w:p w:rsidR="00635CC4" w:rsidRPr="005A40EE" w:rsidRDefault="00635CC4" w:rsidP="00635CC4">
            <w:pPr>
              <w:jc w:val="right"/>
              <w:rPr>
                <w:rFonts w:ascii="Arial Narrow" w:hAnsi="Arial Narrow"/>
                <w:sz w:val="18"/>
              </w:rPr>
            </w:pPr>
          </w:p>
        </w:tc>
        <w:tc>
          <w:tcPr>
            <w:tcW w:w="3690" w:type="dxa"/>
          </w:tcPr>
          <w:p w:rsidR="006F3865" w:rsidRDefault="006F3865" w:rsidP="009F7DBB">
            <w:pPr>
              <w:rPr>
                <w:rFonts w:ascii="Arial Narrow" w:hAnsi="Arial Narrow"/>
                <w:sz w:val="18"/>
              </w:rPr>
            </w:pPr>
          </w:p>
          <w:p w:rsidR="00003C0E" w:rsidRDefault="00635CC4" w:rsidP="009F7DBB">
            <w:pPr>
              <w:rPr>
                <w:rFonts w:ascii="Arial Narrow" w:hAnsi="Arial Narrow"/>
                <w:b/>
                <w:sz w:val="18"/>
              </w:rPr>
            </w:pPr>
            <w:r>
              <w:rPr>
                <w:rFonts w:ascii="Arial Narrow" w:hAnsi="Arial Narrow"/>
                <w:b/>
                <w:sz w:val="18"/>
              </w:rPr>
              <w:t>Why did James Madison and Alexander Hamilton want to draft an entirely new document rather than just amending the Articles of Confederation?</w:t>
            </w:r>
          </w:p>
          <w:p w:rsidR="00635CC4" w:rsidRDefault="00635CC4" w:rsidP="009F7DBB">
            <w:pPr>
              <w:rPr>
                <w:rFonts w:ascii="Arial Narrow" w:hAnsi="Arial Narrow"/>
                <w:b/>
                <w:sz w:val="18"/>
              </w:rPr>
            </w:pPr>
          </w:p>
          <w:p w:rsidR="00635CC4" w:rsidRDefault="00635CC4" w:rsidP="009F7DBB">
            <w:pPr>
              <w:rPr>
                <w:rFonts w:ascii="Arial Narrow" w:hAnsi="Arial Narrow"/>
                <w:b/>
                <w:sz w:val="18"/>
              </w:rPr>
            </w:pPr>
            <w:r>
              <w:rPr>
                <w:rFonts w:ascii="Arial Narrow" w:hAnsi="Arial Narrow"/>
                <w:b/>
                <w:sz w:val="18"/>
              </w:rPr>
              <w:t>1.</w:t>
            </w:r>
          </w:p>
          <w:p w:rsidR="00635CC4" w:rsidRDefault="00635CC4" w:rsidP="009F7DBB">
            <w:pPr>
              <w:rPr>
                <w:rFonts w:ascii="Arial Narrow" w:hAnsi="Arial Narrow"/>
                <w:b/>
                <w:sz w:val="18"/>
              </w:rPr>
            </w:pPr>
          </w:p>
          <w:p w:rsidR="00635CC4" w:rsidRDefault="00635CC4" w:rsidP="009F7DBB">
            <w:pPr>
              <w:rPr>
                <w:rFonts w:ascii="Arial Narrow" w:hAnsi="Arial Narrow"/>
                <w:b/>
                <w:sz w:val="18"/>
              </w:rPr>
            </w:pPr>
          </w:p>
          <w:p w:rsidR="00635CC4" w:rsidRDefault="00635CC4" w:rsidP="009F7DBB">
            <w:pPr>
              <w:rPr>
                <w:rFonts w:ascii="Arial Narrow" w:hAnsi="Arial Narrow"/>
                <w:b/>
                <w:sz w:val="18"/>
              </w:rPr>
            </w:pPr>
            <w:r>
              <w:rPr>
                <w:rFonts w:ascii="Arial Narrow" w:hAnsi="Arial Narrow"/>
                <w:b/>
                <w:sz w:val="18"/>
              </w:rPr>
              <w:t>2.</w:t>
            </w:r>
          </w:p>
          <w:p w:rsidR="00635CC4" w:rsidRDefault="00635CC4" w:rsidP="009F7DBB">
            <w:pPr>
              <w:rPr>
                <w:rFonts w:ascii="Arial Narrow" w:hAnsi="Arial Narrow"/>
                <w:b/>
                <w:sz w:val="18"/>
              </w:rPr>
            </w:pPr>
          </w:p>
          <w:p w:rsidR="00635CC4" w:rsidRDefault="00635CC4" w:rsidP="009F7DBB">
            <w:pPr>
              <w:rPr>
                <w:rFonts w:ascii="Arial Narrow" w:hAnsi="Arial Narrow"/>
                <w:b/>
                <w:sz w:val="18"/>
              </w:rPr>
            </w:pPr>
          </w:p>
          <w:p w:rsidR="00635CC4" w:rsidRDefault="00635CC4" w:rsidP="009F7DBB">
            <w:pPr>
              <w:rPr>
                <w:rFonts w:ascii="Arial Narrow" w:hAnsi="Arial Narrow"/>
                <w:b/>
                <w:sz w:val="18"/>
              </w:rPr>
            </w:pPr>
            <w:r>
              <w:rPr>
                <w:rFonts w:ascii="Arial Narrow" w:hAnsi="Arial Narrow"/>
                <w:b/>
                <w:sz w:val="18"/>
              </w:rPr>
              <w:t>3.</w:t>
            </w:r>
          </w:p>
          <w:p w:rsidR="00635CC4" w:rsidRDefault="00635CC4" w:rsidP="009F7DBB">
            <w:pPr>
              <w:rPr>
                <w:rFonts w:ascii="Arial Narrow" w:hAnsi="Arial Narrow"/>
                <w:b/>
                <w:sz w:val="18"/>
              </w:rPr>
            </w:pPr>
          </w:p>
          <w:p w:rsidR="00635CC4" w:rsidRDefault="00635CC4" w:rsidP="009F7DBB">
            <w:pPr>
              <w:rPr>
                <w:rFonts w:ascii="Arial Narrow" w:hAnsi="Arial Narrow"/>
                <w:b/>
                <w:sz w:val="18"/>
              </w:rPr>
            </w:pPr>
          </w:p>
          <w:p w:rsidR="00D60EEF" w:rsidRDefault="00D60EEF" w:rsidP="009F7DBB">
            <w:pPr>
              <w:rPr>
                <w:rFonts w:ascii="Arial Narrow" w:hAnsi="Arial Narrow"/>
                <w:b/>
                <w:sz w:val="18"/>
              </w:rPr>
            </w:pPr>
          </w:p>
          <w:p w:rsidR="00D60EEF" w:rsidRDefault="00D60EEF" w:rsidP="009F7DBB">
            <w:pPr>
              <w:rPr>
                <w:rFonts w:ascii="Arial Narrow" w:hAnsi="Arial Narrow"/>
                <w:b/>
                <w:sz w:val="18"/>
              </w:rPr>
            </w:pPr>
          </w:p>
          <w:p w:rsidR="006F3865" w:rsidRDefault="00D60EEF" w:rsidP="009F7DBB">
            <w:pPr>
              <w:rPr>
                <w:rFonts w:ascii="Arial Narrow" w:hAnsi="Arial Narrow"/>
                <w:b/>
                <w:sz w:val="18"/>
              </w:rPr>
            </w:pPr>
            <w:r>
              <w:rPr>
                <w:rFonts w:ascii="Arial Narrow" w:hAnsi="Arial Narrow"/>
                <w:b/>
                <w:sz w:val="18"/>
              </w:rPr>
              <w:t>Why did Rhode Island refuse to participate</w:t>
            </w:r>
            <w:r w:rsidR="00635CC4">
              <w:rPr>
                <w:rFonts w:ascii="Arial Narrow" w:hAnsi="Arial Narrow"/>
                <w:b/>
                <w:sz w:val="18"/>
              </w:rPr>
              <w:t>?</w:t>
            </w:r>
          </w:p>
          <w:p w:rsidR="00635CC4" w:rsidRDefault="00635CC4" w:rsidP="009F7DBB">
            <w:pPr>
              <w:rPr>
                <w:rFonts w:ascii="Arial Narrow" w:hAnsi="Arial Narrow"/>
                <w:b/>
                <w:sz w:val="18"/>
              </w:rPr>
            </w:pPr>
          </w:p>
          <w:p w:rsidR="00635CC4" w:rsidRDefault="00635CC4" w:rsidP="009F7DBB">
            <w:pPr>
              <w:rPr>
                <w:rFonts w:ascii="Arial Narrow" w:hAnsi="Arial Narrow"/>
                <w:b/>
                <w:sz w:val="18"/>
              </w:rPr>
            </w:pPr>
          </w:p>
          <w:p w:rsidR="00635CC4" w:rsidRDefault="00635CC4" w:rsidP="009F7DBB">
            <w:pPr>
              <w:rPr>
                <w:rFonts w:ascii="Arial Narrow" w:hAnsi="Arial Narrow"/>
                <w:b/>
                <w:sz w:val="18"/>
              </w:rPr>
            </w:pPr>
          </w:p>
          <w:p w:rsidR="00635CC4" w:rsidRDefault="00635CC4" w:rsidP="009F7DBB">
            <w:pPr>
              <w:rPr>
                <w:rFonts w:ascii="Arial Narrow" w:hAnsi="Arial Narrow"/>
                <w:b/>
                <w:sz w:val="18"/>
              </w:rPr>
            </w:pPr>
          </w:p>
          <w:p w:rsidR="00635CC4" w:rsidRDefault="00635CC4" w:rsidP="009F7DBB">
            <w:pPr>
              <w:rPr>
                <w:rFonts w:ascii="Arial Narrow" w:hAnsi="Arial Narrow"/>
                <w:b/>
                <w:sz w:val="18"/>
              </w:rPr>
            </w:pPr>
          </w:p>
          <w:p w:rsidR="00635CC4" w:rsidRDefault="00635CC4" w:rsidP="009F7DBB">
            <w:pPr>
              <w:rPr>
                <w:rFonts w:ascii="Arial Narrow" w:hAnsi="Arial Narrow"/>
                <w:b/>
                <w:sz w:val="18"/>
              </w:rPr>
            </w:pPr>
          </w:p>
          <w:p w:rsidR="00635CC4" w:rsidRDefault="00635CC4" w:rsidP="009F7DBB">
            <w:pPr>
              <w:rPr>
                <w:rFonts w:ascii="Arial Narrow" w:hAnsi="Arial Narrow"/>
                <w:b/>
                <w:sz w:val="18"/>
              </w:rPr>
            </w:pPr>
          </w:p>
          <w:p w:rsidR="00635CC4" w:rsidRDefault="00635CC4" w:rsidP="009F7DBB">
            <w:pPr>
              <w:rPr>
                <w:rFonts w:ascii="Arial Narrow" w:hAnsi="Arial Narrow"/>
                <w:b/>
                <w:sz w:val="18"/>
              </w:rPr>
            </w:pPr>
          </w:p>
          <w:p w:rsidR="00635CC4" w:rsidRDefault="00635CC4" w:rsidP="009F7DBB">
            <w:pPr>
              <w:rPr>
                <w:rFonts w:ascii="Arial Narrow" w:hAnsi="Arial Narrow"/>
                <w:b/>
                <w:sz w:val="18"/>
              </w:rPr>
            </w:pPr>
          </w:p>
          <w:p w:rsidR="00635CC4" w:rsidRDefault="00635CC4" w:rsidP="009F7DBB">
            <w:pPr>
              <w:rPr>
                <w:rFonts w:ascii="Arial Narrow" w:hAnsi="Arial Narrow"/>
                <w:b/>
                <w:sz w:val="18"/>
              </w:rPr>
            </w:pPr>
          </w:p>
          <w:p w:rsidR="00635CC4" w:rsidRDefault="00635CC4" w:rsidP="009F7DBB">
            <w:pPr>
              <w:rPr>
                <w:rFonts w:ascii="Arial Narrow" w:hAnsi="Arial Narrow"/>
                <w:b/>
                <w:sz w:val="18"/>
              </w:rPr>
            </w:pPr>
          </w:p>
          <w:p w:rsidR="00635CC4" w:rsidRDefault="00635CC4" w:rsidP="009F7DBB">
            <w:pPr>
              <w:rPr>
                <w:rFonts w:ascii="Arial Narrow" w:hAnsi="Arial Narrow"/>
                <w:b/>
                <w:sz w:val="18"/>
              </w:rPr>
            </w:pPr>
            <w:r>
              <w:rPr>
                <w:rFonts w:ascii="Arial Narrow" w:hAnsi="Arial Narrow"/>
                <w:b/>
                <w:sz w:val="18"/>
              </w:rPr>
              <w:t xml:space="preserve">Explain the role of compromise at the Convention in Philadelphia. </w:t>
            </w:r>
          </w:p>
          <w:p w:rsidR="00635CC4" w:rsidRDefault="00635CC4" w:rsidP="009F7DBB">
            <w:pPr>
              <w:rPr>
                <w:rFonts w:ascii="Arial Narrow" w:hAnsi="Arial Narrow"/>
                <w:b/>
                <w:sz w:val="18"/>
              </w:rPr>
            </w:pPr>
          </w:p>
          <w:p w:rsidR="00635CC4" w:rsidRDefault="00635CC4" w:rsidP="009F7DBB">
            <w:pPr>
              <w:rPr>
                <w:rFonts w:ascii="Arial Narrow" w:hAnsi="Arial Narrow"/>
                <w:b/>
                <w:sz w:val="18"/>
              </w:rPr>
            </w:pPr>
          </w:p>
          <w:p w:rsidR="00635CC4" w:rsidRDefault="00635CC4" w:rsidP="009F7DBB">
            <w:pPr>
              <w:rPr>
                <w:rFonts w:ascii="Arial Narrow" w:hAnsi="Arial Narrow"/>
                <w:b/>
                <w:sz w:val="18"/>
              </w:rPr>
            </w:pPr>
          </w:p>
          <w:p w:rsidR="00635CC4" w:rsidRDefault="00635CC4" w:rsidP="009F7DBB">
            <w:pPr>
              <w:rPr>
                <w:rFonts w:ascii="Arial Narrow" w:hAnsi="Arial Narrow"/>
                <w:b/>
                <w:sz w:val="18"/>
              </w:rPr>
            </w:pPr>
          </w:p>
          <w:p w:rsidR="00635CC4" w:rsidRDefault="00635CC4" w:rsidP="009F7DBB">
            <w:pPr>
              <w:rPr>
                <w:rFonts w:ascii="Arial Narrow" w:hAnsi="Arial Narrow"/>
                <w:b/>
                <w:sz w:val="18"/>
              </w:rPr>
            </w:pPr>
          </w:p>
          <w:p w:rsidR="00635CC4" w:rsidRDefault="00635CC4" w:rsidP="009F7DBB">
            <w:pPr>
              <w:rPr>
                <w:rFonts w:ascii="Arial Narrow" w:hAnsi="Arial Narrow"/>
                <w:b/>
                <w:sz w:val="18"/>
              </w:rPr>
            </w:pPr>
          </w:p>
          <w:p w:rsidR="00635CC4" w:rsidRDefault="00635CC4" w:rsidP="009F7DBB">
            <w:pPr>
              <w:rPr>
                <w:rFonts w:ascii="Arial Narrow" w:hAnsi="Arial Narrow"/>
                <w:b/>
                <w:sz w:val="18"/>
              </w:rPr>
            </w:pPr>
          </w:p>
          <w:p w:rsidR="00635CC4" w:rsidRDefault="00635CC4" w:rsidP="009F7DBB">
            <w:pPr>
              <w:rPr>
                <w:rFonts w:ascii="Arial Narrow" w:hAnsi="Arial Narrow"/>
                <w:b/>
                <w:sz w:val="18"/>
              </w:rPr>
            </w:pPr>
          </w:p>
          <w:p w:rsidR="00635CC4" w:rsidRDefault="00635CC4" w:rsidP="009F7DBB">
            <w:pPr>
              <w:rPr>
                <w:rFonts w:ascii="Arial Narrow" w:hAnsi="Arial Narrow"/>
                <w:b/>
                <w:sz w:val="18"/>
              </w:rPr>
            </w:pPr>
          </w:p>
          <w:p w:rsidR="00635CC4" w:rsidRDefault="00635CC4" w:rsidP="009F7DBB">
            <w:pPr>
              <w:rPr>
                <w:rFonts w:ascii="Arial Narrow" w:hAnsi="Arial Narrow"/>
                <w:b/>
                <w:sz w:val="18"/>
              </w:rPr>
            </w:pPr>
          </w:p>
          <w:p w:rsidR="00635CC4" w:rsidRDefault="00635CC4" w:rsidP="009F7DBB">
            <w:pPr>
              <w:rPr>
                <w:rFonts w:ascii="Arial Narrow" w:hAnsi="Arial Narrow"/>
                <w:b/>
                <w:sz w:val="18"/>
              </w:rPr>
            </w:pPr>
          </w:p>
          <w:p w:rsidR="00635CC4" w:rsidRDefault="00635CC4" w:rsidP="009F7DBB">
            <w:pPr>
              <w:rPr>
                <w:rFonts w:ascii="Arial Narrow" w:hAnsi="Arial Narrow"/>
                <w:sz w:val="18"/>
              </w:rPr>
            </w:pPr>
            <w:r>
              <w:rPr>
                <w:rFonts w:ascii="Arial Narrow" w:hAnsi="Arial Narrow"/>
                <w:b/>
                <w:sz w:val="18"/>
              </w:rPr>
              <w:t>Why did the framers decide only 9 of 13 states would need to ratify the Constitution, rather than 13 of 13 needed for the Articles of Confederation?</w:t>
            </w:r>
          </w:p>
          <w:p w:rsidR="006F3865" w:rsidRDefault="006F3865" w:rsidP="009F7DBB">
            <w:pPr>
              <w:rPr>
                <w:rFonts w:ascii="Arial Narrow" w:hAnsi="Arial Narrow"/>
                <w:sz w:val="18"/>
              </w:rPr>
            </w:pPr>
          </w:p>
          <w:p w:rsidR="00CA3B8B" w:rsidRDefault="00CA3B8B" w:rsidP="009F7DBB">
            <w:pPr>
              <w:rPr>
                <w:rFonts w:ascii="Arial Narrow" w:hAnsi="Arial Narrow"/>
                <w:sz w:val="18"/>
              </w:rPr>
            </w:pPr>
          </w:p>
          <w:p w:rsidR="00B82AEE" w:rsidRDefault="00B82AEE" w:rsidP="009F7DBB">
            <w:pPr>
              <w:rPr>
                <w:rFonts w:ascii="Arial Narrow" w:hAnsi="Arial Narrow"/>
                <w:sz w:val="18"/>
              </w:rPr>
            </w:pPr>
          </w:p>
          <w:p w:rsidR="00B82AEE" w:rsidRDefault="00B82AEE" w:rsidP="009F7DBB">
            <w:pPr>
              <w:rPr>
                <w:rFonts w:ascii="Arial Narrow" w:hAnsi="Arial Narrow"/>
                <w:sz w:val="18"/>
              </w:rPr>
            </w:pPr>
          </w:p>
          <w:p w:rsidR="006F3865" w:rsidRPr="005A40EE" w:rsidRDefault="006F3865" w:rsidP="009F7DBB">
            <w:pPr>
              <w:rPr>
                <w:rFonts w:ascii="Arial Narrow" w:hAnsi="Arial Narrow"/>
                <w:sz w:val="18"/>
              </w:rPr>
            </w:pPr>
          </w:p>
        </w:tc>
      </w:tr>
    </w:tbl>
    <w:p w:rsidR="00625AAC" w:rsidRPr="00625AAC" w:rsidRDefault="00625AAC" w:rsidP="00625AAC">
      <w:pPr>
        <w:pStyle w:val="ListParagraph"/>
        <w:rPr>
          <w:sz w:val="22"/>
        </w:rPr>
      </w:pPr>
    </w:p>
    <w:p w:rsidR="004B1C94" w:rsidRDefault="00635CC4" w:rsidP="00FF366E">
      <w:pPr>
        <w:pStyle w:val="ListParagraph"/>
        <w:numPr>
          <w:ilvl w:val="0"/>
          <w:numId w:val="10"/>
        </w:numPr>
        <w:ind w:left="360"/>
        <w:rPr>
          <w:sz w:val="22"/>
        </w:rPr>
      </w:pPr>
      <w:r>
        <w:rPr>
          <w:b/>
          <w:sz w:val="22"/>
        </w:rPr>
        <w:t>Federalists and Anti-Federalists</w:t>
      </w:r>
      <w:r w:rsidR="00625AAC">
        <w:rPr>
          <w:sz w:val="22"/>
        </w:rPr>
        <w:t>, p</w:t>
      </w:r>
      <w:r w:rsidR="00753693">
        <w:rPr>
          <w:sz w:val="22"/>
        </w:rPr>
        <w:t xml:space="preserve">p </w:t>
      </w:r>
      <w:r>
        <w:rPr>
          <w:sz w:val="22"/>
        </w:rPr>
        <w:t>106-107</w:t>
      </w:r>
    </w:p>
    <w:p w:rsidR="006F3865" w:rsidRPr="006F3865" w:rsidRDefault="006F3865" w:rsidP="006F3865">
      <w:pPr>
        <w:pStyle w:val="ListParagraph"/>
        <w:rPr>
          <w:sz w:val="22"/>
        </w:rPr>
      </w:pPr>
    </w:p>
    <w:tbl>
      <w:tblPr>
        <w:tblStyle w:val="TableGrid"/>
        <w:tblW w:w="11160" w:type="dxa"/>
        <w:tblInd w:w="18" w:type="dxa"/>
        <w:tblLook w:val="04A0" w:firstRow="1" w:lastRow="0" w:firstColumn="1" w:lastColumn="0" w:noHBand="0" w:noVBand="1"/>
      </w:tblPr>
      <w:tblGrid>
        <w:gridCol w:w="1260"/>
        <w:gridCol w:w="5850"/>
        <w:gridCol w:w="4050"/>
      </w:tblGrid>
      <w:tr w:rsidR="009B7F76" w:rsidTr="00D60EEF">
        <w:tc>
          <w:tcPr>
            <w:tcW w:w="1260" w:type="dxa"/>
            <w:shd w:val="clear" w:color="auto" w:fill="D9D9D9" w:themeFill="background1" w:themeFillShade="D9"/>
          </w:tcPr>
          <w:p w:rsidR="006F3865" w:rsidRPr="00DE091D" w:rsidRDefault="006F3865" w:rsidP="00CA3B8B">
            <w:pPr>
              <w:rPr>
                <w:rFonts w:ascii="Arial Narrow" w:hAnsi="Arial Narrow"/>
                <w:sz w:val="20"/>
              </w:rPr>
            </w:pPr>
            <w:r w:rsidRPr="00DE091D">
              <w:rPr>
                <w:rFonts w:ascii="Arial Narrow" w:hAnsi="Arial Narrow"/>
                <w:sz w:val="20"/>
              </w:rPr>
              <w:t>Key Concepts &amp; Main Ideas</w:t>
            </w:r>
          </w:p>
        </w:tc>
        <w:tc>
          <w:tcPr>
            <w:tcW w:w="5850" w:type="dxa"/>
            <w:shd w:val="clear" w:color="auto" w:fill="D9D9D9" w:themeFill="background1" w:themeFillShade="D9"/>
          </w:tcPr>
          <w:p w:rsidR="006F3865" w:rsidRPr="00DE091D" w:rsidRDefault="006F3865" w:rsidP="009F7DBB">
            <w:pPr>
              <w:rPr>
                <w:rFonts w:ascii="Arial Narrow" w:hAnsi="Arial Narrow"/>
                <w:sz w:val="20"/>
              </w:rPr>
            </w:pPr>
            <w:r w:rsidRPr="00DE091D">
              <w:rPr>
                <w:rFonts w:ascii="Arial Narrow" w:hAnsi="Arial Narrow"/>
                <w:sz w:val="20"/>
              </w:rPr>
              <w:t>Notes</w:t>
            </w:r>
          </w:p>
        </w:tc>
        <w:tc>
          <w:tcPr>
            <w:tcW w:w="4050" w:type="dxa"/>
            <w:shd w:val="clear" w:color="auto" w:fill="D9D9D9" w:themeFill="background1" w:themeFillShade="D9"/>
          </w:tcPr>
          <w:p w:rsidR="006F3865" w:rsidRPr="00DE091D" w:rsidRDefault="006F3865" w:rsidP="009F7DBB">
            <w:pPr>
              <w:rPr>
                <w:rFonts w:ascii="Arial Narrow" w:hAnsi="Arial Narrow"/>
                <w:sz w:val="20"/>
              </w:rPr>
            </w:pPr>
            <w:r w:rsidRPr="00DE091D">
              <w:rPr>
                <w:rFonts w:ascii="Arial Narrow" w:hAnsi="Arial Narrow"/>
                <w:sz w:val="20"/>
              </w:rPr>
              <w:t>Analysis</w:t>
            </w:r>
          </w:p>
        </w:tc>
      </w:tr>
      <w:tr w:rsidR="009B7F76" w:rsidTr="00D60EEF">
        <w:tc>
          <w:tcPr>
            <w:tcW w:w="1260" w:type="dxa"/>
          </w:tcPr>
          <w:p w:rsidR="006F3865" w:rsidRPr="001C6CF9" w:rsidRDefault="006F3865" w:rsidP="009F7DBB">
            <w:pPr>
              <w:widowControl w:val="0"/>
              <w:overflowPunct w:val="0"/>
              <w:autoSpaceDE w:val="0"/>
              <w:autoSpaceDN w:val="0"/>
              <w:adjustRightInd w:val="0"/>
              <w:spacing w:line="252" w:lineRule="auto"/>
              <w:ind w:right="72"/>
              <w:rPr>
                <w:rFonts w:ascii="Arial Narrow" w:hAnsi="Arial Narrow"/>
                <w:sz w:val="16"/>
                <w:szCs w:val="18"/>
              </w:rPr>
            </w:pPr>
          </w:p>
          <w:p w:rsidR="00D60EEF" w:rsidRDefault="00635CC4" w:rsidP="00635CC4">
            <w:pPr>
              <w:widowControl w:val="0"/>
              <w:tabs>
                <w:tab w:val="left" w:pos="90"/>
                <w:tab w:val="left" w:pos="9270"/>
              </w:tabs>
              <w:overflowPunct w:val="0"/>
              <w:autoSpaceDE w:val="0"/>
              <w:autoSpaceDN w:val="0"/>
              <w:adjustRightInd w:val="0"/>
              <w:spacing w:line="263" w:lineRule="auto"/>
              <w:contextualSpacing/>
              <w:rPr>
                <w:sz w:val="18"/>
                <w:szCs w:val="20"/>
              </w:rPr>
            </w:pPr>
            <w:r w:rsidRPr="00635CC4">
              <w:rPr>
                <w:b/>
                <w:sz w:val="18"/>
                <w:szCs w:val="20"/>
              </w:rPr>
              <w:t>Delegates</w:t>
            </w:r>
            <w:r w:rsidRPr="00635CC4">
              <w:rPr>
                <w:sz w:val="18"/>
                <w:szCs w:val="20"/>
              </w:rPr>
              <w:t xml:space="preserve"> from the states worked through a series of</w:t>
            </w:r>
            <w:r w:rsidRPr="00635CC4">
              <w:rPr>
                <w:b/>
                <w:sz w:val="18"/>
                <w:szCs w:val="20"/>
              </w:rPr>
              <w:t xml:space="preserve"> compromises</w:t>
            </w:r>
            <w:r w:rsidRPr="00635CC4">
              <w:rPr>
                <w:sz w:val="18"/>
                <w:szCs w:val="20"/>
              </w:rPr>
              <w:t xml:space="preserve"> to form a </w:t>
            </w:r>
            <w:r w:rsidRPr="00635CC4">
              <w:rPr>
                <w:b/>
                <w:sz w:val="18"/>
                <w:szCs w:val="20"/>
              </w:rPr>
              <w:t>Constitution</w:t>
            </w:r>
            <w:r w:rsidRPr="00635CC4">
              <w:rPr>
                <w:sz w:val="18"/>
                <w:szCs w:val="20"/>
              </w:rPr>
              <w:t xml:space="preserve"> for a new national government, while providing </w:t>
            </w:r>
            <w:r w:rsidRPr="00635CC4">
              <w:rPr>
                <w:b/>
                <w:sz w:val="18"/>
                <w:szCs w:val="20"/>
              </w:rPr>
              <w:t>limits</w:t>
            </w:r>
            <w:r w:rsidRPr="00635CC4">
              <w:rPr>
                <w:sz w:val="18"/>
                <w:szCs w:val="20"/>
              </w:rPr>
              <w:t xml:space="preserve"> on federal power.</w:t>
            </w:r>
          </w:p>
          <w:p w:rsidR="00D60EEF" w:rsidRDefault="00D60EEF" w:rsidP="00635CC4">
            <w:pPr>
              <w:widowControl w:val="0"/>
              <w:tabs>
                <w:tab w:val="left" w:pos="90"/>
                <w:tab w:val="left" w:pos="9270"/>
              </w:tabs>
              <w:overflowPunct w:val="0"/>
              <w:autoSpaceDE w:val="0"/>
              <w:autoSpaceDN w:val="0"/>
              <w:adjustRightInd w:val="0"/>
              <w:spacing w:line="263" w:lineRule="auto"/>
              <w:contextualSpacing/>
              <w:rPr>
                <w:sz w:val="18"/>
                <w:szCs w:val="20"/>
              </w:rPr>
            </w:pPr>
          </w:p>
          <w:p w:rsidR="00D60EEF" w:rsidRDefault="00D60EEF" w:rsidP="00635CC4">
            <w:pPr>
              <w:widowControl w:val="0"/>
              <w:tabs>
                <w:tab w:val="left" w:pos="90"/>
                <w:tab w:val="left" w:pos="9270"/>
              </w:tabs>
              <w:overflowPunct w:val="0"/>
              <w:autoSpaceDE w:val="0"/>
              <w:autoSpaceDN w:val="0"/>
              <w:adjustRightInd w:val="0"/>
              <w:spacing w:line="263" w:lineRule="auto"/>
              <w:contextualSpacing/>
              <w:rPr>
                <w:sz w:val="18"/>
                <w:szCs w:val="20"/>
              </w:rPr>
            </w:pPr>
          </w:p>
          <w:p w:rsidR="00D60EEF" w:rsidRDefault="00D60EEF" w:rsidP="00635CC4">
            <w:pPr>
              <w:widowControl w:val="0"/>
              <w:tabs>
                <w:tab w:val="left" w:pos="90"/>
                <w:tab w:val="left" w:pos="9270"/>
              </w:tabs>
              <w:overflowPunct w:val="0"/>
              <w:autoSpaceDE w:val="0"/>
              <w:autoSpaceDN w:val="0"/>
              <w:adjustRightInd w:val="0"/>
              <w:spacing w:line="263" w:lineRule="auto"/>
              <w:contextualSpacing/>
              <w:rPr>
                <w:sz w:val="18"/>
                <w:szCs w:val="20"/>
              </w:rPr>
            </w:pPr>
          </w:p>
          <w:p w:rsidR="00D60EEF" w:rsidRDefault="00D60EEF" w:rsidP="00635CC4">
            <w:pPr>
              <w:widowControl w:val="0"/>
              <w:tabs>
                <w:tab w:val="left" w:pos="90"/>
                <w:tab w:val="left" w:pos="9270"/>
              </w:tabs>
              <w:overflowPunct w:val="0"/>
              <w:autoSpaceDE w:val="0"/>
              <w:autoSpaceDN w:val="0"/>
              <w:adjustRightInd w:val="0"/>
              <w:spacing w:line="263" w:lineRule="auto"/>
              <w:contextualSpacing/>
              <w:rPr>
                <w:sz w:val="18"/>
                <w:szCs w:val="20"/>
              </w:rPr>
            </w:pPr>
          </w:p>
          <w:p w:rsidR="00D60EEF" w:rsidRDefault="00D60EEF" w:rsidP="00635CC4">
            <w:pPr>
              <w:widowControl w:val="0"/>
              <w:tabs>
                <w:tab w:val="left" w:pos="90"/>
                <w:tab w:val="left" w:pos="9270"/>
              </w:tabs>
              <w:overflowPunct w:val="0"/>
              <w:autoSpaceDE w:val="0"/>
              <w:autoSpaceDN w:val="0"/>
              <w:adjustRightInd w:val="0"/>
              <w:spacing w:line="263" w:lineRule="auto"/>
              <w:contextualSpacing/>
              <w:rPr>
                <w:sz w:val="18"/>
                <w:szCs w:val="20"/>
              </w:rPr>
            </w:pPr>
          </w:p>
          <w:p w:rsidR="00D60EEF" w:rsidRDefault="00D60EEF" w:rsidP="00635CC4">
            <w:pPr>
              <w:widowControl w:val="0"/>
              <w:tabs>
                <w:tab w:val="left" w:pos="90"/>
                <w:tab w:val="left" w:pos="9270"/>
              </w:tabs>
              <w:overflowPunct w:val="0"/>
              <w:autoSpaceDE w:val="0"/>
              <w:autoSpaceDN w:val="0"/>
              <w:adjustRightInd w:val="0"/>
              <w:spacing w:line="263" w:lineRule="auto"/>
              <w:contextualSpacing/>
              <w:rPr>
                <w:sz w:val="18"/>
                <w:szCs w:val="20"/>
              </w:rPr>
            </w:pPr>
          </w:p>
          <w:p w:rsidR="00D60EEF" w:rsidRDefault="00D60EEF" w:rsidP="00635CC4">
            <w:pPr>
              <w:widowControl w:val="0"/>
              <w:tabs>
                <w:tab w:val="left" w:pos="90"/>
                <w:tab w:val="left" w:pos="9270"/>
              </w:tabs>
              <w:overflowPunct w:val="0"/>
              <w:autoSpaceDE w:val="0"/>
              <w:autoSpaceDN w:val="0"/>
              <w:adjustRightInd w:val="0"/>
              <w:spacing w:line="263" w:lineRule="auto"/>
              <w:contextualSpacing/>
              <w:rPr>
                <w:sz w:val="18"/>
                <w:szCs w:val="20"/>
              </w:rPr>
            </w:pPr>
          </w:p>
          <w:p w:rsidR="00D60EEF" w:rsidRDefault="00D60EEF" w:rsidP="00635CC4">
            <w:pPr>
              <w:widowControl w:val="0"/>
              <w:tabs>
                <w:tab w:val="left" w:pos="90"/>
                <w:tab w:val="left" w:pos="9270"/>
              </w:tabs>
              <w:overflowPunct w:val="0"/>
              <w:autoSpaceDE w:val="0"/>
              <w:autoSpaceDN w:val="0"/>
              <w:adjustRightInd w:val="0"/>
              <w:spacing w:line="263" w:lineRule="auto"/>
              <w:contextualSpacing/>
              <w:rPr>
                <w:sz w:val="18"/>
                <w:szCs w:val="20"/>
              </w:rPr>
            </w:pPr>
          </w:p>
          <w:p w:rsidR="00D60EEF" w:rsidRDefault="00D60EEF" w:rsidP="00635CC4">
            <w:pPr>
              <w:widowControl w:val="0"/>
              <w:tabs>
                <w:tab w:val="left" w:pos="90"/>
                <w:tab w:val="left" w:pos="9270"/>
              </w:tabs>
              <w:overflowPunct w:val="0"/>
              <w:autoSpaceDE w:val="0"/>
              <w:autoSpaceDN w:val="0"/>
              <w:adjustRightInd w:val="0"/>
              <w:spacing w:line="263" w:lineRule="auto"/>
              <w:contextualSpacing/>
              <w:rPr>
                <w:sz w:val="18"/>
                <w:szCs w:val="20"/>
              </w:rPr>
            </w:pPr>
          </w:p>
          <w:p w:rsidR="00D60EEF" w:rsidRDefault="00D60EEF" w:rsidP="00635CC4">
            <w:pPr>
              <w:widowControl w:val="0"/>
              <w:tabs>
                <w:tab w:val="left" w:pos="90"/>
                <w:tab w:val="left" w:pos="9270"/>
              </w:tabs>
              <w:overflowPunct w:val="0"/>
              <w:autoSpaceDE w:val="0"/>
              <w:autoSpaceDN w:val="0"/>
              <w:adjustRightInd w:val="0"/>
              <w:spacing w:line="263" w:lineRule="auto"/>
              <w:contextualSpacing/>
              <w:rPr>
                <w:sz w:val="18"/>
                <w:szCs w:val="20"/>
              </w:rPr>
            </w:pPr>
          </w:p>
          <w:p w:rsidR="00D60EEF" w:rsidRDefault="00D60EEF" w:rsidP="00635CC4">
            <w:pPr>
              <w:widowControl w:val="0"/>
              <w:tabs>
                <w:tab w:val="left" w:pos="90"/>
                <w:tab w:val="left" w:pos="9270"/>
              </w:tabs>
              <w:overflowPunct w:val="0"/>
              <w:autoSpaceDE w:val="0"/>
              <w:autoSpaceDN w:val="0"/>
              <w:adjustRightInd w:val="0"/>
              <w:spacing w:line="263" w:lineRule="auto"/>
              <w:contextualSpacing/>
              <w:rPr>
                <w:sz w:val="18"/>
                <w:szCs w:val="20"/>
              </w:rPr>
            </w:pPr>
          </w:p>
          <w:p w:rsidR="00D60EEF" w:rsidRDefault="00D60EEF" w:rsidP="00635CC4">
            <w:pPr>
              <w:widowControl w:val="0"/>
              <w:tabs>
                <w:tab w:val="left" w:pos="90"/>
                <w:tab w:val="left" w:pos="9270"/>
              </w:tabs>
              <w:overflowPunct w:val="0"/>
              <w:autoSpaceDE w:val="0"/>
              <w:autoSpaceDN w:val="0"/>
              <w:adjustRightInd w:val="0"/>
              <w:spacing w:line="263" w:lineRule="auto"/>
              <w:contextualSpacing/>
              <w:rPr>
                <w:sz w:val="18"/>
                <w:szCs w:val="20"/>
              </w:rPr>
            </w:pPr>
          </w:p>
          <w:p w:rsidR="00D60EEF" w:rsidRDefault="00D60EEF" w:rsidP="00635CC4">
            <w:pPr>
              <w:widowControl w:val="0"/>
              <w:tabs>
                <w:tab w:val="left" w:pos="90"/>
                <w:tab w:val="left" w:pos="9270"/>
              </w:tabs>
              <w:overflowPunct w:val="0"/>
              <w:autoSpaceDE w:val="0"/>
              <w:autoSpaceDN w:val="0"/>
              <w:adjustRightInd w:val="0"/>
              <w:spacing w:line="263" w:lineRule="auto"/>
              <w:contextualSpacing/>
              <w:rPr>
                <w:sz w:val="18"/>
                <w:szCs w:val="20"/>
              </w:rPr>
            </w:pPr>
          </w:p>
          <w:p w:rsidR="00D60EEF" w:rsidRDefault="00D60EEF" w:rsidP="00635CC4">
            <w:pPr>
              <w:widowControl w:val="0"/>
              <w:tabs>
                <w:tab w:val="left" w:pos="90"/>
                <w:tab w:val="left" w:pos="9270"/>
              </w:tabs>
              <w:overflowPunct w:val="0"/>
              <w:autoSpaceDE w:val="0"/>
              <w:autoSpaceDN w:val="0"/>
              <w:adjustRightInd w:val="0"/>
              <w:spacing w:line="263" w:lineRule="auto"/>
              <w:contextualSpacing/>
              <w:rPr>
                <w:sz w:val="18"/>
                <w:szCs w:val="20"/>
              </w:rPr>
            </w:pPr>
          </w:p>
          <w:p w:rsidR="00D60EEF" w:rsidRDefault="00D60EEF" w:rsidP="00635CC4">
            <w:pPr>
              <w:widowControl w:val="0"/>
              <w:tabs>
                <w:tab w:val="left" w:pos="90"/>
                <w:tab w:val="left" w:pos="9270"/>
              </w:tabs>
              <w:overflowPunct w:val="0"/>
              <w:autoSpaceDE w:val="0"/>
              <w:autoSpaceDN w:val="0"/>
              <w:adjustRightInd w:val="0"/>
              <w:spacing w:line="263" w:lineRule="auto"/>
              <w:contextualSpacing/>
              <w:rPr>
                <w:sz w:val="18"/>
                <w:szCs w:val="20"/>
              </w:rPr>
            </w:pPr>
          </w:p>
          <w:p w:rsidR="00D60EEF" w:rsidRDefault="00D60EEF" w:rsidP="00635CC4">
            <w:pPr>
              <w:widowControl w:val="0"/>
              <w:tabs>
                <w:tab w:val="left" w:pos="90"/>
                <w:tab w:val="left" w:pos="9270"/>
              </w:tabs>
              <w:overflowPunct w:val="0"/>
              <w:autoSpaceDE w:val="0"/>
              <w:autoSpaceDN w:val="0"/>
              <w:adjustRightInd w:val="0"/>
              <w:spacing w:line="263" w:lineRule="auto"/>
              <w:contextualSpacing/>
              <w:rPr>
                <w:sz w:val="18"/>
                <w:szCs w:val="20"/>
              </w:rPr>
            </w:pPr>
          </w:p>
          <w:p w:rsidR="00D60EEF" w:rsidRDefault="00D60EEF" w:rsidP="00635CC4">
            <w:pPr>
              <w:widowControl w:val="0"/>
              <w:tabs>
                <w:tab w:val="left" w:pos="90"/>
                <w:tab w:val="left" w:pos="9270"/>
              </w:tabs>
              <w:overflowPunct w:val="0"/>
              <w:autoSpaceDE w:val="0"/>
              <w:autoSpaceDN w:val="0"/>
              <w:adjustRightInd w:val="0"/>
              <w:spacing w:line="263" w:lineRule="auto"/>
              <w:contextualSpacing/>
              <w:rPr>
                <w:sz w:val="18"/>
                <w:szCs w:val="20"/>
              </w:rPr>
            </w:pPr>
          </w:p>
          <w:p w:rsidR="00D60EEF" w:rsidRDefault="00D60EEF" w:rsidP="00635CC4">
            <w:pPr>
              <w:widowControl w:val="0"/>
              <w:tabs>
                <w:tab w:val="left" w:pos="90"/>
                <w:tab w:val="left" w:pos="9270"/>
              </w:tabs>
              <w:overflowPunct w:val="0"/>
              <w:autoSpaceDE w:val="0"/>
              <w:autoSpaceDN w:val="0"/>
              <w:adjustRightInd w:val="0"/>
              <w:spacing w:line="263" w:lineRule="auto"/>
              <w:contextualSpacing/>
              <w:rPr>
                <w:sz w:val="18"/>
                <w:szCs w:val="20"/>
              </w:rPr>
            </w:pPr>
          </w:p>
          <w:p w:rsidR="00D60EEF" w:rsidRDefault="00D60EEF" w:rsidP="00635CC4">
            <w:pPr>
              <w:widowControl w:val="0"/>
              <w:tabs>
                <w:tab w:val="left" w:pos="90"/>
                <w:tab w:val="left" w:pos="9270"/>
              </w:tabs>
              <w:overflowPunct w:val="0"/>
              <w:autoSpaceDE w:val="0"/>
              <w:autoSpaceDN w:val="0"/>
              <w:adjustRightInd w:val="0"/>
              <w:spacing w:line="263" w:lineRule="auto"/>
              <w:contextualSpacing/>
              <w:rPr>
                <w:sz w:val="18"/>
                <w:szCs w:val="20"/>
              </w:rPr>
            </w:pPr>
          </w:p>
          <w:p w:rsidR="00D60EEF" w:rsidRDefault="00D60EEF" w:rsidP="00635CC4">
            <w:pPr>
              <w:widowControl w:val="0"/>
              <w:tabs>
                <w:tab w:val="left" w:pos="90"/>
                <w:tab w:val="left" w:pos="9270"/>
              </w:tabs>
              <w:overflowPunct w:val="0"/>
              <w:autoSpaceDE w:val="0"/>
              <w:autoSpaceDN w:val="0"/>
              <w:adjustRightInd w:val="0"/>
              <w:spacing w:line="263" w:lineRule="auto"/>
              <w:contextualSpacing/>
              <w:rPr>
                <w:sz w:val="18"/>
                <w:szCs w:val="20"/>
              </w:rPr>
            </w:pPr>
          </w:p>
          <w:p w:rsidR="00DC1FFF" w:rsidRPr="00D60EEF" w:rsidRDefault="00D60EEF" w:rsidP="00D60EEF">
            <w:pPr>
              <w:widowControl w:val="0"/>
              <w:tabs>
                <w:tab w:val="left" w:pos="90"/>
                <w:tab w:val="left" w:pos="9270"/>
              </w:tabs>
              <w:overflowPunct w:val="0"/>
              <w:autoSpaceDE w:val="0"/>
              <w:autoSpaceDN w:val="0"/>
              <w:adjustRightInd w:val="0"/>
              <w:spacing w:line="263" w:lineRule="auto"/>
              <w:contextualSpacing/>
              <w:rPr>
                <w:sz w:val="14"/>
                <w:szCs w:val="20"/>
              </w:rPr>
            </w:pPr>
            <w:r w:rsidRPr="00D60EEF">
              <w:rPr>
                <w:b/>
                <w:sz w:val="16"/>
                <w:szCs w:val="20"/>
              </w:rPr>
              <w:t>Delegates</w:t>
            </w:r>
            <w:r w:rsidRPr="00D60EEF">
              <w:rPr>
                <w:sz w:val="16"/>
                <w:szCs w:val="20"/>
              </w:rPr>
              <w:t xml:space="preserve"> from the states worked through a series of</w:t>
            </w:r>
            <w:r w:rsidRPr="00D60EEF">
              <w:rPr>
                <w:b/>
                <w:sz w:val="16"/>
                <w:szCs w:val="20"/>
              </w:rPr>
              <w:t xml:space="preserve"> compromises</w:t>
            </w:r>
            <w:r w:rsidRPr="00D60EEF">
              <w:rPr>
                <w:sz w:val="16"/>
                <w:szCs w:val="20"/>
              </w:rPr>
              <w:t xml:space="preserve"> to form a </w:t>
            </w:r>
            <w:r w:rsidRPr="00D60EEF">
              <w:rPr>
                <w:b/>
                <w:sz w:val="16"/>
                <w:szCs w:val="20"/>
              </w:rPr>
              <w:t>Constitution</w:t>
            </w:r>
            <w:r w:rsidRPr="00D60EEF">
              <w:rPr>
                <w:sz w:val="16"/>
                <w:szCs w:val="20"/>
              </w:rPr>
              <w:t xml:space="preserve"> for a new national government, while providing </w:t>
            </w:r>
            <w:r w:rsidRPr="00D60EEF">
              <w:rPr>
                <w:b/>
                <w:sz w:val="16"/>
                <w:szCs w:val="20"/>
              </w:rPr>
              <w:t>limits</w:t>
            </w:r>
            <w:r w:rsidRPr="00D60EEF">
              <w:rPr>
                <w:sz w:val="16"/>
                <w:szCs w:val="20"/>
              </w:rPr>
              <w:t xml:space="preserve"> on federal power.</w:t>
            </w:r>
          </w:p>
          <w:p w:rsidR="00EA44CD" w:rsidRPr="009B7F76" w:rsidRDefault="00EA44CD" w:rsidP="009B7F76">
            <w:pPr>
              <w:widowControl w:val="0"/>
              <w:overflowPunct w:val="0"/>
              <w:autoSpaceDE w:val="0"/>
              <w:autoSpaceDN w:val="0"/>
              <w:adjustRightInd w:val="0"/>
              <w:spacing w:line="259" w:lineRule="auto"/>
              <w:ind w:right="400"/>
              <w:rPr>
                <w:rFonts w:ascii="Arial Narrow" w:hAnsi="Arial Narrow"/>
                <w:sz w:val="16"/>
              </w:rPr>
            </w:pPr>
          </w:p>
        </w:tc>
        <w:tc>
          <w:tcPr>
            <w:tcW w:w="5850" w:type="dxa"/>
          </w:tcPr>
          <w:p w:rsidR="006F3865" w:rsidRDefault="006F3865" w:rsidP="009F7DBB">
            <w:pPr>
              <w:rPr>
                <w:rFonts w:ascii="Arial Narrow" w:hAnsi="Arial Narrow"/>
                <w:sz w:val="18"/>
              </w:rPr>
            </w:pPr>
          </w:p>
          <w:p w:rsidR="00291E1A" w:rsidRDefault="00635CC4" w:rsidP="001C6CF9">
            <w:pPr>
              <w:rPr>
                <w:rFonts w:ascii="Arial Narrow" w:hAnsi="Arial Narrow"/>
                <w:sz w:val="18"/>
              </w:rPr>
            </w:pPr>
            <w:r>
              <w:rPr>
                <w:rFonts w:ascii="Arial Narrow" w:hAnsi="Arial Narrow"/>
                <w:sz w:val="18"/>
              </w:rPr>
              <w:t>Federalists and Anti-Federalists…</w:t>
            </w:r>
          </w:p>
          <w:p w:rsidR="00635CC4" w:rsidRDefault="00635CC4" w:rsidP="001C6CF9">
            <w:pPr>
              <w:rPr>
                <w:rFonts w:ascii="Arial Narrow" w:hAnsi="Arial Narrow"/>
                <w:sz w:val="18"/>
              </w:rPr>
            </w:pPr>
          </w:p>
          <w:p w:rsidR="00635CC4" w:rsidRDefault="00635CC4" w:rsidP="001C6CF9">
            <w:pPr>
              <w:rPr>
                <w:rFonts w:ascii="Arial Narrow" w:hAnsi="Arial Narrow"/>
                <w:sz w:val="18"/>
              </w:rPr>
            </w:pPr>
          </w:p>
          <w:p w:rsidR="00D60EEF" w:rsidRDefault="00D60EEF" w:rsidP="001C6CF9">
            <w:pPr>
              <w:rPr>
                <w:rFonts w:ascii="Arial Narrow" w:hAnsi="Arial Narrow"/>
                <w:sz w:val="18"/>
              </w:rPr>
            </w:pPr>
          </w:p>
          <w:p w:rsidR="00635CC4" w:rsidRDefault="00635CC4" w:rsidP="001C6CF9">
            <w:pPr>
              <w:rPr>
                <w:rFonts w:ascii="Arial Narrow" w:hAnsi="Arial Narrow"/>
                <w:sz w:val="18"/>
              </w:rPr>
            </w:pPr>
          </w:p>
          <w:p w:rsidR="00635CC4" w:rsidRDefault="00635CC4" w:rsidP="001C6CF9">
            <w:pPr>
              <w:rPr>
                <w:rFonts w:ascii="Arial Narrow" w:hAnsi="Arial Narrow"/>
                <w:sz w:val="18"/>
              </w:rPr>
            </w:pPr>
            <w:r>
              <w:rPr>
                <w:rFonts w:ascii="Arial Narrow" w:hAnsi="Arial Narrow"/>
                <w:sz w:val="18"/>
              </w:rPr>
              <w:t>The Federalists Papers…</w:t>
            </w:r>
          </w:p>
          <w:p w:rsidR="00635CC4" w:rsidRDefault="00635CC4" w:rsidP="001C6CF9">
            <w:pPr>
              <w:rPr>
                <w:rFonts w:ascii="Arial Narrow" w:hAnsi="Arial Narrow"/>
                <w:sz w:val="18"/>
              </w:rPr>
            </w:pPr>
          </w:p>
          <w:p w:rsidR="00635CC4" w:rsidRDefault="00635CC4" w:rsidP="001C6CF9">
            <w:pPr>
              <w:rPr>
                <w:rFonts w:ascii="Arial Narrow" w:hAnsi="Arial Narrow"/>
                <w:sz w:val="18"/>
              </w:rPr>
            </w:pPr>
          </w:p>
          <w:p w:rsidR="00D60EEF" w:rsidRDefault="00D60EEF" w:rsidP="001C6CF9">
            <w:pPr>
              <w:rPr>
                <w:rFonts w:ascii="Arial Narrow" w:hAnsi="Arial Narrow"/>
                <w:sz w:val="18"/>
              </w:rPr>
            </w:pPr>
          </w:p>
          <w:p w:rsidR="00635CC4" w:rsidRDefault="00635CC4" w:rsidP="001C6CF9">
            <w:pPr>
              <w:rPr>
                <w:rFonts w:ascii="Arial Narrow" w:hAnsi="Arial Narrow"/>
                <w:sz w:val="18"/>
              </w:rPr>
            </w:pPr>
          </w:p>
          <w:p w:rsidR="00635CC4" w:rsidRDefault="00635CC4" w:rsidP="001C6CF9">
            <w:pPr>
              <w:rPr>
                <w:rFonts w:ascii="Arial Narrow" w:hAnsi="Arial Narrow"/>
                <w:sz w:val="18"/>
              </w:rPr>
            </w:pPr>
            <w:r>
              <w:rPr>
                <w:rFonts w:ascii="Arial Narrow" w:hAnsi="Arial Narrow"/>
                <w:sz w:val="18"/>
              </w:rPr>
              <w:t>Outcome…</w:t>
            </w:r>
          </w:p>
          <w:p w:rsidR="00635CC4" w:rsidRDefault="00635CC4" w:rsidP="001C6CF9">
            <w:pPr>
              <w:rPr>
                <w:rFonts w:ascii="Arial Narrow" w:hAnsi="Arial Narrow"/>
                <w:sz w:val="18"/>
              </w:rPr>
            </w:pPr>
          </w:p>
          <w:p w:rsidR="00635CC4" w:rsidRDefault="00635CC4" w:rsidP="001C6CF9">
            <w:pPr>
              <w:rPr>
                <w:rFonts w:ascii="Arial Narrow" w:hAnsi="Arial Narrow"/>
                <w:sz w:val="18"/>
              </w:rPr>
            </w:pPr>
          </w:p>
          <w:p w:rsidR="00D60EEF" w:rsidRDefault="00D60EEF" w:rsidP="001C6CF9">
            <w:pPr>
              <w:rPr>
                <w:rFonts w:ascii="Arial Narrow" w:hAnsi="Arial Narrow"/>
                <w:sz w:val="18"/>
              </w:rPr>
            </w:pPr>
          </w:p>
          <w:p w:rsidR="00635CC4" w:rsidRDefault="00635CC4" w:rsidP="001C6CF9">
            <w:pPr>
              <w:rPr>
                <w:rFonts w:ascii="Arial Narrow" w:hAnsi="Arial Narrow"/>
                <w:sz w:val="18"/>
              </w:rPr>
            </w:pPr>
          </w:p>
          <w:p w:rsidR="00635CC4" w:rsidRDefault="00635CC4" w:rsidP="001C6CF9">
            <w:pPr>
              <w:rPr>
                <w:rFonts w:ascii="Arial Narrow" w:hAnsi="Arial Narrow"/>
                <w:sz w:val="18"/>
              </w:rPr>
            </w:pPr>
            <w:r>
              <w:rPr>
                <w:rFonts w:ascii="Arial Narrow" w:hAnsi="Arial Narrow"/>
                <w:sz w:val="18"/>
              </w:rPr>
              <w:t>Debating the Constitution</w:t>
            </w:r>
            <w:r w:rsidR="00D9422D">
              <w:rPr>
                <w:rFonts w:ascii="Arial Narrow" w:hAnsi="Arial Narrow"/>
                <w:sz w:val="18"/>
              </w:rPr>
              <w:t xml:space="preserve"> (comparing Federalists and Anti-Federalists Chart)</w:t>
            </w:r>
          </w:p>
          <w:p w:rsidR="00D9422D" w:rsidRDefault="00D9422D" w:rsidP="001C6CF9">
            <w:pPr>
              <w:rPr>
                <w:rFonts w:ascii="Arial Narrow" w:hAnsi="Arial Narrow"/>
                <w:sz w:val="18"/>
              </w:rPr>
            </w:pPr>
          </w:p>
          <w:p w:rsidR="00D9422D" w:rsidRDefault="00D9422D" w:rsidP="001C6CF9">
            <w:pPr>
              <w:rPr>
                <w:rFonts w:ascii="Arial Narrow" w:hAnsi="Arial Narrow"/>
                <w:sz w:val="18"/>
              </w:rPr>
            </w:pPr>
            <w:r>
              <w:rPr>
                <w:rFonts w:ascii="Arial Narrow" w:hAnsi="Arial Narrow"/>
                <w:sz w:val="18"/>
              </w:rPr>
              <w:t>Leaders…</w:t>
            </w:r>
          </w:p>
          <w:p w:rsidR="00D9422D" w:rsidRDefault="00D9422D" w:rsidP="001C6CF9">
            <w:pPr>
              <w:rPr>
                <w:rFonts w:ascii="Arial Narrow" w:hAnsi="Arial Narrow"/>
                <w:sz w:val="18"/>
              </w:rPr>
            </w:pPr>
          </w:p>
          <w:p w:rsidR="00D60EEF" w:rsidRDefault="00D60EEF" w:rsidP="001C6CF9">
            <w:pPr>
              <w:rPr>
                <w:rFonts w:ascii="Arial Narrow" w:hAnsi="Arial Narrow"/>
                <w:sz w:val="18"/>
              </w:rPr>
            </w:pPr>
          </w:p>
          <w:p w:rsidR="00D9422D" w:rsidRDefault="00D9422D" w:rsidP="001C6CF9">
            <w:pPr>
              <w:rPr>
                <w:rFonts w:ascii="Arial Narrow" w:hAnsi="Arial Narrow"/>
                <w:sz w:val="18"/>
              </w:rPr>
            </w:pPr>
          </w:p>
          <w:p w:rsidR="00D9422D" w:rsidRDefault="00D9422D" w:rsidP="001C6CF9">
            <w:pPr>
              <w:rPr>
                <w:rFonts w:ascii="Arial Narrow" w:hAnsi="Arial Narrow"/>
                <w:sz w:val="18"/>
              </w:rPr>
            </w:pPr>
            <w:r>
              <w:rPr>
                <w:rFonts w:ascii="Arial Narrow" w:hAnsi="Arial Narrow"/>
                <w:sz w:val="18"/>
              </w:rPr>
              <w:t>Arguments…</w:t>
            </w:r>
          </w:p>
          <w:p w:rsidR="00D9422D" w:rsidRDefault="00D9422D" w:rsidP="001C6CF9">
            <w:pPr>
              <w:rPr>
                <w:rFonts w:ascii="Arial Narrow" w:hAnsi="Arial Narrow"/>
                <w:sz w:val="18"/>
              </w:rPr>
            </w:pPr>
          </w:p>
          <w:p w:rsidR="00D60EEF" w:rsidRDefault="00D60EEF" w:rsidP="001C6CF9">
            <w:pPr>
              <w:rPr>
                <w:rFonts w:ascii="Arial Narrow" w:hAnsi="Arial Narrow"/>
                <w:sz w:val="18"/>
              </w:rPr>
            </w:pPr>
          </w:p>
          <w:p w:rsidR="00D9422D" w:rsidRDefault="00D9422D" w:rsidP="001C6CF9">
            <w:pPr>
              <w:rPr>
                <w:rFonts w:ascii="Arial Narrow" w:hAnsi="Arial Narrow"/>
                <w:sz w:val="18"/>
              </w:rPr>
            </w:pPr>
          </w:p>
          <w:p w:rsidR="00D9422D" w:rsidRDefault="00D9422D" w:rsidP="001C6CF9">
            <w:pPr>
              <w:rPr>
                <w:rFonts w:ascii="Arial Narrow" w:hAnsi="Arial Narrow"/>
                <w:sz w:val="18"/>
              </w:rPr>
            </w:pPr>
            <w:r>
              <w:rPr>
                <w:rFonts w:ascii="Arial Narrow" w:hAnsi="Arial Narrow"/>
                <w:sz w:val="18"/>
              </w:rPr>
              <w:t>Strategy</w:t>
            </w:r>
            <w:proofErr w:type="gramStart"/>
            <w:r>
              <w:rPr>
                <w:rFonts w:ascii="Arial Narrow" w:hAnsi="Arial Narrow"/>
                <w:sz w:val="18"/>
              </w:rPr>
              <w:t>..</w:t>
            </w:r>
            <w:proofErr w:type="gramEnd"/>
          </w:p>
          <w:p w:rsidR="00D9422D" w:rsidRDefault="00D9422D" w:rsidP="001C6CF9">
            <w:pPr>
              <w:rPr>
                <w:rFonts w:ascii="Arial Narrow" w:hAnsi="Arial Narrow"/>
                <w:sz w:val="18"/>
              </w:rPr>
            </w:pPr>
          </w:p>
          <w:p w:rsidR="00D60EEF" w:rsidRDefault="00D60EEF" w:rsidP="001C6CF9">
            <w:pPr>
              <w:rPr>
                <w:rFonts w:ascii="Arial Narrow" w:hAnsi="Arial Narrow"/>
                <w:sz w:val="18"/>
              </w:rPr>
            </w:pPr>
          </w:p>
          <w:p w:rsidR="00D9422D" w:rsidRDefault="00D9422D" w:rsidP="001C6CF9">
            <w:pPr>
              <w:rPr>
                <w:rFonts w:ascii="Arial Narrow" w:hAnsi="Arial Narrow"/>
                <w:sz w:val="18"/>
              </w:rPr>
            </w:pPr>
          </w:p>
          <w:p w:rsidR="00D9422D" w:rsidRDefault="00D9422D" w:rsidP="001C6CF9">
            <w:pPr>
              <w:rPr>
                <w:rFonts w:ascii="Arial Narrow" w:hAnsi="Arial Narrow"/>
                <w:sz w:val="18"/>
              </w:rPr>
            </w:pPr>
            <w:r>
              <w:rPr>
                <w:rFonts w:ascii="Arial Narrow" w:hAnsi="Arial Narrow"/>
                <w:sz w:val="18"/>
              </w:rPr>
              <w:t>Advantages…</w:t>
            </w:r>
          </w:p>
          <w:p w:rsidR="00D9422D" w:rsidRDefault="00D9422D" w:rsidP="001C6CF9">
            <w:pPr>
              <w:rPr>
                <w:rFonts w:ascii="Arial Narrow" w:hAnsi="Arial Narrow"/>
                <w:sz w:val="18"/>
              </w:rPr>
            </w:pPr>
          </w:p>
          <w:p w:rsidR="00D60EEF" w:rsidRDefault="00D60EEF" w:rsidP="001C6CF9">
            <w:pPr>
              <w:rPr>
                <w:rFonts w:ascii="Arial Narrow" w:hAnsi="Arial Narrow"/>
                <w:sz w:val="18"/>
              </w:rPr>
            </w:pPr>
          </w:p>
          <w:p w:rsidR="00D9422D" w:rsidRDefault="00D9422D" w:rsidP="001C6CF9">
            <w:pPr>
              <w:rPr>
                <w:rFonts w:ascii="Arial Narrow" w:hAnsi="Arial Narrow"/>
                <w:sz w:val="18"/>
              </w:rPr>
            </w:pPr>
          </w:p>
          <w:p w:rsidR="00D9422D" w:rsidRDefault="00D9422D" w:rsidP="001C6CF9">
            <w:pPr>
              <w:rPr>
                <w:rFonts w:ascii="Arial Narrow" w:hAnsi="Arial Narrow"/>
                <w:sz w:val="18"/>
              </w:rPr>
            </w:pPr>
            <w:r>
              <w:rPr>
                <w:rFonts w:ascii="Arial Narrow" w:hAnsi="Arial Narrow"/>
                <w:sz w:val="18"/>
              </w:rPr>
              <w:t>Disadvantages…</w:t>
            </w:r>
          </w:p>
          <w:p w:rsidR="00D9422D" w:rsidRDefault="00D9422D" w:rsidP="001C6CF9">
            <w:pPr>
              <w:rPr>
                <w:rFonts w:ascii="Arial Narrow" w:hAnsi="Arial Narrow"/>
                <w:sz w:val="18"/>
              </w:rPr>
            </w:pPr>
          </w:p>
          <w:p w:rsidR="00D60EEF" w:rsidRDefault="00D60EEF" w:rsidP="001C6CF9">
            <w:pPr>
              <w:rPr>
                <w:rFonts w:ascii="Arial Narrow" w:hAnsi="Arial Narrow"/>
                <w:sz w:val="18"/>
              </w:rPr>
            </w:pPr>
          </w:p>
          <w:p w:rsidR="00D60EEF" w:rsidRDefault="00D60EEF" w:rsidP="00D60EEF">
            <w:pPr>
              <w:jc w:val="right"/>
              <w:rPr>
                <w:rFonts w:ascii="Arial Narrow" w:hAnsi="Arial Narrow"/>
                <w:sz w:val="18"/>
              </w:rPr>
            </w:pPr>
            <w:r>
              <w:rPr>
                <w:rFonts w:ascii="Arial Narrow" w:hAnsi="Arial Narrow"/>
                <w:sz w:val="18"/>
              </w:rPr>
              <w:t>Continue on next page…</w:t>
            </w:r>
          </w:p>
          <w:p w:rsidR="00D9422D" w:rsidRDefault="00D9422D" w:rsidP="001C6CF9">
            <w:pPr>
              <w:rPr>
                <w:rFonts w:ascii="Arial Narrow" w:hAnsi="Arial Narrow"/>
                <w:sz w:val="18"/>
              </w:rPr>
            </w:pPr>
          </w:p>
          <w:p w:rsidR="00D60EEF" w:rsidRDefault="00D60EEF" w:rsidP="001C6CF9">
            <w:pPr>
              <w:rPr>
                <w:rFonts w:ascii="Arial Narrow" w:hAnsi="Arial Narrow"/>
                <w:sz w:val="18"/>
              </w:rPr>
            </w:pPr>
          </w:p>
          <w:p w:rsidR="00D60EEF" w:rsidRDefault="00D60EEF" w:rsidP="001C6CF9">
            <w:pPr>
              <w:rPr>
                <w:rFonts w:ascii="Arial Narrow" w:hAnsi="Arial Narrow"/>
                <w:sz w:val="18"/>
              </w:rPr>
            </w:pPr>
          </w:p>
          <w:p w:rsidR="00D9422D" w:rsidRDefault="00D9422D" w:rsidP="001C6CF9">
            <w:pPr>
              <w:rPr>
                <w:rFonts w:ascii="Arial Narrow" w:hAnsi="Arial Narrow"/>
                <w:sz w:val="18"/>
              </w:rPr>
            </w:pPr>
            <w:r>
              <w:rPr>
                <w:rFonts w:ascii="Arial Narrow" w:hAnsi="Arial Narrow"/>
                <w:sz w:val="18"/>
              </w:rPr>
              <w:t>Virginia…</w:t>
            </w:r>
          </w:p>
          <w:p w:rsidR="00D9422D" w:rsidRDefault="00D9422D" w:rsidP="001C6CF9">
            <w:pPr>
              <w:rPr>
                <w:rFonts w:ascii="Arial Narrow" w:hAnsi="Arial Narrow"/>
                <w:sz w:val="18"/>
              </w:rPr>
            </w:pPr>
          </w:p>
          <w:p w:rsidR="00D60EEF" w:rsidRDefault="00D60EEF" w:rsidP="001C6CF9">
            <w:pPr>
              <w:rPr>
                <w:rFonts w:ascii="Arial Narrow" w:hAnsi="Arial Narrow"/>
                <w:sz w:val="18"/>
              </w:rPr>
            </w:pPr>
          </w:p>
          <w:p w:rsidR="00D60EEF" w:rsidRDefault="00D60EEF" w:rsidP="001C6CF9">
            <w:pPr>
              <w:rPr>
                <w:rFonts w:ascii="Arial Narrow" w:hAnsi="Arial Narrow"/>
                <w:sz w:val="18"/>
              </w:rPr>
            </w:pPr>
          </w:p>
          <w:p w:rsidR="00D9422D" w:rsidRDefault="00D9422D" w:rsidP="001C6CF9">
            <w:pPr>
              <w:rPr>
                <w:rFonts w:ascii="Arial Narrow" w:hAnsi="Arial Narrow"/>
                <w:sz w:val="18"/>
              </w:rPr>
            </w:pPr>
          </w:p>
          <w:p w:rsidR="00D9422D" w:rsidRDefault="00D9422D" w:rsidP="001C6CF9">
            <w:pPr>
              <w:rPr>
                <w:rFonts w:ascii="Arial Narrow" w:hAnsi="Arial Narrow"/>
                <w:sz w:val="18"/>
              </w:rPr>
            </w:pPr>
            <w:r>
              <w:rPr>
                <w:rFonts w:ascii="Arial Narrow" w:hAnsi="Arial Narrow"/>
                <w:sz w:val="18"/>
              </w:rPr>
              <w:t>Final States…</w:t>
            </w:r>
          </w:p>
          <w:p w:rsidR="00EA44CD" w:rsidRDefault="00EA44CD" w:rsidP="001C6CF9">
            <w:pPr>
              <w:rPr>
                <w:rFonts w:ascii="Arial Narrow" w:hAnsi="Arial Narrow"/>
                <w:sz w:val="18"/>
              </w:rPr>
            </w:pPr>
          </w:p>
          <w:p w:rsidR="00AA7498" w:rsidRDefault="00AA7498" w:rsidP="001C6CF9">
            <w:pPr>
              <w:rPr>
                <w:rFonts w:ascii="Arial Narrow" w:hAnsi="Arial Narrow"/>
                <w:sz w:val="18"/>
              </w:rPr>
            </w:pPr>
          </w:p>
          <w:p w:rsidR="00AA7498" w:rsidRDefault="00AA7498" w:rsidP="001C6CF9">
            <w:pPr>
              <w:rPr>
                <w:rFonts w:ascii="Arial Narrow" w:hAnsi="Arial Narrow"/>
                <w:sz w:val="18"/>
              </w:rPr>
            </w:pPr>
          </w:p>
          <w:p w:rsidR="00EA44CD" w:rsidRPr="005A40EE" w:rsidRDefault="00EA44CD" w:rsidP="001C6CF9">
            <w:pPr>
              <w:rPr>
                <w:rFonts w:ascii="Arial Narrow" w:hAnsi="Arial Narrow"/>
                <w:sz w:val="18"/>
              </w:rPr>
            </w:pPr>
          </w:p>
        </w:tc>
        <w:tc>
          <w:tcPr>
            <w:tcW w:w="4050" w:type="dxa"/>
          </w:tcPr>
          <w:p w:rsidR="001C6CF9" w:rsidRDefault="001C6CF9" w:rsidP="001C6CF9">
            <w:pPr>
              <w:widowControl w:val="0"/>
              <w:autoSpaceDE w:val="0"/>
              <w:autoSpaceDN w:val="0"/>
              <w:adjustRightInd w:val="0"/>
              <w:rPr>
                <w:rFonts w:ascii="Arial Narrow" w:hAnsi="Arial Narrow" w:cs="Arial"/>
                <w:sz w:val="18"/>
                <w:szCs w:val="18"/>
              </w:rPr>
            </w:pPr>
          </w:p>
          <w:p w:rsidR="006F3865" w:rsidRPr="00D60EEF" w:rsidRDefault="00A17690" w:rsidP="00D9422D">
            <w:pPr>
              <w:rPr>
                <w:rFonts w:ascii="Arial Narrow" w:hAnsi="Arial Narrow"/>
                <w:b/>
                <w:sz w:val="18"/>
              </w:rPr>
            </w:pPr>
            <w:r w:rsidRPr="00D60EEF">
              <w:rPr>
                <w:rFonts w:ascii="Arial Narrow" w:hAnsi="Arial Narrow"/>
                <w:b/>
                <w:sz w:val="18"/>
              </w:rPr>
              <w:t>What was the most significant argument of the Anti-Federalists?</w:t>
            </w:r>
          </w:p>
          <w:p w:rsidR="00A17690" w:rsidRDefault="00A17690" w:rsidP="00D9422D">
            <w:pPr>
              <w:rPr>
                <w:rFonts w:ascii="Arial Narrow" w:hAnsi="Arial Narrow"/>
                <w:sz w:val="18"/>
              </w:rPr>
            </w:pPr>
          </w:p>
          <w:p w:rsidR="00A17690" w:rsidRDefault="00A17690" w:rsidP="00D9422D">
            <w:pPr>
              <w:rPr>
                <w:rFonts w:ascii="Arial Narrow" w:hAnsi="Arial Narrow"/>
                <w:sz w:val="18"/>
              </w:rPr>
            </w:pPr>
          </w:p>
          <w:p w:rsidR="00A17690" w:rsidRDefault="00A17690" w:rsidP="00D9422D">
            <w:pPr>
              <w:rPr>
                <w:rFonts w:ascii="Arial Narrow" w:hAnsi="Arial Narrow"/>
                <w:sz w:val="18"/>
              </w:rPr>
            </w:pPr>
          </w:p>
          <w:p w:rsidR="00A17690" w:rsidRDefault="00A17690" w:rsidP="00D9422D">
            <w:pPr>
              <w:rPr>
                <w:rFonts w:ascii="Arial Narrow" w:hAnsi="Arial Narrow"/>
                <w:sz w:val="18"/>
              </w:rPr>
            </w:pPr>
          </w:p>
          <w:p w:rsidR="00A17690" w:rsidRDefault="00A17690" w:rsidP="00D9422D">
            <w:pPr>
              <w:rPr>
                <w:rFonts w:ascii="Arial Narrow" w:hAnsi="Arial Narrow"/>
                <w:sz w:val="18"/>
              </w:rPr>
            </w:pPr>
          </w:p>
          <w:p w:rsidR="00A17690" w:rsidRPr="00D60EEF" w:rsidRDefault="00A17690" w:rsidP="00A17690">
            <w:pPr>
              <w:rPr>
                <w:rFonts w:ascii="Arial Narrow" w:hAnsi="Arial Narrow"/>
                <w:b/>
                <w:sz w:val="18"/>
              </w:rPr>
            </w:pPr>
            <w:r w:rsidRPr="00D60EEF">
              <w:rPr>
                <w:rFonts w:ascii="Arial Narrow" w:hAnsi="Arial Narrow"/>
                <w:b/>
                <w:sz w:val="18"/>
              </w:rPr>
              <w:t>How did George Clinton respond differently than Benjamin Franklin to the proposition that the new federal government have a strong executive branch?</w:t>
            </w:r>
          </w:p>
          <w:p w:rsidR="00A17690" w:rsidRPr="00D60EEF" w:rsidRDefault="00A17690" w:rsidP="00A17690">
            <w:pPr>
              <w:rPr>
                <w:rFonts w:ascii="Arial Narrow" w:hAnsi="Arial Narrow"/>
                <w:b/>
                <w:sz w:val="18"/>
              </w:rPr>
            </w:pPr>
          </w:p>
          <w:p w:rsidR="00A17690" w:rsidRPr="00D60EEF" w:rsidRDefault="00A17690" w:rsidP="00A17690">
            <w:pPr>
              <w:rPr>
                <w:rFonts w:ascii="Arial Narrow" w:hAnsi="Arial Narrow"/>
                <w:b/>
                <w:sz w:val="18"/>
              </w:rPr>
            </w:pPr>
          </w:p>
          <w:p w:rsidR="00A17690" w:rsidRPr="00D60EEF" w:rsidRDefault="00A17690" w:rsidP="00A17690">
            <w:pPr>
              <w:rPr>
                <w:rFonts w:ascii="Arial Narrow" w:hAnsi="Arial Narrow"/>
                <w:b/>
                <w:sz w:val="18"/>
              </w:rPr>
            </w:pPr>
          </w:p>
          <w:p w:rsidR="00A17690" w:rsidRPr="00D60EEF" w:rsidRDefault="00A17690" w:rsidP="00A17690">
            <w:pPr>
              <w:rPr>
                <w:rFonts w:ascii="Arial Narrow" w:hAnsi="Arial Narrow"/>
                <w:b/>
                <w:sz w:val="18"/>
              </w:rPr>
            </w:pPr>
          </w:p>
          <w:p w:rsidR="00A17690" w:rsidRPr="00D60EEF" w:rsidRDefault="00A17690" w:rsidP="00A17690">
            <w:pPr>
              <w:rPr>
                <w:rFonts w:ascii="Arial Narrow" w:hAnsi="Arial Narrow"/>
                <w:b/>
                <w:sz w:val="18"/>
              </w:rPr>
            </w:pPr>
          </w:p>
          <w:p w:rsidR="00A17690" w:rsidRPr="00D60EEF" w:rsidRDefault="00D60EEF" w:rsidP="00A17690">
            <w:pPr>
              <w:rPr>
                <w:rFonts w:ascii="Arial Narrow" w:hAnsi="Arial Narrow"/>
                <w:b/>
                <w:sz w:val="18"/>
              </w:rPr>
            </w:pPr>
            <w:r w:rsidRPr="00D60EEF">
              <w:rPr>
                <w:rFonts w:ascii="Arial Narrow" w:hAnsi="Arial Narrow"/>
                <w:b/>
                <w:sz w:val="18"/>
              </w:rPr>
              <w:t xml:space="preserve">Look up (Google) and </w:t>
            </w:r>
            <w:r w:rsidR="00A17690" w:rsidRPr="00D60EEF">
              <w:rPr>
                <w:rFonts w:ascii="Arial Narrow" w:hAnsi="Arial Narrow"/>
                <w:b/>
                <w:sz w:val="18"/>
              </w:rPr>
              <w:t>List the writers of the Federalist Papers.</w:t>
            </w:r>
          </w:p>
          <w:p w:rsidR="00A17690" w:rsidRPr="00D60EEF" w:rsidRDefault="00A17690" w:rsidP="00A17690">
            <w:pPr>
              <w:rPr>
                <w:rFonts w:ascii="Arial Narrow" w:hAnsi="Arial Narrow"/>
                <w:b/>
                <w:sz w:val="18"/>
              </w:rPr>
            </w:pPr>
          </w:p>
          <w:p w:rsidR="00A17690" w:rsidRPr="00D60EEF" w:rsidRDefault="00A17690" w:rsidP="00A17690">
            <w:pPr>
              <w:rPr>
                <w:rFonts w:ascii="Arial Narrow" w:hAnsi="Arial Narrow"/>
                <w:b/>
                <w:sz w:val="18"/>
              </w:rPr>
            </w:pPr>
            <w:r w:rsidRPr="00D60EEF">
              <w:rPr>
                <w:rFonts w:ascii="Arial Narrow" w:hAnsi="Arial Narrow"/>
                <w:b/>
                <w:sz w:val="18"/>
              </w:rPr>
              <w:t>1.</w:t>
            </w:r>
          </w:p>
          <w:p w:rsidR="00A17690" w:rsidRPr="00D60EEF" w:rsidRDefault="00A17690" w:rsidP="00A17690">
            <w:pPr>
              <w:rPr>
                <w:rFonts w:ascii="Arial Narrow" w:hAnsi="Arial Narrow"/>
                <w:b/>
                <w:sz w:val="18"/>
              </w:rPr>
            </w:pPr>
          </w:p>
          <w:p w:rsidR="00A17690" w:rsidRPr="00D60EEF" w:rsidRDefault="00A17690" w:rsidP="00A17690">
            <w:pPr>
              <w:rPr>
                <w:rFonts w:ascii="Arial Narrow" w:hAnsi="Arial Narrow"/>
                <w:b/>
                <w:sz w:val="18"/>
              </w:rPr>
            </w:pPr>
            <w:r w:rsidRPr="00D60EEF">
              <w:rPr>
                <w:rFonts w:ascii="Arial Narrow" w:hAnsi="Arial Narrow"/>
                <w:b/>
                <w:sz w:val="18"/>
              </w:rPr>
              <w:t>2.</w:t>
            </w:r>
          </w:p>
          <w:p w:rsidR="00A17690" w:rsidRPr="00D60EEF" w:rsidRDefault="00A17690" w:rsidP="00A17690">
            <w:pPr>
              <w:rPr>
                <w:rFonts w:ascii="Arial Narrow" w:hAnsi="Arial Narrow"/>
                <w:b/>
                <w:sz w:val="18"/>
              </w:rPr>
            </w:pPr>
          </w:p>
          <w:p w:rsidR="00A17690" w:rsidRPr="00D60EEF" w:rsidRDefault="00A17690" w:rsidP="00A17690">
            <w:pPr>
              <w:rPr>
                <w:rFonts w:ascii="Arial Narrow" w:hAnsi="Arial Narrow"/>
                <w:b/>
                <w:sz w:val="18"/>
              </w:rPr>
            </w:pPr>
            <w:r w:rsidRPr="00D60EEF">
              <w:rPr>
                <w:rFonts w:ascii="Arial Narrow" w:hAnsi="Arial Narrow"/>
                <w:b/>
                <w:sz w:val="18"/>
              </w:rPr>
              <w:t>3.</w:t>
            </w:r>
          </w:p>
          <w:p w:rsidR="00A17690" w:rsidRPr="00D60EEF" w:rsidRDefault="00A17690" w:rsidP="00A17690">
            <w:pPr>
              <w:rPr>
                <w:rFonts w:ascii="Arial Narrow" w:hAnsi="Arial Narrow"/>
                <w:b/>
                <w:sz w:val="18"/>
              </w:rPr>
            </w:pPr>
          </w:p>
          <w:p w:rsidR="00A17690" w:rsidRPr="00D60EEF" w:rsidRDefault="00A17690" w:rsidP="00A17690">
            <w:pPr>
              <w:rPr>
                <w:rFonts w:ascii="Arial Narrow" w:hAnsi="Arial Narrow"/>
                <w:b/>
                <w:sz w:val="18"/>
              </w:rPr>
            </w:pPr>
          </w:p>
          <w:p w:rsidR="00A17690" w:rsidRPr="00D60EEF" w:rsidRDefault="00A17690" w:rsidP="00A17690">
            <w:pPr>
              <w:rPr>
                <w:rFonts w:ascii="Arial Narrow" w:hAnsi="Arial Narrow"/>
                <w:b/>
                <w:sz w:val="18"/>
              </w:rPr>
            </w:pPr>
            <w:r w:rsidRPr="00D60EEF">
              <w:rPr>
                <w:rFonts w:ascii="Arial Narrow" w:hAnsi="Arial Narrow"/>
                <w:b/>
                <w:sz w:val="18"/>
              </w:rPr>
              <w:t>List the writers of the Anti-Federalist Responses.</w:t>
            </w:r>
          </w:p>
          <w:p w:rsidR="00A17690" w:rsidRPr="00D60EEF" w:rsidRDefault="00A17690" w:rsidP="00A17690">
            <w:pPr>
              <w:rPr>
                <w:rFonts w:ascii="Arial Narrow" w:hAnsi="Arial Narrow"/>
                <w:b/>
                <w:sz w:val="18"/>
              </w:rPr>
            </w:pPr>
          </w:p>
          <w:p w:rsidR="00A17690" w:rsidRPr="00D60EEF" w:rsidRDefault="00A17690" w:rsidP="00A17690">
            <w:pPr>
              <w:rPr>
                <w:rFonts w:ascii="Arial Narrow" w:hAnsi="Arial Narrow"/>
                <w:b/>
                <w:sz w:val="18"/>
              </w:rPr>
            </w:pPr>
            <w:r w:rsidRPr="00D60EEF">
              <w:rPr>
                <w:rFonts w:ascii="Arial Narrow" w:hAnsi="Arial Narrow"/>
                <w:b/>
                <w:sz w:val="18"/>
              </w:rPr>
              <w:t>1.</w:t>
            </w:r>
          </w:p>
          <w:p w:rsidR="00A17690" w:rsidRPr="00D60EEF" w:rsidRDefault="00A17690" w:rsidP="00A17690">
            <w:pPr>
              <w:rPr>
                <w:rFonts w:ascii="Arial Narrow" w:hAnsi="Arial Narrow"/>
                <w:b/>
                <w:sz w:val="18"/>
              </w:rPr>
            </w:pPr>
          </w:p>
          <w:p w:rsidR="00A17690" w:rsidRPr="00D60EEF" w:rsidRDefault="00A17690" w:rsidP="00A17690">
            <w:pPr>
              <w:rPr>
                <w:rFonts w:ascii="Arial Narrow" w:hAnsi="Arial Narrow"/>
                <w:b/>
                <w:sz w:val="18"/>
              </w:rPr>
            </w:pPr>
            <w:r w:rsidRPr="00D60EEF">
              <w:rPr>
                <w:rFonts w:ascii="Arial Narrow" w:hAnsi="Arial Narrow"/>
                <w:b/>
                <w:sz w:val="18"/>
              </w:rPr>
              <w:t>2.</w:t>
            </w:r>
          </w:p>
          <w:p w:rsidR="00A17690" w:rsidRPr="00D60EEF" w:rsidRDefault="00A17690" w:rsidP="00A17690">
            <w:pPr>
              <w:rPr>
                <w:rFonts w:ascii="Arial Narrow" w:hAnsi="Arial Narrow"/>
                <w:b/>
                <w:sz w:val="18"/>
              </w:rPr>
            </w:pPr>
          </w:p>
          <w:p w:rsidR="00A17690" w:rsidRPr="00D60EEF" w:rsidRDefault="00A17690" w:rsidP="00A17690">
            <w:pPr>
              <w:rPr>
                <w:rFonts w:ascii="Arial Narrow" w:hAnsi="Arial Narrow"/>
                <w:b/>
                <w:sz w:val="18"/>
              </w:rPr>
            </w:pPr>
            <w:r w:rsidRPr="00D60EEF">
              <w:rPr>
                <w:rFonts w:ascii="Arial Narrow" w:hAnsi="Arial Narrow"/>
                <w:b/>
                <w:sz w:val="18"/>
              </w:rPr>
              <w:t>3.</w:t>
            </w:r>
          </w:p>
          <w:p w:rsidR="00A17690" w:rsidRPr="00D60EEF" w:rsidRDefault="00A17690" w:rsidP="00A17690">
            <w:pPr>
              <w:rPr>
                <w:rFonts w:ascii="Arial Narrow" w:hAnsi="Arial Narrow"/>
                <w:b/>
                <w:sz w:val="18"/>
              </w:rPr>
            </w:pPr>
          </w:p>
          <w:p w:rsidR="00A17690" w:rsidRPr="00D60EEF" w:rsidRDefault="00A17690" w:rsidP="00A17690">
            <w:pPr>
              <w:rPr>
                <w:rFonts w:ascii="Arial Narrow" w:hAnsi="Arial Narrow"/>
                <w:b/>
                <w:sz w:val="18"/>
              </w:rPr>
            </w:pPr>
            <w:r w:rsidRPr="00D60EEF">
              <w:rPr>
                <w:rFonts w:ascii="Arial Narrow" w:hAnsi="Arial Narrow"/>
                <w:b/>
                <w:sz w:val="18"/>
              </w:rPr>
              <w:t>4.</w:t>
            </w:r>
          </w:p>
          <w:p w:rsidR="00A17690" w:rsidRDefault="00A17690" w:rsidP="00A17690">
            <w:pPr>
              <w:rPr>
                <w:rFonts w:ascii="Arial Narrow" w:hAnsi="Arial Narrow"/>
                <w:sz w:val="18"/>
              </w:rPr>
            </w:pPr>
          </w:p>
          <w:p w:rsidR="00D60EEF" w:rsidRDefault="00D60EEF" w:rsidP="00A17690">
            <w:pPr>
              <w:rPr>
                <w:rFonts w:ascii="Arial Narrow" w:hAnsi="Arial Narrow"/>
                <w:sz w:val="18"/>
              </w:rPr>
            </w:pPr>
          </w:p>
          <w:p w:rsidR="00D60EEF" w:rsidRDefault="00D60EEF" w:rsidP="00A17690">
            <w:pPr>
              <w:rPr>
                <w:rFonts w:ascii="Arial Narrow" w:hAnsi="Arial Narrow"/>
                <w:sz w:val="18"/>
              </w:rPr>
            </w:pPr>
          </w:p>
          <w:p w:rsidR="00D60EEF" w:rsidRDefault="00D60EEF" w:rsidP="00A17690">
            <w:pPr>
              <w:rPr>
                <w:rFonts w:ascii="Arial Narrow" w:hAnsi="Arial Narrow"/>
                <w:sz w:val="18"/>
              </w:rPr>
            </w:pPr>
          </w:p>
          <w:p w:rsidR="00D60EEF" w:rsidRDefault="00D60EEF" w:rsidP="00A17690">
            <w:pPr>
              <w:rPr>
                <w:rFonts w:ascii="Arial Narrow" w:hAnsi="Arial Narrow"/>
                <w:sz w:val="18"/>
              </w:rPr>
            </w:pPr>
          </w:p>
          <w:p w:rsidR="00D60EEF" w:rsidRPr="00D60EEF" w:rsidRDefault="00D60EEF" w:rsidP="00D60EEF">
            <w:pPr>
              <w:rPr>
                <w:rFonts w:ascii="Arial Narrow" w:hAnsi="Arial Narrow"/>
                <w:b/>
                <w:sz w:val="18"/>
              </w:rPr>
            </w:pPr>
            <w:r w:rsidRPr="00D60EEF">
              <w:rPr>
                <w:rFonts w:ascii="Arial Narrow" w:hAnsi="Arial Narrow"/>
                <w:b/>
                <w:sz w:val="18"/>
              </w:rPr>
              <w:t>Thomas Jefferson was not at the Convention. He was serving as minister to France and was abroad. He called the Convention “An Assembly of Demigods.” Does this indicate a tendency toward the Federalist or Anti-Federalist side of the Constitutional debate?</w:t>
            </w:r>
          </w:p>
          <w:p w:rsidR="00D60EEF" w:rsidRDefault="00D60EEF" w:rsidP="00D60EEF">
            <w:pPr>
              <w:rPr>
                <w:rFonts w:ascii="Arial Narrow" w:hAnsi="Arial Narrow"/>
                <w:sz w:val="18"/>
              </w:rPr>
            </w:pPr>
          </w:p>
          <w:p w:rsidR="00D60EEF" w:rsidRPr="005A40EE" w:rsidRDefault="00D60EEF" w:rsidP="00D60EEF">
            <w:pPr>
              <w:rPr>
                <w:rFonts w:ascii="Arial Narrow" w:hAnsi="Arial Narrow"/>
                <w:sz w:val="18"/>
              </w:rPr>
            </w:pPr>
            <w:r>
              <w:rPr>
                <w:rFonts w:ascii="Arial Narrow" w:hAnsi="Arial Narrow"/>
                <w:sz w:val="18"/>
              </w:rPr>
              <w:t xml:space="preserve"> </w:t>
            </w:r>
          </w:p>
        </w:tc>
      </w:tr>
    </w:tbl>
    <w:p w:rsidR="004B1C94" w:rsidRPr="00D60EEF" w:rsidRDefault="004B1C94" w:rsidP="00D60EEF">
      <w:pPr>
        <w:rPr>
          <w:sz w:val="22"/>
        </w:rPr>
      </w:pPr>
    </w:p>
    <w:p w:rsidR="004B1C94" w:rsidRDefault="00D60EEF" w:rsidP="00EA44CD">
      <w:pPr>
        <w:pStyle w:val="ListParagraph"/>
        <w:numPr>
          <w:ilvl w:val="0"/>
          <w:numId w:val="10"/>
        </w:numPr>
        <w:ind w:left="360"/>
        <w:rPr>
          <w:sz w:val="22"/>
        </w:rPr>
      </w:pPr>
      <w:r>
        <w:rPr>
          <w:b/>
          <w:sz w:val="22"/>
        </w:rPr>
        <w:t>Adding the Bill of Rights</w:t>
      </w:r>
      <w:r w:rsidR="009B7F76">
        <w:rPr>
          <w:sz w:val="22"/>
        </w:rPr>
        <w:t>, p</w:t>
      </w:r>
      <w:r w:rsidR="00EA44CD">
        <w:rPr>
          <w:sz w:val="22"/>
        </w:rPr>
        <w:t xml:space="preserve">p </w:t>
      </w:r>
      <w:r>
        <w:rPr>
          <w:sz w:val="22"/>
        </w:rPr>
        <w:t>108-109</w:t>
      </w:r>
    </w:p>
    <w:p w:rsidR="007E716C" w:rsidRPr="007E716C" w:rsidRDefault="007E716C" w:rsidP="007E716C">
      <w:pPr>
        <w:pStyle w:val="ListParagraph"/>
        <w:rPr>
          <w:sz w:val="22"/>
        </w:rPr>
      </w:pPr>
    </w:p>
    <w:tbl>
      <w:tblPr>
        <w:tblStyle w:val="TableGrid"/>
        <w:tblW w:w="11160" w:type="dxa"/>
        <w:tblInd w:w="18" w:type="dxa"/>
        <w:tblLook w:val="04A0" w:firstRow="1" w:lastRow="0" w:firstColumn="1" w:lastColumn="0" w:noHBand="0" w:noVBand="1"/>
      </w:tblPr>
      <w:tblGrid>
        <w:gridCol w:w="1350"/>
        <w:gridCol w:w="6660"/>
        <w:gridCol w:w="3150"/>
      </w:tblGrid>
      <w:tr w:rsidR="007E716C" w:rsidTr="00A13201">
        <w:tc>
          <w:tcPr>
            <w:tcW w:w="1350" w:type="dxa"/>
            <w:shd w:val="clear" w:color="auto" w:fill="D9D9D9" w:themeFill="background1" w:themeFillShade="D9"/>
          </w:tcPr>
          <w:p w:rsidR="007E716C" w:rsidRPr="00DE091D" w:rsidRDefault="007E716C" w:rsidP="00CA3B8B">
            <w:pPr>
              <w:rPr>
                <w:rFonts w:ascii="Arial Narrow" w:hAnsi="Arial Narrow"/>
                <w:sz w:val="20"/>
              </w:rPr>
            </w:pPr>
            <w:r w:rsidRPr="00DE091D">
              <w:rPr>
                <w:rFonts w:ascii="Arial Narrow" w:hAnsi="Arial Narrow"/>
                <w:sz w:val="20"/>
              </w:rPr>
              <w:t>Key Concepts &amp; Main Ideas</w:t>
            </w:r>
          </w:p>
        </w:tc>
        <w:tc>
          <w:tcPr>
            <w:tcW w:w="6660" w:type="dxa"/>
            <w:shd w:val="clear" w:color="auto" w:fill="D9D9D9" w:themeFill="background1" w:themeFillShade="D9"/>
          </w:tcPr>
          <w:p w:rsidR="007E716C" w:rsidRPr="00DE091D" w:rsidRDefault="007E716C" w:rsidP="009F7DBB">
            <w:pPr>
              <w:rPr>
                <w:rFonts w:ascii="Arial Narrow" w:hAnsi="Arial Narrow"/>
                <w:sz w:val="20"/>
              </w:rPr>
            </w:pPr>
          </w:p>
          <w:p w:rsidR="007E716C" w:rsidRPr="00DE091D" w:rsidRDefault="007E716C" w:rsidP="009F7DBB">
            <w:pPr>
              <w:rPr>
                <w:rFonts w:ascii="Arial Narrow" w:hAnsi="Arial Narrow"/>
                <w:sz w:val="20"/>
              </w:rPr>
            </w:pPr>
            <w:r w:rsidRPr="00DE091D">
              <w:rPr>
                <w:rFonts w:ascii="Arial Narrow" w:hAnsi="Arial Narrow"/>
                <w:sz w:val="20"/>
              </w:rPr>
              <w:t>Notes</w:t>
            </w:r>
          </w:p>
        </w:tc>
        <w:tc>
          <w:tcPr>
            <w:tcW w:w="3150" w:type="dxa"/>
            <w:shd w:val="clear" w:color="auto" w:fill="D9D9D9" w:themeFill="background1" w:themeFillShade="D9"/>
          </w:tcPr>
          <w:p w:rsidR="007E716C" w:rsidRPr="00DE091D" w:rsidRDefault="007E716C" w:rsidP="009F7DBB">
            <w:pPr>
              <w:rPr>
                <w:rFonts w:ascii="Arial Narrow" w:hAnsi="Arial Narrow"/>
                <w:sz w:val="20"/>
              </w:rPr>
            </w:pPr>
          </w:p>
          <w:p w:rsidR="007E716C" w:rsidRPr="00DE091D" w:rsidRDefault="007E716C" w:rsidP="009F7DBB">
            <w:pPr>
              <w:rPr>
                <w:rFonts w:ascii="Arial Narrow" w:hAnsi="Arial Narrow"/>
                <w:sz w:val="20"/>
              </w:rPr>
            </w:pPr>
            <w:r w:rsidRPr="00DE091D">
              <w:rPr>
                <w:rFonts w:ascii="Arial Narrow" w:hAnsi="Arial Narrow"/>
                <w:sz w:val="20"/>
              </w:rPr>
              <w:t>Analysis</w:t>
            </w:r>
          </w:p>
        </w:tc>
      </w:tr>
      <w:tr w:rsidR="007E716C" w:rsidTr="00A13201">
        <w:tc>
          <w:tcPr>
            <w:tcW w:w="1350" w:type="dxa"/>
          </w:tcPr>
          <w:p w:rsidR="009B7F76" w:rsidRPr="00F731BF" w:rsidRDefault="009B7F76" w:rsidP="00CA3B8B">
            <w:pPr>
              <w:ind w:right="-108"/>
              <w:rPr>
                <w:rFonts w:ascii="Arial Narrow" w:hAnsi="Arial Narrow"/>
                <w:sz w:val="16"/>
              </w:rPr>
            </w:pPr>
          </w:p>
          <w:p w:rsidR="00EA44CD" w:rsidRPr="00EA44CD" w:rsidRDefault="00D60EEF" w:rsidP="00F731BF">
            <w:pPr>
              <w:ind w:right="-108"/>
              <w:rPr>
                <w:rFonts w:ascii="Arial Narrow" w:hAnsi="Arial Narrow"/>
                <w:b/>
                <w:sz w:val="18"/>
              </w:rPr>
            </w:pPr>
            <w:r w:rsidRPr="00D60EEF">
              <w:rPr>
                <w:sz w:val="18"/>
                <w:szCs w:val="20"/>
              </w:rPr>
              <w:t xml:space="preserve">Calls during the </w:t>
            </w:r>
            <w:r w:rsidRPr="00D60EEF">
              <w:rPr>
                <w:b/>
                <w:sz w:val="18"/>
                <w:szCs w:val="20"/>
              </w:rPr>
              <w:t>ratification process</w:t>
            </w:r>
            <w:r w:rsidRPr="00D60EEF">
              <w:rPr>
                <w:sz w:val="18"/>
                <w:szCs w:val="20"/>
              </w:rPr>
              <w:t xml:space="preserve"> for greater guarantees of rights resulted in the addition of a </w:t>
            </w:r>
            <w:r w:rsidRPr="00D60EEF">
              <w:rPr>
                <w:b/>
                <w:sz w:val="18"/>
                <w:szCs w:val="20"/>
              </w:rPr>
              <w:t>Bill of</w:t>
            </w:r>
            <w:r w:rsidRPr="00D60EEF">
              <w:rPr>
                <w:sz w:val="18"/>
                <w:szCs w:val="20"/>
              </w:rPr>
              <w:t xml:space="preserve"> </w:t>
            </w:r>
            <w:r w:rsidRPr="00D60EEF">
              <w:rPr>
                <w:b/>
                <w:sz w:val="18"/>
                <w:szCs w:val="20"/>
              </w:rPr>
              <w:t>Rights</w:t>
            </w:r>
            <w:r w:rsidRPr="00D60EEF">
              <w:rPr>
                <w:sz w:val="18"/>
                <w:szCs w:val="20"/>
              </w:rPr>
              <w:t xml:space="preserve"> shortly after the </w:t>
            </w:r>
            <w:r w:rsidRPr="00D60EEF">
              <w:rPr>
                <w:b/>
                <w:sz w:val="18"/>
                <w:szCs w:val="20"/>
              </w:rPr>
              <w:t>Constitution</w:t>
            </w:r>
            <w:r w:rsidRPr="00D60EEF">
              <w:rPr>
                <w:sz w:val="18"/>
                <w:szCs w:val="20"/>
              </w:rPr>
              <w:t xml:space="preserve"> was adopted</w:t>
            </w:r>
            <w:r>
              <w:rPr>
                <w:rFonts w:ascii="Arial Narrow" w:hAnsi="Arial Narrow"/>
                <w:b/>
                <w:sz w:val="16"/>
              </w:rPr>
              <w:t>.</w:t>
            </w:r>
          </w:p>
        </w:tc>
        <w:tc>
          <w:tcPr>
            <w:tcW w:w="6660" w:type="dxa"/>
          </w:tcPr>
          <w:p w:rsidR="00817163" w:rsidRDefault="00817163" w:rsidP="009F7DBB">
            <w:pPr>
              <w:rPr>
                <w:rFonts w:ascii="Arial Narrow" w:hAnsi="Arial Narrow"/>
                <w:sz w:val="18"/>
              </w:rPr>
            </w:pPr>
          </w:p>
          <w:p w:rsidR="00AA7498" w:rsidRDefault="00D60EEF" w:rsidP="009F7DBB">
            <w:pPr>
              <w:rPr>
                <w:rFonts w:ascii="Arial Narrow" w:hAnsi="Arial Narrow"/>
                <w:sz w:val="18"/>
              </w:rPr>
            </w:pPr>
            <w:r>
              <w:rPr>
                <w:rFonts w:ascii="Arial Narrow" w:hAnsi="Arial Narrow"/>
                <w:sz w:val="18"/>
              </w:rPr>
              <w:t xml:space="preserve">Adding the </w:t>
            </w:r>
            <w:proofErr w:type="gramStart"/>
            <w:r>
              <w:rPr>
                <w:rFonts w:ascii="Arial Narrow" w:hAnsi="Arial Narrow"/>
                <w:sz w:val="18"/>
              </w:rPr>
              <w:t>Bill  of</w:t>
            </w:r>
            <w:proofErr w:type="gramEnd"/>
            <w:r>
              <w:rPr>
                <w:rFonts w:ascii="Arial Narrow" w:hAnsi="Arial Narrow"/>
                <w:sz w:val="18"/>
              </w:rPr>
              <w:t xml:space="preserve"> Rights…</w:t>
            </w:r>
          </w:p>
          <w:p w:rsidR="00D60EEF" w:rsidRDefault="00D60EEF" w:rsidP="009F7DBB">
            <w:pPr>
              <w:rPr>
                <w:rFonts w:ascii="Arial Narrow" w:hAnsi="Arial Narrow"/>
                <w:sz w:val="18"/>
              </w:rPr>
            </w:pPr>
          </w:p>
          <w:p w:rsidR="00D60EEF" w:rsidRDefault="00D60EEF" w:rsidP="009F7DBB">
            <w:pPr>
              <w:rPr>
                <w:rFonts w:ascii="Arial Narrow" w:hAnsi="Arial Narrow"/>
                <w:sz w:val="18"/>
              </w:rPr>
            </w:pPr>
          </w:p>
          <w:p w:rsidR="00D60EEF" w:rsidRDefault="00D60EEF" w:rsidP="009F7DBB">
            <w:pPr>
              <w:rPr>
                <w:rFonts w:ascii="Arial Narrow" w:hAnsi="Arial Narrow"/>
                <w:sz w:val="18"/>
              </w:rPr>
            </w:pPr>
            <w:r>
              <w:rPr>
                <w:rFonts w:ascii="Arial Narrow" w:hAnsi="Arial Narrow"/>
                <w:sz w:val="18"/>
              </w:rPr>
              <w:t>Arguments for a Bill of Rights…</w:t>
            </w:r>
          </w:p>
          <w:p w:rsidR="00D60EEF" w:rsidRDefault="00D60EEF" w:rsidP="009F7DBB">
            <w:pPr>
              <w:rPr>
                <w:rFonts w:ascii="Arial Narrow" w:hAnsi="Arial Narrow"/>
                <w:sz w:val="18"/>
              </w:rPr>
            </w:pPr>
          </w:p>
          <w:p w:rsidR="00D60EEF" w:rsidRDefault="00D60EEF" w:rsidP="009F7DBB">
            <w:pPr>
              <w:rPr>
                <w:rFonts w:ascii="Arial Narrow" w:hAnsi="Arial Narrow"/>
                <w:sz w:val="18"/>
              </w:rPr>
            </w:pPr>
          </w:p>
          <w:p w:rsidR="00D60EEF" w:rsidRDefault="00D60EEF" w:rsidP="009F7DBB">
            <w:pPr>
              <w:rPr>
                <w:rFonts w:ascii="Arial Narrow" w:hAnsi="Arial Narrow"/>
                <w:sz w:val="18"/>
              </w:rPr>
            </w:pPr>
          </w:p>
          <w:p w:rsidR="00D60EEF" w:rsidRDefault="00D60EEF" w:rsidP="009F7DBB">
            <w:pPr>
              <w:rPr>
                <w:rFonts w:ascii="Arial Narrow" w:hAnsi="Arial Narrow"/>
                <w:sz w:val="18"/>
              </w:rPr>
            </w:pPr>
          </w:p>
          <w:p w:rsidR="00D60EEF" w:rsidRDefault="00D60EEF" w:rsidP="009F7DBB">
            <w:pPr>
              <w:rPr>
                <w:rFonts w:ascii="Arial Narrow" w:hAnsi="Arial Narrow"/>
                <w:sz w:val="18"/>
              </w:rPr>
            </w:pPr>
            <w:r>
              <w:rPr>
                <w:rFonts w:ascii="Arial Narrow" w:hAnsi="Arial Narrow"/>
                <w:sz w:val="18"/>
              </w:rPr>
              <w:t>Arguments Against a Bill of Rights…</w:t>
            </w:r>
          </w:p>
          <w:p w:rsidR="00D60EEF" w:rsidRDefault="00D60EEF" w:rsidP="009F7DBB">
            <w:pPr>
              <w:rPr>
                <w:rFonts w:ascii="Arial Narrow" w:hAnsi="Arial Narrow"/>
                <w:sz w:val="18"/>
              </w:rPr>
            </w:pPr>
          </w:p>
          <w:p w:rsidR="00D60EEF" w:rsidRDefault="00D60EEF" w:rsidP="009F7DBB">
            <w:pPr>
              <w:rPr>
                <w:rFonts w:ascii="Arial Narrow" w:hAnsi="Arial Narrow"/>
                <w:sz w:val="18"/>
              </w:rPr>
            </w:pPr>
          </w:p>
          <w:p w:rsidR="00D60EEF" w:rsidRDefault="00D60EEF" w:rsidP="009F7DBB">
            <w:pPr>
              <w:rPr>
                <w:rFonts w:ascii="Arial Narrow" w:hAnsi="Arial Narrow"/>
                <w:sz w:val="18"/>
              </w:rPr>
            </w:pPr>
          </w:p>
          <w:p w:rsidR="00D60EEF" w:rsidRDefault="00D60EEF" w:rsidP="009F7DBB">
            <w:pPr>
              <w:rPr>
                <w:rFonts w:ascii="Arial Narrow" w:hAnsi="Arial Narrow"/>
                <w:sz w:val="18"/>
              </w:rPr>
            </w:pPr>
          </w:p>
          <w:p w:rsidR="00D60EEF" w:rsidRDefault="00D60EEF" w:rsidP="009F7DBB">
            <w:pPr>
              <w:rPr>
                <w:rFonts w:ascii="Arial Narrow" w:hAnsi="Arial Narrow"/>
                <w:sz w:val="18"/>
              </w:rPr>
            </w:pPr>
            <w:r>
              <w:rPr>
                <w:rFonts w:ascii="Arial Narrow" w:hAnsi="Arial Narrow"/>
                <w:sz w:val="18"/>
              </w:rPr>
              <w:t>The First Ten Amendments</w:t>
            </w:r>
          </w:p>
          <w:p w:rsidR="00D60EEF" w:rsidRDefault="00D60EEF" w:rsidP="009F7DBB">
            <w:pPr>
              <w:rPr>
                <w:rFonts w:ascii="Arial Narrow" w:hAnsi="Arial Narrow"/>
                <w:sz w:val="18"/>
              </w:rPr>
            </w:pPr>
          </w:p>
          <w:p w:rsidR="00D60EEF" w:rsidRDefault="00D60EEF" w:rsidP="009F7DBB">
            <w:pPr>
              <w:rPr>
                <w:rFonts w:ascii="Arial Narrow" w:hAnsi="Arial Narrow"/>
                <w:sz w:val="18"/>
              </w:rPr>
            </w:pPr>
          </w:p>
          <w:p w:rsidR="00D60EEF" w:rsidRDefault="00D60EEF" w:rsidP="009F7DBB">
            <w:pPr>
              <w:rPr>
                <w:rFonts w:ascii="Arial Narrow" w:hAnsi="Arial Narrow"/>
                <w:sz w:val="18"/>
              </w:rPr>
            </w:pPr>
          </w:p>
          <w:p w:rsidR="00D60EEF" w:rsidRDefault="00D60EEF" w:rsidP="009F7DBB">
            <w:pPr>
              <w:rPr>
                <w:rFonts w:ascii="Arial Narrow" w:hAnsi="Arial Narrow"/>
                <w:sz w:val="18"/>
              </w:rPr>
            </w:pPr>
          </w:p>
          <w:p w:rsidR="00D60EEF" w:rsidRDefault="00D60EEF" w:rsidP="009F7DBB">
            <w:pPr>
              <w:rPr>
                <w:rFonts w:ascii="Arial Narrow" w:hAnsi="Arial Narrow"/>
                <w:sz w:val="18"/>
              </w:rPr>
            </w:pPr>
          </w:p>
          <w:p w:rsidR="00D60EEF" w:rsidRDefault="00D60EEF" w:rsidP="009F7DBB">
            <w:pPr>
              <w:rPr>
                <w:rFonts w:ascii="Arial Narrow" w:hAnsi="Arial Narrow"/>
                <w:sz w:val="18"/>
              </w:rPr>
            </w:pPr>
            <w:r>
              <w:rPr>
                <w:rFonts w:ascii="Arial Narrow" w:hAnsi="Arial Narrow"/>
                <w:sz w:val="18"/>
              </w:rPr>
              <w:t>First Amendment…</w:t>
            </w:r>
          </w:p>
          <w:p w:rsidR="00D60EEF" w:rsidRDefault="00D60EEF" w:rsidP="009F7DBB">
            <w:pPr>
              <w:rPr>
                <w:rFonts w:ascii="Arial Narrow" w:hAnsi="Arial Narrow"/>
                <w:sz w:val="18"/>
              </w:rPr>
            </w:pPr>
          </w:p>
          <w:p w:rsidR="00D60EEF" w:rsidRDefault="00D60EEF" w:rsidP="009F7DBB">
            <w:pPr>
              <w:rPr>
                <w:rFonts w:ascii="Arial Narrow" w:hAnsi="Arial Narrow"/>
                <w:sz w:val="18"/>
              </w:rPr>
            </w:pPr>
          </w:p>
          <w:p w:rsidR="00D60EEF" w:rsidRDefault="00D60EEF" w:rsidP="009F7DBB">
            <w:pPr>
              <w:rPr>
                <w:rFonts w:ascii="Arial Narrow" w:hAnsi="Arial Narrow"/>
                <w:sz w:val="18"/>
              </w:rPr>
            </w:pPr>
            <w:r>
              <w:rPr>
                <w:rFonts w:ascii="Arial Narrow" w:hAnsi="Arial Narrow"/>
                <w:sz w:val="18"/>
              </w:rPr>
              <w:t>Second Amendment…</w:t>
            </w:r>
          </w:p>
          <w:p w:rsidR="00D60EEF" w:rsidRDefault="00D60EEF" w:rsidP="009F7DBB">
            <w:pPr>
              <w:rPr>
                <w:rFonts w:ascii="Arial Narrow" w:hAnsi="Arial Narrow"/>
                <w:sz w:val="18"/>
              </w:rPr>
            </w:pPr>
          </w:p>
          <w:p w:rsidR="00D60EEF" w:rsidRDefault="00D60EEF" w:rsidP="009F7DBB">
            <w:pPr>
              <w:rPr>
                <w:rFonts w:ascii="Arial Narrow" w:hAnsi="Arial Narrow"/>
                <w:sz w:val="18"/>
              </w:rPr>
            </w:pPr>
          </w:p>
          <w:p w:rsidR="00D60EEF" w:rsidRDefault="00D60EEF" w:rsidP="009F7DBB">
            <w:pPr>
              <w:rPr>
                <w:rFonts w:ascii="Arial Narrow" w:hAnsi="Arial Narrow"/>
                <w:sz w:val="18"/>
              </w:rPr>
            </w:pPr>
            <w:r>
              <w:rPr>
                <w:rFonts w:ascii="Arial Narrow" w:hAnsi="Arial Narrow"/>
                <w:sz w:val="18"/>
              </w:rPr>
              <w:t>Third Amendment…</w:t>
            </w:r>
          </w:p>
          <w:p w:rsidR="00D60EEF" w:rsidRDefault="00D60EEF" w:rsidP="009F7DBB">
            <w:pPr>
              <w:rPr>
                <w:rFonts w:ascii="Arial Narrow" w:hAnsi="Arial Narrow"/>
                <w:sz w:val="18"/>
              </w:rPr>
            </w:pPr>
          </w:p>
          <w:p w:rsidR="00D60EEF" w:rsidRDefault="00D60EEF" w:rsidP="009F7DBB">
            <w:pPr>
              <w:rPr>
                <w:rFonts w:ascii="Arial Narrow" w:hAnsi="Arial Narrow"/>
                <w:sz w:val="18"/>
              </w:rPr>
            </w:pPr>
          </w:p>
          <w:p w:rsidR="00D60EEF" w:rsidRDefault="00D60EEF" w:rsidP="009F7DBB">
            <w:pPr>
              <w:rPr>
                <w:rFonts w:ascii="Arial Narrow" w:hAnsi="Arial Narrow"/>
                <w:sz w:val="18"/>
              </w:rPr>
            </w:pPr>
            <w:r>
              <w:rPr>
                <w:rFonts w:ascii="Arial Narrow" w:hAnsi="Arial Narrow"/>
                <w:sz w:val="18"/>
              </w:rPr>
              <w:t>Fourth Amendment…</w:t>
            </w:r>
          </w:p>
          <w:p w:rsidR="00D60EEF" w:rsidRDefault="00D60EEF" w:rsidP="009F7DBB">
            <w:pPr>
              <w:rPr>
                <w:rFonts w:ascii="Arial Narrow" w:hAnsi="Arial Narrow"/>
                <w:sz w:val="18"/>
              </w:rPr>
            </w:pPr>
          </w:p>
          <w:p w:rsidR="00D60EEF" w:rsidRDefault="00D60EEF" w:rsidP="009F7DBB">
            <w:pPr>
              <w:rPr>
                <w:rFonts w:ascii="Arial Narrow" w:hAnsi="Arial Narrow"/>
                <w:sz w:val="18"/>
              </w:rPr>
            </w:pPr>
          </w:p>
          <w:p w:rsidR="00D60EEF" w:rsidRDefault="00D60EEF" w:rsidP="009F7DBB">
            <w:pPr>
              <w:rPr>
                <w:rFonts w:ascii="Arial Narrow" w:hAnsi="Arial Narrow"/>
                <w:sz w:val="18"/>
              </w:rPr>
            </w:pPr>
            <w:r>
              <w:rPr>
                <w:rFonts w:ascii="Arial Narrow" w:hAnsi="Arial Narrow"/>
                <w:sz w:val="18"/>
              </w:rPr>
              <w:t>Fifth Amendment…</w:t>
            </w:r>
          </w:p>
          <w:p w:rsidR="00D60EEF" w:rsidRDefault="00D60EEF" w:rsidP="009F7DBB">
            <w:pPr>
              <w:rPr>
                <w:rFonts w:ascii="Arial Narrow" w:hAnsi="Arial Narrow"/>
                <w:sz w:val="18"/>
              </w:rPr>
            </w:pPr>
          </w:p>
          <w:p w:rsidR="00D60EEF" w:rsidRDefault="00D60EEF" w:rsidP="009F7DBB">
            <w:pPr>
              <w:rPr>
                <w:rFonts w:ascii="Arial Narrow" w:hAnsi="Arial Narrow"/>
                <w:sz w:val="18"/>
              </w:rPr>
            </w:pPr>
          </w:p>
          <w:p w:rsidR="00D60EEF" w:rsidRDefault="00D60EEF" w:rsidP="009F7DBB">
            <w:pPr>
              <w:rPr>
                <w:rFonts w:ascii="Arial Narrow" w:hAnsi="Arial Narrow"/>
                <w:sz w:val="18"/>
              </w:rPr>
            </w:pPr>
            <w:r>
              <w:rPr>
                <w:rFonts w:ascii="Arial Narrow" w:hAnsi="Arial Narrow"/>
                <w:sz w:val="18"/>
              </w:rPr>
              <w:t>Sixth Amendment…</w:t>
            </w:r>
          </w:p>
          <w:p w:rsidR="00D60EEF" w:rsidRDefault="00D60EEF" w:rsidP="009F7DBB">
            <w:pPr>
              <w:rPr>
                <w:rFonts w:ascii="Arial Narrow" w:hAnsi="Arial Narrow"/>
                <w:sz w:val="18"/>
              </w:rPr>
            </w:pPr>
          </w:p>
          <w:p w:rsidR="00D60EEF" w:rsidRDefault="00D60EEF" w:rsidP="009F7DBB">
            <w:pPr>
              <w:rPr>
                <w:rFonts w:ascii="Arial Narrow" w:hAnsi="Arial Narrow"/>
                <w:sz w:val="18"/>
              </w:rPr>
            </w:pPr>
          </w:p>
          <w:p w:rsidR="00D60EEF" w:rsidRDefault="00D60EEF" w:rsidP="009F7DBB">
            <w:pPr>
              <w:rPr>
                <w:rFonts w:ascii="Arial Narrow" w:hAnsi="Arial Narrow"/>
                <w:sz w:val="18"/>
              </w:rPr>
            </w:pPr>
            <w:r>
              <w:rPr>
                <w:rFonts w:ascii="Arial Narrow" w:hAnsi="Arial Narrow"/>
                <w:sz w:val="18"/>
              </w:rPr>
              <w:t>Seventh Amendment…</w:t>
            </w:r>
          </w:p>
          <w:p w:rsidR="00D60EEF" w:rsidRDefault="00D60EEF" w:rsidP="009F7DBB">
            <w:pPr>
              <w:rPr>
                <w:rFonts w:ascii="Arial Narrow" w:hAnsi="Arial Narrow"/>
                <w:sz w:val="18"/>
              </w:rPr>
            </w:pPr>
          </w:p>
          <w:p w:rsidR="00D60EEF" w:rsidRDefault="00D60EEF" w:rsidP="009F7DBB">
            <w:pPr>
              <w:rPr>
                <w:rFonts w:ascii="Arial Narrow" w:hAnsi="Arial Narrow"/>
                <w:sz w:val="18"/>
              </w:rPr>
            </w:pPr>
          </w:p>
          <w:p w:rsidR="00D60EEF" w:rsidRDefault="00D60EEF" w:rsidP="009F7DBB">
            <w:pPr>
              <w:rPr>
                <w:rFonts w:ascii="Arial Narrow" w:hAnsi="Arial Narrow"/>
                <w:sz w:val="18"/>
              </w:rPr>
            </w:pPr>
            <w:r>
              <w:rPr>
                <w:rFonts w:ascii="Arial Narrow" w:hAnsi="Arial Narrow"/>
                <w:sz w:val="18"/>
              </w:rPr>
              <w:t>Eighth Amendment…</w:t>
            </w:r>
          </w:p>
          <w:p w:rsidR="00D60EEF" w:rsidRDefault="00D60EEF" w:rsidP="009F7DBB">
            <w:pPr>
              <w:rPr>
                <w:rFonts w:ascii="Arial Narrow" w:hAnsi="Arial Narrow"/>
                <w:sz w:val="18"/>
              </w:rPr>
            </w:pPr>
          </w:p>
          <w:p w:rsidR="00D60EEF" w:rsidRDefault="00D60EEF" w:rsidP="009F7DBB">
            <w:pPr>
              <w:rPr>
                <w:rFonts w:ascii="Arial Narrow" w:hAnsi="Arial Narrow"/>
                <w:sz w:val="18"/>
              </w:rPr>
            </w:pPr>
          </w:p>
          <w:p w:rsidR="00D60EEF" w:rsidRDefault="00D60EEF" w:rsidP="009F7DBB">
            <w:pPr>
              <w:rPr>
                <w:rFonts w:ascii="Arial Narrow" w:hAnsi="Arial Narrow"/>
                <w:sz w:val="18"/>
              </w:rPr>
            </w:pPr>
            <w:r>
              <w:rPr>
                <w:rFonts w:ascii="Arial Narrow" w:hAnsi="Arial Narrow"/>
                <w:sz w:val="18"/>
              </w:rPr>
              <w:t>Ninth Amendment…</w:t>
            </w:r>
          </w:p>
          <w:p w:rsidR="00D60EEF" w:rsidRDefault="00D60EEF" w:rsidP="009F7DBB">
            <w:pPr>
              <w:rPr>
                <w:rFonts w:ascii="Arial Narrow" w:hAnsi="Arial Narrow"/>
                <w:sz w:val="18"/>
              </w:rPr>
            </w:pPr>
          </w:p>
          <w:p w:rsidR="00D60EEF" w:rsidRDefault="00D60EEF" w:rsidP="009F7DBB">
            <w:pPr>
              <w:rPr>
                <w:rFonts w:ascii="Arial Narrow" w:hAnsi="Arial Narrow"/>
                <w:sz w:val="18"/>
              </w:rPr>
            </w:pPr>
          </w:p>
          <w:p w:rsidR="00DC1FFF" w:rsidRDefault="00D60EEF" w:rsidP="009F7DBB">
            <w:pPr>
              <w:rPr>
                <w:rFonts w:ascii="Arial Narrow" w:hAnsi="Arial Narrow"/>
                <w:sz w:val="18"/>
              </w:rPr>
            </w:pPr>
            <w:r>
              <w:rPr>
                <w:rFonts w:ascii="Arial Narrow" w:hAnsi="Arial Narrow"/>
                <w:sz w:val="18"/>
              </w:rPr>
              <w:t>Tenth Amendment…</w:t>
            </w:r>
          </w:p>
          <w:p w:rsidR="00DC1FFF" w:rsidRDefault="00DC1FFF" w:rsidP="009F7DBB">
            <w:pPr>
              <w:rPr>
                <w:rFonts w:ascii="Arial Narrow" w:hAnsi="Arial Narrow"/>
                <w:sz w:val="18"/>
              </w:rPr>
            </w:pPr>
          </w:p>
          <w:p w:rsidR="00EA44CD" w:rsidRPr="005A40EE" w:rsidRDefault="00EA44CD" w:rsidP="009F7DBB">
            <w:pPr>
              <w:rPr>
                <w:rFonts w:ascii="Arial Narrow" w:hAnsi="Arial Narrow"/>
                <w:sz w:val="18"/>
              </w:rPr>
            </w:pPr>
          </w:p>
        </w:tc>
        <w:tc>
          <w:tcPr>
            <w:tcW w:w="3150" w:type="dxa"/>
          </w:tcPr>
          <w:p w:rsidR="00DC1FFF" w:rsidRDefault="00DC1FFF" w:rsidP="00DC1FFF">
            <w:pPr>
              <w:rPr>
                <w:rFonts w:ascii="Arial Narrow" w:hAnsi="Arial Narrow"/>
                <w:b/>
                <w:sz w:val="18"/>
              </w:rPr>
            </w:pPr>
          </w:p>
          <w:p w:rsidR="00DC1FFF" w:rsidRDefault="00DC1FFF" w:rsidP="00DC1FFF">
            <w:pPr>
              <w:rPr>
                <w:rFonts w:ascii="Arial Narrow" w:hAnsi="Arial Narrow"/>
                <w:b/>
                <w:sz w:val="18"/>
              </w:rPr>
            </w:pPr>
          </w:p>
          <w:p w:rsidR="00DC1FFF" w:rsidRDefault="00A13201" w:rsidP="00DC1FFF">
            <w:pPr>
              <w:rPr>
                <w:rFonts w:ascii="Arial Narrow" w:hAnsi="Arial Narrow"/>
                <w:b/>
                <w:sz w:val="18"/>
              </w:rPr>
            </w:pPr>
            <w:r>
              <w:rPr>
                <w:rFonts w:ascii="Arial Narrow" w:hAnsi="Arial Narrow"/>
                <w:b/>
                <w:sz w:val="18"/>
              </w:rPr>
              <w:t>How does the Bill of Rights differ today than their original intent in 1791?</w:t>
            </w:r>
          </w:p>
          <w:p w:rsidR="00A13201" w:rsidRDefault="00A13201" w:rsidP="00DC1FFF">
            <w:pPr>
              <w:rPr>
                <w:rFonts w:ascii="Arial Narrow" w:hAnsi="Arial Narrow"/>
                <w:b/>
                <w:sz w:val="18"/>
              </w:rPr>
            </w:pPr>
          </w:p>
          <w:p w:rsidR="00A13201" w:rsidRDefault="00A13201" w:rsidP="00DC1FFF">
            <w:pPr>
              <w:rPr>
                <w:rFonts w:ascii="Arial Narrow" w:hAnsi="Arial Narrow"/>
                <w:b/>
                <w:sz w:val="18"/>
              </w:rPr>
            </w:pPr>
          </w:p>
          <w:p w:rsidR="00A13201" w:rsidRDefault="00A13201" w:rsidP="00DC1FFF">
            <w:pPr>
              <w:rPr>
                <w:rFonts w:ascii="Arial Narrow" w:hAnsi="Arial Narrow"/>
                <w:b/>
                <w:sz w:val="18"/>
              </w:rPr>
            </w:pPr>
          </w:p>
          <w:p w:rsidR="00A13201" w:rsidRDefault="00A13201" w:rsidP="00DC1FFF">
            <w:pPr>
              <w:rPr>
                <w:rFonts w:ascii="Arial Narrow" w:hAnsi="Arial Narrow"/>
                <w:b/>
                <w:sz w:val="18"/>
              </w:rPr>
            </w:pPr>
          </w:p>
          <w:p w:rsidR="00A13201" w:rsidRDefault="00A13201" w:rsidP="00DC1FFF">
            <w:pPr>
              <w:rPr>
                <w:rFonts w:ascii="Arial Narrow" w:hAnsi="Arial Narrow"/>
                <w:b/>
                <w:sz w:val="18"/>
              </w:rPr>
            </w:pPr>
          </w:p>
          <w:p w:rsidR="00A13201" w:rsidRDefault="00A13201" w:rsidP="00DC1FFF">
            <w:pPr>
              <w:rPr>
                <w:rFonts w:ascii="Arial Narrow" w:hAnsi="Arial Narrow"/>
                <w:b/>
                <w:sz w:val="18"/>
              </w:rPr>
            </w:pPr>
          </w:p>
          <w:p w:rsidR="00A13201" w:rsidRDefault="00A13201" w:rsidP="00DC1FFF">
            <w:pPr>
              <w:rPr>
                <w:rFonts w:ascii="Arial Narrow" w:hAnsi="Arial Narrow"/>
                <w:b/>
                <w:sz w:val="18"/>
              </w:rPr>
            </w:pPr>
          </w:p>
          <w:p w:rsidR="00A13201" w:rsidRDefault="00A13201" w:rsidP="00DC1FFF">
            <w:pPr>
              <w:rPr>
                <w:rFonts w:ascii="Arial Narrow" w:hAnsi="Arial Narrow"/>
                <w:b/>
                <w:sz w:val="18"/>
              </w:rPr>
            </w:pPr>
          </w:p>
          <w:p w:rsidR="00A13201" w:rsidRDefault="00A13201" w:rsidP="00DC1FFF">
            <w:pPr>
              <w:rPr>
                <w:rFonts w:ascii="Arial Narrow" w:hAnsi="Arial Narrow"/>
                <w:b/>
                <w:sz w:val="18"/>
              </w:rPr>
            </w:pPr>
            <w:r>
              <w:rPr>
                <w:rFonts w:ascii="Arial Narrow" w:hAnsi="Arial Narrow"/>
                <w:b/>
                <w:sz w:val="18"/>
              </w:rPr>
              <w:t>Which Amendment was the most important to the Anti-Federalists? Explain why.</w:t>
            </w:r>
          </w:p>
          <w:p w:rsidR="00A13201" w:rsidRDefault="00A13201" w:rsidP="00DC1FFF">
            <w:pPr>
              <w:rPr>
                <w:rFonts w:ascii="Arial Narrow" w:hAnsi="Arial Narrow"/>
                <w:b/>
                <w:sz w:val="18"/>
              </w:rPr>
            </w:pPr>
          </w:p>
          <w:p w:rsidR="00A13201" w:rsidRDefault="00A13201" w:rsidP="00DC1FFF">
            <w:pPr>
              <w:rPr>
                <w:rFonts w:ascii="Arial Narrow" w:hAnsi="Arial Narrow"/>
                <w:b/>
                <w:sz w:val="18"/>
              </w:rPr>
            </w:pPr>
          </w:p>
          <w:p w:rsidR="00A13201" w:rsidRDefault="00A13201" w:rsidP="00DC1FFF">
            <w:pPr>
              <w:rPr>
                <w:rFonts w:ascii="Arial Narrow" w:hAnsi="Arial Narrow"/>
                <w:b/>
                <w:sz w:val="18"/>
              </w:rPr>
            </w:pPr>
          </w:p>
          <w:p w:rsidR="00A13201" w:rsidRDefault="00A13201" w:rsidP="00DC1FFF">
            <w:pPr>
              <w:rPr>
                <w:rFonts w:ascii="Arial Narrow" w:hAnsi="Arial Narrow"/>
                <w:b/>
                <w:sz w:val="18"/>
              </w:rPr>
            </w:pPr>
          </w:p>
          <w:p w:rsidR="00A13201" w:rsidRDefault="00A13201" w:rsidP="00DC1FFF">
            <w:pPr>
              <w:rPr>
                <w:rFonts w:ascii="Arial Narrow" w:hAnsi="Arial Narrow"/>
                <w:b/>
                <w:sz w:val="18"/>
              </w:rPr>
            </w:pPr>
          </w:p>
          <w:p w:rsidR="00A13201" w:rsidRDefault="00A13201" w:rsidP="00DC1FFF">
            <w:pPr>
              <w:rPr>
                <w:rFonts w:ascii="Arial Narrow" w:hAnsi="Arial Narrow"/>
                <w:b/>
                <w:sz w:val="18"/>
              </w:rPr>
            </w:pPr>
          </w:p>
          <w:p w:rsidR="00A13201" w:rsidRDefault="00A13201" w:rsidP="00DC1FFF">
            <w:pPr>
              <w:rPr>
                <w:rFonts w:ascii="Arial Narrow" w:hAnsi="Arial Narrow"/>
                <w:b/>
                <w:sz w:val="18"/>
              </w:rPr>
            </w:pPr>
          </w:p>
          <w:p w:rsidR="00A13201" w:rsidRDefault="00A13201" w:rsidP="00DC1FFF">
            <w:pPr>
              <w:rPr>
                <w:rFonts w:ascii="Arial Narrow" w:hAnsi="Arial Narrow"/>
                <w:b/>
                <w:sz w:val="18"/>
              </w:rPr>
            </w:pPr>
          </w:p>
          <w:p w:rsidR="00A13201" w:rsidRDefault="00A13201" w:rsidP="00DC1FFF">
            <w:pPr>
              <w:rPr>
                <w:rFonts w:ascii="Arial Narrow" w:hAnsi="Arial Narrow"/>
                <w:b/>
                <w:sz w:val="18"/>
              </w:rPr>
            </w:pPr>
          </w:p>
          <w:p w:rsidR="00A13201" w:rsidRDefault="00A13201" w:rsidP="00DC1FFF">
            <w:pPr>
              <w:rPr>
                <w:rFonts w:ascii="Arial Narrow" w:hAnsi="Arial Narrow"/>
                <w:b/>
                <w:sz w:val="18"/>
              </w:rPr>
            </w:pPr>
            <w:r>
              <w:rPr>
                <w:rFonts w:ascii="Arial Narrow" w:hAnsi="Arial Narrow"/>
                <w:b/>
                <w:sz w:val="18"/>
              </w:rPr>
              <w:t>Which Amendment is the most important to you? Explain why.</w:t>
            </w:r>
          </w:p>
          <w:p w:rsidR="00A13201" w:rsidRDefault="00A13201" w:rsidP="00DC1FFF">
            <w:pPr>
              <w:rPr>
                <w:rFonts w:ascii="Arial Narrow" w:hAnsi="Arial Narrow"/>
                <w:b/>
                <w:sz w:val="18"/>
              </w:rPr>
            </w:pPr>
          </w:p>
          <w:p w:rsidR="00A13201" w:rsidRDefault="00A13201" w:rsidP="00DC1FFF">
            <w:pPr>
              <w:rPr>
                <w:rFonts w:ascii="Arial Narrow" w:hAnsi="Arial Narrow"/>
                <w:b/>
                <w:sz w:val="18"/>
              </w:rPr>
            </w:pPr>
          </w:p>
          <w:p w:rsidR="00A13201" w:rsidRDefault="00A13201" w:rsidP="00DC1FFF">
            <w:pPr>
              <w:rPr>
                <w:rFonts w:ascii="Arial Narrow" w:hAnsi="Arial Narrow"/>
                <w:b/>
                <w:sz w:val="18"/>
              </w:rPr>
            </w:pPr>
          </w:p>
          <w:p w:rsidR="00A13201" w:rsidRDefault="00A13201" w:rsidP="00DC1FFF">
            <w:pPr>
              <w:rPr>
                <w:rFonts w:ascii="Arial Narrow" w:hAnsi="Arial Narrow"/>
                <w:b/>
                <w:sz w:val="18"/>
              </w:rPr>
            </w:pPr>
          </w:p>
          <w:p w:rsidR="00A13201" w:rsidRDefault="00A13201" w:rsidP="00DC1FFF">
            <w:pPr>
              <w:rPr>
                <w:rFonts w:ascii="Arial Narrow" w:hAnsi="Arial Narrow"/>
                <w:b/>
                <w:sz w:val="18"/>
              </w:rPr>
            </w:pPr>
          </w:p>
          <w:p w:rsidR="00A13201" w:rsidRDefault="00A13201" w:rsidP="00DC1FFF">
            <w:pPr>
              <w:rPr>
                <w:rFonts w:ascii="Arial Narrow" w:hAnsi="Arial Narrow"/>
                <w:b/>
                <w:sz w:val="18"/>
              </w:rPr>
            </w:pPr>
          </w:p>
          <w:p w:rsidR="00A13201" w:rsidRDefault="00A13201" w:rsidP="00DC1FFF">
            <w:pPr>
              <w:rPr>
                <w:rFonts w:ascii="Arial Narrow" w:hAnsi="Arial Narrow"/>
                <w:b/>
                <w:sz w:val="18"/>
              </w:rPr>
            </w:pPr>
          </w:p>
          <w:p w:rsidR="00A13201" w:rsidRDefault="00A13201" w:rsidP="00DC1FFF">
            <w:pPr>
              <w:rPr>
                <w:rFonts w:ascii="Arial Narrow" w:hAnsi="Arial Narrow"/>
                <w:b/>
                <w:sz w:val="18"/>
              </w:rPr>
            </w:pPr>
          </w:p>
          <w:p w:rsidR="00A13201" w:rsidRDefault="00A13201" w:rsidP="00DC1FFF">
            <w:pPr>
              <w:rPr>
                <w:rFonts w:ascii="Arial Narrow" w:hAnsi="Arial Narrow"/>
                <w:b/>
                <w:sz w:val="18"/>
              </w:rPr>
            </w:pPr>
          </w:p>
          <w:p w:rsidR="00A13201" w:rsidRDefault="00A13201" w:rsidP="00DC1FFF">
            <w:pPr>
              <w:rPr>
                <w:rFonts w:ascii="Arial Narrow" w:hAnsi="Arial Narrow"/>
                <w:b/>
                <w:sz w:val="18"/>
              </w:rPr>
            </w:pPr>
          </w:p>
          <w:p w:rsidR="00A13201" w:rsidRDefault="00A13201" w:rsidP="00DC1FFF">
            <w:pPr>
              <w:rPr>
                <w:rFonts w:ascii="Arial Narrow" w:hAnsi="Arial Narrow"/>
                <w:b/>
                <w:sz w:val="18"/>
              </w:rPr>
            </w:pPr>
            <w:r>
              <w:rPr>
                <w:rFonts w:ascii="Arial Narrow" w:hAnsi="Arial Narrow"/>
                <w:b/>
                <w:sz w:val="18"/>
              </w:rPr>
              <w:t xml:space="preserve">Which Amendment do you think is at the highest risk of being removed?  Explain why. </w:t>
            </w:r>
          </w:p>
          <w:p w:rsidR="00DC1FFF" w:rsidRDefault="00DC1FFF" w:rsidP="00DC1FFF">
            <w:pPr>
              <w:rPr>
                <w:rFonts w:ascii="Arial Narrow" w:hAnsi="Arial Narrow"/>
                <w:b/>
                <w:sz w:val="18"/>
              </w:rPr>
            </w:pPr>
          </w:p>
          <w:p w:rsidR="00DC1FFF" w:rsidRDefault="00DC1FFF" w:rsidP="00DC1FFF">
            <w:pPr>
              <w:rPr>
                <w:rFonts w:ascii="Arial Narrow" w:hAnsi="Arial Narrow"/>
                <w:b/>
                <w:sz w:val="18"/>
              </w:rPr>
            </w:pPr>
          </w:p>
          <w:p w:rsidR="00DC1FFF" w:rsidRPr="00F731BF" w:rsidRDefault="00DC1FFF" w:rsidP="009F7DBB">
            <w:pPr>
              <w:rPr>
                <w:rFonts w:ascii="Arial Narrow" w:hAnsi="Arial Narrow"/>
                <w:b/>
                <w:sz w:val="18"/>
              </w:rPr>
            </w:pPr>
          </w:p>
        </w:tc>
      </w:tr>
    </w:tbl>
    <w:p w:rsidR="00027303" w:rsidRDefault="00027303" w:rsidP="00027303">
      <w:pPr>
        <w:pStyle w:val="ListParagraph"/>
        <w:rPr>
          <w:sz w:val="22"/>
        </w:rPr>
      </w:pPr>
    </w:p>
    <w:p w:rsidR="00CE1990" w:rsidRPr="00027303" w:rsidRDefault="00CE1990" w:rsidP="00027303">
      <w:pPr>
        <w:pStyle w:val="ListParagraph"/>
        <w:rPr>
          <w:sz w:val="22"/>
        </w:rPr>
      </w:pPr>
    </w:p>
    <w:p w:rsidR="004B1C94" w:rsidRDefault="00A13201" w:rsidP="00EA44CD">
      <w:pPr>
        <w:pStyle w:val="ListParagraph"/>
        <w:numPr>
          <w:ilvl w:val="0"/>
          <w:numId w:val="10"/>
        </w:numPr>
        <w:ind w:left="360"/>
        <w:rPr>
          <w:sz w:val="22"/>
        </w:rPr>
      </w:pPr>
      <w:r>
        <w:rPr>
          <w:b/>
          <w:sz w:val="22"/>
        </w:rPr>
        <w:t>Washington’s Presidency</w:t>
      </w:r>
      <w:r w:rsidR="00DC1FFF">
        <w:rPr>
          <w:b/>
          <w:sz w:val="22"/>
        </w:rPr>
        <w:t xml:space="preserve"> </w:t>
      </w:r>
      <w:r w:rsidR="00CA3B8B">
        <w:rPr>
          <w:sz w:val="22"/>
        </w:rPr>
        <w:t xml:space="preserve"> pp </w:t>
      </w:r>
      <w:r>
        <w:rPr>
          <w:sz w:val="22"/>
        </w:rPr>
        <w:t>109-113</w:t>
      </w:r>
    </w:p>
    <w:p w:rsidR="00CA3B8B" w:rsidRPr="00CA3B8B" w:rsidRDefault="00CA3B8B" w:rsidP="00CA3B8B">
      <w:pPr>
        <w:pStyle w:val="ListParagraph"/>
        <w:rPr>
          <w:sz w:val="22"/>
        </w:rPr>
      </w:pPr>
    </w:p>
    <w:tbl>
      <w:tblPr>
        <w:tblStyle w:val="TableGrid"/>
        <w:tblW w:w="11160" w:type="dxa"/>
        <w:tblInd w:w="18" w:type="dxa"/>
        <w:tblLook w:val="04A0" w:firstRow="1" w:lastRow="0" w:firstColumn="1" w:lastColumn="0" w:noHBand="0" w:noVBand="1"/>
      </w:tblPr>
      <w:tblGrid>
        <w:gridCol w:w="2070"/>
        <w:gridCol w:w="5490"/>
        <w:gridCol w:w="3600"/>
      </w:tblGrid>
      <w:tr w:rsidR="00CA3B8B" w:rsidRPr="00DE091D" w:rsidTr="0008063E">
        <w:tc>
          <w:tcPr>
            <w:tcW w:w="2070" w:type="dxa"/>
            <w:shd w:val="clear" w:color="auto" w:fill="D9D9D9" w:themeFill="background1" w:themeFillShade="D9"/>
          </w:tcPr>
          <w:p w:rsidR="00CA3B8B" w:rsidRPr="00DE091D" w:rsidRDefault="00CA3B8B" w:rsidP="009F7DBB">
            <w:pPr>
              <w:rPr>
                <w:rFonts w:ascii="Arial Narrow" w:hAnsi="Arial Narrow"/>
                <w:sz w:val="20"/>
              </w:rPr>
            </w:pPr>
            <w:r w:rsidRPr="00DE091D">
              <w:rPr>
                <w:rFonts w:ascii="Arial Narrow" w:hAnsi="Arial Narrow"/>
                <w:sz w:val="20"/>
              </w:rPr>
              <w:t>Key Concepts &amp; Main Ideas</w:t>
            </w:r>
          </w:p>
        </w:tc>
        <w:tc>
          <w:tcPr>
            <w:tcW w:w="5490" w:type="dxa"/>
            <w:shd w:val="clear" w:color="auto" w:fill="D9D9D9" w:themeFill="background1" w:themeFillShade="D9"/>
          </w:tcPr>
          <w:p w:rsidR="00CA3B8B" w:rsidRPr="00DE091D" w:rsidRDefault="00CA3B8B" w:rsidP="009F7DBB">
            <w:pPr>
              <w:rPr>
                <w:rFonts w:ascii="Arial Narrow" w:hAnsi="Arial Narrow"/>
                <w:sz w:val="20"/>
              </w:rPr>
            </w:pPr>
          </w:p>
          <w:p w:rsidR="00CA3B8B" w:rsidRPr="00DE091D" w:rsidRDefault="00CA3B8B" w:rsidP="009F7DBB">
            <w:pPr>
              <w:rPr>
                <w:rFonts w:ascii="Arial Narrow" w:hAnsi="Arial Narrow"/>
                <w:sz w:val="20"/>
              </w:rPr>
            </w:pPr>
            <w:r w:rsidRPr="00DE091D">
              <w:rPr>
                <w:rFonts w:ascii="Arial Narrow" w:hAnsi="Arial Narrow"/>
                <w:sz w:val="20"/>
              </w:rPr>
              <w:t>Notes</w:t>
            </w:r>
          </w:p>
        </w:tc>
        <w:tc>
          <w:tcPr>
            <w:tcW w:w="3600" w:type="dxa"/>
            <w:shd w:val="clear" w:color="auto" w:fill="D9D9D9" w:themeFill="background1" w:themeFillShade="D9"/>
          </w:tcPr>
          <w:p w:rsidR="00CA3B8B" w:rsidRPr="00DE091D" w:rsidRDefault="00CA3B8B" w:rsidP="009F7DBB">
            <w:pPr>
              <w:rPr>
                <w:rFonts w:ascii="Arial Narrow" w:hAnsi="Arial Narrow"/>
                <w:sz w:val="20"/>
              </w:rPr>
            </w:pPr>
          </w:p>
          <w:p w:rsidR="00CA3B8B" w:rsidRPr="00DE091D" w:rsidRDefault="00CA3B8B" w:rsidP="009F7DBB">
            <w:pPr>
              <w:rPr>
                <w:rFonts w:ascii="Arial Narrow" w:hAnsi="Arial Narrow"/>
                <w:sz w:val="20"/>
              </w:rPr>
            </w:pPr>
            <w:r w:rsidRPr="00DE091D">
              <w:rPr>
                <w:rFonts w:ascii="Arial Narrow" w:hAnsi="Arial Narrow"/>
                <w:sz w:val="20"/>
              </w:rPr>
              <w:t>Analysis</w:t>
            </w:r>
          </w:p>
        </w:tc>
      </w:tr>
      <w:tr w:rsidR="00CA3B8B" w:rsidRPr="00DE091D" w:rsidTr="0008063E">
        <w:tc>
          <w:tcPr>
            <w:tcW w:w="2070" w:type="dxa"/>
          </w:tcPr>
          <w:p w:rsidR="00CA3B8B" w:rsidRDefault="00CA3B8B" w:rsidP="009F7DBB">
            <w:pPr>
              <w:rPr>
                <w:rFonts w:ascii="Arial Narrow" w:hAnsi="Arial Narrow"/>
                <w:sz w:val="20"/>
              </w:rPr>
            </w:pPr>
          </w:p>
          <w:p w:rsidR="00A13201" w:rsidRPr="00412350" w:rsidRDefault="00A13201" w:rsidP="00412350">
            <w:pPr>
              <w:widowControl w:val="0"/>
              <w:tabs>
                <w:tab w:val="left" w:pos="90"/>
                <w:tab w:val="left" w:pos="9270"/>
              </w:tabs>
              <w:overflowPunct w:val="0"/>
              <w:autoSpaceDE w:val="0"/>
              <w:autoSpaceDN w:val="0"/>
              <w:adjustRightInd w:val="0"/>
              <w:spacing w:line="260" w:lineRule="auto"/>
              <w:rPr>
                <w:sz w:val="18"/>
                <w:szCs w:val="20"/>
              </w:rPr>
            </w:pPr>
            <w:r w:rsidRPr="00412350">
              <w:rPr>
                <w:sz w:val="18"/>
                <w:szCs w:val="20"/>
              </w:rPr>
              <w:t xml:space="preserve">In response to </w:t>
            </w:r>
            <w:r w:rsidRPr="00412350">
              <w:rPr>
                <w:b/>
                <w:sz w:val="18"/>
                <w:szCs w:val="20"/>
              </w:rPr>
              <w:t>domestic and international tensions</w:t>
            </w:r>
            <w:r w:rsidRPr="00412350">
              <w:rPr>
                <w:sz w:val="18"/>
                <w:szCs w:val="20"/>
              </w:rPr>
              <w:t xml:space="preserve">, the new United States debated and formulated </w:t>
            </w:r>
            <w:r w:rsidRPr="00412350">
              <w:rPr>
                <w:b/>
                <w:sz w:val="18"/>
                <w:szCs w:val="20"/>
              </w:rPr>
              <w:t>foreign policy</w:t>
            </w:r>
            <w:r w:rsidRPr="00412350">
              <w:rPr>
                <w:sz w:val="18"/>
                <w:szCs w:val="20"/>
              </w:rPr>
              <w:t xml:space="preserve"> initiatives and asserted an international presence. </w:t>
            </w:r>
          </w:p>
          <w:p w:rsidR="00D058C3" w:rsidRPr="00412350" w:rsidRDefault="00D058C3" w:rsidP="00F731BF">
            <w:pPr>
              <w:widowControl w:val="0"/>
              <w:autoSpaceDE w:val="0"/>
              <w:autoSpaceDN w:val="0"/>
              <w:adjustRightInd w:val="0"/>
              <w:ind w:right="72"/>
              <w:rPr>
                <w:rFonts w:ascii="Arial Narrow" w:hAnsi="Arial Narrow"/>
                <w:b/>
                <w:sz w:val="14"/>
                <w:szCs w:val="20"/>
              </w:rPr>
            </w:pPr>
          </w:p>
          <w:p w:rsidR="00412350" w:rsidRDefault="00412350" w:rsidP="00412350">
            <w:pPr>
              <w:widowControl w:val="0"/>
              <w:tabs>
                <w:tab w:val="left" w:pos="90"/>
                <w:tab w:val="left" w:pos="9270"/>
              </w:tabs>
              <w:overflowPunct w:val="0"/>
              <w:autoSpaceDE w:val="0"/>
              <w:autoSpaceDN w:val="0"/>
              <w:adjustRightInd w:val="0"/>
              <w:spacing w:line="263" w:lineRule="auto"/>
              <w:rPr>
                <w:sz w:val="18"/>
                <w:szCs w:val="20"/>
              </w:rPr>
            </w:pPr>
            <w:r w:rsidRPr="00412350">
              <w:rPr>
                <w:sz w:val="18"/>
                <w:szCs w:val="20"/>
              </w:rPr>
              <w:t xml:space="preserve">The continued presence of European powers in North America challenged the United States to find ways to safeguard its </w:t>
            </w:r>
            <w:r w:rsidRPr="00412350">
              <w:rPr>
                <w:b/>
                <w:sz w:val="18"/>
                <w:szCs w:val="20"/>
              </w:rPr>
              <w:t>borders</w:t>
            </w:r>
            <w:r w:rsidRPr="00412350">
              <w:rPr>
                <w:sz w:val="18"/>
                <w:szCs w:val="20"/>
              </w:rPr>
              <w:t xml:space="preserve">, maintain neutral </w:t>
            </w:r>
            <w:r w:rsidRPr="00412350">
              <w:rPr>
                <w:b/>
                <w:sz w:val="18"/>
                <w:szCs w:val="20"/>
              </w:rPr>
              <w:t>trading rights</w:t>
            </w:r>
            <w:r w:rsidRPr="00412350">
              <w:rPr>
                <w:sz w:val="18"/>
                <w:szCs w:val="20"/>
              </w:rPr>
              <w:t xml:space="preserve">, and promote its </w:t>
            </w:r>
            <w:r w:rsidRPr="00412350">
              <w:rPr>
                <w:b/>
                <w:sz w:val="18"/>
                <w:szCs w:val="20"/>
              </w:rPr>
              <w:t>economic interests</w:t>
            </w:r>
            <w:r w:rsidRPr="00412350">
              <w:rPr>
                <w:sz w:val="18"/>
                <w:szCs w:val="20"/>
              </w:rPr>
              <w:t xml:space="preserve">. </w:t>
            </w:r>
          </w:p>
          <w:p w:rsidR="00412350" w:rsidRPr="00412350" w:rsidRDefault="00412350" w:rsidP="00412350">
            <w:pPr>
              <w:widowControl w:val="0"/>
              <w:tabs>
                <w:tab w:val="left" w:pos="90"/>
                <w:tab w:val="left" w:pos="9270"/>
              </w:tabs>
              <w:overflowPunct w:val="0"/>
              <w:autoSpaceDE w:val="0"/>
              <w:autoSpaceDN w:val="0"/>
              <w:adjustRightInd w:val="0"/>
              <w:spacing w:line="263" w:lineRule="auto"/>
              <w:rPr>
                <w:sz w:val="18"/>
                <w:szCs w:val="20"/>
              </w:rPr>
            </w:pPr>
          </w:p>
          <w:p w:rsidR="00412350" w:rsidRPr="00412350" w:rsidRDefault="00412350" w:rsidP="00412350">
            <w:pPr>
              <w:widowControl w:val="0"/>
              <w:tabs>
                <w:tab w:val="left" w:pos="90"/>
                <w:tab w:val="left" w:pos="9270"/>
              </w:tabs>
              <w:overflowPunct w:val="0"/>
              <w:autoSpaceDE w:val="0"/>
              <w:autoSpaceDN w:val="0"/>
              <w:adjustRightInd w:val="0"/>
              <w:spacing w:line="263" w:lineRule="auto"/>
              <w:rPr>
                <w:sz w:val="18"/>
                <w:szCs w:val="20"/>
              </w:rPr>
            </w:pPr>
            <w:r w:rsidRPr="00412350">
              <w:rPr>
                <w:sz w:val="18"/>
                <w:szCs w:val="20"/>
              </w:rPr>
              <w:t xml:space="preserve">The </w:t>
            </w:r>
            <w:r w:rsidRPr="00412350">
              <w:rPr>
                <w:b/>
                <w:sz w:val="18"/>
                <w:szCs w:val="20"/>
              </w:rPr>
              <w:t>French Revolution’s</w:t>
            </w:r>
            <w:r w:rsidRPr="00412350">
              <w:rPr>
                <w:sz w:val="18"/>
                <w:szCs w:val="20"/>
              </w:rPr>
              <w:t xml:space="preserve"> spread throughout Europe and beyond helped fuel Americans’ debate not only about the nature of the United States’ </w:t>
            </w:r>
            <w:r w:rsidRPr="00412350">
              <w:rPr>
                <w:b/>
                <w:sz w:val="18"/>
                <w:szCs w:val="20"/>
              </w:rPr>
              <w:t>domestic order</w:t>
            </w:r>
            <w:r w:rsidRPr="00412350">
              <w:rPr>
                <w:sz w:val="18"/>
                <w:szCs w:val="20"/>
              </w:rPr>
              <w:t xml:space="preserve">, but also about its proper </w:t>
            </w:r>
            <w:r w:rsidRPr="00412350">
              <w:rPr>
                <w:b/>
                <w:sz w:val="18"/>
                <w:szCs w:val="20"/>
              </w:rPr>
              <w:t>role</w:t>
            </w:r>
            <w:r w:rsidRPr="00412350">
              <w:rPr>
                <w:sz w:val="18"/>
                <w:szCs w:val="20"/>
              </w:rPr>
              <w:t xml:space="preserve"> </w:t>
            </w:r>
            <w:r w:rsidRPr="00412350">
              <w:rPr>
                <w:b/>
                <w:sz w:val="18"/>
                <w:szCs w:val="20"/>
              </w:rPr>
              <w:t>in the world</w:t>
            </w:r>
            <w:r w:rsidRPr="00412350">
              <w:rPr>
                <w:sz w:val="18"/>
                <w:szCs w:val="20"/>
              </w:rPr>
              <w:t xml:space="preserve">. </w:t>
            </w:r>
          </w:p>
          <w:p w:rsidR="00412350" w:rsidRPr="00412350" w:rsidRDefault="00412350" w:rsidP="00412350">
            <w:pPr>
              <w:widowControl w:val="0"/>
              <w:tabs>
                <w:tab w:val="left" w:pos="90"/>
                <w:tab w:val="left" w:pos="9270"/>
              </w:tabs>
              <w:autoSpaceDE w:val="0"/>
              <w:autoSpaceDN w:val="0"/>
              <w:adjustRightInd w:val="0"/>
              <w:ind w:left="360" w:hanging="540"/>
              <w:rPr>
                <w:sz w:val="18"/>
                <w:szCs w:val="20"/>
              </w:rPr>
            </w:pPr>
          </w:p>
          <w:p w:rsidR="00412350" w:rsidRPr="00412350" w:rsidRDefault="00412350" w:rsidP="00412350">
            <w:pPr>
              <w:widowControl w:val="0"/>
              <w:tabs>
                <w:tab w:val="left" w:pos="90"/>
                <w:tab w:val="left" w:pos="9270"/>
              </w:tabs>
              <w:autoSpaceDE w:val="0"/>
              <w:autoSpaceDN w:val="0"/>
              <w:adjustRightInd w:val="0"/>
              <w:spacing w:line="200" w:lineRule="exact"/>
              <w:ind w:left="360" w:hanging="540"/>
              <w:rPr>
                <w:sz w:val="18"/>
                <w:szCs w:val="20"/>
              </w:rPr>
            </w:pPr>
            <w:bookmarkStart w:id="3" w:name="page37"/>
            <w:bookmarkEnd w:id="3"/>
          </w:p>
          <w:p w:rsidR="001B14BE" w:rsidRDefault="001B14BE" w:rsidP="00412350">
            <w:pPr>
              <w:widowControl w:val="0"/>
              <w:tabs>
                <w:tab w:val="left" w:pos="90"/>
                <w:tab w:val="left" w:pos="9270"/>
              </w:tabs>
              <w:overflowPunct w:val="0"/>
              <w:autoSpaceDE w:val="0"/>
              <w:autoSpaceDN w:val="0"/>
              <w:adjustRightInd w:val="0"/>
              <w:spacing w:line="259" w:lineRule="auto"/>
              <w:rPr>
                <w:sz w:val="18"/>
                <w:szCs w:val="20"/>
              </w:rPr>
            </w:pPr>
          </w:p>
          <w:p w:rsidR="001B14BE" w:rsidRPr="001B14BE" w:rsidRDefault="001B14BE" w:rsidP="001B14BE">
            <w:pPr>
              <w:contextualSpacing/>
              <w:rPr>
                <w:sz w:val="18"/>
                <w:szCs w:val="20"/>
              </w:rPr>
            </w:pPr>
            <w:r w:rsidRPr="001B14BE">
              <w:rPr>
                <w:sz w:val="18"/>
                <w:szCs w:val="20"/>
              </w:rPr>
              <w:t xml:space="preserve">The </w:t>
            </w:r>
            <w:r w:rsidRPr="001B14BE">
              <w:rPr>
                <w:b/>
                <w:sz w:val="18"/>
                <w:szCs w:val="20"/>
              </w:rPr>
              <w:t>American Revolution</w:t>
            </w:r>
            <w:r w:rsidRPr="001B14BE">
              <w:rPr>
                <w:sz w:val="18"/>
                <w:szCs w:val="20"/>
              </w:rPr>
              <w:t xml:space="preserve"> and the ideals set forth in the </w:t>
            </w:r>
            <w:r w:rsidRPr="001B14BE">
              <w:rPr>
                <w:b/>
                <w:sz w:val="18"/>
                <w:szCs w:val="20"/>
              </w:rPr>
              <w:t>Declaration of Independence</w:t>
            </w:r>
            <w:r w:rsidRPr="001B14BE">
              <w:rPr>
                <w:sz w:val="18"/>
                <w:szCs w:val="20"/>
              </w:rPr>
              <w:t xml:space="preserve"> had </w:t>
            </w:r>
            <w:r w:rsidRPr="001B14BE">
              <w:rPr>
                <w:b/>
                <w:sz w:val="18"/>
                <w:szCs w:val="20"/>
              </w:rPr>
              <w:t xml:space="preserve">reverberations </w:t>
            </w:r>
            <w:r w:rsidRPr="001B14BE">
              <w:rPr>
                <w:sz w:val="18"/>
                <w:szCs w:val="20"/>
              </w:rPr>
              <w:t>in France</w:t>
            </w:r>
            <w:proofErr w:type="gramStart"/>
            <w:r w:rsidRPr="001B14BE">
              <w:rPr>
                <w:sz w:val="18"/>
                <w:szCs w:val="20"/>
              </w:rPr>
              <w:t>,  Haiti</w:t>
            </w:r>
            <w:proofErr w:type="gramEnd"/>
            <w:r w:rsidRPr="001B14BE">
              <w:rPr>
                <w:sz w:val="18"/>
                <w:szCs w:val="20"/>
              </w:rPr>
              <w:t xml:space="preserve">, and  Latin America, inspiring future </w:t>
            </w:r>
            <w:r w:rsidRPr="001B14BE">
              <w:rPr>
                <w:b/>
                <w:sz w:val="18"/>
                <w:szCs w:val="20"/>
              </w:rPr>
              <w:t>rebellions</w:t>
            </w:r>
            <w:r w:rsidRPr="001B14BE">
              <w:rPr>
                <w:sz w:val="18"/>
                <w:szCs w:val="20"/>
              </w:rPr>
              <w:t xml:space="preserve">. </w:t>
            </w:r>
          </w:p>
          <w:p w:rsidR="001B14BE" w:rsidRPr="00412350" w:rsidRDefault="001B14BE" w:rsidP="00412350">
            <w:pPr>
              <w:widowControl w:val="0"/>
              <w:tabs>
                <w:tab w:val="left" w:pos="90"/>
                <w:tab w:val="left" w:pos="9270"/>
              </w:tabs>
              <w:overflowPunct w:val="0"/>
              <w:autoSpaceDE w:val="0"/>
              <w:autoSpaceDN w:val="0"/>
              <w:adjustRightInd w:val="0"/>
              <w:spacing w:line="259" w:lineRule="auto"/>
              <w:rPr>
                <w:sz w:val="18"/>
                <w:szCs w:val="20"/>
              </w:rPr>
            </w:pPr>
          </w:p>
          <w:p w:rsidR="004649A0" w:rsidRPr="00412350" w:rsidRDefault="004649A0" w:rsidP="00F731BF">
            <w:pPr>
              <w:widowControl w:val="0"/>
              <w:autoSpaceDE w:val="0"/>
              <w:autoSpaceDN w:val="0"/>
              <w:adjustRightInd w:val="0"/>
              <w:ind w:right="72"/>
              <w:rPr>
                <w:rFonts w:ascii="Arial Narrow" w:hAnsi="Arial Narrow"/>
                <w:b/>
                <w:sz w:val="18"/>
              </w:rPr>
            </w:pPr>
          </w:p>
          <w:p w:rsidR="00CA0971" w:rsidRPr="00CA0971" w:rsidRDefault="00CA0971" w:rsidP="00CA0971">
            <w:pPr>
              <w:widowControl w:val="0"/>
              <w:tabs>
                <w:tab w:val="left" w:pos="90"/>
                <w:tab w:val="left" w:pos="9270"/>
              </w:tabs>
              <w:overflowPunct w:val="0"/>
              <w:autoSpaceDE w:val="0"/>
              <w:autoSpaceDN w:val="0"/>
              <w:adjustRightInd w:val="0"/>
              <w:spacing w:line="259" w:lineRule="auto"/>
              <w:rPr>
                <w:sz w:val="18"/>
                <w:szCs w:val="20"/>
              </w:rPr>
            </w:pPr>
            <w:r w:rsidRPr="00CA0971">
              <w:rPr>
                <w:sz w:val="18"/>
                <w:szCs w:val="20"/>
              </w:rPr>
              <w:t xml:space="preserve">As the </w:t>
            </w:r>
            <w:r w:rsidRPr="00CA0971">
              <w:rPr>
                <w:b/>
                <w:sz w:val="18"/>
                <w:szCs w:val="20"/>
              </w:rPr>
              <w:t>first national administrations</w:t>
            </w:r>
            <w:r w:rsidRPr="00CA0971">
              <w:rPr>
                <w:sz w:val="18"/>
                <w:szCs w:val="20"/>
              </w:rPr>
              <w:t xml:space="preserve"> began to govern under the </w:t>
            </w:r>
            <w:r w:rsidRPr="00CA0971">
              <w:rPr>
                <w:b/>
                <w:sz w:val="18"/>
                <w:szCs w:val="20"/>
              </w:rPr>
              <w:t>Constitution</w:t>
            </w:r>
            <w:r w:rsidRPr="00CA0971">
              <w:rPr>
                <w:sz w:val="18"/>
                <w:szCs w:val="20"/>
              </w:rPr>
              <w:t xml:space="preserve">, continued </w:t>
            </w:r>
            <w:r w:rsidRPr="00CA0971">
              <w:rPr>
                <w:b/>
                <w:sz w:val="18"/>
                <w:szCs w:val="20"/>
              </w:rPr>
              <w:t>debates</w:t>
            </w:r>
            <w:r w:rsidRPr="00CA0971">
              <w:rPr>
                <w:sz w:val="18"/>
                <w:szCs w:val="20"/>
              </w:rPr>
              <w:t xml:space="preserve"> about such issues as the relationship between the national government and the states, economic policy, and the conduct of foreign affairs led to the creation of</w:t>
            </w:r>
            <w:r w:rsidRPr="00CA0971">
              <w:rPr>
                <w:b/>
                <w:sz w:val="18"/>
                <w:szCs w:val="20"/>
              </w:rPr>
              <w:t xml:space="preserve"> political parties</w:t>
            </w:r>
            <w:r w:rsidRPr="00CA0971">
              <w:rPr>
                <w:sz w:val="18"/>
                <w:szCs w:val="20"/>
              </w:rPr>
              <w:t xml:space="preserve">. </w:t>
            </w:r>
          </w:p>
          <w:p w:rsidR="004D50F0" w:rsidRPr="00412350" w:rsidRDefault="004D50F0" w:rsidP="00F731BF">
            <w:pPr>
              <w:widowControl w:val="0"/>
              <w:autoSpaceDE w:val="0"/>
              <w:autoSpaceDN w:val="0"/>
              <w:adjustRightInd w:val="0"/>
              <w:ind w:right="72"/>
              <w:rPr>
                <w:rFonts w:ascii="Arial Narrow" w:hAnsi="Arial Narrow"/>
                <w:b/>
                <w:sz w:val="18"/>
              </w:rPr>
            </w:pPr>
          </w:p>
          <w:p w:rsidR="004D50F0" w:rsidRPr="00412350" w:rsidRDefault="004D50F0" w:rsidP="00F731BF">
            <w:pPr>
              <w:widowControl w:val="0"/>
              <w:autoSpaceDE w:val="0"/>
              <w:autoSpaceDN w:val="0"/>
              <w:adjustRightInd w:val="0"/>
              <w:ind w:right="72"/>
              <w:rPr>
                <w:rFonts w:ascii="Arial Narrow" w:hAnsi="Arial Narrow"/>
                <w:b/>
                <w:sz w:val="18"/>
              </w:rPr>
            </w:pPr>
          </w:p>
          <w:p w:rsidR="004D50F0" w:rsidRPr="00412350" w:rsidRDefault="004D50F0" w:rsidP="00F731BF">
            <w:pPr>
              <w:widowControl w:val="0"/>
              <w:autoSpaceDE w:val="0"/>
              <w:autoSpaceDN w:val="0"/>
              <w:adjustRightInd w:val="0"/>
              <w:ind w:right="72"/>
              <w:rPr>
                <w:rFonts w:ascii="Arial Narrow" w:hAnsi="Arial Narrow"/>
                <w:b/>
                <w:sz w:val="18"/>
              </w:rPr>
            </w:pPr>
          </w:p>
          <w:p w:rsidR="004D50F0" w:rsidRDefault="004D50F0" w:rsidP="00F731BF">
            <w:pPr>
              <w:widowControl w:val="0"/>
              <w:autoSpaceDE w:val="0"/>
              <w:autoSpaceDN w:val="0"/>
              <w:adjustRightInd w:val="0"/>
              <w:ind w:right="72"/>
              <w:rPr>
                <w:rFonts w:ascii="Arial Narrow" w:hAnsi="Arial Narrow"/>
                <w:b/>
                <w:sz w:val="20"/>
              </w:rPr>
            </w:pPr>
          </w:p>
          <w:p w:rsidR="004D50F0" w:rsidRDefault="004D50F0" w:rsidP="00F731BF">
            <w:pPr>
              <w:widowControl w:val="0"/>
              <w:autoSpaceDE w:val="0"/>
              <w:autoSpaceDN w:val="0"/>
              <w:adjustRightInd w:val="0"/>
              <w:ind w:right="72"/>
              <w:rPr>
                <w:rFonts w:ascii="Arial Narrow" w:hAnsi="Arial Narrow"/>
                <w:b/>
                <w:sz w:val="20"/>
              </w:rPr>
            </w:pPr>
          </w:p>
          <w:p w:rsidR="004D50F0" w:rsidRDefault="004D50F0" w:rsidP="00F731BF">
            <w:pPr>
              <w:widowControl w:val="0"/>
              <w:autoSpaceDE w:val="0"/>
              <w:autoSpaceDN w:val="0"/>
              <w:adjustRightInd w:val="0"/>
              <w:ind w:right="72"/>
              <w:rPr>
                <w:rFonts w:ascii="Arial Narrow" w:hAnsi="Arial Narrow"/>
                <w:b/>
                <w:sz w:val="20"/>
              </w:rPr>
            </w:pPr>
          </w:p>
          <w:p w:rsidR="006C5001" w:rsidRDefault="006C5001" w:rsidP="00F731BF">
            <w:pPr>
              <w:widowControl w:val="0"/>
              <w:autoSpaceDE w:val="0"/>
              <w:autoSpaceDN w:val="0"/>
              <w:adjustRightInd w:val="0"/>
              <w:ind w:right="72"/>
              <w:rPr>
                <w:rFonts w:ascii="Arial Narrow" w:hAnsi="Arial Narrow"/>
                <w:b/>
                <w:sz w:val="20"/>
              </w:rPr>
            </w:pPr>
          </w:p>
          <w:p w:rsidR="006C5001" w:rsidRPr="006C5001" w:rsidRDefault="006C5001" w:rsidP="00F731BF">
            <w:pPr>
              <w:widowControl w:val="0"/>
              <w:autoSpaceDE w:val="0"/>
              <w:autoSpaceDN w:val="0"/>
              <w:adjustRightInd w:val="0"/>
              <w:ind w:right="72"/>
              <w:rPr>
                <w:sz w:val="16"/>
                <w:szCs w:val="16"/>
              </w:rPr>
            </w:pPr>
            <w:r w:rsidRPr="006C5001">
              <w:rPr>
                <w:sz w:val="16"/>
                <w:szCs w:val="16"/>
              </w:rPr>
              <w:t>Migration within North America, cooperative interaction,</w:t>
            </w:r>
            <w:r w:rsidRPr="006C5001">
              <w:rPr>
                <w:b/>
                <w:bCs/>
                <w:sz w:val="16"/>
                <w:szCs w:val="16"/>
              </w:rPr>
              <w:t xml:space="preserve"> </w:t>
            </w:r>
            <w:r w:rsidRPr="006C5001">
              <w:rPr>
                <w:sz w:val="16"/>
                <w:szCs w:val="16"/>
              </w:rPr>
              <w:t>and competition for resources raised questions about boundaries and policies, intensified conflicts among peoples and nations, and led to contests over the creation of a multiethnic, multiracial national identity.</w:t>
            </w:r>
          </w:p>
          <w:p w:rsidR="006C5001" w:rsidRPr="006C5001" w:rsidRDefault="006C5001" w:rsidP="00F731BF">
            <w:pPr>
              <w:widowControl w:val="0"/>
              <w:autoSpaceDE w:val="0"/>
              <w:autoSpaceDN w:val="0"/>
              <w:adjustRightInd w:val="0"/>
              <w:ind w:right="72"/>
              <w:rPr>
                <w:sz w:val="16"/>
                <w:szCs w:val="16"/>
              </w:rPr>
            </w:pPr>
          </w:p>
          <w:p w:rsidR="006C5001" w:rsidRPr="006C5001" w:rsidRDefault="006C5001" w:rsidP="006C5001">
            <w:pPr>
              <w:widowControl w:val="0"/>
              <w:tabs>
                <w:tab w:val="left" w:pos="90"/>
                <w:tab w:val="left" w:pos="9270"/>
              </w:tabs>
              <w:overflowPunct w:val="0"/>
              <w:autoSpaceDE w:val="0"/>
              <w:autoSpaceDN w:val="0"/>
              <w:adjustRightInd w:val="0"/>
              <w:spacing w:line="257" w:lineRule="auto"/>
              <w:rPr>
                <w:sz w:val="16"/>
                <w:szCs w:val="16"/>
              </w:rPr>
            </w:pPr>
            <w:r w:rsidRPr="006C5001">
              <w:rPr>
                <w:sz w:val="16"/>
                <w:szCs w:val="16"/>
              </w:rPr>
              <w:t xml:space="preserve">The </w:t>
            </w:r>
            <w:r w:rsidRPr="006C5001">
              <w:rPr>
                <w:b/>
                <w:sz w:val="16"/>
                <w:szCs w:val="16"/>
              </w:rPr>
              <w:t>French</w:t>
            </w:r>
            <w:r w:rsidRPr="006C5001">
              <w:rPr>
                <w:sz w:val="16"/>
                <w:szCs w:val="16"/>
              </w:rPr>
              <w:t xml:space="preserve"> withdrawal from North America and the subsequent attempt of various native groups to reassert their power over the interior of the continent resulted in new </w:t>
            </w:r>
            <w:r w:rsidRPr="006C5001">
              <w:rPr>
                <w:b/>
                <w:sz w:val="16"/>
                <w:szCs w:val="16"/>
              </w:rPr>
              <w:t>white–Indian conflicts</w:t>
            </w:r>
            <w:r w:rsidRPr="006C5001">
              <w:rPr>
                <w:sz w:val="16"/>
                <w:szCs w:val="16"/>
              </w:rPr>
              <w:t xml:space="preserve"> along the western borders of British and, later, the </w:t>
            </w:r>
            <w:r w:rsidRPr="006C5001">
              <w:rPr>
                <w:b/>
                <w:sz w:val="16"/>
                <w:szCs w:val="16"/>
              </w:rPr>
              <w:t>U.S. colonial settlement</w:t>
            </w:r>
            <w:r w:rsidRPr="006C5001">
              <w:rPr>
                <w:sz w:val="16"/>
                <w:szCs w:val="16"/>
              </w:rPr>
              <w:t xml:space="preserve"> and among settlers looking to assert more power in interior regions. </w:t>
            </w:r>
          </w:p>
          <w:p w:rsidR="006C5001" w:rsidRPr="006C5001" w:rsidRDefault="006C5001" w:rsidP="00F731BF">
            <w:pPr>
              <w:widowControl w:val="0"/>
              <w:autoSpaceDE w:val="0"/>
              <w:autoSpaceDN w:val="0"/>
              <w:adjustRightInd w:val="0"/>
              <w:ind w:right="72"/>
              <w:rPr>
                <w:rFonts w:ascii="Arial Narrow" w:hAnsi="Arial Narrow"/>
                <w:b/>
                <w:sz w:val="16"/>
                <w:szCs w:val="16"/>
              </w:rPr>
            </w:pPr>
          </w:p>
          <w:p w:rsidR="006C5001" w:rsidRPr="006C5001" w:rsidRDefault="006C5001" w:rsidP="006C5001">
            <w:pPr>
              <w:widowControl w:val="0"/>
              <w:tabs>
                <w:tab w:val="left" w:pos="90"/>
                <w:tab w:val="left" w:pos="9270"/>
              </w:tabs>
              <w:overflowPunct w:val="0"/>
              <w:autoSpaceDE w:val="0"/>
              <w:autoSpaceDN w:val="0"/>
              <w:adjustRightInd w:val="0"/>
              <w:spacing w:line="257" w:lineRule="auto"/>
              <w:rPr>
                <w:sz w:val="16"/>
                <w:szCs w:val="16"/>
              </w:rPr>
            </w:pPr>
            <w:r w:rsidRPr="006C5001">
              <w:rPr>
                <w:b/>
                <w:sz w:val="16"/>
                <w:szCs w:val="16"/>
              </w:rPr>
              <w:t>Migrants</w:t>
            </w:r>
            <w:r w:rsidRPr="006C5001">
              <w:rPr>
                <w:sz w:val="16"/>
                <w:szCs w:val="16"/>
              </w:rPr>
              <w:t xml:space="preserve"> from within North America and around the world continued to launch </w:t>
            </w:r>
            <w:r w:rsidRPr="006C5001">
              <w:rPr>
                <w:b/>
                <w:sz w:val="16"/>
                <w:szCs w:val="16"/>
              </w:rPr>
              <w:t>new settlements</w:t>
            </w:r>
            <w:r w:rsidRPr="006C5001">
              <w:rPr>
                <w:sz w:val="16"/>
                <w:szCs w:val="16"/>
              </w:rPr>
              <w:t xml:space="preserve"> in the West, creating new distinctive </w:t>
            </w:r>
            <w:r w:rsidRPr="006C5001">
              <w:rPr>
                <w:b/>
                <w:sz w:val="16"/>
                <w:szCs w:val="16"/>
              </w:rPr>
              <w:t>backcountry</w:t>
            </w:r>
            <w:r w:rsidRPr="006C5001">
              <w:rPr>
                <w:sz w:val="16"/>
                <w:szCs w:val="16"/>
              </w:rPr>
              <w:t xml:space="preserve"> </w:t>
            </w:r>
            <w:r w:rsidRPr="006C5001">
              <w:rPr>
                <w:b/>
                <w:sz w:val="16"/>
                <w:szCs w:val="16"/>
              </w:rPr>
              <w:t>cultures</w:t>
            </w:r>
            <w:r w:rsidRPr="006C5001">
              <w:rPr>
                <w:sz w:val="16"/>
                <w:szCs w:val="16"/>
              </w:rPr>
              <w:t xml:space="preserve"> and fueling </w:t>
            </w:r>
            <w:r w:rsidRPr="006C5001">
              <w:rPr>
                <w:b/>
                <w:sz w:val="16"/>
                <w:szCs w:val="16"/>
              </w:rPr>
              <w:t>social and ethnic tensions</w:t>
            </w:r>
            <w:r w:rsidRPr="006C5001">
              <w:rPr>
                <w:sz w:val="16"/>
                <w:szCs w:val="16"/>
              </w:rPr>
              <w:t xml:space="preserve">. </w:t>
            </w:r>
          </w:p>
          <w:p w:rsidR="006C5001" w:rsidRPr="006C5001" w:rsidRDefault="006C5001" w:rsidP="006C5001">
            <w:pPr>
              <w:widowControl w:val="0"/>
              <w:tabs>
                <w:tab w:val="left" w:pos="90"/>
                <w:tab w:val="left" w:pos="9270"/>
              </w:tabs>
              <w:overflowPunct w:val="0"/>
              <w:autoSpaceDE w:val="0"/>
              <w:autoSpaceDN w:val="0"/>
              <w:adjustRightInd w:val="0"/>
              <w:spacing w:line="257" w:lineRule="auto"/>
              <w:rPr>
                <w:sz w:val="16"/>
                <w:szCs w:val="16"/>
              </w:rPr>
            </w:pPr>
          </w:p>
          <w:p w:rsidR="006C5001" w:rsidRPr="006C5001" w:rsidRDefault="006C5001" w:rsidP="006C5001">
            <w:pPr>
              <w:widowControl w:val="0"/>
              <w:tabs>
                <w:tab w:val="left" w:pos="90"/>
                <w:tab w:val="left" w:pos="9270"/>
              </w:tabs>
              <w:overflowPunct w:val="0"/>
              <w:autoSpaceDE w:val="0"/>
              <w:autoSpaceDN w:val="0"/>
              <w:adjustRightInd w:val="0"/>
              <w:spacing w:line="257" w:lineRule="auto"/>
              <w:rPr>
                <w:sz w:val="16"/>
                <w:szCs w:val="16"/>
              </w:rPr>
            </w:pPr>
            <w:r w:rsidRPr="006C5001">
              <w:rPr>
                <w:sz w:val="16"/>
                <w:szCs w:val="16"/>
              </w:rPr>
              <w:t xml:space="preserve">The </w:t>
            </w:r>
            <w:r w:rsidRPr="006C5001">
              <w:rPr>
                <w:b/>
                <w:sz w:val="16"/>
                <w:szCs w:val="16"/>
              </w:rPr>
              <w:t>Spanis</w:t>
            </w:r>
            <w:r w:rsidRPr="006C5001">
              <w:rPr>
                <w:sz w:val="16"/>
                <w:szCs w:val="16"/>
              </w:rPr>
              <w:t xml:space="preserve">h, supported by the </w:t>
            </w:r>
            <w:r w:rsidRPr="006C5001">
              <w:rPr>
                <w:b/>
                <w:sz w:val="16"/>
                <w:szCs w:val="16"/>
              </w:rPr>
              <w:t>bonded labor of the local Indians</w:t>
            </w:r>
            <w:r w:rsidRPr="006C5001">
              <w:rPr>
                <w:sz w:val="16"/>
                <w:szCs w:val="16"/>
              </w:rPr>
              <w:t>, expanded their mission settlements into</w:t>
            </w:r>
            <w:r w:rsidRPr="006C5001">
              <w:rPr>
                <w:b/>
                <w:sz w:val="16"/>
                <w:szCs w:val="16"/>
              </w:rPr>
              <w:t xml:space="preserve"> California</w:t>
            </w:r>
            <w:r w:rsidRPr="006C5001">
              <w:rPr>
                <w:sz w:val="16"/>
                <w:szCs w:val="16"/>
              </w:rPr>
              <w:t xml:space="preserve">, providing opportunities for social mobility among enterprising soldiers and settlers that led to new cultural blending. </w:t>
            </w:r>
          </w:p>
          <w:p w:rsidR="006C5001" w:rsidRPr="00A363BA" w:rsidRDefault="006C5001" w:rsidP="00F731BF">
            <w:pPr>
              <w:widowControl w:val="0"/>
              <w:autoSpaceDE w:val="0"/>
              <w:autoSpaceDN w:val="0"/>
              <w:adjustRightInd w:val="0"/>
              <w:ind w:right="72"/>
              <w:rPr>
                <w:rFonts w:ascii="Arial Narrow" w:hAnsi="Arial Narrow"/>
                <w:b/>
                <w:sz w:val="20"/>
              </w:rPr>
            </w:pPr>
          </w:p>
        </w:tc>
        <w:tc>
          <w:tcPr>
            <w:tcW w:w="5490" w:type="dxa"/>
          </w:tcPr>
          <w:p w:rsidR="00CA3B8B" w:rsidRDefault="00CA3B8B" w:rsidP="009F7DBB">
            <w:pPr>
              <w:rPr>
                <w:rFonts w:ascii="Arial Narrow" w:hAnsi="Arial Narrow"/>
                <w:sz w:val="20"/>
              </w:rPr>
            </w:pPr>
          </w:p>
          <w:p w:rsidR="00B41E5A" w:rsidRDefault="00412350" w:rsidP="00DC1FFF">
            <w:pPr>
              <w:rPr>
                <w:rFonts w:ascii="Arial Narrow" w:hAnsi="Arial Narrow"/>
                <w:sz w:val="20"/>
              </w:rPr>
            </w:pPr>
            <w:r>
              <w:rPr>
                <w:rFonts w:ascii="Arial Narrow" w:hAnsi="Arial Narrow"/>
                <w:sz w:val="20"/>
              </w:rPr>
              <w:t>Washington’s Presidency…</w:t>
            </w:r>
          </w:p>
          <w:p w:rsidR="00412350" w:rsidRDefault="00412350" w:rsidP="00DC1FFF">
            <w:pPr>
              <w:rPr>
                <w:rFonts w:ascii="Arial Narrow" w:hAnsi="Arial Narrow"/>
                <w:sz w:val="20"/>
              </w:rPr>
            </w:pPr>
          </w:p>
          <w:p w:rsidR="00412350" w:rsidRDefault="00412350" w:rsidP="00DC1FFF">
            <w:pPr>
              <w:rPr>
                <w:rFonts w:ascii="Arial Narrow" w:hAnsi="Arial Narrow"/>
                <w:sz w:val="20"/>
              </w:rPr>
            </w:pPr>
          </w:p>
          <w:p w:rsidR="00412350" w:rsidRDefault="00412350" w:rsidP="00DC1FFF">
            <w:pPr>
              <w:rPr>
                <w:rFonts w:ascii="Arial Narrow" w:hAnsi="Arial Narrow"/>
                <w:sz w:val="20"/>
              </w:rPr>
            </w:pPr>
            <w:r>
              <w:rPr>
                <w:rFonts w:ascii="Arial Narrow" w:hAnsi="Arial Narrow"/>
                <w:sz w:val="20"/>
              </w:rPr>
              <w:t>Organizing the Federal Government…</w:t>
            </w:r>
          </w:p>
          <w:p w:rsidR="00412350" w:rsidRDefault="00412350" w:rsidP="00DC1FFF">
            <w:pPr>
              <w:rPr>
                <w:rFonts w:ascii="Arial Narrow" w:hAnsi="Arial Narrow"/>
                <w:sz w:val="20"/>
              </w:rPr>
            </w:pPr>
          </w:p>
          <w:p w:rsidR="00412350" w:rsidRDefault="00412350" w:rsidP="00DC1FFF">
            <w:pPr>
              <w:rPr>
                <w:rFonts w:ascii="Arial Narrow" w:hAnsi="Arial Narrow"/>
                <w:sz w:val="20"/>
              </w:rPr>
            </w:pPr>
          </w:p>
          <w:p w:rsidR="00412350" w:rsidRDefault="00412350" w:rsidP="00DC1FFF">
            <w:pPr>
              <w:rPr>
                <w:rFonts w:ascii="Arial Narrow" w:hAnsi="Arial Narrow"/>
                <w:sz w:val="20"/>
              </w:rPr>
            </w:pPr>
          </w:p>
          <w:p w:rsidR="00412350" w:rsidRDefault="00412350" w:rsidP="00DC1FFF">
            <w:pPr>
              <w:rPr>
                <w:rFonts w:ascii="Arial Narrow" w:hAnsi="Arial Narrow"/>
                <w:sz w:val="20"/>
              </w:rPr>
            </w:pPr>
            <w:r>
              <w:rPr>
                <w:rFonts w:ascii="Arial Narrow" w:hAnsi="Arial Narrow"/>
                <w:sz w:val="20"/>
              </w:rPr>
              <w:t>Executive Departments…</w:t>
            </w:r>
          </w:p>
          <w:p w:rsidR="00412350" w:rsidRDefault="00412350" w:rsidP="00DC1FFF">
            <w:pPr>
              <w:rPr>
                <w:rFonts w:ascii="Arial Narrow" w:hAnsi="Arial Narrow"/>
                <w:sz w:val="20"/>
              </w:rPr>
            </w:pPr>
          </w:p>
          <w:p w:rsidR="00412350" w:rsidRDefault="00412350" w:rsidP="00DC1FFF">
            <w:pPr>
              <w:rPr>
                <w:rFonts w:ascii="Arial Narrow" w:hAnsi="Arial Narrow"/>
                <w:sz w:val="20"/>
              </w:rPr>
            </w:pPr>
          </w:p>
          <w:p w:rsidR="00412350" w:rsidRDefault="00412350" w:rsidP="00DC1FFF">
            <w:pPr>
              <w:rPr>
                <w:rFonts w:ascii="Arial Narrow" w:hAnsi="Arial Narrow"/>
                <w:sz w:val="20"/>
              </w:rPr>
            </w:pPr>
          </w:p>
          <w:p w:rsidR="00412350" w:rsidRDefault="00412350" w:rsidP="00DC1FFF">
            <w:pPr>
              <w:rPr>
                <w:rFonts w:ascii="Arial Narrow" w:hAnsi="Arial Narrow"/>
                <w:sz w:val="20"/>
              </w:rPr>
            </w:pPr>
          </w:p>
          <w:p w:rsidR="00412350" w:rsidRDefault="00412350" w:rsidP="00DC1FFF">
            <w:pPr>
              <w:rPr>
                <w:rFonts w:ascii="Arial Narrow" w:hAnsi="Arial Narrow"/>
                <w:sz w:val="20"/>
              </w:rPr>
            </w:pPr>
            <w:r>
              <w:rPr>
                <w:rFonts w:ascii="Arial Narrow" w:hAnsi="Arial Narrow"/>
                <w:sz w:val="20"/>
              </w:rPr>
              <w:t>Federal Court System…</w:t>
            </w:r>
          </w:p>
          <w:p w:rsidR="00412350" w:rsidRDefault="00412350" w:rsidP="00DC1FFF">
            <w:pPr>
              <w:rPr>
                <w:rFonts w:ascii="Arial Narrow" w:hAnsi="Arial Narrow"/>
                <w:sz w:val="20"/>
              </w:rPr>
            </w:pPr>
          </w:p>
          <w:p w:rsidR="00412350" w:rsidRDefault="00412350" w:rsidP="00DC1FFF">
            <w:pPr>
              <w:rPr>
                <w:rFonts w:ascii="Arial Narrow" w:hAnsi="Arial Narrow"/>
                <w:sz w:val="20"/>
              </w:rPr>
            </w:pPr>
          </w:p>
          <w:p w:rsidR="00412350" w:rsidRDefault="00412350" w:rsidP="00DC1FFF">
            <w:pPr>
              <w:rPr>
                <w:rFonts w:ascii="Arial Narrow" w:hAnsi="Arial Narrow"/>
                <w:sz w:val="20"/>
              </w:rPr>
            </w:pPr>
          </w:p>
          <w:p w:rsidR="00412350" w:rsidRDefault="00412350" w:rsidP="00DC1FFF">
            <w:pPr>
              <w:rPr>
                <w:rFonts w:ascii="Arial Narrow" w:hAnsi="Arial Narrow"/>
                <w:sz w:val="20"/>
              </w:rPr>
            </w:pPr>
          </w:p>
          <w:p w:rsidR="00412350" w:rsidRDefault="00412350" w:rsidP="00DC1FFF">
            <w:pPr>
              <w:rPr>
                <w:rFonts w:ascii="Arial Narrow" w:hAnsi="Arial Narrow"/>
                <w:sz w:val="20"/>
              </w:rPr>
            </w:pPr>
            <w:r>
              <w:rPr>
                <w:rFonts w:ascii="Arial Narrow" w:hAnsi="Arial Narrow"/>
                <w:sz w:val="20"/>
              </w:rPr>
              <w:t>Hamilton’s Financial Program…</w:t>
            </w:r>
          </w:p>
          <w:p w:rsidR="00412350" w:rsidRDefault="00412350" w:rsidP="00DC1FFF">
            <w:pPr>
              <w:rPr>
                <w:rFonts w:ascii="Arial Narrow" w:hAnsi="Arial Narrow"/>
                <w:sz w:val="20"/>
              </w:rPr>
            </w:pPr>
          </w:p>
          <w:p w:rsidR="00412350" w:rsidRDefault="00412350" w:rsidP="00DC1FFF">
            <w:pPr>
              <w:rPr>
                <w:rFonts w:ascii="Arial Narrow" w:hAnsi="Arial Narrow"/>
                <w:sz w:val="20"/>
              </w:rPr>
            </w:pPr>
          </w:p>
          <w:p w:rsidR="00412350" w:rsidRDefault="00412350" w:rsidP="00DC1FFF">
            <w:pPr>
              <w:rPr>
                <w:rFonts w:ascii="Arial Narrow" w:hAnsi="Arial Narrow"/>
                <w:sz w:val="20"/>
              </w:rPr>
            </w:pPr>
          </w:p>
          <w:p w:rsidR="00412350" w:rsidRDefault="00412350" w:rsidP="00DC1FFF">
            <w:pPr>
              <w:rPr>
                <w:rFonts w:ascii="Arial Narrow" w:hAnsi="Arial Narrow"/>
                <w:sz w:val="20"/>
              </w:rPr>
            </w:pPr>
          </w:p>
          <w:p w:rsidR="00412350" w:rsidRDefault="00412350" w:rsidP="00DC1FFF">
            <w:pPr>
              <w:rPr>
                <w:rFonts w:ascii="Arial Narrow" w:hAnsi="Arial Narrow"/>
                <w:sz w:val="20"/>
              </w:rPr>
            </w:pPr>
          </w:p>
          <w:p w:rsidR="00412350" w:rsidRDefault="00412350" w:rsidP="00DC1FFF">
            <w:pPr>
              <w:rPr>
                <w:rFonts w:ascii="Arial Narrow" w:hAnsi="Arial Narrow"/>
                <w:sz w:val="20"/>
              </w:rPr>
            </w:pPr>
          </w:p>
          <w:p w:rsidR="00412350" w:rsidRDefault="00412350" w:rsidP="00DC1FFF">
            <w:pPr>
              <w:rPr>
                <w:rFonts w:ascii="Arial Narrow" w:hAnsi="Arial Narrow"/>
                <w:sz w:val="20"/>
              </w:rPr>
            </w:pPr>
            <w:r>
              <w:rPr>
                <w:rFonts w:ascii="Arial Narrow" w:hAnsi="Arial Narrow"/>
                <w:sz w:val="20"/>
              </w:rPr>
              <w:t>Debt…</w:t>
            </w:r>
          </w:p>
          <w:p w:rsidR="00412350" w:rsidRDefault="00412350" w:rsidP="00DC1FFF">
            <w:pPr>
              <w:rPr>
                <w:rFonts w:ascii="Arial Narrow" w:hAnsi="Arial Narrow"/>
                <w:sz w:val="20"/>
              </w:rPr>
            </w:pPr>
          </w:p>
          <w:p w:rsidR="00412350" w:rsidRDefault="00412350" w:rsidP="00DC1FFF">
            <w:pPr>
              <w:rPr>
                <w:rFonts w:ascii="Arial Narrow" w:hAnsi="Arial Narrow"/>
                <w:sz w:val="20"/>
              </w:rPr>
            </w:pPr>
          </w:p>
          <w:p w:rsidR="00412350" w:rsidRDefault="00412350" w:rsidP="00DC1FFF">
            <w:pPr>
              <w:rPr>
                <w:rFonts w:ascii="Arial Narrow" w:hAnsi="Arial Narrow"/>
                <w:sz w:val="20"/>
              </w:rPr>
            </w:pPr>
          </w:p>
          <w:p w:rsidR="00412350" w:rsidRDefault="00412350" w:rsidP="00DC1FFF">
            <w:pPr>
              <w:rPr>
                <w:rFonts w:ascii="Arial Narrow" w:hAnsi="Arial Narrow"/>
                <w:sz w:val="20"/>
              </w:rPr>
            </w:pPr>
          </w:p>
          <w:p w:rsidR="00412350" w:rsidRDefault="00412350" w:rsidP="00DC1FFF">
            <w:pPr>
              <w:rPr>
                <w:rFonts w:ascii="Arial Narrow" w:hAnsi="Arial Narrow"/>
                <w:sz w:val="20"/>
              </w:rPr>
            </w:pPr>
            <w:r>
              <w:rPr>
                <w:rFonts w:ascii="Arial Narrow" w:hAnsi="Arial Narrow"/>
                <w:sz w:val="20"/>
              </w:rPr>
              <w:t>National Bank…</w:t>
            </w:r>
          </w:p>
          <w:p w:rsidR="00412350" w:rsidRDefault="00412350" w:rsidP="00DC1FFF">
            <w:pPr>
              <w:rPr>
                <w:rFonts w:ascii="Arial Narrow" w:hAnsi="Arial Narrow"/>
                <w:sz w:val="20"/>
              </w:rPr>
            </w:pPr>
          </w:p>
          <w:p w:rsidR="00412350" w:rsidRDefault="00412350" w:rsidP="00DC1FFF">
            <w:pPr>
              <w:rPr>
                <w:rFonts w:ascii="Arial Narrow" w:hAnsi="Arial Narrow"/>
                <w:sz w:val="20"/>
              </w:rPr>
            </w:pPr>
          </w:p>
          <w:p w:rsidR="00412350" w:rsidRDefault="00412350" w:rsidP="00DC1FFF">
            <w:pPr>
              <w:rPr>
                <w:rFonts w:ascii="Arial Narrow" w:hAnsi="Arial Narrow"/>
                <w:sz w:val="20"/>
              </w:rPr>
            </w:pPr>
          </w:p>
          <w:p w:rsidR="00412350" w:rsidRDefault="00412350" w:rsidP="00DC1FFF">
            <w:pPr>
              <w:rPr>
                <w:rFonts w:ascii="Arial Narrow" w:hAnsi="Arial Narrow"/>
                <w:sz w:val="20"/>
              </w:rPr>
            </w:pPr>
          </w:p>
          <w:p w:rsidR="00412350" w:rsidRDefault="00412350" w:rsidP="00DC1FFF">
            <w:pPr>
              <w:rPr>
                <w:rFonts w:ascii="Arial Narrow" w:hAnsi="Arial Narrow"/>
                <w:sz w:val="20"/>
              </w:rPr>
            </w:pPr>
            <w:r>
              <w:rPr>
                <w:rFonts w:ascii="Arial Narrow" w:hAnsi="Arial Narrow"/>
                <w:sz w:val="20"/>
              </w:rPr>
              <w:t>Foreign Affairs…</w:t>
            </w:r>
          </w:p>
          <w:p w:rsidR="00412350" w:rsidRDefault="00412350" w:rsidP="00DC1FFF">
            <w:pPr>
              <w:rPr>
                <w:rFonts w:ascii="Arial Narrow" w:hAnsi="Arial Narrow"/>
                <w:sz w:val="20"/>
              </w:rPr>
            </w:pPr>
          </w:p>
          <w:p w:rsidR="00412350" w:rsidRDefault="00412350" w:rsidP="00DC1FFF">
            <w:pPr>
              <w:rPr>
                <w:rFonts w:ascii="Arial Narrow" w:hAnsi="Arial Narrow"/>
                <w:sz w:val="20"/>
              </w:rPr>
            </w:pPr>
          </w:p>
          <w:p w:rsidR="00412350" w:rsidRDefault="00412350" w:rsidP="00DC1FFF">
            <w:pPr>
              <w:rPr>
                <w:rFonts w:ascii="Arial Narrow" w:hAnsi="Arial Narrow"/>
                <w:sz w:val="20"/>
              </w:rPr>
            </w:pPr>
          </w:p>
          <w:p w:rsidR="00412350" w:rsidRDefault="00412350" w:rsidP="00DC1FFF">
            <w:pPr>
              <w:rPr>
                <w:rFonts w:ascii="Arial Narrow" w:hAnsi="Arial Narrow"/>
                <w:sz w:val="20"/>
              </w:rPr>
            </w:pPr>
            <w:r>
              <w:rPr>
                <w:rFonts w:ascii="Arial Narrow" w:hAnsi="Arial Narrow"/>
                <w:sz w:val="20"/>
              </w:rPr>
              <w:t>The French Revolution…</w:t>
            </w:r>
          </w:p>
          <w:p w:rsidR="00412350" w:rsidRDefault="00412350" w:rsidP="00DC1FFF">
            <w:pPr>
              <w:rPr>
                <w:rFonts w:ascii="Arial Narrow" w:hAnsi="Arial Narrow"/>
                <w:sz w:val="20"/>
              </w:rPr>
            </w:pPr>
          </w:p>
          <w:p w:rsidR="00412350" w:rsidRDefault="00412350" w:rsidP="00DC1FFF">
            <w:pPr>
              <w:rPr>
                <w:rFonts w:ascii="Arial Narrow" w:hAnsi="Arial Narrow"/>
                <w:sz w:val="20"/>
              </w:rPr>
            </w:pPr>
          </w:p>
          <w:p w:rsidR="00412350" w:rsidRDefault="00412350" w:rsidP="00DC1FFF">
            <w:pPr>
              <w:rPr>
                <w:rFonts w:ascii="Arial Narrow" w:hAnsi="Arial Narrow"/>
                <w:sz w:val="20"/>
              </w:rPr>
            </w:pPr>
          </w:p>
          <w:p w:rsidR="00412350" w:rsidRDefault="00412350" w:rsidP="00DC1FFF">
            <w:pPr>
              <w:rPr>
                <w:rFonts w:ascii="Arial Narrow" w:hAnsi="Arial Narrow"/>
                <w:sz w:val="20"/>
              </w:rPr>
            </w:pPr>
            <w:r>
              <w:rPr>
                <w:rFonts w:ascii="Arial Narrow" w:hAnsi="Arial Narrow"/>
                <w:sz w:val="20"/>
              </w:rPr>
              <w:t>Proclamation of Neutrality (1793)…</w:t>
            </w:r>
          </w:p>
          <w:p w:rsidR="00412350" w:rsidRDefault="00412350" w:rsidP="00DC1FFF">
            <w:pPr>
              <w:rPr>
                <w:rFonts w:ascii="Arial Narrow" w:hAnsi="Arial Narrow"/>
                <w:sz w:val="20"/>
              </w:rPr>
            </w:pPr>
          </w:p>
          <w:p w:rsidR="00412350" w:rsidRDefault="00412350" w:rsidP="00DC1FFF">
            <w:pPr>
              <w:rPr>
                <w:rFonts w:ascii="Arial Narrow" w:hAnsi="Arial Narrow"/>
                <w:sz w:val="20"/>
              </w:rPr>
            </w:pPr>
          </w:p>
          <w:p w:rsidR="00412350" w:rsidRDefault="00412350" w:rsidP="00DC1FFF">
            <w:pPr>
              <w:rPr>
                <w:rFonts w:ascii="Arial Narrow" w:hAnsi="Arial Narrow"/>
                <w:sz w:val="20"/>
              </w:rPr>
            </w:pPr>
          </w:p>
          <w:p w:rsidR="00412350" w:rsidRDefault="00412350" w:rsidP="00DC1FFF">
            <w:pPr>
              <w:rPr>
                <w:rFonts w:ascii="Arial Narrow" w:hAnsi="Arial Narrow"/>
                <w:sz w:val="20"/>
              </w:rPr>
            </w:pPr>
            <w:r>
              <w:rPr>
                <w:rFonts w:ascii="Arial Narrow" w:hAnsi="Arial Narrow"/>
                <w:sz w:val="20"/>
              </w:rPr>
              <w:t>“Citizen” Genet…</w:t>
            </w:r>
          </w:p>
          <w:p w:rsidR="00412350" w:rsidRDefault="00412350" w:rsidP="00DC1FFF">
            <w:pPr>
              <w:rPr>
                <w:rFonts w:ascii="Arial Narrow" w:hAnsi="Arial Narrow"/>
                <w:sz w:val="20"/>
              </w:rPr>
            </w:pPr>
          </w:p>
          <w:p w:rsidR="00412350" w:rsidRDefault="00412350" w:rsidP="00DC1FFF">
            <w:pPr>
              <w:rPr>
                <w:rFonts w:ascii="Arial Narrow" w:hAnsi="Arial Narrow"/>
                <w:sz w:val="20"/>
              </w:rPr>
            </w:pPr>
          </w:p>
          <w:p w:rsidR="00412350" w:rsidRDefault="00412350" w:rsidP="00DC1FFF">
            <w:pPr>
              <w:rPr>
                <w:rFonts w:ascii="Arial Narrow" w:hAnsi="Arial Narrow"/>
                <w:sz w:val="20"/>
              </w:rPr>
            </w:pPr>
          </w:p>
          <w:p w:rsidR="00412350" w:rsidRDefault="00412350" w:rsidP="00DC1FFF">
            <w:pPr>
              <w:rPr>
                <w:rFonts w:ascii="Arial Narrow" w:hAnsi="Arial Narrow"/>
                <w:sz w:val="20"/>
              </w:rPr>
            </w:pPr>
            <w:r>
              <w:rPr>
                <w:rFonts w:ascii="Arial Narrow" w:hAnsi="Arial Narrow"/>
                <w:sz w:val="20"/>
              </w:rPr>
              <w:t>The Jay Treaty (1794)…</w:t>
            </w:r>
          </w:p>
          <w:p w:rsidR="00412350" w:rsidRDefault="00412350" w:rsidP="00DC1FFF">
            <w:pPr>
              <w:rPr>
                <w:rFonts w:ascii="Arial Narrow" w:hAnsi="Arial Narrow"/>
                <w:sz w:val="20"/>
              </w:rPr>
            </w:pPr>
          </w:p>
          <w:p w:rsidR="00412350" w:rsidRDefault="00412350" w:rsidP="00DC1FFF">
            <w:pPr>
              <w:rPr>
                <w:rFonts w:ascii="Arial Narrow" w:hAnsi="Arial Narrow"/>
                <w:sz w:val="20"/>
              </w:rPr>
            </w:pPr>
          </w:p>
          <w:p w:rsidR="00412350" w:rsidRDefault="00412350" w:rsidP="00DC1FFF">
            <w:pPr>
              <w:rPr>
                <w:rFonts w:ascii="Arial Narrow" w:hAnsi="Arial Narrow"/>
                <w:sz w:val="20"/>
              </w:rPr>
            </w:pPr>
          </w:p>
          <w:p w:rsidR="00412350" w:rsidRDefault="00412350" w:rsidP="00DC1FFF">
            <w:pPr>
              <w:rPr>
                <w:rFonts w:ascii="Arial Narrow" w:hAnsi="Arial Narrow"/>
                <w:sz w:val="20"/>
              </w:rPr>
            </w:pPr>
            <w:r>
              <w:rPr>
                <w:rFonts w:ascii="Arial Narrow" w:hAnsi="Arial Narrow"/>
                <w:sz w:val="20"/>
              </w:rPr>
              <w:t>The Pinckney Treaty (1795)…</w:t>
            </w:r>
          </w:p>
          <w:p w:rsidR="00A363BA" w:rsidRDefault="00A363BA" w:rsidP="009F7DBB">
            <w:pPr>
              <w:rPr>
                <w:rFonts w:ascii="Arial Narrow" w:hAnsi="Arial Narrow"/>
                <w:sz w:val="20"/>
              </w:rPr>
            </w:pPr>
          </w:p>
          <w:p w:rsidR="00A363BA" w:rsidRDefault="00A363BA" w:rsidP="009F7DBB">
            <w:pPr>
              <w:rPr>
                <w:rFonts w:ascii="Arial Narrow" w:hAnsi="Arial Narrow"/>
                <w:sz w:val="20"/>
              </w:rPr>
            </w:pPr>
          </w:p>
          <w:p w:rsidR="004D50F0" w:rsidRDefault="00176305" w:rsidP="00176305">
            <w:pPr>
              <w:jc w:val="right"/>
              <w:rPr>
                <w:rFonts w:ascii="Arial Narrow" w:hAnsi="Arial Narrow"/>
                <w:sz w:val="20"/>
              </w:rPr>
            </w:pPr>
            <w:r>
              <w:rPr>
                <w:rFonts w:ascii="Arial Narrow" w:hAnsi="Arial Narrow"/>
                <w:sz w:val="20"/>
              </w:rPr>
              <w:t>Continued on next page…</w:t>
            </w:r>
          </w:p>
          <w:p w:rsidR="00176305" w:rsidRDefault="00176305" w:rsidP="006C5001">
            <w:pPr>
              <w:rPr>
                <w:rFonts w:ascii="Arial Narrow" w:hAnsi="Arial Narrow"/>
                <w:sz w:val="20"/>
              </w:rPr>
            </w:pPr>
          </w:p>
          <w:p w:rsidR="006C5001" w:rsidRDefault="006C5001" w:rsidP="006C5001">
            <w:pPr>
              <w:rPr>
                <w:rFonts w:ascii="Arial Narrow" w:hAnsi="Arial Narrow"/>
                <w:sz w:val="20"/>
              </w:rPr>
            </w:pPr>
            <w:r>
              <w:rPr>
                <w:rFonts w:ascii="Arial Narrow" w:hAnsi="Arial Narrow"/>
                <w:sz w:val="20"/>
              </w:rPr>
              <w:t>Domestic Concerns…</w:t>
            </w:r>
          </w:p>
          <w:p w:rsidR="006C5001" w:rsidRDefault="006C5001" w:rsidP="006C5001">
            <w:pPr>
              <w:rPr>
                <w:rFonts w:ascii="Arial Narrow" w:hAnsi="Arial Narrow"/>
                <w:sz w:val="20"/>
              </w:rPr>
            </w:pPr>
          </w:p>
          <w:p w:rsidR="006C5001" w:rsidRDefault="006C5001" w:rsidP="006C5001">
            <w:pPr>
              <w:rPr>
                <w:rFonts w:ascii="Arial Narrow" w:hAnsi="Arial Narrow"/>
                <w:sz w:val="20"/>
              </w:rPr>
            </w:pPr>
            <w:r>
              <w:rPr>
                <w:rFonts w:ascii="Arial Narrow" w:hAnsi="Arial Narrow"/>
                <w:sz w:val="20"/>
              </w:rPr>
              <w:t>American Indians…</w:t>
            </w:r>
          </w:p>
          <w:p w:rsidR="006C5001" w:rsidRDefault="006C5001" w:rsidP="006C5001">
            <w:pPr>
              <w:rPr>
                <w:rFonts w:ascii="Arial Narrow" w:hAnsi="Arial Narrow"/>
                <w:sz w:val="20"/>
              </w:rPr>
            </w:pPr>
          </w:p>
          <w:p w:rsidR="006C5001" w:rsidRDefault="006C5001" w:rsidP="006C5001">
            <w:pPr>
              <w:rPr>
                <w:rFonts w:ascii="Arial Narrow" w:hAnsi="Arial Narrow"/>
                <w:sz w:val="20"/>
              </w:rPr>
            </w:pPr>
          </w:p>
          <w:p w:rsidR="006C5001" w:rsidRDefault="006C5001" w:rsidP="006C5001">
            <w:pPr>
              <w:rPr>
                <w:rFonts w:ascii="Arial Narrow" w:hAnsi="Arial Narrow"/>
                <w:sz w:val="20"/>
              </w:rPr>
            </w:pPr>
          </w:p>
          <w:p w:rsidR="006C5001" w:rsidRDefault="006C5001" w:rsidP="006C5001">
            <w:pPr>
              <w:rPr>
                <w:rFonts w:ascii="Arial Narrow" w:hAnsi="Arial Narrow"/>
                <w:sz w:val="20"/>
              </w:rPr>
            </w:pPr>
          </w:p>
          <w:p w:rsidR="006C5001" w:rsidRDefault="006C5001" w:rsidP="006C5001">
            <w:pPr>
              <w:rPr>
                <w:rFonts w:ascii="Arial Narrow" w:hAnsi="Arial Narrow"/>
                <w:sz w:val="20"/>
              </w:rPr>
            </w:pPr>
          </w:p>
          <w:p w:rsidR="006C5001" w:rsidRDefault="006C5001" w:rsidP="006C5001">
            <w:pPr>
              <w:rPr>
                <w:rFonts w:ascii="Arial Narrow" w:hAnsi="Arial Narrow"/>
                <w:sz w:val="20"/>
              </w:rPr>
            </w:pPr>
            <w:r>
              <w:rPr>
                <w:rFonts w:ascii="Arial Narrow" w:hAnsi="Arial Narrow"/>
                <w:sz w:val="20"/>
              </w:rPr>
              <w:t>Whiskey Rebellion…</w:t>
            </w:r>
          </w:p>
          <w:p w:rsidR="006C5001" w:rsidRDefault="006C5001" w:rsidP="006C5001">
            <w:pPr>
              <w:rPr>
                <w:rFonts w:ascii="Arial Narrow" w:hAnsi="Arial Narrow"/>
                <w:sz w:val="20"/>
              </w:rPr>
            </w:pPr>
          </w:p>
          <w:p w:rsidR="006C5001" w:rsidRDefault="006C5001" w:rsidP="006C5001">
            <w:pPr>
              <w:rPr>
                <w:rFonts w:ascii="Arial Narrow" w:hAnsi="Arial Narrow"/>
                <w:sz w:val="20"/>
              </w:rPr>
            </w:pPr>
          </w:p>
          <w:p w:rsidR="006C5001" w:rsidRDefault="006C5001" w:rsidP="006C5001">
            <w:pPr>
              <w:rPr>
                <w:rFonts w:ascii="Arial Narrow" w:hAnsi="Arial Narrow"/>
                <w:sz w:val="20"/>
              </w:rPr>
            </w:pPr>
          </w:p>
          <w:p w:rsidR="006C5001" w:rsidRDefault="006C5001" w:rsidP="006C5001">
            <w:pPr>
              <w:rPr>
                <w:rFonts w:ascii="Arial Narrow" w:hAnsi="Arial Narrow"/>
                <w:sz w:val="20"/>
              </w:rPr>
            </w:pPr>
          </w:p>
          <w:p w:rsidR="006C5001" w:rsidRDefault="006C5001" w:rsidP="006C5001">
            <w:pPr>
              <w:rPr>
                <w:rFonts w:ascii="Arial Narrow" w:hAnsi="Arial Narrow"/>
                <w:sz w:val="20"/>
              </w:rPr>
            </w:pPr>
          </w:p>
          <w:p w:rsidR="006C5001" w:rsidRDefault="006C5001" w:rsidP="006C5001">
            <w:pPr>
              <w:rPr>
                <w:rFonts w:ascii="Arial Narrow" w:hAnsi="Arial Narrow"/>
                <w:sz w:val="20"/>
              </w:rPr>
            </w:pPr>
          </w:p>
          <w:p w:rsidR="006C5001" w:rsidRDefault="006C5001" w:rsidP="006C5001">
            <w:pPr>
              <w:rPr>
                <w:rFonts w:ascii="Arial Narrow" w:hAnsi="Arial Narrow"/>
                <w:sz w:val="20"/>
              </w:rPr>
            </w:pPr>
          </w:p>
          <w:p w:rsidR="006C5001" w:rsidRDefault="006C5001" w:rsidP="006C5001">
            <w:pPr>
              <w:rPr>
                <w:rFonts w:ascii="Arial Narrow" w:hAnsi="Arial Narrow"/>
                <w:sz w:val="20"/>
              </w:rPr>
            </w:pPr>
            <w:r>
              <w:rPr>
                <w:rFonts w:ascii="Arial Narrow" w:hAnsi="Arial Narrow"/>
                <w:sz w:val="20"/>
              </w:rPr>
              <w:t>Western Lands…</w:t>
            </w:r>
          </w:p>
          <w:p w:rsidR="006C5001" w:rsidRDefault="006C5001" w:rsidP="006C5001">
            <w:pPr>
              <w:rPr>
                <w:rFonts w:ascii="Arial Narrow" w:hAnsi="Arial Narrow"/>
                <w:sz w:val="20"/>
              </w:rPr>
            </w:pPr>
          </w:p>
          <w:p w:rsidR="006C5001" w:rsidRDefault="006C5001" w:rsidP="006C5001">
            <w:pPr>
              <w:rPr>
                <w:rFonts w:ascii="Arial Narrow" w:hAnsi="Arial Narrow"/>
                <w:sz w:val="20"/>
              </w:rPr>
            </w:pPr>
          </w:p>
          <w:p w:rsidR="006C5001" w:rsidRDefault="006C5001" w:rsidP="006C5001">
            <w:pPr>
              <w:rPr>
                <w:rFonts w:ascii="Arial Narrow" w:hAnsi="Arial Narrow"/>
                <w:sz w:val="20"/>
              </w:rPr>
            </w:pPr>
          </w:p>
          <w:p w:rsidR="006C5001" w:rsidRDefault="006C5001" w:rsidP="006C5001">
            <w:pPr>
              <w:rPr>
                <w:rFonts w:ascii="Arial Narrow" w:hAnsi="Arial Narrow"/>
                <w:sz w:val="20"/>
              </w:rPr>
            </w:pPr>
          </w:p>
          <w:p w:rsidR="006C5001" w:rsidRPr="00DE091D" w:rsidRDefault="006C5001" w:rsidP="006C5001">
            <w:pPr>
              <w:rPr>
                <w:rFonts w:ascii="Arial Narrow" w:hAnsi="Arial Narrow"/>
                <w:sz w:val="20"/>
              </w:rPr>
            </w:pPr>
          </w:p>
        </w:tc>
        <w:tc>
          <w:tcPr>
            <w:tcW w:w="3600" w:type="dxa"/>
          </w:tcPr>
          <w:p w:rsidR="00BD0060" w:rsidRPr="009F54AF" w:rsidRDefault="00BD0060" w:rsidP="00BD0060">
            <w:pPr>
              <w:rPr>
                <w:rFonts w:ascii="Arial Narrow" w:hAnsi="Arial Narrow"/>
                <w:b/>
                <w:sz w:val="18"/>
              </w:rPr>
            </w:pPr>
          </w:p>
          <w:p w:rsidR="009F54AF" w:rsidRDefault="00412350" w:rsidP="00BD0060">
            <w:pPr>
              <w:rPr>
                <w:rFonts w:ascii="Arial Narrow" w:hAnsi="Arial Narrow"/>
                <w:b/>
                <w:sz w:val="18"/>
              </w:rPr>
            </w:pPr>
            <w:r>
              <w:rPr>
                <w:rFonts w:ascii="Arial Narrow" w:hAnsi="Arial Narrow"/>
                <w:b/>
                <w:sz w:val="18"/>
              </w:rPr>
              <w:t xml:space="preserve">Summarize Thomas Jefferson’s response to each of the following parts </w:t>
            </w:r>
            <w:proofErr w:type="gramStart"/>
            <w:r>
              <w:rPr>
                <w:rFonts w:ascii="Arial Narrow" w:hAnsi="Arial Narrow"/>
                <w:b/>
                <w:sz w:val="18"/>
              </w:rPr>
              <w:t>of  Alexander</w:t>
            </w:r>
            <w:proofErr w:type="gramEnd"/>
            <w:r>
              <w:rPr>
                <w:rFonts w:ascii="Arial Narrow" w:hAnsi="Arial Narrow"/>
                <w:b/>
                <w:sz w:val="18"/>
              </w:rPr>
              <w:t xml:space="preserve"> Hamilton’s financial plan.</w:t>
            </w:r>
          </w:p>
          <w:p w:rsidR="00412350" w:rsidRDefault="00412350" w:rsidP="00BD0060">
            <w:pPr>
              <w:rPr>
                <w:rFonts w:ascii="Arial Narrow" w:hAnsi="Arial Narrow"/>
                <w:b/>
                <w:sz w:val="18"/>
              </w:rPr>
            </w:pPr>
          </w:p>
          <w:p w:rsidR="00412350" w:rsidRDefault="00412350" w:rsidP="00412350">
            <w:pPr>
              <w:pStyle w:val="ListParagraph"/>
              <w:numPr>
                <w:ilvl w:val="0"/>
                <w:numId w:val="43"/>
              </w:numPr>
              <w:ind w:left="432"/>
              <w:rPr>
                <w:rFonts w:ascii="Arial Narrow" w:hAnsi="Arial Narrow"/>
                <w:b/>
                <w:sz w:val="18"/>
              </w:rPr>
            </w:pPr>
            <w:r>
              <w:rPr>
                <w:rFonts w:ascii="Arial Narrow" w:hAnsi="Arial Narrow"/>
                <w:b/>
                <w:sz w:val="18"/>
              </w:rPr>
              <w:t>Assumption of debt</w:t>
            </w:r>
          </w:p>
          <w:p w:rsidR="00412350" w:rsidRDefault="00412350" w:rsidP="00412350">
            <w:pPr>
              <w:pStyle w:val="ListParagraph"/>
              <w:ind w:left="432"/>
              <w:rPr>
                <w:rFonts w:ascii="Arial Narrow" w:hAnsi="Arial Narrow"/>
                <w:b/>
                <w:sz w:val="18"/>
              </w:rPr>
            </w:pPr>
          </w:p>
          <w:p w:rsidR="00412350" w:rsidRDefault="00412350" w:rsidP="00412350">
            <w:pPr>
              <w:pStyle w:val="ListParagraph"/>
              <w:ind w:left="432"/>
              <w:rPr>
                <w:rFonts w:ascii="Arial Narrow" w:hAnsi="Arial Narrow"/>
                <w:b/>
                <w:sz w:val="18"/>
              </w:rPr>
            </w:pPr>
          </w:p>
          <w:p w:rsidR="00412350" w:rsidRDefault="00412350" w:rsidP="00412350">
            <w:pPr>
              <w:pStyle w:val="ListParagraph"/>
              <w:ind w:left="432"/>
              <w:rPr>
                <w:rFonts w:ascii="Arial Narrow" w:hAnsi="Arial Narrow"/>
                <w:b/>
                <w:sz w:val="18"/>
              </w:rPr>
            </w:pPr>
          </w:p>
          <w:p w:rsidR="00412350" w:rsidRDefault="00412350" w:rsidP="00412350">
            <w:pPr>
              <w:pStyle w:val="ListParagraph"/>
              <w:ind w:left="432"/>
              <w:rPr>
                <w:rFonts w:ascii="Arial Narrow" w:hAnsi="Arial Narrow"/>
                <w:b/>
                <w:sz w:val="18"/>
              </w:rPr>
            </w:pPr>
          </w:p>
          <w:p w:rsidR="00412350" w:rsidRDefault="00412350" w:rsidP="00412350">
            <w:pPr>
              <w:pStyle w:val="ListParagraph"/>
              <w:ind w:left="432"/>
              <w:rPr>
                <w:rFonts w:ascii="Arial Narrow" w:hAnsi="Arial Narrow"/>
                <w:b/>
                <w:sz w:val="18"/>
              </w:rPr>
            </w:pPr>
          </w:p>
          <w:p w:rsidR="00412350" w:rsidRDefault="00412350" w:rsidP="00412350">
            <w:pPr>
              <w:pStyle w:val="ListParagraph"/>
              <w:numPr>
                <w:ilvl w:val="0"/>
                <w:numId w:val="43"/>
              </w:numPr>
              <w:ind w:left="432"/>
              <w:rPr>
                <w:rFonts w:ascii="Arial Narrow" w:hAnsi="Arial Narrow"/>
                <w:b/>
                <w:sz w:val="18"/>
              </w:rPr>
            </w:pPr>
            <w:r>
              <w:rPr>
                <w:rFonts w:ascii="Arial Narrow" w:hAnsi="Arial Narrow"/>
                <w:b/>
                <w:sz w:val="18"/>
              </w:rPr>
              <w:t>Tariffs</w:t>
            </w:r>
          </w:p>
          <w:p w:rsidR="00412350" w:rsidRDefault="00412350" w:rsidP="00412350">
            <w:pPr>
              <w:pStyle w:val="ListParagraph"/>
              <w:ind w:left="432"/>
              <w:rPr>
                <w:rFonts w:ascii="Arial Narrow" w:hAnsi="Arial Narrow"/>
                <w:b/>
                <w:sz w:val="18"/>
              </w:rPr>
            </w:pPr>
          </w:p>
          <w:p w:rsidR="00412350" w:rsidRDefault="00412350" w:rsidP="00412350">
            <w:pPr>
              <w:pStyle w:val="ListParagraph"/>
              <w:ind w:left="432"/>
              <w:rPr>
                <w:rFonts w:ascii="Arial Narrow" w:hAnsi="Arial Narrow"/>
                <w:b/>
                <w:sz w:val="18"/>
              </w:rPr>
            </w:pPr>
          </w:p>
          <w:p w:rsidR="00412350" w:rsidRDefault="00412350" w:rsidP="00412350">
            <w:pPr>
              <w:pStyle w:val="ListParagraph"/>
              <w:ind w:left="432"/>
              <w:rPr>
                <w:rFonts w:ascii="Arial Narrow" w:hAnsi="Arial Narrow"/>
                <w:b/>
                <w:sz w:val="18"/>
              </w:rPr>
            </w:pPr>
          </w:p>
          <w:p w:rsidR="00412350" w:rsidRDefault="00412350" w:rsidP="00412350">
            <w:pPr>
              <w:pStyle w:val="ListParagraph"/>
              <w:ind w:left="432"/>
              <w:rPr>
                <w:rFonts w:ascii="Arial Narrow" w:hAnsi="Arial Narrow"/>
                <w:b/>
                <w:sz w:val="18"/>
              </w:rPr>
            </w:pPr>
          </w:p>
          <w:p w:rsidR="00412350" w:rsidRDefault="00412350" w:rsidP="00412350">
            <w:pPr>
              <w:pStyle w:val="ListParagraph"/>
              <w:ind w:left="432"/>
              <w:rPr>
                <w:rFonts w:ascii="Arial Narrow" w:hAnsi="Arial Narrow"/>
                <w:b/>
                <w:sz w:val="18"/>
              </w:rPr>
            </w:pPr>
          </w:p>
          <w:p w:rsidR="00412350" w:rsidRDefault="00412350" w:rsidP="00412350">
            <w:pPr>
              <w:pStyle w:val="ListParagraph"/>
              <w:ind w:left="432"/>
              <w:rPr>
                <w:rFonts w:ascii="Arial Narrow" w:hAnsi="Arial Narrow"/>
                <w:b/>
                <w:sz w:val="18"/>
              </w:rPr>
            </w:pPr>
          </w:p>
          <w:p w:rsidR="00412350" w:rsidRDefault="00412350" w:rsidP="00412350">
            <w:pPr>
              <w:pStyle w:val="ListParagraph"/>
              <w:numPr>
                <w:ilvl w:val="0"/>
                <w:numId w:val="43"/>
              </w:numPr>
              <w:ind w:left="432"/>
              <w:rPr>
                <w:rFonts w:ascii="Arial Narrow" w:hAnsi="Arial Narrow"/>
                <w:b/>
                <w:sz w:val="18"/>
              </w:rPr>
            </w:pPr>
            <w:r>
              <w:rPr>
                <w:rFonts w:ascii="Arial Narrow" w:hAnsi="Arial Narrow"/>
                <w:b/>
                <w:sz w:val="18"/>
              </w:rPr>
              <w:t>National bank</w:t>
            </w:r>
          </w:p>
          <w:p w:rsidR="00412350" w:rsidRDefault="00412350" w:rsidP="00412350">
            <w:pPr>
              <w:pStyle w:val="ListParagraph"/>
              <w:ind w:left="432"/>
              <w:rPr>
                <w:rFonts w:ascii="Arial Narrow" w:hAnsi="Arial Narrow"/>
                <w:b/>
                <w:sz w:val="18"/>
              </w:rPr>
            </w:pPr>
          </w:p>
          <w:p w:rsidR="00412350" w:rsidRDefault="00412350" w:rsidP="00412350">
            <w:pPr>
              <w:pStyle w:val="ListParagraph"/>
              <w:ind w:left="432"/>
              <w:rPr>
                <w:rFonts w:ascii="Arial Narrow" w:hAnsi="Arial Narrow"/>
                <w:b/>
                <w:sz w:val="18"/>
              </w:rPr>
            </w:pPr>
          </w:p>
          <w:p w:rsidR="00412350" w:rsidRDefault="00412350" w:rsidP="00412350">
            <w:pPr>
              <w:pStyle w:val="ListParagraph"/>
              <w:ind w:left="432"/>
              <w:rPr>
                <w:rFonts w:ascii="Arial Narrow" w:hAnsi="Arial Narrow"/>
                <w:b/>
                <w:sz w:val="18"/>
              </w:rPr>
            </w:pPr>
          </w:p>
          <w:p w:rsidR="00412350" w:rsidRDefault="00412350" w:rsidP="00412350">
            <w:pPr>
              <w:pStyle w:val="ListParagraph"/>
              <w:ind w:left="432"/>
              <w:rPr>
                <w:rFonts w:ascii="Arial Narrow" w:hAnsi="Arial Narrow"/>
                <w:b/>
                <w:sz w:val="18"/>
              </w:rPr>
            </w:pPr>
          </w:p>
          <w:p w:rsidR="00412350" w:rsidRDefault="00412350" w:rsidP="00412350">
            <w:pPr>
              <w:pStyle w:val="ListParagraph"/>
              <w:ind w:left="432"/>
              <w:rPr>
                <w:rFonts w:ascii="Arial Narrow" w:hAnsi="Arial Narrow"/>
                <w:b/>
                <w:sz w:val="18"/>
              </w:rPr>
            </w:pPr>
          </w:p>
          <w:p w:rsidR="00412350" w:rsidRPr="00412350" w:rsidRDefault="00412350" w:rsidP="00412350">
            <w:pPr>
              <w:pStyle w:val="ListParagraph"/>
              <w:numPr>
                <w:ilvl w:val="0"/>
                <w:numId w:val="43"/>
              </w:numPr>
              <w:ind w:left="432"/>
              <w:rPr>
                <w:rFonts w:ascii="Arial Narrow" w:hAnsi="Arial Narrow"/>
                <w:b/>
                <w:sz w:val="18"/>
              </w:rPr>
            </w:pPr>
            <w:r>
              <w:rPr>
                <w:rFonts w:ascii="Arial Narrow" w:hAnsi="Arial Narrow"/>
                <w:b/>
                <w:sz w:val="18"/>
              </w:rPr>
              <w:t>Excise taxes</w:t>
            </w:r>
          </w:p>
          <w:p w:rsidR="00412350" w:rsidRDefault="00412350" w:rsidP="00BD0060">
            <w:pPr>
              <w:rPr>
                <w:rFonts w:ascii="Arial Narrow" w:hAnsi="Arial Narrow"/>
                <w:b/>
                <w:sz w:val="18"/>
              </w:rPr>
            </w:pPr>
          </w:p>
          <w:p w:rsidR="00412350" w:rsidRDefault="00412350" w:rsidP="00BD0060">
            <w:pPr>
              <w:rPr>
                <w:rFonts w:ascii="Arial Narrow" w:hAnsi="Arial Narrow"/>
                <w:b/>
                <w:sz w:val="18"/>
              </w:rPr>
            </w:pPr>
          </w:p>
          <w:p w:rsidR="00412350" w:rsidRDefault="00412350" w:rsidP="00BD0060">
            <w:pPr>
              <w:rPr>
                <w:rFonts w:ascii="Arial Narrow" w:hAnsi="Arial Narrow"/>
                <w:b/>
                <w:sz w:val="18"/>
              </w:rPr>
            </w:pPr>
          </w:p>
          <w:p w:rsidR="00412350" w:rsidRDefault="00412350" w:rsidP="00BD0060">
            <w:pPr>
              <w:rPr>
                <w:rFonts w:ascii="Arial Narrow" w:hAnsi="Arial Narrow"/>
                <w:b/>
                <w:sz w:val="18"/>
              </w:rPr>
            </w:pPr>
          </w:p>
          <w:p w:rsidR="00412350" w:rsidRDefault="00412350" w:rsidP="00BD0060">
            <w:pPr>
              <w:rPr>
                <w:rFonts w:ascii="Arial Narrow" w:hAnsi="Arial Narrow"/>
                <w:b/>
                <w:sz w:val="18"/>
              </w:rPr>
            </w:pPr>
          </w:p>
          <w:p w:rsidR="00412350" w:rsidRDefault="003F2800" w:rsidP="00BD0060">
            <w:pPr>
              <w:rPr>
                <w:rFonts w:ascii="Arial Narrow" w:hAnsi="Arial Narrow"/>
                <w:b/>
                <w:sz w:val="18"/>
              </w:rPr>
            </w:pPr>
            <w:r>
              <w:rPr>
                <w:rFonts w:ascii="Arial Narrow" w:hAnsi="Arial Narrow"/>
                <w:b/>
                <w:sz w:val="18"/>
              </w:rPr>
              <w:t>How did Thomas Jefferson’s view of the French Revolution differ from Alexander Hamilton’s?</w:t>
            </w:r>
          </w:p>
          <w:p w:rsidR="003F2800" w:rsidRDefault="003F2800" w:rsidP="00BD0060">
            <w:pPr>
              <w:rPr>
                <w:rFonts w:ascii="Arial Narrow" w:hAnsi="Arial Narrow"/>
                <w:b/>
                <w:sz w:val="18"/>
              </w:rPr>
            </w:pPr>
          </w:p>
          <w:p w:rsidR="003F2800" w:rsidRDefault="003F2800" w:rsidP="00BD0060">
            <w:pPr>
              <w:rPr>
                <w:rFonts w:ascii="Arial Narrow" w:hAnsi="Arial Narrow"/>
                <w:b/>
                <w:sz w:val="18"/>
              </w:rPr>
            </w:pPr>
          </w:p>
          <w:p w:rsidR="003F2800" w:rsidRDefault="003F2800" w:rsidP="00BD0060">
            <w:pPr>
              <w:rPr>
                <w:rFonts w:ascii="Arial Narrow" w:hAnsi="Arial Narrow"/>
                <w:b/>
                <w:sz w:val="18"/>
              </w:rPr>
            </w:pPr>
          </w:p>
          <w:p w:rsidR="00176305" w:rsidRDefault="00176305" w:rsidP="00BD0060">
            <w:pPr>
              <w:rPr>
                <w:rFonts w:ascii="Arial Narrow" w:hAnsi="Arial Narrow"/>
                <w:b/>
                <w:sz w:val="18"/>
              </w:rPr>
            </w:pPr>
          </w:p>
          <w:p w:rsidR="003F2800" w:rsidRDefault="003F2800" w:rsidP="00BD0060">
            <w:pPr>
              <w:rPr>
                <w:rFonts w:ascii="Arial Narrow" w:hAnsi="Arial Narrow"/>
                <w:b/>
                <w:sz w:val="18"/>
              </w:rPr>
            </w:pPr>
          </w:p>
          <w:p w:rsidR="003F2800" w:rsidRDefault="003F2800" w:rsidP="00BD0060">
            <w:pPr>
              <w:rPr>
                <w:rFonts w:ascii="Arial Narrow" w:hAnsi="Arial Narrow"/>
                <w:b/>
                <w:sz w:val="18"/>
              </w:rPr>
            </w:pPr>
          </w:p>
          <w:p w:rsidR="003F2800" w:rsidRDefault="00176305" w:rsidP="00BD0060">
            <w:pPr>
              <w:rPr>
                <w:rFonts w:ascii="Arial Narrow" w:hAnsi="Arial Narrow"/>
                <w:b/>
                <w:sz w:val="18"/>
              </w:rPr>
            </w:pPr>
            <w:r>
              <w:rPr>
                <w:rFonts w:ascii="Arial Narrow" w:hAnsi="Arial Narrow"/>
                <w:b/>
                <w:sz w:val="18"/>
              </w:rPr>
              <w:t xml:space="preserve">Following Jay’s Treaty, George Washington’s approval rating, to borrow a modern phrase, plummeted and there was </w:t>
            </w:r>
            <w:proofErr w:type="gramStart"/>
            <w:r>
              <w:rPr>
                <w:rFonts w:ascii="Arial Narrow" w:hAnsi="Arial Narrow"/>
                <w:b/>
                <w:sz w:val="18"/>
              </w:rPr>
              <w:t>even  talk</w:t>
            </w:r>
            <w:proofErr w:type="gramEnd"/>
            <w:r>
              <w:rPr>
                <w:rFonts w:ascii="Arial Narrow" w:hAnsi="Arial Narrow"/>
                <w:b/>
                <w:sz w:val="18"/>
              </w:rPr>
              <w:t xml:space="preserve"> in the House of impeaching him. Why was this treaty so offensive to some?</w:t>
            </w:r>
          </w:p>
          <w:p w:rsidR="00176305" w:rsidRDefault="00176305" w:rsidP="00BD0060">
            <w:pPr>
              <w:rPr>
                <w:rFonts w:ascii="Arial Narrow" w:hAnsi="Arial Narrow"/>
                <w:b/>
                <w:sz w:val="18"/>
              </w:rPr>
            </w:pPr>
          </w:p>
          <w:p w:rsidR="00176305" w:rsidRDefault="00176305" w:rsidP="00BD0060">
            <w:pPr>
              <w:rPr>
                <w:rFonts w:ascii="Arial Narrow" w:hAnsi="Arial Narrow"/>
                <w:b/>
                <w:sz w:val="18"/>
              </w:rPr>
            </w:pPr>
          </w:p>
          <w:p w:rsidR="00176305" w:rsidRDefault="00176305" w:rsidP="00BD0060">
            <w:pPr>
              <w:rPr>
                <w:rFonts w:ascii="Arial Narrow" w:hAnsi="Arial Narrow"/>
                <w:b/>
                <w:sz w:val="18"/>
              </w:rPr>
            </w:pPr>
          </w:p>
          <w:p w:rsidR="00176305" w:rsidRDefault="00176305" w:rsidP="00BD0060">
            <w:pPr>
              <w:rPr>
                <w:rFonts w:ascii="Arial Narrow" w:hAnsi="Arial Narrow"/>
                <w:b/>
                <w:sz w:val="18"/>
              </w:rPr>
            </w:pPr>
          </w:p>
          <w:p w:rsidR="00176305" w:rsidRDefault="00176305" w:rsidP="00BD0060">
            <w:pPr>
              <w:rPr>
                <w:rFonts w:ascii="Arial Narrow" w:hAnsi="Arial Narrow"/>
                <w:b/>
                <w:sz w:val="18"/>
              </w:rPr>
            </w:pPr>
          </w:p>
          <w:p w:rsidR="00176305" w:rsidRDefault="00176305" w:rsidP="00BD0060">
            <w:pPr>
              <w:rPr>
                <w:rFonts w:ascii="Arial Narrow" w:hAnsi="Arial Narrow"/>
                <w:b/>
                <w:sz w:val="18"/>
              </w:rPr>
            </w:pPr>
          </w:p>
          <w:p w:rsidR="00176305" w:rsidRDefault="00176305" w:rsidP="00BD0060">
            <w:pPr>
              <w:rPr>
                <w:rFonts w:ascii="Arial Narrow" w:hAnsi="Arial Narrow"/>
                <w:b/>
                <w:sz w:val="18"/>
              </w:rPr>
            </w:pPr>
          </w:p>
          <w:p w:rsidR="00176305" w:rsidRDefault="00176305" w:rsidP="00BD0060">
            <w:pPr>
              <w:rPr>
                <w:rFonts w:ascii="Arial Narrow" w:hAnsi="Arial Narrow"/>
                <w:b/>
                <w:sz w:val="18"/>
              </w:rPr>
            </w:pPr>
          </w:p>
          <w:p w:rsidR="00176305" w:rsidRDefault="00176305" w:rsidP="00BD0060">
            <w:pPr>
              <w:rPr>
                <w:rFonts w:ascii="Arial Narrow" w:hAnsi="Arial Narrow"/>
                <w:b/>
                <w:sz w:val="18"/>
              </w:rPr>
            </w:pPr>
          </w:p>
          <w:p w:rsidR="00176305" w:rsidRDefault="00176305" w:rsidP="00BD0060">
            <w:pPr>
              <w:rPr>
                <w:rFonts w:ascii="Arial Narrow" w:hAnsi="Arial Narrow"/>
                <w:b/>
                <w:sz w:val="18"/>
              </w:rPr>
            </w:pPr>
          </w:p>
          <w:p w:rsidR="00176305" w:rsidRDefault="00176305" w:rsidP="00BD0060">
            <w:pPr>
              <w:rPr>
                <w:rFonts w:ascii="Arial Narrow" w:hAnsi="Arial Narrow"/>
                <w:b/>
                <w:sz w:val="18"/>
              </w:rPr>
            </w:pPr>
            <w:r>
              <w:rPr>
                <w:rFonts w:ascii="Arial Narrow" w:hAnsi="Arial Narrow"/>
                <w:b/>
                <w:sz w:val="18"/>
              </w:rPr>
              <w:t>Pinckney’s Treaty was the silver lining on the cloud of Jay’s Treaty. What was the long term impact of this treaty?</w:t>
            </w:r>
          </w:p>
          <w:p w:rsidR="009F54AF" w:rsidRDefault="009F54AF" w:rsidP="00BD0060">
            <w:pPr>
              <w:rPr>
                <w:rFonts w:ascii="Arial Narrow" w:hAnsi="Arial Narrow"/>
                <w:b/>
                <w:sz w:val="18"/>
              </w:rPr>
            </w:pPr>
          </w:p>
          <w:p w:rsidR="009F54AF" w:rsidRDefault="009F54AF" w:rsidP="00BD0060">
            <w:pPr>
              <w:rPr>
                <w:rFonts w:ascii="Arial Narrow" w:hAnsi="Arial Narrow"/>
                <w:b/>
                <w:sz w:val="18"/>
              </w:rPr>
            </w:pPr>
          </w:p>
          <w:p w:rsidR="009F54AF" w:rsidRDefault="009F54AF" w:rsidP="00BD0060">
            <w:pPr>
              <w:rPr>
                <w:rFonts w:ascii="Arial Narrow" w:hAnsi="Arial Narrow"/>
                <w:b/>
                <w:sz w:val="18"/>
              </w:rPr>
            </w:pPr>
          </w:p>
          <w:p w:rsidR="004D50F0" w:rsidRDefault="004D50F0" w:rsidP="009F54AF">
            <w:pPr>
              <w:rPr>
                <w:rFonts w:ascii="Arial Narrow" w:hAnsi="Arial Narrow"/>
                <w:sz w:val="20"/>
              </w:rPr>
            </w:pPr>
          </w:p>
          <w:p w:rsidR="006C5001" w:rsidRDefault="006C5001" w:rsidP="009F54AF">
            <w:pPr>
              <w:rPr>
                <w:rFonts w:ascii="Arial Narrow" w:hAnsi="Arial Narrow"/>
                <w:sz w:val="20"/>
              </w:rPr>
            </w:pPr>
          </w:p>
          <w:p w:rsidR="0008063E" w:rsidRDefault="0008063E" w:rsidP="009F54AF">
            <w:pPr>
              <w:rPr>
                <w:rFonts w:ascii="Arial Narrow" w:hAnsi="Arial Narrow"/>
                <w:sz w:val="20"/>
              </w:rPr>
            </w:pPr>
          </w:p>
          <w:p w:rsidR="006C5001" w:rsidRDefault="006C5001" w:rsidP="009F54AF">
            <w:pPr>
              <w:rPr>
                <w:rFonts w:ascii="Arial Narrow" w:hAnsi="Arial Narrow"/>
                <w:sz w:val="20"/>
              </w:rPr>
            </w:pPr>
          </w:p>
          <w:p w:rsidR="006C5001" w:rsidRDefault="006C5001" w:rsidP="009F54AF">
            <w:pPr>
              <w:rPr>
                <w:rFonts w:ascii="Arial Narrow" w:hAnsi="Arial Narrow"/>
                <w:sz w:val="20"/>
              </w:rPr>
            </w:pPr>
          </w:p>
          <w:p w:rsidR="006C5001" w:rsidRDefault="006C5001" w:rsidP="009F54AF">
            <w:pPr>
              <w:rPr>
                <w:rFonts w:ascii="Arial Narrow" w:hAnsi="Arial Narrow"/>
                <w:sz w:val="20"/>
              </w:rPr>
            </w:pPr>
          </w:p>
          <w:p w:rsidR="0008063E" w:rsidRDefault="0008063E" w:rsidP="009F54AF">
            <w:pPr>
              <w:rPr>
                <w:rFonts w:ascii="Arial Narrow" w:hAnsi="Arial Narrow"/>
                <w:b/>
                <w:sz w:val="18"/>
              </w:rPr>
            </w:pPr>
          </w:p>
          <w:p w:rsidR="006C5001" w:rsidRPr="0008063E" w:rsidRDefault="006C5001" w:rsidP="009F54AF">
            <w:pPr>
              <w:rPr>
                <w:rFonts w:ascii="Arial Narrow" w:hAnsi="Arial Narrow"/>
                <w:b/>
                <w:sz w:val="18"/>
              </w:rPr>
            </w:pPr>
            <w:r w:rsidRPr="0008063E">
              <w:rPr>
                <w:rFonts w:ascii="Arial Narrow" w:hAnsi="Arial Narrow"/>
                <w:b/>
                <w:sz w:val="18"/>
              </w:rPr>
              <w:t>To what extent did the British honor the Treaty of 1783 which stated they recognized the United States and its new boundaries?</w:t>
            </w:r>
            <w:r w:rsidR="0008063E">
              <w:rPr>
                <w:rFonts w:ascii="Arial Narrow" w:hAnsi="Arial Narrow"/>
                <w:b/>
                <w:sz w:val="18"/>
              </w:rPr>
              <w:t xml:space="preserve"> What does this foreshadow?</w:t>
            </w:r>
          </w:p>
          <w:p w:rsidR="006C5001" w:rsidRPr="0008063E" w:rsidRDefault="006C5001" w:rsidP="009F54AF">
            <w:pPr>
              <w:rPr>
                <w:rFonts w:ascii="Arial Narrow" w:hAnsi="Arial Narrow"/>
                <w:b/>
                <w:sz w:val="18"/>
              </w:rPr>
            </w:pPr>
          </w:p>
          <w:p w:rsidR="006C5001" w:rsidRPr="0008063E" w:rsidRDefault="006C5001" w:rsidP="009F54AF">
            <w:pPr>
              <w:rPr>
                <w:rFonts w:ascii="Arial Narrow" w:hAnsi="Arial Narrow"/>
                <w:b/>
                <w:sz w:val="18"/>
              </w:rPr>
            </w:pPr>
          </w:p>
          <w:p w:rsidR="006C5001" w:rsidRDefault="006C5001" w:rsidP="009F54AF">
            <w:pPr>
              <w:rPr>
                <w:rFonts w:ascii="Arial Narrow" w:hAnsi="Arial Narrow"/>
                <w:b/>
                <w:sz w:val="18"/>
              </w:rPr>
            </w:pPr>
          </w:p>
          <w:p w:rsidR="0008063E" w:rsidRDefault="0008063E" w:rsidP="009F54AF">
            <w:pPr>
              <w:rPr>
                <w:rFonts w:ascii="Arial Narrow" w:hAnsi="Arial Narrow"/>
                <w:b/>
                <w:sz w:val="18"/>
              </w:rPr>
            </w:pPr>
          </w:p>
          <w:p w:rsidR="0008063E" w:rsidRPr="0008063E" w:rsidRDefault="0008063E" w:rsidP="009F54AF">
            <w:pPr>
              <w:rPr>
                <w:rFonts w:ascii="Arial Narrow" w:hAnsi="Arial Narrow"/>
                <w:b/>
                <w:sz w:val="18"/>
              </w:rPr>
            </w:pPr>
          </w:p>
          <w:p w:rsidR="006C5001" w:rsidRPr="0008063E" w:rsidRDefault="006C5001" w:rsidP="009F54AF">
            <w:pPr>
              <w:rPr>
                <w:rFonts w:ascii="Arial Narrow" w:hAnsi="Arial Narrow"/>
                <w:b/>
                <w:sz w:val="18"/>
              </w:rPr>
            </w:pPr>
          </w:p>
          <w:p w:rsidR="006C5001" w:rsidRPr="0008063E" w:rsidRDefault="006C5001" w:rsidP="009F54AF">
            <w:pPr>
              <w:rPr>
                <w:rFonts w:ascii="Arial Narrow" w:hAnsi="Arial Narrow"/>
                <w:b/>
                <w:sz w:val="18"/>
              </w:rPr>
            </w:pPr>
          </w:p>
          <w:p w:rsidR="006C5001" w:rsidRPr="0008063E" w:rsidRDefault="006C5001" w:rsidP="009F54AF">
            <w:pPr>
              <w:rPr>
                <w:rFonts w:ascii="Arial Narrow" w:hAnsi="Arial Narrow"/>
                <w:b/>
                <w:sz w:val="18"/>
              </w:rPr>
            </w:pPr>
            <w:r w:rsidRPr="0008063E">
              <w:rPr>
                <w:rFonts w:ascii="Arial Narrow" w:hAnsi="Arial Narrow"/>
                <w:b/>
                <w:sz w:val="18"/>
              </w:rPr>
              <w:t xml:space="preserve">How did the Whiskey Rebellion end differently than Shays’ Rebellion? </w:t>
            </w:r>
          </w:p>
          <w:p w:rsidR="006C5001" w:rsidRPr="0008063E" w:rsidRDefault="006C5001" w:rsidP="009F54AF">
            <w:pPr>
              <w:rPr>
                <w:rFonts w:ascii="Arial Narrow" w:hAnsi="Arial Narrow"/>
                <w:b/>
                <w:sz w:val="18"/>
              </w:rPr>
            </w:pPr>
          </w:p>
          <w:p w:rsidR="006C5001" w:rsidRDefault="006C5001" w:rsidP="009F54AF">
            <w:pPr>
              <w:rPr>
                <w:rFonts w:ascii="Arial Narrow" w:hAnsi="Arial Narrow"/>
                <w:b/>
                <w:sz w:val="18"/>
              </w:rPr>
            </w:pPr>
          </w:p>
          <w:p w:rsidR="0008063E" w:rsidRPr="0008063E" w:rsidRDefault="0008063E" w:rsidP="009F54AF">
            <w:pPr>
              <w:rPr>
                <w:rFonts w:ascii="Arial Narrow" w:hAnsi="Arial Narrow"/>
                <w:b/>
                <w:sz w:val="18"/>
              </w:rPr>
            </w:pPr>
          </w:p>
          <w:p w:rsidR="006C5001" w:rsidRPr="0008063E" w:rsidRDefault="006C5001" w:rsidP="009F54AF">
            <w:pPr>
              <w:rPr>
                <w:rFonts w:ascii="Arial Narrow" w:hAnsi="Arial Narrow"/>
                <w:b/>
                <w:sz w:val="18"/>
              </w:rPr>
            </w:pPr>
          </w:p>
          <w:p w:rsidR="006C5001" w:rsidRPr="0008063E" w:rsidRDefault="006C5001" w:rsidP="009F54AF">
            <w:pPr>
              <w:rPr>
                <w:rFonts w:ascii="Arial Narrow" w:hAnsi="Arial Narrow"/>
                <w:b/>
                <w:sz w:val="18"/>
              </w:rPr>
            </w:pPr>
            <w:r w:rsidRPr="0008063E">
              <w:rPr>
                <w:rFonts w:ascii="Arial Narrow" w:hAnsi="Arial Narrow"/>
                <w:b/>
                <w:sz w:val="18"/>
              </w:rPr>
              <w:t>What is the significance of this difference?</w:t>
            </w:r>
          </w:p>
          <w:p w:rsidR="006C5001" w:rsidRPr="0008063E" w:rsidRDefault="006C5001" w:rsidP="009F54AF">
            <w:pPr>
              <w:rPr>
                <w:rFonts w:ascii="Arial Narrow" w:hAnsi="Arial Narrow"/>
                <w:b/>
                <w:sz w:val="18"/>
              </w:rPr>
            </w:pPr>
          </w:p>
          <w:p w:rsidR="006C5001" w:rsidRDefault="006C5001" w:rsidP="009F54AF">
            <w:pPr>
              <w:rPr>
                <w:rFonts w:ascii="Arial Narrow" w:hAnsi="Arial Narrow"/>
                <w:b/>
                <w:sz w:val="18"/>
              </w:rPr>
            </w:pPr>
          </w:p>
          <w:p w:rsidR="0008063E" w:rsidRDefault="0008063E" w:rsidP="009F54AF">
            <w:pPr>
              <w:rPr>
                <w:rFonts w:ascii="Arial Narrow" w:hAnsi="Arial Narrow"/>
                <w:b/>
                <w:sz w:val="18"/>
              </w:rPr>
            </w:pPr>
          </w:p>
          <w:p w:rsidR="0008063E" w:rsidRPr="0008063E" w:rsidRDefault="0008063E" w:rsidP="009F54AF">
            <w:pPr>
              <w:rPr>
                <w:rFonts w:ascii="Arial Narrow" w:hAnsi="Arial Narrow"/>
                <w:b/>
                <w:sz w:val="18"/>
              </w:rPr>
            </w:pPr>
          </w:p>
          <w:p w:rsidR="006C5001" w:rsidRPr="0008063E" w:rsidRDefault="006C5001" w:rsidP="009F54AF">
            <w:pPr>
              <w:rPr>
                <w:rFonts w:ascii="Arial Narrow" w:hAnsi="Arial Narrow"/>
                <w:b/>
                <w:sz w:val="18"/>
              </w:rPr>
            </w:pPr>
          </w:p>
          <w:p w:rsidR="006C5001" w:rsidRPr="0008063E" w:rsidRDefault="006C5001" w:rsidP="009F54AF">
            <w:pPr>
              <w:rPr>
                <w:rFonts w:ascii="Arial Narrow" w:hAnsi="Arial Narrow"/>
                <w:b/>
                <w:sz w:val="18"/>
              </w:rPr>
            </w:pPr>
          </w:p>
          <w:p w:rsidR="006C5001" w:rsidRPr="0008063E" w:rsidRDefault="006C5001" w:rsidP="009F54AF">
            <w:pPr>
              <w:rPr>
                <w:rFonts w:ascii="Arial Narrow" w:hAnsi="Arial Narrow"/>
                <w:b/>
                <w:sz w:val="18"/>
              </w:rPr>
            </w:pPr>
            <w:r w:rsidRPr="0008063E">
              <w:rPr>
                <w:rFonts w:ascii="Arial Narrow" w:hAnsi="Arial Narrow"/>
                <w:b/>
                <w:sz w:val="18"/>
              </w:rPr>
              <w:t>How did westward migration impact American Indians living in the Ohio Valley and Mississippi Territory?</w:t>
            </w:r>
          </w:p>
          <w:p w:rsidR="006C5001" w:rsidRPr="0008063E" w:rsidRDefault="006C5001" w:rsidP="009F54AF">
            <w:pPr>
              <w:rPr>
                <w:rFonts w:ascii="Arial Narrow" w:hAnsi="Arial Narrow"/>
                <w:b/>
                <w:sz w:val="18"/>
              </w:rPr>
            </w:pPr>
          </w:p>
          <w:p w:rsidR="006C5001" w:rsidRPr="0008063E" w:rsidRDefault="006C5001" w:rsidP="009F54AF">
            <w:pPr>
              <w:rPr>
                <w:rFonts w:ascii="Arial Narrow" w:hAnsi="Arial Narrow"/>
                <w:b/>
                <w:sz w:val="18"/>
              </w:rPr>
            </w:pPr>
          </w:p>
          <w:p w:rsidR="006C5001" w:rsidRPr="0008063E" w:rsidRDefault="006C5001" w:rsidP="009F54AF">
            <w:pPr>
              <w:rPr>
                <w:rFonts w:ascii="Arial Narrow" w:hAnsi="Arial Narrow"/>
                <w:b/>
                <w:sz w:val="18"/>
              </w:rPr>
            </w:pPr>
          </w:p>
          <w:p w:rsidR="006C5001" w:rsidRPr="0008063E" w:rsidRDefault="006C5001" w:rsidP="009F54AF">
            <w:pPr>
              <w:rPr>
                <w:rFonts w:ascii="Arial Narrow" w:hAnsi="Arial Narrow"/>
                <w:b/>
                <w:sz w:val="18"/>
              </w:rPr>
            </w:pPr>
          </w:p>
          <w:p w:rsidR="006C5001" w:rsidRPr="0008063E" w:rsidRDefault="006C5001" w:rsidP="009F54AF">
            <w:pPr>
              <w:rPr>
                <w:rFonts w:ascii="Arial Narrow" w:hAnsi="Arial Narrow"/>
                <w:b/>
                <w:sz w:val="18"/>
              </w:rPr>
            </w:pPr>
          </w:p>
          <w:p w:rsidR="006C5001" w:rsidRPr="0008063E" w:rsidRDefault="006C5001" w:rsidP="009F54AF">
            <w:pPr>
              <w:rPr>
                <w:rFonts w:ascii="Arial Narrow" w:hAnsi="Arial Narrow"/>
                <w:b/>
                <w:sz w:val="18"/>
              </w:rPr>
            </w:pPr>
          </w:p>
          <w:p w:rsidR="006C5001" w:rsidRPr="0008063E" w:rsidRDefault="006C5001" w:rsidP="009F54AF">
            <w:pPr>
              <w:rPr>
                <w:rFonts w:ascii="Arial Narrow" w:hAnsi="Arial Narrow"/>
                <w:b/>
                <w:sz w:val="18"/>
              </w:rPr>
            </w:pPr>
          </w:p>
          <w:p w:rsidR="006C5001" w:rsidRPr="0008063E" w:rsidRDefault="0008063E" w:rsidP="009F54AF">
            <w:pPr>
              <w:rPr>
                <w:rFonts w:ascii="Arial Narrow" w:hAnsi="Arial Narrow"/>
                <w:b/>
                <w:sz w:val="18"/>
              </w:rPr>
            </w:pPr>
            <w:r w:rsidRPr="0008063E">
              <w:rPr>
                <w:rFonts w:ascii="Arial Narrow" w:hAnsi="Arial Narrow"/>
                <w:b/>
                <w:sz w:val="18"/>
              </w:rPr>
              <w:t>How did California differ from the United States in terms of interactions of Whites and Natives?</w:t>
            </w:r>
          </w:p>
          <w:p w:rsidR="006C5001" w:rsidRDefault="006C5001" w:rsidP="009F54AF">
            <w:pPr>
              <w:rPr>
                <w:rFonts w:ascii="Arial Narrow" w:hAnsi="Arial Narrow"/>
                <w:sz w:val="20"/>
              </w:rPr>
            </w:pPr>
          </w:p>
          <w:p w:rsidR="006C5001" w:rsidRDefault="006C5001" w:rsidP="009F54AF">
            <w:pPr>
              <w:rPr>
                <w:rFonts w:ascii="Arial Narrow" w:hAnsi="Arial Narrow"/>
                <w:sz w:val="20"/>
              </w:rPr>
            </w:pPr>
          </w:p>
          <w:p w:rsidR="006C5001" w:rsidRPr="00DE091D" w:rsidRDefault="006C5001" w:rsidP="009F54AF">
            <w:pPr>
              <w:rPr>
                <w:rFonts w:ascii="Arial Narrow" w:hAnsi="Arial Narrow"/>
                <w:sz w:val="20"/>
              </w:rPr>
            </w:pPr>
          </w:p>
        </w:tc>
      </w:tr>
    </w:tbl>
    <w:p w:rsidR="0008063E" w:rsidRPr="0008063E" w:rsidRDefault="0008063E" w:rsidP="0008063E">
      <w:pPr>
        <w:pStyle w:val="ListParagraph"/>
        <w:ind w:left="270"/>
        <w:rPr>
          <w:sz w:val="22"/>
        </w:rPr>
      </w:pPr>
    </w:p>
    <w:p w:rsidR="004B1C94" w:rsidRDefault="0008063E" w:rsidP="00D058C3">
      <w:pPr>
        <w:pStyle w:val="ListParagraph"/>
        <w:numPr>
          <w:ilvl w:val="0"/>
          <w:numId w:val="10"/>
        </w:numPr>
        <w:ind w:left="270"/>
        <w:rPr>
          <w:sz w:val="22"/>
        </w:rPr>
      </w:pPr>
      <w:r>
        <w:rPr>
          <w:b/>
          <w:sz w:val="22"/>
        </w:rPr>
        <w:t>Political Parties</w:t>
      </w:r>
      <w:r w:rsidR="00072D0D">
        <w:rPr>
          <w:sz w:val="22"/>
        </w:rPr>
        <w:t xml:space="preserve">, pp </w:t>
      </w:r>
      <w:r>
        <w:rPr>
          <w:sz w:val="22"/>
        </w:rPr>
        <w:t>113-115</w:t>
      </w:r>
    </w:p>
    <w:p w:rsidR="00CA3B8B" w:rsidRPr="0012361E" w:rsidRDefault="00CA3B8B" w:rsidP="00CA3B8B">
      <w:pPr>
        <w:ind w:left="360"/>
        <w:rPr>
          <w:sz w:val="16"/>
        </w:rPr>
      </w:pPr>
    </w:p>
    <w:tbl>
      <w:tblPr>
        <w:tblStyle w:val="TableGrid"/>
        <w:tblW w:w="11160" w:type="dxa"/>
        <w:tblInd w:w="18" w:type="dxa"/>
        <w:tblLook w:val="04A0" w:firstRow="1" w:lastRow="0" w:firstColumn="1" w:lastColumn="0" w:noHBand="0" w:noVBand="1"/>
      </w:tblPr>
      <w:tblGrid>
        <w:gridCol w:w="1620"/>
        <w:gridCol w:w="6300"/>
        <w:gridCol w:w="3240"/>
      </w:tblGrid>
      <w:tr w:rsidR="00CA3B8B" w:rsidRPr="00DE091D" w:rsidTr="009D1A71">
        <w:tc>
          <w:tcPr>
            <w:tcW w:w="1620" w:type="dxa"/>
            <w:shd w:val="clear" w:color="auto" w:fill="D9D9D9" w:themeFill="background1" w:themeFillShade="D9"/>
          </w:tcPr>
          <w:p w:rsidR="00CA3B8B" w:rsidRPr="00DE091D" w:rsidRDefault="00CA3B8B" w:rsidP="009F7DBB">
            <w:pPr>
              <w:rPr>
                <w:rFonts w:ascii="Arial Narrow" w:hAnsi="Arial Narrow"/>
                <w:sz w:val="20"/>
              </w:rPr>
            </w:pPr>
            <w:r w:rsidRPr="00DE091D">
              <w:rPr>
                <w:rFonts w:ascii="Arial Narrow" w:hAnsi="Arial Narrow"/>
                <w:sz w:val="20"/>
              </w:rPr>
              <w:t>Key Concepts &amp; Main Ideas</w:t>
            </w:r>
          </w:p>
        </w:tc>
        <w:tc>
          <w:tcPr>
            <w:tcW w:w="6300" w:type="dxa"/>
            <w:shd w:val="clear" w:color="auto" w:fill="D9D9D9" w:themeFill="background1" w:themeFillShade="D9"/>
          </w:tcPr>
          <w:p w:rsidR="00CA3B8B" w:rsidRPr="00DE091D" w:rsidRDefault="00CA3B8B" w:rsidP="009F7DBB">
            <w:pPr>
              <w:rPr>
                <w:rFonts w:ascii="Arial Narrow" w:hAnsi="Arial Narrow"/>
                <w:sz w:val="20"/>
              </w:rPr>
            </w:pPr>
          </w:p>
          <w:p w:rsidR="00CA3B8B" w:rsidRPr="00DE091D" w:rsidRDefault="00CA3B8B" w:rsidP="009F7DBB">
            <w:pPr>
              <w:rPr>
                <w:rFonts w:ascii="Arial Narrow" w:hAnsi="Arial Narrow"/>
                <w:sz w:val="20"/>
              </w:rPr>
            </w:pPr>
            <w:r w:rsidRPr="00DE091D">
              <w:rPr>
                <w:rFonts w:ascii="Arial Narrow" w:hAnsi="Arial Narrow"/>
                <w:sz w:val="20"/>
              </w:rPr>
              <w:t>Notes</w:t>
            </w:r>
          </w:p>
        </w:tc>
        <w:tc>
          <w:tcPr>
            <w:tcW w:w="3240" w:type="dxa"/>
            <w:shd w:val="clear" w:color="auto" w:fill="D9D9D9" w:themeFill="background1" w:themeFillShade="D9"/>
          </w:tcPr>
          <w:p w:rsidR="00CA3B8B" w:rsidRPr="00DE091D" w:rsidRDefault="00CA3B8B" w:rsidP="009F7DBB">
            <w:pPr>
              <w:rPr>
                <w:rFonts w:ascii="Arial Narrow" w:hAnsi="Arial Narrow"/>
                <w:sz w:val="20"/>
              </w:rPr>
            </w:pPr>
          </w:p>
          <w:p w:rsidR="00CA3B8B" w:rsidRPr="00DE091D" w:rsidRDefault="00CA3B8B" w:rsidP="009F7DBB">
            <w:pPr>
              <w:rPr>
                <w:rFonts w:ascii="Arial Narrow" w:hAnsi="Arial Narrow"/>
                <w:sz w:val="20"/>
              </w:rPr>
            </w:pPr>
            <w:r w:rsidRPr="00DE091D">
              <w:rPr>
                <w:rFonts w:ascii="Arial Narrow" w:hAnsi="Arial Narrow"/>
                <w:sz w:val="20"/>
              </w:rPr>
              <w:t>Analysis</w:t>
            </w:r>
          </w:p>
        </w:tc>
      </w:tr>
      <w:tr w:rsidR="00CA3B8B" w:rsidRPr="00DE091D" w:rsidTr="009D1A71">
        <w:tc>
          <w:tcPr>
            <w:tcW w:w="1620" w:type="dxa"/>
          </w:tcPr>
          <w:p w:rsidR="00CA3B8B" w:rsidRDefault="00CA3B8B" w:rsidP="00837C15">
            <w:pPr>
              <w:rPr>
                <w:rFonts w:ascii="Arial Narrow" w:hAnsi="Arial Narrow"/>
                <w:sz w:val="18"/>
                <w:szCs w:val="18"/>
              </w:rPr>
            </w:pPr>
          </w:p>
          <w:p w:rsidR="004D50F0" w:rsidRPr="009D1A71" w:rsidRDefault="004D50F0" w:rsidP="00837C15">
            <w:pPr>
              <w:rPr>
                <w:rFonts w:ascii="Arial Narrow" w:hAnsi="Arial Narrow"/>
                <w:sz w:val="14"/>
                <w:szCs w:val="18"/>
              </w:rPr>
            </w:pPr>
          </w:p>
          <w:p w:rsidR="004D50F0" w:rsidRPr="0008063E" w:rsidRDefault="004D50F0" w:rsidP="00837C15">
            <w:pPr>
              <w:rPr>
                <w:rFonts w:ascii="Arial Narrow" w:hAnsi="Arial Narrow"/>
                <w:sz w:val="10"/>
                <w:szCs w:val="18"/>
              </w:rPr>
            </w:pPr>
          </w:p>
          <w:p w:rsidR="004D50F0" w:rsidRDefault="006C5001" w:rsidP="001B14BE">
            <w:pPr>
              <w:widowControl w:val="0"/>
              <w:tabs>
                <w:tab w:val="left" w:pos="90"/>
                <w:tab w:val="left" w:pos="9270"/>
              </w:tabs>
              <w:overflowPunct w:val="0"/>
              <w:autoSpaceDE w:val="0"/>
              <w:autoSpaceDN w:val="0"/>
              <w:adjustRightInd w:val="0"/>
              <w:spacing w:line="259" w:lineRule="auto"/>
              <w:rPr>
                <w:sz w:val="16"/>
                <w:szCs w:val="20"/>
              </w:rPr>
            </w:pPr>
            <w:r w:rsidRPr="0008063E">
              <w:rPr>
                <w:sz w:val="16"/>
                <w:szCs w:val="20"/>
              </w:rPr>
              <w:t xml:space="preserve">As the </w:t>
            </w:r>
            <w:r w:rsidRPr="0008063E">
              <w:rPr>
                <w:b/>
                <w:sz w:val="16"/>
                <w:szCs w:val="20"/>
              </w:rPr>
              <w:t>first national administrations</w:t>
            </w:r>
            <w:r w:rsidRPr="0008063E">
              <w:rPr>
                <w:sz w:val="16"/>
                <w:szCs w:val="20"/>
              </w:rPr>
              <w:t xml:space="preserve"> began to govern under the </w:t>
            </w:r>
            <w:r w:rsidRPr="0008063E">
              <w:rPr>
                <w:b/>
                <w:sz w:val="16"/>
                <w:szCs w:val="20"/>
              </w:rPr>
              <w:t>Constitution</w:t>
            </w:r>
            <w:r w:rsidRPr="0008063E">
              <w:rPr>
                <w:sz w:val="16"/>
                <w:szCs w:val="20"/>
              </w:rPr>
              <w:t xml:space="preserve">, continued </w:t>
            </w:r>
            <w:r w:rsidRPr="0008063E">
              <w:rPr>
                <w:b/>
                <w:sz w:val="16"/>
                <w:szCs w:val="20"/>
              </w:rPr>
              <w:t>debates</w:t>
            </w:r>
            <w:r w:rsidRPr="0008063E">
              <w:rPr>
                <w:sz w:val="16"/>
                <w:szCs w:val="20"/>
              </w:rPr>
              <w:t xml:space="preserve"> about such issues as the relationship between the national government and the states, economic policy, and the conduct of foreign affairs led to the creation of</w:t>
            </w:r>
            <w:r w:rsidRPr="0008063E">
              <w:rPr>
                <w:b/>
                <w:sz w:val="16"/>
                <w:szCs w:val="20"/>
              </w:rPr>
              <w:t xml:space="preserve"> political parties</w:t>
            </w:r>
            <w:r w:rsidRPr="0008063E">
              <w:rPr>
                <w:sz w:val="16"/>
                <w:szCs w:val="20"/>
              </w:rPr>
              <w:t xml:space="preserve">. </w:t>
            </w:r>
          </w:p>
          <w:p w:rsidR="0012361E" w:rsidRDefault="0012361E" w:rsidP="001B14BE">
            <w:pPr>
              <w:widowControl w:val="0"/>
              <w:tabs>
                <w:tab w:val="left" w:pos="90"/>
                <w:tab w:val="left" w:pos="9270"/>
              </w:tabs>
              <w:overflowPunct w:val="0"/>
              <w:autoSpaceDE w:val="0"/>
              <w:autoSpaceDN w:val="0"/>
              <w:adjustRightInd w:val="0"/>
              <w:spacing w:line="259" w:lineRule="auto"/>
              <w:rPr>
                <w:sz w:val="16"/>
                <w:szCs w:val="20"/>
              </w:rPr>
            </w:pPr>
          </w:p>
          <w:p w:rsidR="0012361E" w:rsidRPr="001B14BE" w:rsidRDefault="0012361E" w:rsidP="001B14BE">
            <w:pPr>
              <w:widowControl w:val="0"/>
              <w:tabs>
                <w:tab w:val="left" w:pos="90"/>
                <w:tab w:val="left" w:pos="9270"/>
              </w:tabs>
              <w:overflowPunct w:val="0"/>
              <w:autoSpaceDE w:val="0"/>
              <w:autoSpaceDN w:val="0"/>
              <w:adjustRightInd w:val="0"/>
              <w:spacing w:line="259" w:lineRule="auto"/>
              <w:rPr>
                <w:sz w:val="16"/>
                <w:szCs w:val="20"/>
              </w:rPr>
            </w:pPr>
          </w:p>
        </w:tc>
        <w:tc>
          <w:tcPr>
            <w:tcW w:w="6300" w:type="dxa"/>
          </w:tcPr>
          <w:p w:rsidR="00CA3B8B" w:rsidRDefault="00CA3B8B" w:rsidP="009F7DBB">
            <w:pPr>
              <w:rPr>
                <w:rFonts w:ascii="Arial Narrow" w:hAnsi="Arial Narrow"/>
                <w:sz w:val="20"/>
              </w:rPr>
            </w:pPr>
          </w:p>
          <w:p w:rsidR="009F54AF" w:rsidRDefault="0008063E" w:rsidP="009F7DBB">
            <w:pPr>
              <w:rPr>
                <w:rFonts w:ascii="Arial Narrow" w:hAnsi="Arial Narrow"/>
                <w:sz w:val="20"/>
              </w:rPr>
            </w:pPr>
            <w:r>
              <w:rPr>
                <w:rFonts w:ascii="Arial Narrow" w:hAnsi="Arial Narrow"/>
                <w:sz w:val="20"/>
              </w:rPr>
              <w:t>Political Parties…</w:t>
            </w:r>
          </w:p>
          <w:p w:rsidR="0008063E" w:rsidRDefault="0008063E" w:rsidP="009F7DBB">
            <w:pPr>
              <w:rPr>
                <w:rFonts w:ascii="Arial Narrow" w:hAnsi="Arial Narrow"/>
                <w:sz w:val="20"/>
              </w:rPr>
            </w:pPr>
          </w:p>
          <w:p w:rsidR="0008063E" w:rsidRDefault="0008063E" w:rsidP="009F7DBB">
            <w:pPr>
              <w:rPr>
                <w:rFonts w:ascii="Arial Narrow" w:hAnsi="Arial Narrow"/>
                <w:sz w:val="20"/>
              </w:rPr>
            </w:pPr>
          </w:p>
          <w:p w:rsidR="0008063E" w:rsidRDefault="0008063E" w:rsidP="009F7DBB">
            <w:pPr>
              <w:rPr>
                <w:rFonts w:ascii="Arial Narrow" w:hAnsi="Arial Narrow"/>
                <w:sz w:val="20"/>
              </w:rPr>
            </w:pPr>
          </w:p>
          <w:p w:rsidR="0008063E" w:rsidRDefault="0008063E" w:rsidP="009F7DBB">
            <w:pPr>
              <w:rPr>
                <w:rFonts w:ascii="Arial Narrow" w:hAnsi="Arial Narrow"/>
                <w:sz w:val="20"/>
              </w:rPr>
            </w:pPr>
            <w:r>
              <w:rPr>
                <w:rFonts w:ascii="Arial Narrow" w:hAnsi="Arial Narrow"/>
                <w:sz w:val="20"/>
              </w:rPr>
              <w:t>Origins…</w:t>
            </w:r>
          </w:p>
          <w:p w:rsidR="0008063E" w:rsidRDefault="0008063E" w:rsidP="009F7DBB">
            <w:pPr>
              <w:rPr>
                <w:rFonts w:ascii="Arial Narrow" w:hAnsi="Arial Narrow"/>
                <w:sz w:val="20"/>
              </w:rPr>
            </w:pPr>
          </w:p>
          <w:p w:rsidR="0008063E" w:rsidRDefault="0008063E" w:rsidP="009F7DBB">
            <w:pPr>
              <w:rPr>
                <w:rFonts w:ascii="Arial Narrow" w:hAnsi="Arial Narrow"/>
                <w:sz w:val="20"/>
              </w:rPr>
            </w:pPr>
          </w:p>
          <w:p w:rsidR="0008063E" w:rsidRDefault="0008063E" w:rsidP="009F7DBB">
            <w:pPr>
              <w:rPr>
                <w:rFonts w:ascii="Arial Narrow" w:hAnsi="Arial Narrow"/>
                <w:sz w:val="20"/>
              </w:rPr>
            </w:pPr>
          </w:p>
          <w:p w:rsidR="0008063E" w:rsidRDefault="0008063E" w:rsidP="009F7DBB">
            <w:pPr>
              <w:rPr>
                <w:rFonts w:ascii="Arial Narrow" w:hAnsi="Arial Narrow"/>
                <w:sz w:val="20"/>
              </w:rPr>
            </w:pPr>
          </w:p>
          <w:p w:rsidR="0008063E" w:rsidRDefault="0008063E" w:rsidP="009F7DBB">
            <w:pPr>
              <w:rPr>
                <w:rFonts w:ascii="Arial Narrow" w:hAnsi="Arial Narrow"/>
                <w:sz w:val="20"/>
              </w:rPr>
            </w:pPr>
          </w:p>
          <w:p w:rsidR="0008063E" w:rsidRDefault="0008063E" w:rsidP="009F7DBB">
            <w:pPr>
              <w:rPr>
                <w:rFonts w:ascii="Arial Narrow" w:hAnsi="Arial Narrow"/>
                <w:sz w:val="20"/>
              </w:rPr>
            </w:pPr>
            <w:r>
              <w:rPr>
                <w:rFonts w:ascii="Arial Narrow" w:hAnsi="Arial Narrow"/>
                <w:sz w:val="20"/>
              </w:rPr>
              <w:t>Differences Between the Parties…</w:t>
            </w:r>
          </w:p>
          <w:p w:rsidR="009F54AF" w:rsidRDefault="009F54AF" w:rsidP="009F7DBB">
            <w:pPr>
              <w:rPr>
                <w:rFonts w:ascii="Arial Narrow" w:hAnsi="Arial Narrow"/>
                <w:sz w:val="20"/>
              </w:rPr>
            </w:pPr>
          </w:p>
          <w:p w:rsidR="009F54AF" w:rsidRDefault="009F54AF" w:rsidP="009F7DBB">
            <w:pPr>
              <w:rPr>
                <w:rFonts w:ascii="Arial Narrow" w:hAnsi="Arial Narrow"/>
                <w:sz w:val="20"/>
              </w:rPr>
            </w:pPr>
          </w:p>
          <w:p w:rsidR="009F54AF" w:rsidRDefault="009F54AF" w:rsidP="009F7DBB">
            <w:pPr>
              <w:rPr>
                <w:rFonts w:ascii="Arial Narrow" w:hAnsi="Arial Narrow"/>
                <w:sz w:val="20"/>
              </w:rPr>
            </w:pPr>
          </w:p>
          <w:p w:rsidR="009F54AF" w:rsidRDefault="009F54AF" w:rsidP="009F7DBB">
            <w:pPr>
              <w:rPr>
                <w:rFonts w:ascii="Arial Narrow" w:hAnsi="Arial Narrow"/>
                <w:sz w:val="20"/>
              </w:rPr>
            </w:pPr>
          </w:p>
          <w:p w:rsidR="00D058C3" w:rsidRPr="00DE091D" w:rsidRDefault="00D058C3" w:rsidP="009F7DBB">
            <w:pPr>
              <w:rPr>
                <w:rFonts w:ascii="Arial Narrow" w:hAnsi="Arial Narrow"/>
                <w:sz w:val="20"/>
              </w:rPr>
            </w:pPr>
          </w:p>
        </w:tc>
        <w:tc>
          <w:tcPr>
            <w:tcW w:w="3240" w:type="dxa"/>
          </w:tcPr>
          <w:p w:rsidR="00837C15" w:rsidRDefault="00837C15" w:rsidP="00837C15">
            <w:pPr>
              <w:contextualSpacing/>
              <w:rPr>
                <w:rFonts w:ascii="Arial Narrow" w:hAnsi="Arial Narrow"/>
                <w:sz w:val="20"/>
              </w:rPr>
            </w:pPr>
          </w:p>
          <w:p w:rsidR="004D50F0" w:rsidRDefault="0008063E" w:rsidP="004D50F0">
            <w:pPr>
              <w:contextualSpacing/>
              <w:rPr>
                <w:b/>
                <w:sz w:val="18"/>
                <w:szCs w:val="20"/>
              </w:rPr>
            </w:pPr>
            <w:r>
              <w:rPr>
                <w:b/>
                <w:sz w:val="18"/>
                <w:szCs w:val="20"/>
              </w:rPr>
              <w:t>Explain how the first two-party system illustrated the evolving American System and American identity.</w:t>
            </w:r>
          </w:p>
          <w:p w:rsidR="004D50F0" w:rsidRDefault="004D50F0" w:rsidP="004D50F0">
            <w:pPr>
              <w:contextualSpacing/>
              <w:rPr>
                <w:b/>
                <w:sz w:val="18"/>
                <w:szCs w:val="20"/>
              </w:rPr>
            </w:pPr>
          </w:p>
          <w:p w:rsidR="004D50F0" w:rsidRPr="00DE091D" w:rsidRDefault="004D50F0" w:rsidP="004D50F0">
            <w:pPr>
              <w:contextualSpacing/>
              <w:rPr>
                <w:rFonts w:ascii="Arial Narrow" w:hAnsi="Arial Narrow"/>
                <w:sz w:val="20"/>
              </w:rPr>
            </w:pPr>
          </w:p>
        </w:tc>
      </w:tr>
    </w:tbl>
    <w:p w:rsidR="001B14BE" w:rsidRDefault="001B14BE" w:rsidP="001B14BE">
      <w:pPr>
        <w:widowControl w:val="0"/>
        <w:tabs>
          <w:tab w:val="left" w:pos="90"/>
          <w:tab w:val="left" w:pos="9270"/>
        </w:tabs>
        <w:overflowPunct w:val="0"/>
        <w:autoSpaceDE w:val="0"/>
        <w:autoSpaceDN w:val="0"/>
        <w:adjustRightInd w:val="0"/>
        <w:spacing w:line="259" w:lineRule="auto"/>
        <w:rPr>
          <w:sz w:val="18"/>
          <w:szCs w:val="20"/>
        </w:rPr>
      </w:pPr>
      <w:r>
        <w:rPr>
          <w:b/>
          <w:bCs/>
          <w:sz w:val="20"/>
          <w:szCs w:val="18"/>
        </w:rPr>
        <w:lastRenderedPageBreak/>
        <w:t xml:space="preserve">Main Idea: </w:t>
      </w:r>
      <w:r w:rsidRPr="00412350">
        <w:rPr>
          <w:sz w:val="18"/>
          <w:szCs w:val="20"/>
        </w:rPr>
        <w:t xml:space="preserve">Although George Washington’s </w:t>
      </w:r>
      <w:r w:rsidRPr="00412350">
        <w:rPr>
          <w:b/>
          <w:sz w:val="18"/>
          <w:szCs w:val="20"/>
        </w:rPr>
        <w:t>Farewell Address</w:t>
      </w:r>
      <w:r w:rsidRPr="00412350">
        <w:rPr>
          <w:sz w:val="18"/>
          <w:szCs w:val="20"/>
        </w:rPr>
        <w:t xml:space="preserve"> warned about the dangers of divisive </w:t>
      </w:r>
      <w:r w:rsidRPr="00412350">
        <w:rPr>
          <w:b/>
          <w:sz w:val="18"/>
          <w:szCs w:val="20"/>
        </w:rPr>
        <w:t>political parties</w:t>
      </w:r>
      <w:r w:rsidRPr="00412350">
        <w:rPr>
          <w:sz w:val="18"/>
          <w:szCs w:val="20"/>
        </w:rPr>
        <w:t xml:space="preserve"> and </w:t>
      </w:r>
      <w:r w:rsidRPr="00412350">
        <w:rPr>
          <w:b/>
          <w:sz w:val="18"/>
          <w:szCs w:val="20"/>
        </w:rPr>
        <w:t>permanent foreign alliances</w:t>
      </w:r>
      <w:r w:rsidRPr="00412350">
        <w:rPr>
          <w:sz w:val="18"/>
          <w:szCs w:val="20"/>
        </w:rPr>
        <w:t>, European conflict and tensions with Britain and France fueled increasingly bitter</w:t>
      </w:r>
      <w:r w:rsidRPr="00412350">
        <w:rPr>
          <w:b/>
          <w:sz w:val="18"/>
          <w:szCs w:val="20"/>
        </w:rPr>
        <w:t xml:space="preserve"> partisan</w:t>
      </w:r>
      <w:r w:rsidRPr="00412350">
        <w:rPr>
          <w:sz w:val="18"/>
          <w:szCs w:val="20"/>
        </w:rPr>
        <w:t xml:space="preserve"> debates throughout the 1790s. </w:t>
      </w:r>
    </w:p>
    <w:p w:rsidR="001B14BE" w:rsidRDefault="001B14BE" w:rsidP="00202557">
      <w:pPr>
        <w:outlineLvl w:val="1"/>
        <w:rPr>
          <w:b/>
          <w:bCs/>
          <w:sz w:val="20"/>
          <w:szCs w:val="18"/>
        </w:rPr>
      </w:pPr>
    </w:p>
    <w:p w:rsidR="001B14BE" w:rsidRDefault="000A45FC" w:rsidP="00202557">
      <w:pPr>
        <w:outlineLvl w:val="1"/>
        <w:rPr>
          <w:b/>
          <w:bCs/>
          <w:sz w:val="20"/>
          <w:szCs w:val="18"/>
        </w:rPr>
      </w:pPr>
      <w:r>
        <w:rPr>
          <w:sz w:val="20"/>
          <w:szCs w:val="18"/>
        </w:rPr>
        <w:pict>
          <v:rect id="_x0000_i1025" style="width:0;height:1.5pt" o:hralign="center" o:hrstd="t" o:hr="t" fillcolor="#a0a0a0" stroked="f"/>
        </w:pict>
      </w:r>
    </w:p>
    <w:p w:rsidR="00202557" w:rsidRPr="001B14BE" w:rsidRDefault="00202557" w:rsidP="00202557">
      <w:pPr>
        <w:outlineLvl w:val="1"/>
        <w:rPr>
          <w:b/>
          <w:bCs/>
          <w:sz w:val="20"/>
          <w:szCs w:val="18"/>
        </w:rPr>
      </w:pPr>
      <w:r w:rsidRPr="001B14BE">
        <w:rPr>
          <w:b/>
          <w:bCs/>
          <w:sz w:val="20"/>
          <w:szCs w:val="18"/>
        </w:rPr>
        <w:t xml:space="preserve">George Washington’s FAREWELL </w:t>
      </w:r>
      <w:proofErr w:type="gramStart"/>
      <w:r w:rsidRPr="001B14BE">
        <w:rPr>
          <w:b/>
          <w:bCs/>
          <w:sz w:val="20"/>
          <w:szCs w:val="18"/>
        </w:rPr>
        <w:t>ADDRESS  -</w:t>
      </w:r>
      <w:proofErr w:type="gramEnd"/>
      <w:r w:rsidRPr="001B14BE">
        <w:rPr>
          <w:b/>
          <w:bCs/>
          <w:sz w:val="20"/>
          <w:szCs w:val="18"/>
        </w:rPr>
        <w:t xml:space="preserve"> </w:t>
      </w:r>
      <w:r w:rsidRPr="001B14BE">
        <w:rPr>
          <w:b/>
          <w:bCs/>
          <w:i/>
          <w:sz w:val="20"/>
          <w:szCs w:val="18"/>
        </w:rPr>
        <w:t xml:space="preserve">Read and </w:t>
      </w:r>
      <w:r w:rsidRPr="001B14BE">
        <w:rPr>
          <w:b/>
          <w:bCs/>
          <w:i/>
          <w:sz w:val="20"/>
          <w:szCs w:val="18"/>
          <w:highlight w:val="yellow"/>
        </w:rPr>
        <w:t>highlight main points</w:t>
      </w:r>
      <w:r w:rsidRPr="001B14BE">
        <w:rPr>
          <w:b/>
          <w:bCs/>
          <w:sz w:val="20"/>
          <w:szCs w:val="18"/>
        </w:rPr>
        <w:t xml:space="preserve"> (make sure you note each key concept as summarized in your AMSCO test!) </w:t>
      </w:r>
      <w:r w:rsidRPr="001B14BE">
        <w:rPr>
          <w:bCs/>
          <w:sz w:val="16"/>
          <w:szCs w:val="18"/>
        </w:rPr>
        <w:t>(Excerpts captured from https://www.mtholyoke.edu/acad/intrel/gwfare.htm)</w:t>
      </w:r>
    </w:p>
    <w:p w:rsidR="00202557" w:rsidRPr="001B14BE" w:rsidRDefault="000A45FC" w:rsidP="00202557">
      <w:pPr>
        <w:rPr>
          <w:sz w:val="20"/>
          <w:szCs w:val="18"/>
        </w:rPr>
      </w:pPr>
      <w:r>
        <w:rPr>
          <w:sz w:val="20"/>
          <w:szCs w:val="18"/>
        </w:rPr>
        <w:pict>
          <v:rect id="_x0000_i1026" style="width:0;height:1.5pt" o:hralign="center" o:hrstd="t" o:hr="t" fillcolor="#a0a0a0" stroked="f"/>
        </w:pict>
      </w:r>
    </w:p>
    <w:p w:rsidR="001B14BE" w:rsidRDefault="001B14BE" w:rsidP="00202557">
      <w:pPr>
        <w:rPr>
          <w:sz w:val="20"/>
          <w:szCs w:val="18"/>
        </w:rPr>
      </w:pPr>
    </w:p>
    <w:p w:rsidR="00202557" w:rsidRPr="001B14BE" w:rsidRDefault="00202557" w:rsidP="00202557">
      <w:pPr>
        <w:rPr>
          <w:sz w:val="20"/>
          <w:szCs w:val="18"/>
        </w:rPr>
      </w:pPr>
      <w:proofErr w:type="gramStart"/>
      <w:r w:rsidRPr="001B14BE">
        <w:rPr>
          <w:sz w:val="20"/>
          <w:szCs w:val="18"/>
        </w:rPr>
        <w:t>To the People of the United States.</w:t>
      </w:r>
      <w:proofErr w:type="gramEnd"/>
      <w:r w:rsidRPr="001B14BE">
        <w:rPr>
          <w:sz w:val="20"/>
          <w:szCs w:val="18"/>
        </w:rPr>
        <w:t xml:space="preserve"> September 17th, 1796</w:t>
      </w:r>
    </w:p>
    <w:p w:rsidR="00202557" w:rsidRPr="001B14BE" w:rsidRDefault="00202557" w:rsidP="00202557">
      <w:pPr>
        <w:rPr>
          <w:sz w:val="20"/>
          <w:szCs w:val="18"/>
        </w:rPr>
      </w:pPr>
      <w:r w:rsidRPr="001B14BE">
        <w:rPr>
          <w:sz w:val="20"/>
          <w:szCs w:val="18"/>
        </w:rPr>
        <w:t>......</w:t>
      </w:r>
    </w:p>
    <w:p w:rsidR="00202557" w:rsidRPr="001B14BE" w:rsidRDefault="00202557" w:rsidP="00202557">
      <w:pPr>
        <w:rPr>
          <w:sz w:val="20"/>
          <w:szCs w:val="18"/>
        </w:rPr>
      </w:pPr>
      <w:r w:rsidRPr="001B14BE">
        <w:rPr>
          <w:b/>
          <w:sz w:val="20"/>
          <w:szCs w:val="18"/>
        </w:rPr>
        <w:t xml:space="preserve">31 </w:t>
      </w:r>
      <w:r w:rsidRPr="001B14BE">
        <w:rPr>
          <w:sz w:val="20"/>
          <w:szCs w:val="18"/>
        </w:rPr>
        <w:t xml:space="preserve">Observe good faith and justice towards all Nations; cultivate peace and harmony with all. Religion and Morality enjoin this conduct; and can it </w:t>
      </w:r>
      <w:proofErr w:type="gramStart"/>
      <w:r w:rsidRPr="001B14BE">
        <w:rPr>
          <w:sz w:val="20"/>
          <w:szCs w:val="18"/>
        </w:rPr>
        <w:t>be,</w:t>
      </w:r>
      <w:proofErr w:type="gramEnd"/>
      <w:r w:rsidRPr="001B14BE">
        <w:rPr>
          <w:sz w:val="20"/>
          <w:szCs w:val="18"/>
        </w:rPr>
        <w:t xml:space="preserve"> that good policy does not equally enjoin it? It will be worthy of a free, enlightened, and, at no distant period, a great Nation, to give to mankind the magnanimous and too novel example of a people always guided by an exalted justice and benevolence. Who can doubt, that, in the course of time and things, the fruits of such a plan would richly repay any temporary advantages, which might be lost by a steady adherence to </w:t>
      </w:r>
      <w:proofErr w:type="gramStart"/>
      <w:r w:rsidRPr="001B14BE">
        <w:rPr>
          <w:sz w:val="20"/>
          <w:szCs w:val="18"/>
        </w:rPr>
        <w:t>it ?</w:t>
      </w:r>
      <w:proofErr w:type="gramEnd"/>
      <w:r w:rsidRPr="001B14BE">
        <w:rPr>
          <w:sz w:val="20"/>
          <w:szCs w:val="18"/>
        </w:rPr>
        <w:t xml:space="preserve"> Can it </w:t>
      </w:r>
      <w:proofErr w:type="gramStart"/>
      <w:r w:rsidRPr="001B14BE">
        <w:rPr>
          <w:sz w:val="20"/>
          <w:szCs w:val="18"/>
        </w:rPr>
        <w:t>be,</w:t>
      </w:r>
      <w:proofErr w:type="gramEnd"/>
      <w:r w:rsidRPr="001B14BE">
        <w:rPr>
          <w:sz w:val="20"/>
          <w:szCs w:val="18"/>
        </w:rPr>
        <w:t xml:space="preserve"> that Providence has not connected the permanent felicity of a Nation with its Virtue? The experiment, at least, is recommended by every sentiment which ennobles human nature. Alas! Is it rendered impossible by its </w:t>
      </w:r>
      <w:proofErr w:type="gramStart"/>
      <w:r w:rsidRPr="001B14BE">
        <w:rPr>
          <w:sz w:val="20"/>
          <w:szCs w:val="18"/>
        </w:rPr>
        <w:t>vices ?</w:t>
      </w:r>
      <w:proofErr w:type="gramEnd"/>
    </w:p>
    <w:p w:rsidR="00202557" w:rsidRPr="001B14BE" w:rsidRDefault="00202557" w:rsidP="00202557">
      <w:pPr>
        <w:rPr>
          <w:sz w:val="20"/>
          <w:szCs w:val="18"/>
        </w:rPr>
      </w:pPr>
    </w:p>
    <w:p w:rsidR="00202557" w:rsidRPr="001B14BE" w:rsidRDefault="00202557" w:rsidP="00202557">
      <w:pPr>
        <w:rPr>
          <w:sz w:val="20"/>
          <w:szCs w:val="18"/>
        </w:rPr>
      </w:pPr>
      <w:r w:rsidRPr="001B14BE">
        <w:rPr>
          <w:b/>
          <w:sz w:val="20"/>
          <w:szCs w:val="18"/>
        </w:rPr>
        <w:t>32</w:t>
      </w:r>
      <w:r w:rsidRPr="001B14BE">
        <w:rPr>
          <w:sz w:val="20"/>
          <w:szCs w:val="18"/>
        </w:rPr>
        <w:t xml:space="preserve"> In the execution of such a plan, nothing is more essential, than </w:t>
      </w:r>
      <w:proofErr w:type="gramStart"/>
      <w:r w:rsidRPr="001B14BE">
        <w:rPr>
          <w:sz w:val="20"/>
          <w:szCs w:val="18"/>
        </w:rPr>
        <w:t>that permanent, inveterate antipathies</w:t>
      </w:r>
      <w:proofErr w:type="gramEnd"/>
      <w:r w:rsidRPr="001B14BE">
        <w:rPr>
          <w:sz w:val="20"/>
          <w:szCs w:val="18"/>
        </w:rPr>
        <w:t xml:space="preserve"> against particular Nations, and passionate attachments for others, should be excluded; and that, in place of them, just and amicable feelings towards all should be cultivated. The Nation, which indulges towards another </w:t>
      </w:r>
      <w:proofErr w:type="gramStart"/>
      <w:r w:rsidRPr="001B14BE">
        <w:rPr>
          <w:sz w:val="20"/>
          <w:szCs w:val="18"/>
        </w:rPr>
        <w:t>an</w:t>
      </w:r>
      <w:proofErr w:type="gramEnd"/>
      <w:r w:rsidRPr="001B14BE">
        <w:rPr>
          <w:sz w:val="20"/>
          <w:szCs w:val="18"/>
        </w:rPr>
        <w:t xml:space="preserve"> habitual hatred, or an habitual fondness, is in some degree a slave. It is a slave to its animosity or to its affection, either</w:t>
      </w:r>
      <w:proofErr w:type="gramStart"/>
      <w:r w:rsidRPr="001B14BE">
        <w:rPr>
          <w:sz w:val="20"/>
          <w:szCs w:val="18"/>
        </w:rPr>
        <w:t>  which</w:t>
      </w:r>
      <w:proofErr w:type="gramEnd"/>
      <w:r w:rsidRPr="001B14BE">
        <w:rPr>
          <w:sz w:val="20"/>
          <w:szCs w:val="18"/>
        </w:rPr>
        <w:t xml:space="preserve"> is sufficient to lead it astray from its duty and its interest. Antipathy in one nation against another disposes each more readily to offer insult and injury, to </w:t>
      </w:r>
      <w:proofErr w:type="gramStart"/>
      <w:r w:rsidRPr="001B14BE">
        <w:rPr>
          <w:sz w:val="20"/>
          <w:szCs w:val="18"/>
        </w:rPr>
        <w:t>lay</w:t>
      </w:r>
      <w:proofErr w:type="gramEnd"/>
      <w:r w:rsidRPr="001B14BE">
        <w:rPr>
          <w:sz w:val="20"/>
          <w:szCs w:val="18"/>
        </w:rPr>
        <w:t xml:space="preserve"> hold of slight causes of umbrage, and to be haughty and intractable, when accidental or trifling occasions of dispute occur. </w:t>
      </w:r>
      <w:proofErr w:type="gramStart"/>
      <w:r w:rsidRPr="001B14BE">
        <w:rPr>
          <w:sz w:val="20"/>
          <w:szCs w:val="18"/>
        </w:rPr>
        <w:t>Hence frequent collisions, obstinate, envenomed, and bloody contests.</w:t>
      </w:r>
      <w:proofErr w:type="gramEnd"/>
      <w:r w:rsidRPr="001B14BE">
        <w:rPr>
          <w:sz w:val="20"/>
          <w:szCs w:val="18"/>
        </w:rPr>
        <w:t xml:space="preserve"> The Nation, prompted by ill-will and resentment, sometimes impels to war the Government, contrary to the best calculations of policy. The Government sometimes participates in the national propensity, and adopts through passion what reason would reject; at other times, it makes the animosity of the nation subservient</w:t>
      </w:r>
      <w:proofErr w:type="gramStart"/>
      <w:r w:rsidRPr="001B14BE">
        <w:rPr>
          <w:sz w:val="20"/>
          <w:szCs w:val="18"/>
        </w:rPr>
        <w:t>  projects</w:t>
      </w:r>
      <w:proofErr w:type="gramEnd"/>
      <w:r w:rsidRPr="001B14BE">
        <w:rPr>
          <w:sz w:val="20"/>
          <w:szCs w:val="18"/>
        </w:rPr>
        <w:t xml:space="preserve"> of hostility instigated by pride, ambition, and other sinister and pernicious motives. The peace often, sometimes perhaps the liberty, of Nations has been the victim.</w:t>
      </w:r>
    </w:p>
    <w:p w:rsidR="00202557" w:rsidRPr="001B14BE" w:rsidRDefault="00202557" w:rsidP="00202557">
      <w:pPr>
        <w:rPr>
          <w:sz w:val="20"/>
          <w:szCs w:val="18"/>
        </w:rPr>
      </w:pPr>
    </w:p>
    <w:p w:rsidR="00202557" w:rsidRPr="001B14BE" w:rsidRDefault="00202557" w:rsidP="00202557">
      <w:pPr>
        <w:rPr>
          <w:sz w:val="20"/>
          <w:szCs w:val="18"/>
        </w:rPr>
      </w:pPr>
      <w:r w:rsidRPr="001B14BE">
        <w:rPr>
          <w:b/>
          <w:sz w:val="20"/>
          <w:szCs w:val="18"/>
        </w:rPr>
        <w:t>33</w:t>
      </w:r>
      <w:r w:rsidRPr="001B14BE">
        <w:rPr>
          <w:sz w:val="20"/>
          <w:szCs w:val="18"/>
        </w:rPr>
        <w:t xml:space="preserve"> So likewise, a passionate attachment of one Nation for another produces a variety of evils. Sympathy for the favorite Nation, facilitating the illusion of an imaginary common interest, in cases where no real common interest exists, and infusing into one the enmities of the other, betrays the former into a participation in the quarrels and wars of the latter, without adequate inducement or justification. It leads also to concessions to the favorite Nation of privileges denied to others, which is apt doubly to injure the Nation making the concessions; by unnecessarily parting with what ought to have been retained; and by exciting jealousy, ill-will, and a disposition to retaliate, in the parties from whom equal privileges are withheld. And it gives to ambitious, corrupted, or deluded citizens, (who devote themselves to the favorite nation,) facility to betray or sacrifice the interests of their own country, without odium, sometimes even with popularity; gilding, with the appearances of a virtuous sense of obligation, a commendable deference for public opinion, or a laudable zeal for public good, the base or foolish compliances of ambition, corruption, or infatuation.</w:t>
      </w:r>
    </w:p>
    <w:p w:rsidR="00202557" w:rsidRPr="001B14BE" w:rsidRDefault="00202557" w:rsidP="00202557">
      <w:pPr>
        <w:rPr>
          <w:sz w:val="20"/>
          <w:szCs w:val="18"/>
        </w:rPr>
      </w:pPr>
    </w:p>
    <w:p w:rsidR="00202557" w:rsidRPr="001B14BE" w:rsidRDefault="00202557" w:rsidP="00202557">
      <w:pPr>
        <w:rPr>
          <w:sz w:val="20"/>
          <w:szCs w:val="18"/>
        </w:rPr>
      </w:pPr>
      <w:r w:rsidRPr="001B14BE">
        <w:rPr>
          <w:b/>
          <w:sz w:val="20"/>
          <w:szCs w:val="18"/>
        </w:rPr>
        <w:t xml:space="preserve">34 </w:t>
      </w:r>
      <w:r w:rsidRPr="001B14BE">
        <w:rPr>
          <w:sz w:val="20"/>
          <w:szCs w:val="18"/>
        </w:rPr>
        <w:t xml:space="preserve">As avenues to foreign influence in innumerable ways, such attachments are particularly alarming to the truly enlightened and independent Patriot. How many opportunities do they afford to tamper with domestic factions, to practice the arts of seduction, to mislead public opinion, to influence or awe the Public Councils! Such an attachment of a small or weak, towards a great and powerful nation, dooms the former to be the satellite of the latter. </w:t>
      </w:r>
    </w:p>
    <w:p w:rsidR="00202557" w:rsidRPr="001B14BE" w:rsidRDefault="00202557" w:rsidP="00202557">
      <w:pPr>
        <w:rPr>
          <w:sz w:val="20"/>
          <w:szCs w:val="18"/>
        </w:rPr>
      </w:pPr>
    </w:p>
    <w:p w:rsidR="00202557" w:rsidRPr="001B14BE" w:rsidRDefault="00202557" w:rsidP="00202557">
      <w:pPr>
        <w:rPr>
          <w:sz w:val="20"/>
          <w:szCs w:val="18"/>
        </w:rPr>
      </w:pPr>
      <w:r w:rsidRPr="001B14BE">
        <w:rPr>
          <w:b/>
          <w:sz w:val="20"/>
          <w:szCs w:val="18"/>
        </w:rPr>
        <w:t>35</w:t>
      </w:r>
      <w:r w:rsidRPr="001B14BE">
        <w:rPr>
          <w:sz w:val="20"/>
          <w:szCs w:val="18"/>
        </w:rPr>
        <w:t xml:space="preserve"> Against the insidious wiles of foreign influence (I conjure you to believe me, fellow-citizens,) the jealousy of a free people ought to be constantly awake; since history and experience prove, that foreign influence Is one of the most baneful foes of Republican Government. But that jealousy, to be useful, must be impartial; else it becomes the instrument of the very influence to be avoided, instead of a defense against it. Excessive partiality for one foreign nation, and excessive dislike of another, cause those whom they actuate to see danger only on one side, and serve to veil and even second the arts of influence on the other. Real patriots, who may resist the intrigues of the favorite, are liable to become suspected and odious; while its tools and dupes usurp the applause and confidence of the people, to surrender their interests.</w:t>
      </w:r>
    </w:p>
    <w:p w:rsidR="00202557" w:rsidRPr="001B14BE" w:rsidRDefault="00202557" w:rsidP="00202557">
      <w:pPr>
        <w:rPr>
          <w:sz w:val="20"/>
          <w:szCs w:val="18"/>
        </w:rPr>
      </w:pPr>
    </w:p>
    <w:p w:rsidR="00202557" w:rsidRPr="001B14BE" w:rsidRDefault="00202557" w:rsidP="00202557">
      <w:pPr>
        <w:rPr>
          <w:sz w:val="20"/>
          <w:szCs w:val="18"/>
        </w:rPr>
      </w:pPr>
      <w:r w:rsidRPr="001B14BE">
        <w:rPr>
          <w:b/>
          <w:sz w:val="20"/>
          <w:szCs w:val="18"/>
        </w:rPr>
        <w:t xml:space="preserve">36 </w:t>
      </w:r>
      <w:r w:rsidRPr="001B14BE">
        <w:rPr>
          <w:sz w:val="20"/>
          <w:szCs w:val="18"/>
        </w:rPr>
        <w:t>The great rule of conduct for us, in regard to foreign nations, is, in extending our commercial relations, to have with them as little political connection as possible. So far as we have already formed engagements, let them be fulfilled with perfect good faith. Here let us stop.</w:t>
      </w:r>
    </w:p>
    <w:p w:rsidR="00202557" w:rsidRPr="001B14BE" w:rsidRDefault="00202557" w:rsidP="00202557">
      <w:pPr>
        <w:rPr>
          <w:sz w:val="20"/>
          <w:szCs w:val="18"/>
        </w:rPr>
      </w:pPr>
    </w:p>
    <w:p w:rsidR="00202557" w:rsidRPr="001B14BE" w:rsidRDefault="00202557" w:rsidP="00202557">
      <w:pPr>
        <w:rPr>
          <w:sz w:val="20"/>
          <w:szCs w:val="18"/>
        </w:rPr>
      </w:pPr>
      <w:r w:rsidRPr="001B14BE">
        <w:rPr>
          <w:b/>
          <w:sz w:val="20"/>
          <w:szCs w:val="18"/>
        </w:rPr>
        <w:t xml:space="preserve">37 </w:t>
      </w:r>
      <w:r w:rsidRPr="001B14BE">
        <w:rPr>
          <w:sz w:val="20"/>
          <w:szCs w:val="18"/>
        </w:rPr>
        <w:t>Europe has a set of primary interests, which to us have none, or a very remote relation. Hence she must be engaged in frequent controversies, the causes of which are essentially foreign to our concerns. Hence, therefore, it must be unwise in us to implicate ourselves, by artificial ties, in the ordinary vicissitudes of her politics, or the ordinary combinations and collisions of her friendships or enmities.</w:t>
      </w:r>
    </w:p>
    <w:p w:rsidR="00202557" w:rsidRDefault="00202557" w:rsidP="00202557">
      <w:pPr>
        <w:rPr>
          <w:sz w:val="20"/>
          <w:szCs w:val="18"/>
        </w:rPr>
      </w:pPr>
    </w:p>
    <w:p w:rsidR="001B14BE" w:rsidRDefault="001B14BE" w:rsidP="00202557">
      <w:pPr>
        <w:rPr>
          <w:sz w:val="20"/>
          <w:szCs w:val="18"/>
        </w:rPr>
      </w:pPr>
    </w:p>
    <w:p w:rsidR="001B14BE" w:rsidRPr="001B14BE" w:rsidRDefault="001B14BE" w:rsidP="00202557">
      <w:pPr>
        <w:rPr>
          <w:sz w:val="20"/>
          <w:szCs w:val="18"/>
        </w:rPr>
      </w:pPr>
    </w:p>
    <w:p w:rsidR="00202557" w:rsidRPr="001B14BE" w:rsidRDefault="00202557" w:rsidP="00202557">
      <w:pPr>
        <w:rPr>
          <w:sz w:val="20"/>
          <w:szCs w:val="18"/>
        </w:rPr>
      </w:pPr>
      <w:r w:rsidRPr="001B14BE">
        <w:rPr>
          <w:b/>
          <w:sz w:val="20"/>
          <w:szCs w:val="18"/>
        </w:rPr>
        <w:lastRenderedPageBreak/>
        <w:t>38</w:t>
      </w:r>
      <w:r w:rsidRPr="001B14BE">
        <w:rPr>
          <w:sz w:val="20"/>
          <w:szCs w:val="18"/>
        </w:rPr>
        <w:t xml:space="preserve"> Our detached and distant situation invites and enables us to pursue a different course. If we remain one people, under an efficient government, the period is not far off, when we may defy material injury from external annoyance; when we may take such an attitude as will cause the neutrality, we may at any time resolve upon, to be scrupulously respected; when belligerent nations, under the impossibility of making acquisitions upon us, will not lightly hazard the giving us provocation; when we may choose peace or war, as our interest, guided by justice, shall counsel.</w:t>
      </w:r>
    </w:p>
    <w:p w:rsidR="00202557" w:rsidRPr="001B14BE" w:rsidRDefault="00202557" w:rsidP="00202557">
      <w:pPr>
        <w:rPr>
          <w:sz w:val="20"/>
          <w:szCs w:val="18"/>
        </w:rPr>
      </w:pPr>
    </w:p>
    <w:p w:rsidR="00202557" w:rsidRPr="001B14BE" w:rsidRDefault="00202557" w:rsidP="00202557">
      <w:pPr>
        <w:rPr>
          <w:sz w:val="20"/>
          <w:szCs w:val="18"/>
        </w:rPr>
      </w:pPr>
      <w:r w:rsidRPr="001B14BE">
        <w:rPr>
          <w:b/>
          <w:sz w:val="20"/>
          <w:szCs w:val="18"/>
        </w:rPr>
        <w:t>39</w:t>
      </w:r>
      <w:r w:rsidRPr="001B14BE">
        <w:rPr>
          <w:sz w:val="20"/>
          <w:szCs w:val="18"/>
        </w:rPr>
        <w:t xml:space="preserve"> Why forego the advantages of so peculiar a situation? Why quit our own to stand upon foreign ground? Why, by interweaving our destiny with that of any part of Europe, entangle our peace and prosperity in the toils of European ambition, rival ship, interest, humor, or caprice?</w:t>
      </w:r>
    </w:p>
    <w:p w:rsidR="00202557" w:rsidRPr="001B14BE" w:rsidRDefault="00202557" w:rsidP="00202557">
      <w:pPr>
        <w:rPr>
          <w:sz w:val="20"/>
          <w:szCs w:val="18"/>
        </w:rPr>
      </w:pPr>
    </w:p>
    <w:p w:rsidR="00202557" w:rsidRPr="001B14BE" w:rsidRDefault="00202557" w:rsidP="00202557">
      <w:pPr>
        <w:rPr>
          <w:sz w:val="20"/>
          <w:szCs w:val="18"/>
        </w:rPr>
      </w:pPr>
      <w:r w:rsidRPr="001B14BE">
        <w:rPr>
          <w:b/>
          <w:sz w:val="20"/>
          <w:szCs w:val="18"/>
        </w:rPr>
        <w:t xml:space="preserve">40 </w:t>
      </w:r>
      <w:r w:rsidRPr="001B14BE">
        <w:rPr>
          <w:sz w:val="20"/>
          <w:szCs w:val="18"/>
        </w:rPr>
        <w:t>It is our true policy to steer clear of permanent alliances with any portion of the foreign world; so far, I mean, as we are now at liberty to do it; for let me not be understood as capable of patronizing infidelity to existing engagements. I hold the maxim no less applicable to public than to private affairs, that honesty is always the best policy. I repeat it, therefore, let those engagements be observed in their genuine sense. But, in my opinion, it is unnecessary and would be unwise to extend them.</w:t>
      </w:r>
    </w:p>
    <w:p w:rsidR="00202557" w:rsidRPr="001B14BE" w:rsidRDefault="00202557" w:rsidP="00202557">
      <w:pPr>
        <w:rPr>
          <w:sz w:val="20"/>
          <w:szCs w:val="18"/>
        </w:rPr>
      </w:pPr>
    </w:p>
    <w:p w:rsidR="00202557" w:rsidRPr="001B14BE" w:rsidRDefault="00202557" w:rsidP="00202557">
      <w:pPr>
        <w:rPr>
          <w:sz w:val="20"/>
          <w:szCs w:val="18"/>
        </w:rPr>
      </w:pPr>
      <w:r w:rsidRPr="001B14BE">
        <w:rPr>
          <w:b/>
          <w:sz w:val="20"/>
          <w:szCs w:val="18"/>
        </w:rPr>
        <w:t>41</w:t>
      </w:r>
      <w:r w:rsidRPr="001B14BE">
        <w:rPr>
          <w:sz w:val="20"/>
          <w:szCs w:val="18"/>
        </w:rPr>
        <w:t xml:space="preserve"> Taking care always to keep ourselves, by suitable establishments, on a respectable defensive posture, we may safely trust to temporary alliances for extraordinary emergencies.</w:t>
      </w:r>
    </w:p>
    <w:p w:rsidR="00202557" w:rsidRPr="001B14BE" w:rsidRDefault="00202557" w:rsidP="00202557">
      <w:pPr>
        <w:rPr>
          <w:sz w:val="20"/>
          <w:szCs w:val="18"/>
        </w:rPr>
      </w:pPr>
    </w:p>
    <w:p w:rsidR="00202557" w:rsidRDefault="00202557" w:rsidP="00202557">
      <w:pPr>
        <w:pBdr>
          <w:bottom w:val="single" w:sz="12" w:space="1" w:color="auto"/>
        </w:pBdr>
        <w:rPr>
          <w:sz w:val="20"/>
          <w:szCs w:val="18"/>
        </w:rPr>
      </w:pPr>
      <w:r w:rsidRPr="001B14BE">
        <w:rPr>
          <w:b/>
          <w:sz w:val="20"/>
          <w:szCs w:val="18"/>
        </w:rPr>
        <w:t xml:space="preserve">42 </w:t>
      </w:r>
      <w:r w:rsidRPr="001B14BE">
        <w:rPr>
          <w:sz w:val="20"/>
          <w:szCs w:val="18"/>
        </w:rPr>
        <w:t>Harmony, liberal intercourse with all nations, are recommended by policy, humanity, and interest. But even our commercial policy should hold an equal and impartial hand; neither seeking nor granting exclusive favors or preferences; consulting the natural course of things; diffusing and diversifying by gentle means the streams of commerce, but forcing nothing; establishing, with powers so disposed, in order to give trade a stable course, to define the rights of our merchants, and to enable the government to support them, conventional rules of intercourse, the best that present circumstances and mutual opinion will permit, but temporary, and liable to be from time to time abandoned or varied, as experience and circumstances shall dictate; constantly keeping in view, that it is folly in one nation to look for disinterested favors from another; that it must pay with a portion of its independence for whatever it may accept under that character; that, by such acceptance, it may place itself in the condition of having given equivalents for nominal favors, and yet of being reproached with ingratitude for not giving more. There can be no greater error than to expect or calculate upon real favors from nation to nation. It is an illusion, which experience must cure, which a just pride ought to discard.</w:t>
      </w:r>
    </w:p>
    <w:p w:rsidR="001B14BE" w:rsidRPr="001B14BE" w:rsidRDefault="001B14BE" w:rsidP="00202557">
      <w:pPr>
        <w:pBdr>
          <w:bottom w:val="single" w:sz="12" w:space="1" w:color="auto"/>
        </w:pBdr>
        <w:rPr>
          <w:sz w:val="20"/>
          <w:szCs w:val="18"/>
        </w:rPr>
      </w:pPr>
    </w:p>
    <w:p w:rsidR="001B14BE" w:rsidRDefault="001B14BE" w:rsidP="00202557">
      <w:pPr>
        <w:rPr>
          <w:rFonts w:ascii="Arial Narrow" w:hAnsi="Arial Narrow"/>
          <w:b/>
          <w:sz w:val="18"/>
        </w:rPr>
      </w:pPr>
      <w:r>
        <w:rPr>
          <w:rFonts w:ascii="Arial Narrow" w:hAnsi="Arial Narrow"/>
          <w:b/>
          <w:noProof/>
          <w:sz w:val="18"/>
        </w:rPr>
        <mc:AlternateContent>
          <mc:Choice Requires="wps">
            <w:drawing>
              <wp:anchor distT="0" distB="0" distL="114300" distR="114300" simplePos="0" relativeHeight="251756032" behindDoc="0" locked="0" layoutInCell="1" allowOverlap="1">
                <wp:simplePos x="0" y="0"/>
                <wp:positionH relativeFrom="column">
                  <wp:posOffset>-28575</wp:posOffset>
                </wp:positionH>
                <wp:positionV relativeFrom="paragraph">
                  <wp:posOffset>104775</wp:posOffset>
                </wp:positionV>
                <wp:extent cx="6934200" cy="19050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6934200" cy="1905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2.25pt;margin-top:8.25pt;width:546pt;height:150pt;z-index:251756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" filled="f" strokecolor="black [3213]" strokeweight=".25pt"/>
            </w:pict>
          </mc:Fallback>
        </mc:AlternateContent>
      </w:r>
    </w:p>
    <w:p w:rsidR="00202557" w:rsidRDefault="00202557" w:rsidP="00202557">
      <w:pPr>
        <w:rPr>
          <w:rFonts w:ascii="Arial Narrow" w:hAnsi="Arial Narrow"/>
          <w:b/>
          <w:sz w:val="18"/>
        </w:rPr>
      </w:pPr>
      <w:r>
        <w:rPr>
          <w:rFonts w:ascii="Arial Narrow" w:hAnsi="Arial Narrow"/>
          <w:b/>
          <w:sz w:val="18"/>
        </w:rPr>
        <w:t>How long did the nation follow Washington’s lead on 2-term limit?</w:t>
      </w:r>
    </w:p>
    <w:p w:rsidR="00202557" w:rsidRDefault="00202557" w:rsidP="00202557">
      <w:pPr>
        <w:rPr>
          <w:rFonts w:ascii="Arial Narrow" w:hAnsi="Arial Narrow"/>
          <w:b/>
          <w:sz w:val="18"/>
        </w:rPr>
      </w:pPr>
    </w:p>
    <w:p w:rsidR="00202557" w:rsidRDefault="00202557" w:rsidP="00202557">
      <w:pPr>
        <w:rPr>
          <w:rFonts w:ascii="Arial Narrow" w:hAnsi="Arial Narrow"/>
          <w:b/>
          <w:sz w:val="18"/>
        </w:rPr>
      </w:pPr>
      <w:r>
        <w:rPr>
          <w:rFonts w:ascii="Arial Narrow" w:hAnsi="Arial Narrow"/>
          <w:b/>
          <w:sz w:val="18"/>
        </w:rPr>
        <w:t>How long did the nation follow Washington’s lead on neutrality?</w:t>
      </w:r>
    </w:p>
    <w:p w:rsidR="00202557" w:rsidRDefault="00202557" w:rsidP="00202557">
      <w:pPr>
        <w:rPr>
          <w:rFonts w:ascii="Arial Narrow" w:hAnsi="Arial Narrow"/>
          <w:b/>
          <w:sz w:val="18"/>
        </w:rPr>
      </w:pPr>
    </w:p>
    <w:p w:rsidR="00202557" w:rsidRDefault="00202557" w:rsidP="00202557">
      <w:pPr>
        <w:rPr>
          <w:rFonts w:ascii="Arial Narrow" w:hAnsi="Arial Narrow"/>
          <w:b/>
          <w:sz w:val="18"/>
        </w:rPr>
      </w:pPr>
      <w:r>
        <w:rPr>
          <w:rFonts w:ascii="Arial Narrow" w:hAnsi="Arial Narrow"/>
          <w:b/>
          <w:sz w:val="18"/>
        </w:rPr>
        <w:t>Why did Washington believe political parties were dangerous?</w:t>
      </w:r>
    </w:p>
    <w:p w:rsidR="00202557" w:rsidRDefault="00202557" w:rsidP="00202557">
      <w:pPr>
        <w:rPr>
          <w:rFonts w:ascii="Arial Narrow" w:hAnsi="Arial Narrow"/>
          <w:b/>
          <w:sz w:val="18"/>
        </w:rPr>
      </w:pPr>
    </w:p>
    <w:p w:rsidR="00202557" w:rsidRDefault="00202557" w:rsidP="00202557">
      <w:pPr>
        <w:rPr>
          <w:rFonts w:ascii="Arial Narrow" w:hAnsi="Arial Narrow"/>
          <w:b/>
          <w:sz w:val="18"/>
        </w:rPr>
      </w:pPr>
      <w:r>
        <w:rPr>
          <w:rFonts w:ascii="Arial Narrow" w:hAnsi="Arial Narrow"/>
          <w:b/>
          <w:sz w:val="18"/>
        </w:rPr>
        <w:t>What did Washington fear in America’s future?</w:t>
      </w:r>
    </w:p>
    <w:p w:rsidR="00202557" w:rsidRDefault="00202557" w:rsidP="00202557">
      <w:pPr>
        <w:rPr>
          <w:rFonts w:ascii="Arial Narrow" w:hAnsi="Arial Narrow"/>
          <w:b/>
          <w:sz w:val="18"/>
        </w:rPr>
      </w:pPr>
    </w:p>
    <w:p w:rsidR="00202557" w:rsidRPr="004D50F0" w:rsidRDefault="00202557" w:rsidP="00202557">
      <w:pPr>
        <w:rPr>
          <w:rFonts w:ascii="Arial Narrow" w:hAnsi="Arial Narrow"/>
          <w:b/>
          <w:sz w:val="18"/>
        </w:rPr>
      </w:pPr>
      <w:r w:rsidRPr="004D50F0">
        <w:rPr>
          <w:rFonts w:ascii="Arial Narrow" w:hAnsi="Arial Narrow"/>
          <w:b/>
          <w:sz w:val="18"/>
        </w:rPr>
        <w:t>Food For Thought: Why is George Washington’s Farewell Address read aloud on the floor of the Senate annually…every year since 1862?</w:t>
      </w:r>
    </w:p>
    <w:p w:rsidR="004D50F0" w:rsidRDefault="004D50F0">
      <w:pPr>
        <w:rPr>
          <w:b/>
          <w:sz w:val="22"/>
        </w:rPr>
      </w:pPr>
    </w:p>
    <w:p w:rsidR="00202557" w:rsidRDefault="00202557">
      <w:pPr>
        <w:rPr>
          <w:b/>
          <w:sz w:val="22"/>
        </w:rPr>
      </w:pPr>
    </w:p>
    <w:p w:rsidR="00202557" w:rsidRDefault="00202557">
      <w:pPr>
        <w:rPr>
          <w:b/>
          <w:sz w:val="22"/>
        </w:rPr>
      </w:pPr>
    </w:p>
    <w:p w:rsidR="00202557" w:rsidRDefault="00202557">
      <w:pPr>
        <w:rPr>
          <w:b/>
          <w:sz w:val="22"/>
        </w:rPr>
      </w:pPr>
    </w:p>
    <w:p w:rsidR="00202557" w:rsidRDefault="00202557">
      <w:pPr>
        <w:rPr>
          <w:b/>
          <w:sz w:val="22"/>
        </w:rPr>
      </w:pPr>
    </w:p>
    <w:p w:rsidR="004649A0" w:rsidRPr="00202557" w:rsidRDefault="0008063E" w:rsidP="004649A0">
      <w:pPr>
        <w:pStyle w:val="ListParagraph"/>
        <w:numPr>
          <w:ilvl w:val="0"/>
          <w:numId w:val="10"/>
        </w:numPr>
        <w:ind w:left="270"/>
        <w:rPr>
          <w:sz w:val="22"/>
        </w:rPr>
      </w:pPr>
      <w:r>
        <w:rPr>
          <w:b/>
          <w:sz w:val="22"/>
        </w:rPr>
        <w:t>John Adams’ Presidency, pp 115-117</w:t>
      </w:r>
    </w:p>
    <w:p w:rsidR="00202557" w:rsidRPr="004649A0" w:rsidRDefault="00202557" w:rsidP="00202557">
      <w:pPr>
        <w:pStyle w:val="ListParagraph"/>
        <w:ind w:left="270"/>
        <w:rPr>
          <w:sz w:val="22"/>
        </w:rPr>
      </w:pPr>
    </w:p>
    <w:tbl>
      <w:tblPr>
        <w:tblStyle w:val="TableGrid"/>
        <w:tblW w:w="11160" w:type="dxa"/>
        <w:tblInd w:w="18" w:type="dxa"/>
        <w:tblLook w:val="04A0" w:firstRow="1" w:lastRow="0" w:firstColumn="1" w:lastColumn="0" w:noHBand="0" w:noVBand="1"/>
      </w:tblPr>
      <w:tblGrid>
        <w:gridCol w:w="1620"/>
        <w:gridCol w:w="6300"/>
        <w:gridCol w:w="3240"/>
      </w:tblGrid>
      <w:tr w:rsidR="00202557" w:rsidRPr="00DE091D" w:rsidTr="00202557">
        <w:tc>
          <w:tcPr>
            <w:tcW w:w="1620" w:type="dxa"/>
            <w:shd w:val="clear" w:color="auto" w:fill="D9D9D9" w:themeFill="background1" w:themeFillShade="D9"/>
          </w:tcPr>
          <w:p w:rsidR="00202557" w:rsidRPr="00DE091D" w:rsidRDefault="00202557" w:rsidP="00591CE9">
            <w:pPr>
              <w:rPr>
                <w:rFonts w:ascii="Arial Narrow" w:hAnsi="Arial Narrow"/>
                <w:sz w:val="20"/>
              </w:rPr>
            </w:pPr>
            <w:r w:rsidRPr="00DE091D">
              <w:rPr>
                <w:rFonts w:ascii="Arial Narrow" w:hAnsi="Arial Narrow"/>
                <w:sz w:val="20"/>
              </w:rPr>
              <w:t>Key Concepts &amp; Main Ideas</w:t>
            </w:r>
          </w:p>
        </w:tc>
        <w:tc>
          <w:tcPr>
            <w:tcW w:w="6300" w:type="dxa"/>
            <w:shd w:val="clear" w:color="auto" w:fill="D9D9D9" w:themeFill="background1" w:themeFillShade="D9"/>
          </w:tcPr>
          <w:p w:rsidR="00202557" w:rsidRPr="00DE091D" w:rsidRDefault="00202557" w:rsidP="00591CE9">
            <w:pPr>
              <w:rPr>
                <w:rFonts w:ascii="Arial Narrow" w:hAnsi="Arial Narrow"/>
                <w:sz w:val="20"/>
              </w:rPr>
            </w:pPr>
          </w:p>
          <w:p w:rsidR="00202557" w:rsidRPr="00DE091D" w:rsidRDefault="00202557" w:rsidP="00591CE9">
            <w:pPr>
              <w:rPr>
                <w:rFonts w:ascii="Arial Narrow" w:hAnsi="Arial Narrow"/>
                <w:sz w:val="20"/>
              </w:rPr>
            </w:pPr>
            <w:r w:rsidRPr="00DE091D">
              <w:rPr>
                <w:rFonts w:ascii="Arial Narrow" w:hAnsi="Arial Narrow"/>
                <w:sz w:val="20"/>
              </w:rPr>
              <w:t>Notes</w:t>
            </w:r>
          </w:p>
        </w:tc>
        <w:tc>
          <w:tcPr>
            <w:tcW w:w="3240" w:type="dxa"/>
            <w:shd w:val="clear" w:color="auto" w:fill="D9D9D9" w:themeFill="background1" w:themeFillShade="D9"/>
          </w:tcPr>
          <w:p w:rsidR="00202557" w:rsidRPr="00DE091D" w:rsidRDefault="00202557" w:rsidP="00591CE9">
            <w:pPr>
              <w:rPr>
                <w:rFonts w:ascii="Arial Narrow" w:hAnsi="Arial Narrow"/>
                <w:sz w:val="20"/>
              </w:rPr>
            </w:pPr>
          </w:p>
          <w:p w:rsidR="00202557" w:rsidRPr="00DE091D" w:rsidRDefault="00202557" w:rsidP="00591CE9">
            <w:pPr>
              <w:rPr>
                <w:rFonts w:ascii="Arial Narrow" w:hAnsi="Arial Narrow"/>
                <w:sz w:val="20"/>
              </w:rPr>
            </w:pPr>
            <w:r w:rsidRPr="00DE091D">
              <w:rPr>
                <w:rFonts w:ascii="Arial Narrow" w:hAnsi="Arial Narrow"/>
                <w:sz w:val="20"/>
              </w:rPr>
              <w:t>Analysis</w:t>
            </w:r>
          </w:p>
        </w:tc>
      </w:tr>
      <w:tr w:rsidR="00202557" w:rsidRPr="00DE091D" w:rsidTr="00202557">
        <w:tc>
          <w:tcPr>
            <w:tcW w:w="1620" w:type="dxa"/>
          </w:tcPr>
          <w:p w:rsidR="00202557" w:rsidRDefault="00202557" w:rsidP="00591CE9">
            <w:pPr>
              <w:rPr>
                <w:rFonts w:ascii="Arial Narrow" w:hAnsi="Arial Narrow"/>
                <w:sz w:val="18"/>
                <w:szCs w:val="18"/>
              </w:rPr>
            </w:pPr>
          </w:p>
          <w:p w:rsidR="001B14BE" w:rsidRPr="001B14BE" w:rsidRDefault="001B14BE" w:rsidP="00591CE9">
            <w:pPr>
              <w:rPr>
                <w:rFonts w:ascii="Arial Narrow" w:hAnsi="Arial Narrow"/>
                <w:sz w:val="10"/>
                <w:szCs w:val="18"/>
              </w:rPr>
            </w:pPr>
          </w:p>
          <w:p w:rsidR="00202557" w:rsidRDefault="001B14BE" w:rsidP="00591CE9">
            <w:pPr>
              <w:rPr>
                <w:b/>
                <w:sz w:val="16"/>
                <w:szCs w:val="20"/>
              </w:rPr>
            </w:pPr>
            <w:r w:rsidRPr="001B14BE">
              <w:rPr>
                <w:sz w:val="16"/>
                <w:szCs w:val="20"/>
              </w:rPr>
              <w:t xml:space="preserve">As national </w:t>
            </w:r>
            <w:r w:rsidRPr="001B14BE">
              <w:rPr>
                <w:b/>
                <w:sz w:val="16"/>
                <w:szCs w:val="20"/>
              </w:rPr>
              <w:t>political institutions</w:t>
            </w:r>
            <w:r w:rsidRPr="001B14BE">
              <w:rPr>
                <w:sz w:val="16"/>
                <w:szCs w:val="20"/>
              </w:rPr>
              <w:t xml:space="preserve"> developed in the new United States, varying regionally based positions on economic, political, social, and foreign policy issues promoted the development of </w:t>
            </w:r>
            <w:r w:rsidRPr="001B14BE">
              <w:rPr>
                <w:b/>
                <w:sz w:val="16"/>
                <w:szCs w:val="20"/>
              </w:rPr>
              <w:t>political parties</w:t>
            </w:r>
            <w:r>
              <w:rPr>
                <w:b/>
                <w:sz w:val="16"/>
                <w:szCs w:val="20"/>
              </w:rPr>
              <w:t>.</w:t>
            </w:r>
          </w:p>
          <w:p w:rsidR="001B14BE" w:rsidRDefault="001B14BE" w:rsidP="00591CE9">
            <w:pPr>
              <w:rPr>
                <w:b/>
                <w:sz w:val="16"/>
                <w:szCs w:val="20"/>
              </w:rPr>
            </w:pPr>
          </w:p>
          <w:p w:rsidR="001B14BE" w:rsidRDefault="001B14BE" w:rsidP="00591CE9">
            <w:pPr>
              <w:rPr>
                <w:b/>
                <w:sz w:val="16"/>
                <w:szCs w:val="20"/>
              </w:rPr>
            </w:pPr>
          </w:p>
          <w:p w:rsidR="001B14BE" w:rsidRDefault="001B14BE" w:rsidP="00591CE9">
            <w:pPr>
              <w:rPr>
                <w:b/>
                <w:sz w:val="16"/>
                <w:szCs w:val="20"/>
              </w:rPr>
            </w:pPr>
          </w:p>
          <w:p w:rsidR="001B14BE" w:rsidRDefault="001B14BE" w:rsidP="00591CE9">
            <w:pPr>
              <w:rPr>
                <w:b/>
                <w:sz w:val="16"/>
                <w:szCs w:val="20"/>
              </w:rPr>
            </w:pPr>
          </w:p>
          <w:p w:rsidR="001B14BE" w:rsidRDefault="001B14BE" w:rsidP="00591CE9">
            <w:pPr>
              <w:rPr>
                <w:b/>
                <w:sz w:val="16"/>
                <w:szCs w:val="20"/>
              </w:rPr>
            </w:pPr>
          </w:p>
          <w:p w:rsidR="001B14BE" w:rsidRDefault="001B14BE" w:rsidP="00591CE9">
            <w:pPr>
              <w:rPr>
                <w:b/>
                <w:sz w:val="16"/>
                <w:szCs w:val="20"/>
              </w:rPr>
            </w:pPr>
          </w:p>
          <w:p w:rsidR="001B14BE" w:rsidRDefault="001B14BE" w:rsidP="00591CE9">
            <w:pPr>
              <w:rPr>
                <w:b/>
                <w:sz w:val="16"/>
                <w:szCs w:val="20"/>
              </w:rPr>
            </w:pPr>
          </w:p>
          <w:p w:rsidR="001B14BE" w:rsidRDefault="001B14BE" w:rsidP="00591CE9">
            <w:pPr>
              <w:rPr>
                <w:b/>
                <w:sz w:val="16"/>
                <w:szCs w:val="20"/>
              </w:rPr>
            </w:pPr>
          </w:p>
          <w:p w:rsidR="001B14BE" w:rsidRDefault="001B14BE" w:rsidP="001B14BE">
            <w:pPr>
              <w:rPr>
                <w:b/>
                <w:sz w:val="16"/>
                <w:szCs w:val="20"/>
              </w:rPr>
            </w:pPr>
            <w:r w:rsidRPr="001B14BE">
              <w:rPr>
                <w:sz w:val="16"/>
                <w:szCs w:val="20"/>
              </w:rPr>
              <w:t xml:space="preserve">As national </w:t>
            </w:r>
            <w:r w:rsidRPr="001B14BE">
              <w:rPr>
                <w:b/>
                <w:sz w:val="16"/>
                <w:szCs w:val="20"/>
              </w:rPr>
              <w:t>political institutions</w:t>
            </w:r>
            <w:r w:rsidRPr="001B14BE">
              <w:rPr>
                <w:sz w:val="16"/>
                <w:szCs w:val="20"/>
              </w:rPr>
              <w:t xml:space="preserve"> developed in the new United States, varying regionally based positions on economic, political, social, and foreign policy issues promoted the development of </w:t>
            </w:r>
            <w:r w:rsidRPr="001B14BE">
              <w:rPr>
                <w:b/>
                <w:sz w:val="16"/>
                <w:szCs w:val="20"/>
              </w:rPr>
              <w:t>political parties</w:t>
            </w:r>
            <w:r>
              <w:rPr>
                <w:b/>
                <w:sz w:val="16"/>
                <w:szCs w:val="20"/>
              </w:rPr>
              <w:t>.</w:t>
            </w:r>
          </w:p>
          <w:p w:rsidR="00CA0971" w:rsidRDefault="00CA0971" w:rsidP="001B14BE">
            <w:pPr>
              <w:rPr>
                <w:b/>
                <w:sz w:val="16"/>
                <w:szCs w:val="20"/>
              </w:rPr>
            </w:pPr>
          </w:p>
          <w:p w:rsidR="00CA0971" w:rsidRDefault="00CA0971" w:rsidP="001B14BE">
            <w:pPr>
              <w:rPr>
                <w:b/>
                <w:sz w:val="16"/>
                <w:szCs w:val="20"/>
              </w:rPr>
            </w:pPr>
          </w:p>
          <w:p w:rsidR="00CA0971" w:rsidRDefault="00CA0971" w:rsidP="001B14BE">
            <w:pPr>
              <w:rPr>
                <w:b/>
                <w:sz w:val="16"/>
                <w:szCs w:val="20"/>
              </w:rPr>
            </w:pPr>
          </w:p>
          <w:p w:rsidR="00CA0971" w:rsidRPr="00CA0971" w:rsidRDefault="00CA0971" w:rsidP="00CA0971">
            <w:pPr>
              <w:widowControl w:val="0"/>
              <w:tabs>
                <w:tab w:val="left" w:pos="90"/>
                <w:tab w:val="left" w:pos="9270"/>
              </w:tabs>
              <w:overflowPunct w:val="0"/>
              <w:autoSpaceDE w:val="0"/>
              <w:autoSpaceDN w:val="0"/>
              <w:adjustRightInd w:val="0"/>
              <w:spacing w:line="259" w:lineRule="auto"/>
              <w:rPr>
                <w:sz w:val="18"/>
                <w:szCs w:val="20"/>
              </w:rPr>
            </w:pPr>
            <w:r w:rsidRPr="00CA0971">
              <w:rPr>
                <w:sz w:val="18"/>
                <w:szCs w:val="20"/>
              </w:rPr>
              <w:t xml:space="preserve">As the </w:t>
            </w:r>
            <w:r w:rsidRPr="00CA0971">
              <w:rPr>
                <w:b/>
                <w:sz w:val="18"/>
                <w:szCs w:val="20"/>
              </w:rPr>
              <w:t>first national administrations</w:t>
            </w:r>
            <w:r w:rsidRPr="00CA0971">
              <w:rPr>
                <w:sz w:val="18"/>
                <w:szCs w:val="20"/>
              </w:rPr>
              <w:t xml:space="preserve"> began to govern under the </w:t>
            </w:r>
            <w:r w:rsidRPr="00CA0971">
              <w:rPr>
                <w:b/>
                <w:sz w:val="18"/>
                <w:szCs w:val="20"/>
              </w:rPr>
              <w:t>Constitution</w:t>
            </w:r>
            <w:r w:rsidRPr="00CA0971">
              <w:rPr>
                <w:sz w:val="18"/>
                <w:szCs w:val="20"/>
              </w:rPr>
              <w:t xml:space="preserve">, continued </w:t>
            </w:r>
            <w:r w:rsidRPr="00CA0971">
              <w:rPr>
                <w:b/>
                <w:sz w:val="18"/>
                <w:szCs w:val="20"/>
              </w:rPr>
              <w:t>debates</w:t>
            </w:r>
            <w:r w:rsidRPr="00CA0971">
              <w:rPr>
                <w:sz w:val="18"/>
                <w:szCs w:val="20"/>
              </w:rPr>
              <w:t xml:space="preserve"> about such issues as the relationship between the national government and the states, economic policy, and the conduct of foreign affairs led to the creation of</w:t>
            </w:r>
            <w:r w:rsidRPr="00CA0971">
              <w:rPr>
                <w:b/>
                <w:sz w:val="18"/>
                <w:szCs w:val="20"/>
              </w:rPr>
              <w:t xml:space="preserve"> political parties</w:t>
            </w:r>
            <w:r w:rsidRPr="00CA0971">
              <w:rPr>
                <w:sz w:val="18"/>
                <w:szCs w:val="20"/>
              </w:rPr>
              <w:t xml:space="preserve">. </w:t>
            </w:r>
          </w:p>
          <w:p w:rsidR="00CA0971" w:rsidRPr="001B14BE" w:rsidRDefault="00CA0971" w:rsidP="001B14BE">
            <w:pPr>
              <w:rPr>
                <w:rFonts w:ascii="Arial Narrow" w:hAnsi="Arial Narrow"/>
                <w:sz w:val="14"/>
                <w:szCs w:val="18"/>
              </w:rPr>
            </w:pPr>
          </w:p>
          <w:p w:rsidR="001B14BE" w:rsidRPr="001B14BE" w:rsidRDefault="001B14BE" w:rsidP="00591CE9">
            <w:pPr>
              <w:rPr>
                <w:rFonts w:ascii="Arial Narrow" w:hAnsi="Arial Narrow"/>
                <w:sz w:val="14"/>
                <w:szCs w:val="18"/>
              </w:rPr>
            </w:pPr>
          </w:p>
          <w:p w:rsidR="00202557" w:rsidRDefault="00202557" w:rsidP="00202557">
            <w:pPr>
              <w:widowControl w:val="0"/>
              <w:tabs>
                <w:tab w:val="left" w:pos="90"/>
                <w:tab w:val="left" w:pos="9270"/>
              </w:tabs>
              <w:overflowPunct w:val="0"/>
              <w:autoSpaceDE w:val="0"/>
              <w:autoSpaceDN w:val="0"/>
              <w:adjustRightInd w:val="0"/>
              <w:spacing w:line="259" w:lineRule="auto"/>
              <w:rPr>
                <w:rFonts w:ascii="Arial Narrow" w:hAnsi="Arial Narrow"/>
                <w:sz w:val="20"/>
              </w:rPr>
            </w:pPr>
          </w:p>
          <w:p w:rsidR="001B14BE" w:rsidRPr="00DE091D" w:rsidRDefault="001B14BE" w:rsidP="00202557">
            <w:pPr>
              <w:widowControl w:val="0"/>
              <w:tabs>
                <w:tab w:val="left" w:pos="90"/>
                <w:tab w:val="left" w:pos="9270"/>
              </w:tabs>
              <w:overflowPunct w:val="0"/>
              <w:autoSpaceDE w:val="0"/>
              <w:autoSpaceDN w:val="0"/>
              <w:adjustRightInd w:val="0"/>
              <w:spacing w:line="259" w:lineRule="auto"/>
              <w:rPr>
                <w:rFonts w:ascii="Arial Narrow" w:hAnsi="Arial Narrow"/>
                <w:sz w:val="20"/>
              </w:rPr>
            </w:pPr>
          </w:p>
        </w:tc>
        <w:tc>
          <w:tcPr>
            <w:tcW w:w="6300" w:type="dxa"/>
          </w:tcPr>
          <w:p w:rsidR="00202557" w:rsidRDefault="00202557" w:rsidP="00591CE9">
            <w:pPr>
              <w:rPr>
                <w:rFonts w:ascii="Arial Narrow" w:hAnsi="Arial Narrow"/>
                <w:sz w:val="20"/>
              </w:rPr>
            </w:pPr>
          </w:p>
          <w:p w:rsidR="00202557" w:rsidRDefault="001B14BE" w:rsidP="00591CE9">
            <w:pPr>
              <w:rPr>
                <w:rFonts w:ascii="Arial Narrow" w:hAnsi="Arial Narrow"/>
                <w:sz w:val="20"/>
              </w:rPr>
            </w:pPr>
            <w:r>
              <w:rPr>
                <w:rFonts w:ascii="Arial Narrow" w:hAnsi="Arial Narrow"/>
                <w:sz w:val="20"/>
              </w:rPr>
              <w:t>John Adams’ presidency…</w:t>
            </w:r>
          </w:p>
          <w:p w:rsidR="001B14BE" w:rsidRDefault="001B14BE" w:rsidP="00591CE9">
            <w:pPr>
              <w:rPr>
                <w:rFonts w:ascii="Arial Narrow" w:hAnsi="Arial Narrow"/>
                <w:sz w:val="20"/>
              </w:rPr>
            </w:pPr>
          </w:p>
          <w:p w:rsidR="001B14BE" w:rsidRDefault="001B14BE" w:rsidP="00591CE9">
            <w:pPr>
              <w:rPr>
                <w:rFonts w:ascii="Arial Narrow" w:hAnsi="Arial Narrow"/>
                <w:sz w:val="20"/>
              </w:rPr>
            </w:pPr>
          </w:p>
          <w:p w:rsidR="001B14BE" w:rsidRDefault="001B14BE" w:rsidP="00591CE9">
            <w:pPr>
              <w:rPr>
                <w:rFonts w:ascii="Arial Narrow" w:hAnsi="Arial Narrow"/>
                <w:sz w:val="20"/>
              </w:rPr>
            </w:pPr>
          </w:p>
          <w:p w:rsidR="001B14BE" w:rsidRDefault="001B14BE" w:rsidP="00591CE9">
            <w:pPr>
              <w:rPr>
                <w:rFonts w:ascii="Arial Narrow" w:hAnsi="Arial Narrow"/>
                <w:sz w:val="20"/>
              </w:rPr>
            </w:pPr>
          </w:p>
          <w:p w:rsidR="001B14BE" w:rsidRDefault="001B14BE" w:rsidP="00591CE9">
            <w:pPr>
              <w:rPr>
                <w:rFonts w:ascii="Arial Narrow" w:hAnsi="Arial Narrow"/>
                <w:sz w:val="20"/>
              </w:rPr>
            </w:pPr>
          </w:p>
          <w:p w:rsidR="00202557" w:rsidRDefault="00202557" w:rsidP="00591CE9">
            <w:pPr>
              <w:rPr>
                <w:rFonts w:ascii="Arial Narrow" w:hAnsi="Arial Narrow"/>
                <w:sz w:val="20"/>
              </w:rPr>
            </w:pPr>
          </w:p>
          <w:p w:rsidR="00202557" w:rsidRDefault="00202557" w:rsidP="00591CE9">
            <w:pPr>
              <w:rPr>
                <w:rFonts w:ascii="Arial Narrow" w:hAnsi="Arial Narrow"/>
                <w:sz w:val="20"/>
              </w:rPr>
            </w:pPr>
          </w:p>
          <w:p w:rsidR="00202557" w:rsidRDefault="00202557" w:rsidP="00591CE9">
            <w:pPr>
              <w:rPr>
                <w:rFonts w:ascii="Arial Narrow" w:hAnsi="Arial Narrow"/>
                <w:sz w:val="20"/>
              </w:rPr>
            </w:pPr>
          </w:p>
          <w:p w:rsidR="00202557" w:rsidRDefault="00202557" w:rsidP="00591CE9">
            <w:pPr>
              <w:rPr>
                <w:rFonts w:ascii="Arial Narrow" w:hAnsi="Arial Narrow"/>
                <w:sz w:val="20"/>
              </w:rPr>
            </w:pPr>
          </w:p>
          <w:p w:rsidR="00202557" w:rsidRDefault="00202557" w:rsidP="00591CE9">
            <w:pPr>
              <w:rPr>
                <w:rFonts w:ascii="Arial Narrow" w:hAnsi="Arial Narrow"/>
                <w:sz w:val="20"/>
              </w:rPr>
            </w:pPr>
          </w:p>
          <w:p w:rsidR="0012361E" w:rsidRDefault="0012361E" w:rsidP="00591CE9">
            <w:pPr>
              <w:rPr>
                <w:rFonts w:ascii="Arial Narrow" w:hAnsi="Arial Narrow"/>
                <w:sz w:val="20"/>
              </w:rPr>
            </w:pPr>
          </w:p>
          <w:p w:rsidR="0012361E" w:rsidRDefault="0012361E" w:rsidP="00591CE9">
            <w:pPr>
              <w:rPr>
                <w:rFonts w:ascii="Arial Narrow" w:hAnsi="Arial Narrow"/>
                <w:sz w:val="20"/>
              </w:rPr>
            </w:pPr>
          </w:p>
          <w:p w:rsidR="0012361E" w:rsidRDefault="0012361E" w:rsidP="00591CE9">
            <w:pPr>
              <w:rPr>
                <w:rFonts w:ascii="Arial Narrow" w:hAnsi="Arial Narrow"/>
                <w:sz w:val="20"/>
              </w:rPr>
            </w:pPr>
          </w:p>
          <w:p w:rsidR="001B14BE" w:rsidRDefault="001B14BE" w:rsidP="001B14BE">
            <w:pPr>
              <w:jc w:val="right"/>
              <w:rPr>
                <w:rFonts w:ascii="Arial Narrow" w:hAnsi="Arial Narrow"/>
                <w:sz w:val="20"/>
              </w:rPr>
            </w:pPr>
            <w:r>
              <w:rPr>
                <w:rFonts w:ascii="Arial Narrow" w:hAnsi="Arial Narrow"/>
                <w:sz w:val="20"/>
              </w:rPr>
              <w:t>Continued on next page…</w:t>
            </w:r>
          </w:p>
          <w:p w:rsidR="001B14BE" w:rsidRDefault="001B14BE" w:rsidP="001B14BE">
            <w:pPr>
              <w:jc w:val="right"/>
              <w:rPr>
                <w:rFonts w:ascii="Arial Narrow" w:hAnsi="Arial Narrow"/>
                <w:sz w:val="20"/>
              </w:rPr>
            </w:pPr>
          </w:p>
          <w:p w:rsidR="001B14BE" w:rsidRDefault="001B14BE" w:rsidP="001B14BE">
            <w:pPr>
              <w:rPr>
                <w:rFonts w:ascii="Arial Narrow" w:hAnsi="Arial Narrow"/>
                <w:sz w:val="20"/>
              </w:rPr>
            </w:pPr>
            <w:r>
              <w:rPr>
                <w:rFonts w:ascii="Arial Narrow" w:hAnsi="Arial Narrow"/>
                <w:sz w:val="20"/>
              </w:rPr>
              <w:t>Comparison of Federalist and Democratic-Republican Parties (chart)</w:t>
            </w:r>
          </w:p>
          <w:p w:rsidR="001B14BE" w:rsidRDefault="001B14BE" w:rsidP="001B14BE">
            <w:pPr>
              <w:rPr>
                <w:rFonts w:ascii="Arial Narrow" w:hAnsi="Arial Narrow"/>
                <w:sz w:val="20"/>
              </w:rPr>
            </w:pPr>
          </w:p>
          <w:p w:rsidR="001B14BE" w:rsidRDefault="001B14BE" w:rsidP="001B14BE">
            <w:pPr>
              <w:rPr>
                <w:rFonts w:ascii="Arial Narrow" w:hAnsi="Arial Narrow"/>
                <w:sz w:val="20"/>
              </w:rPr>
            </w:pPr>
            <w:r>
              <w:rPr>
                <w:rFonts w:ascii="Arial Narrow" w:hAnsi="Arial Narrow"/>
                <w:sz w:val="20"/>
              </w:rPr>
              <w:t>Leaders…</w:t>
            </w:r>
          </w:p>
          <w:p w:rsidR="001B14BE" w:rsidRDefault="001B14BE" w:rsidP="001B14BE">
            <w:pPr>
              <w:rPr>
                <w:rFonts w:ascii="Arial Narrow" w:hAnsi="Arial Narrow"/>
                <w:sz w:val="20"/>
              </w:rPr>
            </w:pPr>
          </w:p>
          <w:p w:rsidR="001B14BE" w:rsidRDefault="001B14BE" w:rsidP="001B14BE">
            <w:pPr>
              <w:rPr>
                <w:rFonts w:ascii="Arial Narrow" w:hAnsi="Arial Narrow"/>
                <w:sz w:val="20"/>
              </w:rPr>
            </w:pPr>
          </w:p>
          <w:p w:rsidR="001B14BE" w:rsidRDefault="001B14BE" w:rsidP="001B14BE">
            <w:pPr>
              <w:rPr>
                <w:rFonts w:ascii="Arial Narrow" w:hAnsi="Arial Narrow"/>
                <w:sz w:val="20"/>
              </w:rPr>
            </w:pPr>
            <w:r>
              <w:rPr>
                <w:rFonts w:ascii="Arial Narrow" w:hAnsi="Arial Narrow"/>
                <w:sz w:val="20"/>
              </w:rPr>
              <w:t>View on Constitution…</w:t>
            </w:r>
          </w:p>
          <w:p w:rsidR="001B14BE" w:rsidRDefault="001B14BE" w:rsidP="001B14BE">
            <w:pPr>
              <w:rPr>
                <w:rFonts w:ascii="Arial Narrow" w:hAnsi="Arial Narrow"/>
                <w:sz w:val="20"/>
              </w:rPr>
            </w:pPr>
          </w:p>
          <w:p w:rsidR="001B14BE" w:rsidRDefault="001B14BE" w:rsidP="001B14BE">
            <w:pPr>
              <w:rPr>
                <w:rFonts w:ascii="Arial Narrow" w:hAnsi="Arial Narrow"/>
                <w:sz w:val="20"/>
              </w:rPr>
            </w:pPr>
          </w:p>
          <w:p w:rsidR="001B14BE" w:rsidRDefault="001B14BE" w:rsidP="001B14BE">
            <w:pPr>
              <w:rPr>
                <w:rFonts w:ascii="Arial Narrow" w:hAnsi="Arial Narrow"/>
                <w:sz w:val="20"/>
              </w:rPr>
            </w:pPr>
            <w:r>
              <w:rPr>
                <w:rFonts w:ascii="Arial Narrow" w:hAnsi="Arial Narrow"/>
                <w:sz w:val="20"/>
              </w:rPr>
              <w:t>Foreign Policy…</w:t>
            </w:r>
          </w:p>
          <w:p w:rsidR="001B14BE" w:rsidRDefault="001B14BE" w:rsidP="001B14BE">
            <w:pPr>
              <w:rPr>
                <w:rFonts w:ascii="Arial Narrow" w:hAnsi="Arial Narrow"/>
                <w:sz w:val="20"/>
              </w:rPr>
            </w:pPr>
          </w:p>
          <w:p w:rsidR="001B14BE" w:rsidRDefault="001B14BE" w:rsidP="001B14BE">
            <w:pPr>
              <w:rPr>
                <w:rFonts w:ascii="Arial Narrow" w:hAnsi="Arial Narrow"/>
                <w:sz w:val="20"/>
              </w:rPr>
            </w:pPr>
          </w:p>
          <w:p w:rsidR="001B14BE" w:rsidRDefault="001B14BE" w:rsidP="001B14BE">
            <w:pPr>
              <w:rPr>
                <w:rFonts w:ascii="Arial Narrow" w:hAnsi="Arial Narrow"/>
                <w:sz w:val="20"/>
              </w:rPr>
            </w:pPr>
            <w:r>
              <w:rPr>
                <w:rFonts w:ascii="Arial Narrow" w:hAnsi="Arial Narrow"/>
                <w:sz w:val="20"/>
              </w:rPr>
              <w:t>Military Policy…</w:t>
            </w:r>
          </w:p>
          <w:p w:rsidR="001B14BE" w:rsidRDefault="001B14BE" w:rsidP="001B14BE">
            <w:pPr>
              <w:rPr>
                <w:rFonts w:ascii="Arial Narrow" w:hAnsi="Arial Narrow"/>
                <w:sz w:val="20"/>
              </w:rPr>
            </w:pPr>
          </w:p>
          <w:p w:rsidR="001B14BE" w:rsidRDefault="001B14BE" w:rsidP="001B14BE">
            <w:pPr>
              <w:rPr>
                <w:rFonts w:ascii="Arial Narrow" w:hAnsi="Arial Narrow"/>
                <w:sz w:val="20"/>
              </w:rPr>
            </w:pPr>
          </w:p>
          <w:p w:rsidR="001B14BE" w:rsidRDefault="001B14BE" w:rsidP="001B14BE">
            <w:pPr>
              <w:rPr>
                <w:rFonts w:ascii="Arial Narrow" w:hAnsi="Arial Narrow"/>
                <w:sz w:val="20"/>
              </w:rPr>
            </w:pPr>
            <w:r>
              <w:rPr>
                <w:rFonts w:ascii="Arial Narrow" w:hAnsi="Arial Narrow"/>
                <w:sz w:val="20"/>
              </w:rPr>
              <w:t>Economic Policy…</w:t>
            </w:r>
          </w:p>
          <w:p w:rsidR="001B14BE" w:rsidRDefault="001B14BE" w:rsidP="001B14BE">
            <w:pPr>
              <w:rPr>
                <w:rFonts w:ascii="Arial Narrow" w:hAnsi="Arial Narrow"/>
                <w:sz w:val="20"/>
              </w:rPr>
            </w:pPr>
          </w:p>
          <w:p w:rsidR="001B14BE" w:rsidRDefault="001B14BE" w:rsidP="001B14BE">
            <w:pPr>
              <w:rPr>
                <w:rFonts w:ascii="Arial Narrow" w:hAnsi="Arial Narrow"/>
                <w:sz w:val="20"/>
              </w:rPr>
            </w:pPr>
          </w:p>
          <w:p w:rsidR="001B14BE" w:rsidRDefault="001B14BE" w:rsidP="001B14BE">
            <w:pPr>
              <w:rPr>
                <w:rFonts w:ascii="Arial Narrow" w:hAnsi="Arial Narrow"/>
                <w:sz w:val="20"/>
              </w:rPr>
            </w:pPr>
          </w:p>
          <w:p w:rsidR="001B14BE" w:rsidRDefault="001B14BE" w:rsidP="001B14BE">
            <w:pPr>
              <w:rPr>
                <w:rFonts w:ascii="Arial Narrow" w:hAnsi="Arial Narrow"/>
                <w:sz w:val="20"/>
              </w:rPr>
            </w:pPr>
            <w:r>
              <w:rPr>
                <w:rFonts w:ascii="Arial Narrow" w:hAnsi="Arial Narrow"/>
                <w:sz w:val="20"/>
              </w:rPr>
              <w:t>Chief Supporters…</w:t>
            </w:r>
          </w:p>
          <w:p w:rsidR="001B14BE" w:rsidRDefault="001B14BE" w:rsidP="001B14BE">
            <w:pPr>
              <w:rPr>
                <w:rFonts w:ascii="Arial Narrow" w:hAnsi="Arial Narrow"/>
                <w:sz w:val="20"/>
              </w:rPr>
            </w:pPr>
          </w:p>
          <w:p w:rsidR="001B14BE" w:rsidRDefault="001B14BE" w:rsidP="001B14BE">
            <w:pPr>
              <w:rPr>
                <w:rFonts w:ascii="Arial Narrow" w:hAnsi="Arial Narrow"/>
                <w:sz w:val="20"/>
              </w:rPr>
            </w:pPr>
          </w:p>
          <w:p w:rsidR="001B14BE" w:rsidRDefault="001B14BE" w:rsidP="001B14BE">
            <w:pPr>
              <w:rPr>
                <w:rFonts w:ascii="Arial Narrow" w:hAnsi="Arial Narrow"/>
                <w:sz w:val="20"/>
              </w:rPr>
            </w:pPr>
          </w:p>
          <w:p w:rsidR="001B14BE" w:rsidRDefault="001B14BE" w:rsidP="001B14BE">
            <w:pPr>
              <w:rPr>
                <w:rFonts w:ascii="Arial Narrow" w:hAnsi="Arial Narrow"/>
                <w:sz w:val="20"/>
              </w:rPr>
            </w:pPr>
            <w:r>
              <w:rPr>
                <w:rFonts w:ascii="Arial Narrow" w:hAnsi="Arial Narrow"/>
                <w:sz w:val="20"/>
              </w:rPr>
              <w:t>The XYZ Affair…</w:t>
            </w:r>
          </w:p>
          <w:p w:rsidR="001B14BE" w:rsidRDefault="001B14BE" w:rsidP="001B14BE">
            <w:pPr>
              <w:rPr>
                <w:rFonts w:ascii="Arial Narrow" w:hAnsi="Arial Narrow"/>
                <w:sz w:val="20"/>
              </w:rPr>
            </w:pPr>
          </w:p>
          <w:p w:rsidR="001B14BE" w:rsidRDefault="001B14BE" w:rsidP="001B14BE">
            <w:pPr>
              <w:rPr>
                <w:rFonts w:ascii="Arial Narrow" w:hAnsi="Arial Narrow"/>
                <w:sz w:val="20"/>
              </w:rPr>
            </w:pPr>
          </w:p>
          <w:p w:rsidR="001B14BE" w:rsidRDefault="001B14BE" w:rsidP="001B14BE">
            <w:pPr>
              <w:rPr>
                <w:rFonts w:ascii="Arial Narrow" w:hAnsi="Arial Narrow"/>
                <w:sz w:val="20"/>
              </w:rPr>
            </w:pPr>
          </w:p>
          <w:p w:rsidR="001B14BE" w:rsidRDefault="001B14BE" w:rsidP="001B14BE">
            <w:pPr>
              <w:rPr>
                <w:rFonts w:ascii="Arial Narrow" w:hAnsi="Arial Narrow"/>
                <w:sz w:val="20"/>
              </w:rPr>
            </w:pPr>
          </w:p>
          <w:p w:rsidR="001B14BE" w:rsidRDefault="001B14BE" w:rsidP="001B14BE">
            <w:pPr>
              <w:rPr>
                <w:rFonts w:ascii="Arial Narrow" w:hAnsi="Arial Narrow"/>
                <w:sz w:val="20"/>
              </w:rPr>
            </w:pPr>
          </w:p>
          <w:p w:rsidR="001B14BE" w:rsidRDefault="001B14BE" w:rsidP="001B14BE">
            <w:pPr>
              <w:rPr>
                <w:rFonts w:ascii="Arial Narrow" w:hAnsi="Arial Narrow"/>
                <w:sz w:val="20"/>
              </w:rPr>
            </w:pPr>
          </w:p>
          <w:p w:rsidR="001B14BE" w:rsidRDefault="001B14BE" w:rsidP="001B14BE">
            <w:pPr>
              <w:rPr>
                <w:rFonts w:ascii="Arial Narrow" w:hAnsi="Arial Narrow"/>
                <w:sz w:val="20"/>
              </w:rPr>
            </w:pPr>
          </w:p>
          <w:p w:rsidR="001B14BE" w:rsidRDefault="001B14BE" w:rsidP="001B14BE">
            <w:pPr>
              <w:rPr>
                <w:rFonts w:ascii="Arial Narrow" w:hAnsi="Arial Narrow"/>
                <w:sz w:val="20"/>
              </w:rPr>
            </w:pPr>
          </w:p>
          <w:p w:rsidR="001B14BE" w:rsidRDefault="001B14BE" w:rsidP="001B14BE">
            <w:pPr>
              <w:rPr>
                <w:rFonts w:ascii="Arial Narrow" w:hAnsi="Arial Narrow"/>
                <w:sz w:val="20"/>
              </w:rPr>
            </w:pPr>
            <w:r>
              <w:rPr>
                <w:rFonts w:ascii="Arial Narrow" w:hAnsi="Arial Narrow"/>
                <w:sz w:val="20"/>
              </w:rPr>
              <w:t>The Alien and Sedition Acts…</w:t>
            </w:r>
          </w:p>
          <w:p w:rsidR="001B14BE" w:rsidRDefault="001B14BE" w:rsidP="001B14BE">
            <w:pPr>
              <w:rPr>
                <w:rFonts w:ascii="Arial Narrow" w:hAnsi="Arial Narrow"/>
                <w:sz w:val="20"/>
              </w:rPr>
            </w:pPr>
          </w:p>
          <w:p w:rsidR="001B14BE" w:rsidRDefault="001B14BE" w:rsidP="001B14BE">
            <w:pPr>
              <w:rPr>
                <w:rFonts w:ascii="Arial Narrow" w:hAnsi="Arial Narrow"/>
                <w:sz w:val="20"/>
              </w:rPr>
            </w:pPr>
          </w:p>
          <w:p w:rsidR="001B14BE" w:rsidRDefault="001B14BE" w:rsidP="001B14BE">
            <w:pPr>
              <w:rPr>
                <w:rFonts w:ascii="Arial Narrow" w:hAnsi="Arial Narrow"/>
                <w:sz w:val="20"/>
              </w:rPr>
            </w:pPr>
          </w:p>
          <w:p w:rsidR="001B14BE" w:rsidRDefault="001B14BE" w:rsidP="001B14BE">
            <w:pPr>
              <w:rPr>
                <w:rFonts w:ascii="Arial Narrow" w:hAnsi="Arial Narrow"/>
                <w:sz w:val="20"/>
              </w:rPr>
            </w:pPr>
          </w:p>
          <w:p w:rsidR="00591CE9" w:rsidRDefault="00591CE9" w:rsidP="001B14BE">
            <w:pPr>
              <w:rPr>
                <w:rFonts w:ascii="Arial Narrow" w:hAnsi="Arial Narrow"/>
                <w:sz w:val="20"/>
              </w:rPr>
            </w:pPr>
          </w:p>
          <w:p w:rsidR="001B14BE" w:rsidRDefault="001B14BE" w:rsidP="001B14BE">
            <w:pPr>
              <w:rPr>
                <w:rFonts w:ascii="Arial Narrow" w:hAnsi="Arial Narrow"/>
                <w:sz w:val="20"/>
              </w:rPr>
            </w:pPr>
          </w:p>
          <w:p w:rsidR="001B14BE" w:rsidRDefault="001B14BE" w:rsidP="001B14BE">
            <w:pPr>
              <w:rPr>
                <w:rFonts w:ascii="Arial Narrow" w:hAnsi="Arial Narrow"/>
                <w:sz w:val="20"/>
              </w:rPr>
            </w:pPr>
            <w:r>
              <w:rPr>
                <w:rFonts w:ascii="Arial Narrow" w:hAnsi="Arial Narrow"/>
                <w:sz w:val="20"/>
              </w:rPr>
              <w:t>The Kentucky and Virginia Resolutions…</w:t>
            </w:r>
          </w:p>
          <w:p w:rsidR="001B14BE" w:rsidRDefault="001B14BE" w:rsidP="001B14BE">
            <w:pPr>
              <w:rPr>
                <w:rFonts w:ascii="Arial Narrow" w:hAnsi="Arial Narrow"/>
                <w:sz w:val="20"/>
              </w:rPr>
            </w:pPr>
          </w:p>
          <w:p w:rsidR="001B14BE" w:rsidRDefault="001B14BE" w:rsidP="001B14BE">
            <w:pPr>
              <w:rPr>
                <w:rFonts w:ascii="Arial Narrow" w:hAnsi="Arial Narrow"/>
                <w:sz w:val="20"/>
              </w:rPr>
            </w:pPr>
          </w:p>
          <w:p w:rsidR="001B14BE" w:rsidRDefault="001B14BE" w:rsidP="001B14BE">
            <w:pPr>
              <w:rPr>
                <w:rFonts w:ascii="Arial Narrow" w:hAnsi="Arial Narrow"/>
                <w:sz w:val="20"/>
              </w:rPr>
            </w:pPr>
          </w:p>
          <w:p w:rsidR="001B14BE" w:rsidRDefault="001B14BE" w:rsidP="001B14BE">
            <w:pPr>
              <w:rPr>
                <w:rFonts w:ascii="Arial Narrow" w:hAnsi="Arial Narrow"/>
                <w:sz w:val="20"/>
              </w:rPr>
            </w:pPr>
          </w:p>
          <w:p w:rsidR="001B14BE" w:rsidRDefault="001B14BE" w:rsidP="001B14BE">
            <w:pPr>
              <w:rPr>
                <w:rFonts w:ascii="Arial Narrow" w:hAnsi="Arial Narrow"/>
                <w:sz w:val="20"/>
              </w:rPr>
            </w:pPr>
          </w:p>
          <w:p w:rsidR="00591CE9" w:rsidRDefault="00591CE9" w:rsidP="001B14BE">
            <w:pPr>
              <w:rPr>
                <w:rFonts w:ascii="Arial Narrow" w:hAnsi="Arial Narrow"/>
                <w:sz w:val="20"/>
              </w:rPr>
            </w:pPr>
          </w:p>
          <w:p w:rsidR="001B14BE" w:rsidRDefault="001B14BE" w:rsidP="001B14BE">
            <w:pPr>
              <w:rPr>
                <w:rFonts w:ascii="Arial Narrow" w:hAnsi="Arial Narrow"/>
                <w:sz w:val="20"/>
              </w:rPr>
            </w:pPr>
          </w:p>
          <w:p w:rsidR="00202557" w:rsidRPr="00DE091D" w:rsidRDefault="00202557" w:rsidP="00591CE9">
            <w:pPr>
              <w:rPr>
                <w:rFonts w:ascii="Arial Narrow" w:hAnsi="Arial Narrow"/>
                <w:sz w:val="20"/>
              </w:rPr>
            </w:pPr>
          </w:p>
        </w:tc>
        <w:tc>
          <w:tcPr>
            <w:tcW w:w="3240" w:type="dxa"/>
          </w:tcPr>
          <w:p w:rsidR="00202557" w:rsidRDefault="00202557" w:rsidP="00591CE9">
            <w:pPr>
              <w:contextualSpacing/>
              <w:rPr>
                <w:rFonts w:ascii="Arial Narrow" w:hAnsi="Arial Narrow"/>
                <w:sz w:val="20"/>
              </w:rPr>
            </w:pPr>
          </w:p>
          <w:p w:rsidR="00202557" w:rsidRDefault="00202557" w:rsidP="00591CE9">
            <w:pPr>
              <w:contextualSpacing/>
              <w:rPr>
                <w:b/>
                <w:sz w:val="18"/>
                <w:szCs w:val="20"/>
              </w:rPr>
            </w:pPr>
            <w:r>
              <w:rPr>
                <w:b/>
                <w:sz w:val="18"/>
                <w:szCs w:val="20"/>
              </w:rPr>
              <w:t xml:space="preserve">Explain </w:t>
            </w:r>
            <w:r w:rsidR="001B14BE">
              <w:rPr>
                <w:b/>
                <w:sz w:val="18"/>
                <w:szCs w:val="20"/>
              </w:rPr>
              <w:t xml:space="preserve">the weakness in the Presidential election </w:t>
            </w:r>
            <w:proofErr w:type="gramStart"/>
            <w:r w:rsidR="001B14BE">
              <w:rPr>
                <w:b/>
                <w:sz w:val="18"/>
                <w:szCs w:val="20"/>
              </w:rPr>
              <w:t>process  in</w:t>
            </w:r>
            <w:proofErr w:type="gramEnd"/>
            <w:r w:rsidR="001B14BE">
              <w:rPr>
                <w:b/>
                <w:sz w:val="18"/>
                <w:szCs w:val="20"/>
              </w:rPr>
              <w:t xml:space="preserve"> 1796. What does this flaw reveal about the Framers?</w:t>
            </w:r>
          </w:p>
          <w:p w:rsidR="00202557" w:rsidRDefault="00202557" w:rsidP="00591CE9">
            <w:pPr>
              <w:contextualSpacing/>
              <w:rPr>
                <w:b/>
                <w:sz w:val="18"/>
                <w:szCs w:val="20"/>
              </w:rPr>
            </w:pPr>
          </w:p>
          <w:p w:rsidR="00202557" w:rsidRDefault="00202557" w:rsidP="00591CE9">
            <w:pPr>
              <w:contextualSpacing/>
              <w:rPr>
                <w:rFonts w:ascii="Arial Narrow" w:hAnsi="Arial Narrow"/>
                <w:sz w:val="20"/>
              </w:rPr>
            </w:pPr>
          </w:p>
          <w:p w:rsidR="001B14BE" w:rsidRDefault="001B14BE" w:rsidP="00591CE9">
            <w:pPr>
              <w:contextualSpacing/>
              <w:rPr>
                <w:rFonts w:ascii="Arial Narrow" w:hAnsi="Arial Narrow"/>
                <w:sz w:val="20"/>
              </w:rPr>
            </w:pPr>
          </w:p>
          <w:p w:rsidR="001B14BE" w:rsidRDefault="001B14BE" w:rsidP="00591CE9">
            <w:pPr>
              <w:contextualSpacing/>
              <w:rPr>
                <w:rFonts w:ascii="Arial Narrow" w:hAnsi="Arial Narrow"/>
                <w:sz w:val="20"/>
              </w:rPr>
            </w:pPr>
          </w:p>
          <w:p w:rsidR="001B14BE" w:rsidRDefault="001B14BE" w:rsidP="00591CE9">
            <w:pPr>
              <w:contextualSpacing/>
              <w:rPr>
                <w:rFonts w:ascii="Arial Narrow" w:hAnsi="Arial Narrow"/>
                <w:sz w:val="20"/>
              </w:rPr>
            </w:pPr>
          </w:p>
          <w:p w:rsidR="001B14BE" w:rsidRDefault="001B14BE" w:rsidP="00591CE9">
            <w:pPr>
              <w:contextualSpacing/>
              <w:rPr>
                <w:rFonts w:ascii="Arial Narrow" w:hAnsi="Arial Narrow"/>
                <w:sz w:val="20"/>
              </w:rPr>
            </w:pPr>
          </w:p>
          <w:p w:rsidR="001B14BE" w:rsidRDefault="001B14BE" w:rsidP="00591CE9">
            <w:pPr>
              <w:contextualSpacing/>
              <w:rPr>
                <w:rFonts w:ascii="Arial Narrow" w:hAnsi="Arial Narrow"/>
                <w:sz w:val="20"/>
              </w:rPr>
            </w:pPr>
          </w:p>
          <w:p w:rsidR="001B14BE" w:rsidRDefault="001B14BE" w:rsidP="00591CE9">
            <w:pPr>
              <w:contextualSpacing/>
              <w:rPr>
                <w:rFonts w:ascii="Arial Narrow" w:hAnsi="Arial Narrow"/>
                <w:sz w:val="20"/>
              </w:rPr>
            </w:pPr>
          </w:p>
          <w:p w:rsidR="001B14BE" w:rsidRDefault="001B14BE" w:rsidP="00591CE9">
            <w:pPr>
              <w:contextualSpacing/>
              <w:rPr>
                <w:rFonts w:ascii="Arial Narrow" w:hAnsi="Arial Narrow"/>
                <w:sz w:val="20"/>
              </w:rPr>
            </w:pPr>
          </w:p>
          <w:p w:rsidR="001B14BE" w:rsidRDefault="001B14BE" w:rsidP="00591CE9">
            <w:pPr>
              <w:contextualSpacing/>
              <w:rPr>
                <w:rFonts w:ascii="Arial Narrow" w:hAnsi="Arial Narrow"/>
                <w:sz w:val="20"/>
              </w:rPr>
            </w:pPr>
          </w:p>
          <w:p w:rsidR="001B14BE" w:rsidRDefault="001B14BE" w:rsidP="00591CE9">
            <w:pPr>
              <w:contextualSpacing/>
              <w:rPr>
                <w:rFonts w:ascii="Arial Narrow" w:hAnsi="Arial Narrow"/>
                <w:sz w:val="20"/>
              </w:rPr>
            </w:pPr>
          </w:p>
          <w:p w:rsidR="001B14BE" w:rsidRDefault="001B14BE" w:rsidP="00591CE9">
            <w:pPr>
              <w:contextualSpacing/>
              <w:rPr>
                <w:rFonts w:ascii="Arial Narrow" w:hAnsi="Arial Narrow"/>
                <w:sz w:val="20"/>
              </w:rPr>
            </w:pPr>
          </w:p>
          <w:p w:rsidR="001B14BE" w:rsidRDefault="001B14BE" w:rsidP="00591CE9">
            <w:pPr>
              <w:contextualSpacing/>
              <w:rPr>
                <w:rFonts w:ascii="Arial Narrow" w:hAnsi="Arial Narrow"/>
                <w:sz w:val="20"/>
              </w:rPr>
            </w:pPr>
          </w:p>
          <w:p w:rsidR="001B14BE" w:rsidRPr="001B14BE" w:rsidRDefault="001B14BE" w:rsidP="00591CE9">
            <w:pPr>
              <w:contextualSpacing/>
              <w:rPr>
                <w:rFonts w:ascii="Arial Narrow" w:hAnsi="Arial Narrow"/>
                <w:b/>
                <w:sz w:val="18"/>
              </w:rPr>
            </w:pPr>
            <w:r w:rsidRPr="001B14BE">
              <w:rPr>
                <w:rFonts w:ascii="Arial Narrow" w:hAnsi="Arial Narrow"/>
                <w:b/>
                <w:sz w:val="18"/>
              </w:rPr>
              <w:t>These two political parties are NOT the same as the Federalists and Anti-Federalists of the Constitutional Convention and ratification process.</w:t>
            </w:r>
          </w:p>
          <w:p w:rsidR="001B14BE" w:rsidRPr="001B14BE" w:rsidRDefault="001B14BE" w:rsidP="00591CE9">
            <w:pPr>
              <w:contextualSpacing/>
              <w:rPr>
                <w:rFonts w:ascii="Arial Narrow" w:hAnsi="Arial Narrow"/>
                <w:b/>
                <w:sz w:val="18"/>
              </w:rPr>
            </w:pPr>
          </w:p>
          <w:p w:rsidR="001B14BE" w:rsidRPr="001B14BE" w:rsidRDefault="001B14BE" w:rsidP="00591CE9">
            <w:pPr>
              <w:contextualSpacing/>
              <w:rPr>
                <w:rFonts w:ascii="Arial Narrow" w:hAnsi="Arial Narrow"/>
                <w:b/>
                <w:sz w:val="18"/>
              </w:rPr>
            </w:pPr>
            <w:r w:rsidRPr="001B14BE">
              <w:rPr>
                <w:rFonts w:ascii="Arial Narrow" w:hAnsi="Arial Narrow"/>
                <w:b/>
                <w:sz w:val="18"/>
              </w:rPr>
              <w:t>What is similar?</w:t>
            </w:r>
          </w:p>
          <w:p w:rsidR="001B14BE" w:rsidRDefault="001B14BE" w:rsidP="00591CE9">
            <w:pPr>
              <w:contextualSpacing/>
              <w:rPr>
                <w:rFonts w:ascii="Arial Narrow" w:hAnsi="Arial Narrow"/>
                <w:sz w:val="16"/>
              </w:rPr>
            </w:pPr>
            <w:r w:rsidRPr="001B14BE">
              <w:rPr>
                <w:rFonts w:ascii="Arial Narrow" w:hAnsi="Arial Narrow"/>
                <w:sz w:val="16"/>
              </w:rPr>
              <w:t>(between Feds &amp; Anti-Feds and the first two political parties)</w:t>
            </w:r>
          </w:p>
          <w:p w:rsidR="001B14BE" w:rsidRDefault="001B14BE" w:rsidP="00591CE9">
            <w:pPr>
              <w:contextualSpacing/>
              <w:rPr>
                <w:rFonts w:ascii="Arial Narrow" w:hAnsi="Arial Narrow"/>
                <w:sz w:val="16"/>
              </w:rPr>
            </w:pPr>
          </w:p>
          <w:p w:rsidR="001B14BE" w:rsidRDefault="001B14BE" w:rsidP="00591CE9">
            <w:pPr>
              <w:contextualSpacing/>
              <w:rPr>
                <w:rFonts w:ascii="Arial Narrow" w:hAnsi="Arial Narrow"/>
                <w:sz w:val="16"/>
              </w:rPr>
            </w:pPr>
          </w:p>
          <w:p w:rsidR="001B14BE" w:rsidRDefault="001B14BE" w:rsidP="00591CE9">
            <w:pPr>
              <w:contextualSpacing/>
              <w:rPr>
                <w:rFonts w:ascii="Arial Narrow" w:hAnsi="Arial Narrow"/>
                <w:sz w:val="16"/>
              </w:rPr>
            </w:pPr>
          </w:p>
          <w:p w:rsidR="001B14BE" w:rsidRDefault="001B14BE" w:rsidP="00591CE9">
            <w:pPr>
              <w:contextualSpacing/>
              <w:rPr>
                <w:rFonts w:ascii="Arial Narrow" w:hAnsi="Arial Narrow"/>
                <w:sz w:val="16"/>
              </w:rPr>
            </w:pPr>
          </w:p>
          <w:p w:rsidR="001B14BE" w:rsidRDefault="001B14BE" w:rsidP="00591CE9">
            <w:pPr>
              <w:contextualSpacing/>
              <w:rPr>
                <w:rFonts w:ascii="Arial Narrow" w:hAnsi="Arial Narrow"/>
                <w:sz w:val="16"/>
              </w:rPr>
            </w:pPr>
          </w:p>
          <w:p w:rsidR="001B14BE" w:rsidRDefault="001B14BE" w:rsidP="00591CE9">
            <w:pPr>
              <w:contextualSpacing/>
              <w:rPr>
                <w:rFonts w:ascii="Arial Narrow" w:hAnsi="Arial Narrow"/>
                <w:sz w:val="16"/>
              </w:rPr>
            </w:pPr>
          </w:p>
          <w:p w:rsidR="001B14BE" w:rsidRDefault="001B14BE" w:rsidP="00591CE9">
            <w:pPr>
              <w:contextualSpacing/>
              <w:rPr>
                <w:rFonts w:ascii="Arial Narrow" w:hAnsi="Arial Narrow"/>
                <w:sz w:val="16"/>
              </w:rPr>
            </w:pPr>
          </w:p>
          <w:p w:rsidR="001B14BE" w:rsidRDefault="001B14BE" w:rsidP="00591CE9">
            <w:pPr>
              <w:contextualSpacing/>
              <w:rPr>
                <w:rFonts w:ascii="Arial Narrow" w:hAnsi="Arial Narrow"/>
                <w:sz w:val="16"/>
              </w:rPr>
            </w:pPr>
          </w:p>
          <w:p w:rsidR="001B14BE" w:rsidRDefault="001B14BE" w:rsidP="00591CE9">
            <w:pPr>
              <w:contextualSpacing/>
              <w:rPr>
                <w:rFonts w:ascii="Arial Narrow" w:hAnsi="Arial Narrow"/>
                <w:b/>
                <w:sz w:val="18"/>
              </w:rPr>
            </w:pPr>
            <w:r>
              <w:rPr>
                <w:rFonts w:ascii="Arial Narrow" w:hAnsi="Arial Narrow"/>
                <w:b/>
                <w:sz w:val="18"/>
              </w:rPr>
              <w:t>What is different?</w:t>
            </w:r>
          </w:p>
          <w:p w:rsidR="001B14BE" w:rsidRDefault="001B14BE" w:rsidP="001B14BE">
            <w:pPr>
              <w:contextualSpacing/>
              <w:rPr>
                <w:rFonts w:ascii="Arial Narrow" w:hAnsi="Arial Narrow"/>
                <w:sz w:val="16"/>
              </w:rPr>
            </w:pPr>
            <w:r w:rsidRPr="001B14BE">
              <w:rPr>
                <w:rFonts w:ascii="Arial Narrow" w:hAnsi="Arial Narrow"/>
                <w:sz w:val="16"/>
              </w:rPr>
              <w:t>(between Feds &amp; Anti-Feds and the first two political parties)</w:t>
            </w:r>
          </w:p>
          <w:p w:rsidR="001B14BE" w:rsidRDefault="001B14BE" w:rsidP="00591CE9">
            <w:pPr>
              <w:contextualSpacing/>
              <w:rPr>
                <w:rFonts w:ascii="Arial Narrow" w:hAnsi="Arial Narrow"/>
                <w:b/>
                <w:sz w:val="18"/>
              </w:rPr>
            </w:pPr>
          </w:p>
          <w:p w:rsidR="00591CE9" w:rsidRDefault="00591CE9" w:rsidP="00591CE9">
            <w:pPr>
              <w:contextualSpacing/>
              <w:rPr>
                <w:rFonts w:ascii="Arial Narrow" w:hAnsi="Arial Narrow"/>
                <w:b/>
                <w:sz w:val="18"/>
              </w:rPr>
            </w:pPr>
          </w:p>
          <w:p w:rsidR="00591CE9" w:rsidRDefault="00591CE9" w:rsidP="00591CE9">
            <w:pPr>
              <w:contextualSpacing/>
              <w:rPr>
                <w:rFonts w:ascii="Arial Narrow" w:hAnsi="Arial Narrow"/>
                <w:b/>
                <w:sz w:val="18"/>
              </w:rPr>
            </w:pPr>
          </w:p>
          <w:p w:rsidR="00591CE9" w:rsidRDefault="00591CE9" w:rsidP="00591CE9">
            <w:pPr>
              <w:contextualSpacing/>
              <w:rPr>
                <w:rFonts w:ascii="Arial Narrow" w:hAnsi="Arial Narrow"/>
                <w:b/>
                <w:sz w:val="18"/>
              </w:rPr>
            </w:pPr>
          </w:p>
          <w:p w:rsidR="00591CE9" w:rsidRDefault="00591CE9" w:rsidP="00591CE9">
            <w:pPr>
              <w:contextualSpacing/>
              <w:rPr>
                <w:rFonts w:ascii="Arial Narrow" w:hAnsi="Arial Narrow"/>
                <w:b/>
                <w:sz w:val="18"/>
              </w:rPr>
            </w:pPr>
          </w:p>
          <w:p w:rsidR="00591CE9" w:rsidRDefault="00591CE9" w:rsidP="00591CE9">
            <w:pPr>
              <w:contextualSpacing/>
              <w:rPr>
                <w:rFonts w:ascii="Arial Narrow" w:hAnsi="Arial Narrow"/>
                <w:b/>
                <w:sz w:val="18"/>
              </w:rPr>
            </w:pPr>
          </w:p>
          <w:p w:rsidR="00591CE9" w:rsidRDefault="00591CE9" w:rsidP="00591CE9">
            <w:pPr>
              <w:contextualSpacing/>
              <w:rPr>
                <w:rFonts w:ascii="Arial Narrow" w:hAnsi="Arial Narrow"/>
                <w:b/>
                <w:sz w:val="18"/>
              </w:rPr>
            </w:pPr>
          </w:p>
          <w:p w:rsidR="00591CE9" w:rsidRDefault="00591CE9" w:rsidP="00591CE9">
            <w:pPr>
              <w:contextualSpacing/>
              <w:rPr>
                <w:rFonts w:ascii="Arial Narrow" w:hAnsi="Arial Narrow"/>
                <w:b/>
                <w:sz w:val="18"/>
              </w:rPr>
            </w:pPr>
          </w:p>
          <w:p w:rsidR="00591CE9" w:rsidRDefault="00591CE9" w:rsidP="00591CE9">
            <w:pPr>
              <w:contextualSpacing/>
              <w:rPr>
                <w:rFonts w:ascii="Arial Narrow" w:hAnsi="Arial Narrow"/>
                <w:b/>
                <w:sz w:val="18"/>
              </w:rPr>
            </w:pPr>
            <w:r>
              <w:rPr>
                <w:rFonts w:ascii="Arial Narrow" w:hAnsi="Arial Narrow"/>
                <w:b/>
                <w:sz w:val="18"/>
              </w:rPr>
              <w:t>John Adams is one of the most underrated presidents. Support, refute, or modify this statement.</w:t>
            </w:r>
          </w:p>
          <w:p w:rsidR="00591CE9" w:rsidRDefault="00591CE9" w:rsidP="00591CE9">
            <w:pPr>
              <w:contextualSpacing/>
              <w:rPr>
                <w:rFonts w:ascii="Arial Narrow" w:hAnsi="Arial Narrow"/>
                <w:b/>
                <w:sz w:val="18"/>
              </w:rPr>
            </w:pPr>
          </w:p>
          <w:p w:rsidR="00591CE9" w:rsidRDefault="00591CE9" w:rsidP="00591CE9">
            <w:pPr>
              <w:contextualSpacing/>
              <w:rPr>
                <w:rFonts w:ascii="Arial Narrow" w:hAnsi="Arial Narrow"/>
                <w:b/>
                <w:sz w:val="18"/>
              </w:rPr>
            </w:pPr>
          </w:p>
          <w:p w:rsidR="00591CE9" w:rsidRDefault="00591CE9" w:rsidP="00591CE9">
            <w:pPr>
              <w:contextualSpacing/>
              <w:rPr>
                <w:rFonts w:ascii="Arial Narrow" w:hAnsi="Arial Narrow"/>
                <w:b/>
                <w:sz w:val="18"/>
              </w:rPr>
            </w:pPr>
          </w:p>
          <w:p w:rsidR="00591CE9" w:rsidRDefault="00591CE9" w:rsidP="00591CE9">
            <w:pPr>
              <w:contextualSpacing/>
              <w:rPr>
                <w:rFonts w:ascii="Arial Narrow" w:hAnsi="Arial Narrow"/>
                <w:b/>
                <w:sz w:val="18"/>
              </w:rPr>
            </w:pPr>
          </w:p>
          <w:p w:rsidR="00591CE9" w:rsidRDefault="00591CE9" w:rsidP="00591CE9">
            <w:pPr>
              <w:contextualSpacing/>
              <w:rPr>
                <w:rFonts w:ascii="Arial Narrow" w:hAnsi="Arial Narrow"/>
                <w:b/>
                <w:sz w:val="18"/>
              </w:rPr>
            </w:pPr>
          </w:p>
          <w:p w:rsidR="00591CE9" w:rsidRDefault="00591CE9" w:rsidP="00591CE9">
            <w:pPr>
              <w:contextualSpacing/>
              <w:rPr>
                <w:rFonts w:ascii="Arial Narrow" w:hAnsi="Arial Narrow"/>
                <w:b/>
                <w:sz w:val="18"/>
              </w:rPr>
            </w:pPr>
          </w:p>
          <w:p w:rsidR="00591CE9" w:rsidRDefault="00591CE9" w:rsidP="00591CE9">
            <w:pPr>
              <w:contextualSpacing/>
              <w:rPr>
                <w:rFonts w:ascii="Arial Narrow" w:hAnsi="Arial Narrow"/>
                <w:b/>
                <w:sz w:val="18"/>
              </w:rPr>
            </w:pPr>
          </w:p>
          <w:p w:rsidR="00591CE9" w:rsidRDefault="00591CE9" w:rsidP="00591CE9">
            <w:pPr>
              <w:contextualSpacing/>
              <w:rPr>
                <w:rFonts w:ascii="Arial Narrow" w:hAnsi="Arial Narrow"/>
                <w:b/>
                <w:sz w:val="18"/>
              </w:rPr>
            </w:pPr>
          </w:p>
          <w:p w:rsidR="00591CE9" w:rsidRPr="001B14BE" w:rsidRDefault="00591CE9" w:rsidP="00591CE9">
            <w:pPr>
              <w:contextualSpacing/>
              <w:rPr>
                <w:rFonts w:ascii="Arial Narrow" w:hAnsi="Arial Narrow"/>
                <w:b/>
                <w:sz w:val="18"/>
              </w:rPr>
            </w:pPr>
            <w:r>
              <w:rPr>
                <w:rFonts w:ascii="Arial Narrow" w:hAnsi="Arial Narrow"/>
                <w:b/>
                <w:sz w:val="18"/>
              </w:rPr>
              <w:t>Explain how James Madison and Thomas Jefferson illustrated the continued American spirit of rebellion after independence and the creation new republic?</w:t>
            </w:r>
          </w:p>
        </w:tc>
      </w:tr>
    </w:tbl>
    <w:p w:rsidR="00202557" w:rsidRDefault="00202557"/>
    <w:p w:rsidR="00591CE9" w:rsidRDefault="00591CE9" w:rsidP="00591CE9">
      <w:pPr>
        <w:pStyle w:val="ListParagraph"/>
        <w:numPr>
          <w:ilvl w:val="0"/>
          <w:numId w:val="10"/>
        </w:numPr>
        <w:ind w:left="360"/>
        <w:rPr>
          <w:b/>
          <w:sz w:val="20"/>
        </w:rPr>
      </w:pPr>
      <w:r w:rsidRPr="00591CE9">
        <w:rPr>
          <w:b/>
          <w:sz w:val="20"/>
        </w:rPr>
        <w:t>The Election of 1800</w:t>
      </w:r>
      <w:r>
        <w:rPr>
          <w:b/>
          <w:sz w:val="20"/>
        </w:rPr>
        <w:t>, pp 117-118</w:t>
      </w:r>
    </w:p>
    <w:p w:rsidR="00591CE9" w:rsidRPr="00591CE9" w:rsidRDefault="00591CE9" w:rsidP="00591CE9">
      <w:pPr>
        <w:pStyle w:val="ListParagraph"/>
        <w:ind w:left="360"/>
        <w:rPr>
          <w:b/>
          <w:sz w:val="20"/>
        </w:rPr>
      </w:pPr>
    </w:p>
    <w:tbl>
      <w:tblPr>
        <w:tblStyle w:val="TableGrid"/>
        <w:tblW w:w="11160" w:type="dxa"/>
        <w:tblInd w:w="18" w:type="dxa"/>
        <w:tblLook w:val="04A0" w:firstRow="1" w:lastRow="0" w:firstColumn="1" w:lastColumn="0" w:noHBand="0" w:noVBand="1"/>
      </w:tblPr>
      <w:tblGrid>
        <w:gridCol w:w="1620"/>
        <w:gridCol w:w="6300"/>
        <w:gridCol w:w="3240"/>
      </w:tblGrid>
      <w:tr w:rsidR="00591CE9" w:rsidRPr="00DE091D" w:rsidTr="00591CE9">
        <w:tc>
          <w:tcPr>
            <w:tcW w:w="1620" w:type="dxa"/>
            <w:shd w:val="clear" w:color="auto" w:fill="D9D9D9" w:themeFill="background1" w:themeFillShade="D9"/>
          </w:tcPr>
          <w:p w:rsidR="00591CE9" w:rsidRPr="00DE091D" w:rsidRDefault="00591CE9" w:rsidP="00591CE9">
            <w:pPr>
              <w:rPr>
                <w:rFonts w:ascii="Arial Narrow" w:hAnsi="Arial Narrow"/>
                <w:sz w:val="20"/>
              </w:rPr>
            </w:pPr>
            <w:r w:rsidRPr="00DE091D">
              <w:rPr>
                <w:rFonts w:ascii="Arial Narrow" w:hAnsi="Arial Narrow"/>
                <w:sz w:val="20"/>
              </w:rPr>
              <w:t>Key Concepts &amp; Main Ideas</w:t>
            </w:r>
          </w:p>
        </w:tc>
        <w:tc>
          <w:tcPr>
            <w:tcW w:w="6300" w:type="dxa"/>
            <w:shd w:val="clear" w:color="auto" w:fill="D9D9D9" w:themeFill="background1" w:themeFillShade="D9"/>
          </w:tcPr>
          <w:p w:rsidR="00591CE9" w:rsidRPr="00DE091D" w:rsidRDefault="00591CE9" w:rsidP="00591CE9">
            <w:pPr>
              <w:rPr>
                <w:rFonts w:ascii="Arial Narrow" w:hAnsi="Arial Narrow"/>
                <w:sz w:val="20"/>
              </w:rPr>
            </w:pPr>
          </w:p>
          <w:p w:rsidR="00591CE9" w:rsidRPr="00DE091D" w:rsidRDefault="00591CE9" w:rsidP="00591CE9">
            <w:pPr>
              <w:rPr>
                <w:rFonts w:ascii="Arial Narrow" w:hAnsi="Arial Narrow"/>
                <w:sz w:val="20"/>
              </w:rPr>
            </w:pPr>
            <w:r w:rsidRPr="00DE091D">
              <w:rPr>
                <w:rFonts w:ascii="Arial Narrow" w:hAnsi="Arial Narrow"/>
                <w:sz w:val="20"/>
              </w:rPr>
              <w:t>Notes</w:t>
            </w:r>
          </w:p>
        </w:tc>
        <w:tc>
          <w:tcPr>
            <w:tcW w:w="3240" w:type="dxa"/>
            <w:shd w:val="clear" w:color="auto" w:fill="D9D9D9" w:themeFill="background1" w:themeFillShade="D9"/>
          </w:tcPr>
          <w:p w:rsidR="00591CE9" w:rsidRPr="00DE091D" w:rsidRDefault="00591CE9" w:rsidP="00591CE9">
            <w:pPr>
              <w:rPr>
                <w:rFonts w:ascii="Arial Narrow" w:hAnsi="Arial Narrow"/>
                <w:sz w:val="20"/>
              </w:rPr>
            </w:pPr>
          </w:p>
          <w:p w:rsidR="00591CE9" w:rsidRPr="00DE091D" w:rsidRDefault="00591CE9" w:rsidP="00591CE9">
            <w:pPr>
              <w:rPr>
                <w:rFonts w:ascii="Arial Narrow" w:hAnsi="Arial Narrow"/>
                <w:sz w:val="20"/>
              </w:rPr>
            </w:pPr>
            <w:r w:rsidRPr="00DE091D">
              <w:rPr>
                <w:rFonts w:ascii="Arial Narrow" w:hAnsi="Arial Narrow"/>
                <w:sz w:val="20"/>
              </w:rPr>
              <w:t>Analysis</w:t>
            </w:r>
          </w:p>
        </w:tc>
      </w:tr>
      <w:tr w:rsidR="00591CE9" w:rsidRPr="00DE091D" w:rsidTr="00591CE9">
        <w:tc>
          <w:tcPr>
            <w:tcW w:w="1620" w:type="dxa"/>
          </w:tcPr>
          <w:p w:rsidR="00591CE9" w:rsidRDefault="00591CE9" w:rsidP="00591CE9">
            <w:pPr>
              <w:rPr>
                <w:rFonts w:ascii="Arial Narrow" w:hAnsi="Arial Narrow"/>
                <w:sz w:val="18"/>
                <w:szCs w:val="18"/>
              </w:rPr>
            </w:pPr>
          </w:p>
          <w:p w:rsidR="00591CE9" w:rsidRDefault="00591CE9" w:rsidP="00591CE9">
            <w:pPr>
              <w:widowControl w:val="0"/>
              <w:tabs>
                <w:tab w:val="left" w:pos="90"/>
                <w:tab w:val="left" w:pos="9270"/>
              </w:tabs>
              <w:overflowPunct w:val="0"/>
              <w:autoSpaceDE w:val="0"/>
              <w:autoSpaceDN w:val="0"/>
              <w:adjustRightInd w:val="0"/>
              <w:spacing w:line="259" w:lineRule="auto"/>
              <w:rPr>
                <w:sz w:val="16"/>
                <w:szCs w:val="20"/>
              </w:rPr>
            </w:pPr>
            <w:r>
              <w:rPr>
                <w:sz w:val="16"/>
                <w:szCs w:val="20"/>
              </w:rPr>
              <w:t>…</w:t>
            </w:r>
            <w:r w:rsidRPr="0008063E">
              <w:rPr>
                <w:sz w:val="16"/>
                <w:szCs w:val="20"/>
              </w:rPr>
              <w:t xml:space="preserve"> </w:t>
            </w:r>
            <w:proofErr w:type="gramStart"/>
            <w:r w:rsidRPr="0008063E">
              <w:rPr>
                <w:sz w:val="16"/>
                <w:szCs w:val="20"/>
              </w:rPr>
              <w:t>continued</w:t>
            </w:r>
            <w:proofErr w:type="gramEnd"/>
            <w:r w:rsidRPr="0008063E">
              <w:rPr>
                <w:sz w:val="16"/>
                <w:szCs w:val="20"/>
              </w:rPr>
              <w:t xml:space="preserve"> </w:t>
            </w:r>
            <w:r w:rsidRPr="0008063E">
              <w:rPr>
                <w:b/>
                <w:sz w:val="16"/>
                <w:szCs w:val="20"/>
              </w:rPr>
              <w:t>debates</w:t>
            </w:r>
            <w:r w:rsidRPr="0008063E">
              <w:rPr>
                <w:sz w:val="16"/>
                <w:szCs w:val="20"/>
              </w:rPr>
              <w:t xml:space="preserve"> about such issues as the relationship between the national government and the states, economic policy, and the conduct of foreign affairs led to the creation of</w:t>
            </w:r>
            <w:r w:rsidRPr="0008063E">
              <w:rPr>
                <w:b/>
                <w:sz w:val="16"/>
                <w:szCs w:val="20"/>
              </w:rPr>
              <w:t xml:space="preserve"> political parties</w:t>
            </w:r>
            <w:r w:rsidRPr="0008063E">
              <w:rPr>
                <w:sz w:val="16"/>
                <w:szCs w:val="20"/>
              </w:rPr>
              <w:t xml:space="preserve">. </w:t>
            </w:r>
          </w:p>
          <w:p w:rsidR="00591CE9" w:rsidRDefault="00591CE9" w:rsidP="00591CE9">
            <w:pPr>
              <w:widowControl w:val="0"/>
              <w:tabs>
                <w:tab w:val="left" w:pos="90"/>
                <w:tab w:val="left" w:pos="9270"/>
              </w:tabs>
              <w:overflowPunct w:val="0"/>
              <w:autoSpaceDE w:val="0"/>
              <w:autoSpaceDN w:val="0"/>
              <w:adjustRightInd w:val="0"/>
              <w:spacing w:line="259" w:lineRule="auto"/>
              <w:rPr>
                <w:sz w:val="16"/>
                <w:szCs w:val="20"/>
              </w:rPr>
            </w:pPr>
          </w:p>
          <w:p w:rsidR="00591CE9" w:rsidRPr="001B14BE" w:rsidRDefault="00591CE9" w:rsidP="00591CE9">
            <w:pPr>
              <w:widowControl w:val="0"/>
              <w:tabs>
                <w:tab w:val="left" w:pos="90"/>
                <w:tab w:val="left" w:pos="9270"/>
              </w:tabs>
              <w:overflowPunct w:val="0"/>
              <w:autoSpaceDE w:val="0"/>
              <w:autoSpaceDN w:val="0"/>
              <w:adjustRightInd w:val="0"/>
              <w:spacing w:line="259" w:lineRule="auto"/>
              <w:rPr>
                <w:sz w:val="16"/>
                <w:szCs w:val="20"/>
              </w:rPr>
            </w:pPr>
          </w:p>
        </w:tc>
        <w:tc>
          <w:tcPr>
            <w:tcW w:w="6300" w:type="dxa"/>
          </w:tcPr>
          <w:p w:rsidR="00591CE9" w:rsidRDefault="00591CE9" w:rsidP="00591CE9">
            <w:pPr>
              <w:rPr>
                <w:rFonts w:ascii="Arial Narrow" w:hAnsi="Arial Narrow"/>
                <w:sz w:val="20"/>
              </w:rPr>
            </w:pPr>
          </w:p>
          <w:p w:rsidR="00591CE9" w:rsidRDefault="00591CE9" w:rsidP="00591CE9">
            <w:pPr>
              <w:rPr>
                <w:rFonts w:ascii="Arial Narrow" w:hAnsi="Arial Narrow"/>
                <w:sz w:val="20"/>
              </w:rPr>
            </w:pPr>
            <w:r>
              <w:rPr>
                <w:rFonts w:ascii="Arial Narrow" w:hAnsi="Arial Narrow"/>
                <w:sz w:val="20"/>
              </w:rPr>
              <w:t>The election of 1800…</w:t>
            </w:r>
          </w:p>
          <w:p w:rsidR="00591CE9" w:rsidRDefault="00591CE9" w:rsidP="00591CE9">
            <w:pPr>
              <w:rPr>
                <w:rFonts w:ascii="Arial Narrow" w:hAnsi="Arial Narrow"/>
                <w:sz w:val="20"/>
              </w:rPr>
            </w:pPr>
          </w:p>
          <w:p w:rsidR="00591CE9" w:rsidRDefault="00591CE9" w:rsidP="00591CE9">
            <w:pPr>
              <w:rPr>
                <w:rFonts w:ascii="Arial Narrow" w:hAnsi="Arial Narrow"/>
                <w:sz w:val="20"/>
              </w:rPr>
            </w:pPr>
          </w:p>
          <w:p w:rsidR="00591CE9" w:rsidRDefault="00591CE9" w:rsidP="00591CE9">
            <w:pPr>
              <w:rPr>
                <w:rFonts w:ascii="Arial Narrow" w:hAnsi="Arial Narrow"/>
                <w:sz w:val="20"/>
              </w:rPr>
            </w:pPr>
            <w:r>
              <w:rPr>
                <w:rFonts w:ascii="Arial Narrow" w:hAnsi="Arial Narrow"/>
                <w:sz w:val="20"/>
              </w:rPr>
              <w:t>Election Results…</w:t>
            </w:r>
          </w:p>
          <w:p w:rsidR="00591CE9" w:rsidRDefault="00591CE9" w:rsidP="00591CE9">
            <w:pPr>
              <w:rPr>
                <w:rFonts w:ascii="Arial Narrow" w:hAnsi="Arial Narrow"/>
                <w:sz w:val="20"/>
              </w:rPr>
            </w:pPr>
          </w:p>
          <w:p w:rsidR="00591CE9" w:rsidRDefault="00591CE9" w:rsidP="00591CE9">
            <w:pPr>
              <w:rPr>
                <w:rFonts w:ascii="Arial Narrow" w:hAnsi="Arial Narrow"/>
                <w:sz w:val="20"/>
              </w:rPr>
            </w:pPr>
          </w:p>
          <w:p w:rsidR="00591CE9" w:rsidRDefault="00591CE9" w:rsidP="00591CE9">
            <w:pPr>
              <w:rPr>
                <w:rFonts w:ascii="Arial Narrow" w:hAnsi="Arial Narrow"/>
                <w:sz w:val="20"/>
              </w:rPr>
            </w:pPr>
          </w:p>
          <w:p w:rsidR="004C5CCE" w:rsidRDefault="004C5CCE" w:rsidP="00591CE9">
            <w:pPr>
              <w:rPr>
                <w:rFonts w:ascii="Arial Narrow" w:hAnsi="Arial Narrow"/>
                <w:sz w:val="20"/>
              </w:rPr>
            </w:pPr>
          </w:p>
          <w:p w:rsidR="00591CE9" w:rsidRDefault="00591CE9" w:rsidP="00591CE9">
            <w:pPr>
              <w:rPr>
                <w:rFonts w:ascii="Arial Narrow" w:hAnsi="Arial Narrow"/>
                <w:sz w:val="20"/>
              </w:rPr>
            </w:pPr>
          </w:p>
          <w:p w:rsidR="00591CE9" w:rsidRDefault="00591CE9" w:rsidP="00591CE9">
            <w:pPr>
              <w:jc w:val="right"/>
              <w:rPr>
                <w:rFonts w:ascii="Arial Narrow" w:hAnsi="Arial Narrow"/>
                <w:sz w:val="20"/>
              </w:rPr>
            </w:pPr>
            <w:r>
              <w:rPr>
                <w:rFonts w:ascii="Arial Narrow" w:hAnsi="Arial Narrow"/>
                <w:sz w:val="20"/>
              </w:rPr>
              <w:t>Continued on next page…</w:t>
            </w:r>
          </w:p>
          <w:p w:rsidR="00591CE9" w:rsidRDefault="00591CE9" w:rsidP="00591CE9">
            <w:pPr>
              <w:rPr>
                <w:rFonts w:ascii="Arial Narrow" w:hAnsi="Arial Narrow"/>
                <w:sz w:val="20"/>
              </w:rPr>
            </w:pPr>
          </w:p>
          <w:p w:rsidR="00591CE9" w:rsidRDefault="00591CE9" w:rsidP="00591CE9">
            <w:pPr>
              <w:rPr>
                <w:rFonts w:ascii="Arial Narrow" w:hAnsi="Arial Narrow"/>
                <w:sz w:val="20"/>
              </w:rPr>
            </w:pPr>
            <w:r>
              <w:rPr>
                <w:rFonts w:ascii="Arial Narrow" w:hAnsi="Arial Narrow"/>
                <w:sz w:val="20"/>
              </w:rPr>
              <w:t>A Peaceful Revolution…</w:t>
            </w:r>
          </w:p>
          <w:p w:rsidR="00591CE9" w:rsidRDefault="00591CE9" w:rsidP="00591CE9">
            <w:pPr>
              <w:rPr>
                <w:rFonts w:ascii="Arial Narrow" w:hAnsi="Arial Narrow"/>
                <w:sz w:val="20"/>
              </w:rPr>
            </w:pPr>
          </w:p>
          <w:p w:rsidR="004C5CCE" w:rsidRDefault="004C5CCE" w:rsidP="00591CE9">
            <w:pPr>
              <w:rPr>
                <w:rFonts w:ascii="Arial Narrow" w:hAnsi="Arial Narrow"/>
                <w:sz w:val="20"/>
              </w:rPr>
            </w:pPr>
          </w:p>
          <w:p w:rsidR="00591CE9" w:rsidRDefault="00591CE9" w:rsidP="00591CE9">
            <w:pPr>
              <w:rPr>
                <w:rFonts w:ascii="Arial Narrow" w:hAnsi="Arial Narrow"/>
                <w:sz w:val="20"/>
              </w:rPr>
            </w:pPr>
          </w:p>
          <w:p w:rsidR="00591CE9" w:rsidRDefault="00591CE9" w:rsidP="00591CE9">
            <w:pPr>
              <w:rPr>
                <w:rFonts w:ascii="Arial Narrow" w:hAnsi="Arial Narrow"/>
                <w:sz w:val="20"/>
              </w:rPr>
            </w:pPr>
          </w:p>
          <w:p w:rsidR="00591CE9" w:rsidRDefault="00591CE9" w:rsidP="00591CE9">
            <w:pPr>
              <w:rPr>
                <w:rFonts w:ascii="Arial Narrow" w:hAnsi="Arial Narrow"/>
                <w:sz w:val="20"/>
              </w:rPr>
            </w:pPr>
          </w:p>
          <w:p w:rsidR="00591CE9" w:rsidRDefault="00591CE9" w:rsidP="00591CE9">
            <w:pPr>
              <w:rPr>
                <w:rFonts w:ascii="Arial Narrow" w:hAnsi="Arial Narrow"/>
                <w:sz w:val="20"/>
              </w:rPr>
            </w:pPr>
          </w:p>
          <w:p w:rsidR="00591CE9" w:rsidRPr="00DE091D" w:rsidRDefault="00591CE9" w:rsidP="00591CE9">
            <w:pPr>
              <w:rPr>
                <w:rFonts w:ascii="Arial Narrow" w:hAnsi="Arial Narrow"/>
                <w:sz w:val="20"/>
              </w:rPr>
            </w:pPr>
          </w:p>
        </w:tc>
        <w:tc>
          <w:tcPr>
            <w:tcW w:w="3240" w:type="dxa"/>
          </w:tcPr>
          <w:p w:rsidR="00591CE9" w:rsidRDefault="00591CE9" w:rsidP="00591CE9">
            <w:pPr>
              <w:contextualSpacing/>
              <w:rPr>
                <w:rFonts w:ascii="Arial Narrow" w:hAnsi="Arial Narrow"/>
                <w:sz w:val="20"/>
              </w:rPr>
            </w:pPr>
          </w:p>
          <w:p w:rsidR="00591CE9" w:rsidRDefault="00591CE9" w:rsidP="00591CE9">
            <w:pPr>
              <w:contextualSpacing/>
              <w:rPr>
                <w:b/>
                <w:sz w:val="18"/>
                <w:szCs w:val="20"/>
              </w:rPr>
            </w:pPr>
            <w:r>
              <w:rPr>
                <w:b/>
                <w:sz w:val="18"/>
                <w:szCs w:val="20"/>
              </w:rPr>
              <w:t>What role did Alexander Hamilton play in the election of 1800?</w:t>
            </w:r>
          </w:p>
          <w:p w:rsidR="00591CE9" w:rsidRDefault="00591CE9" w:rsidP="00591CE9">
            <w:pPr>
              <w:contextualSpacing/>
              <w:rPr>
                <w:b/>
                <w:sz w:val="18"/>
                <w:szCs w:val="20"/>
              </w:rPr>
            </w:pPr>
          </w:p>
          <w:p w:rsidR="00591CE9" w:rsidRDefault="00591CE9" w:rsidP="00591CE9">
            <w:pPr>
              <w:contextualSpacing/>
              <w:rPr>
                <w:b/>
                <w:sz w:val="18"/>
                <w:szCs w:val="20"/>
              </w:rPr>
            </w:pPr>
          </w:p>
          <w:p w:rsidR="00591CE9" w:rsidRDefault="00591CE9" w:rsidP="00591CE9">
            <w:pPr>
              <w:contextualSpacing/>
              <w:rPr>
                <w:b/>
                <w:sz w:val="18"/>
                <w:szCs w:val="20"/>
              </w:rPr>
            </w:pPr>
          </w:p>
          <w:p w:rsidR="00591CE9" w:rsidRDefault="00591CE9" w:rsidP="00591CE9">
            <w:pPr>
              <w:contextualSpacing/>
              <w:rPr>
                <w:b/>
                <w:sz w:val="18"/>
                <w:szCs w:val="20"/>
              </w:rPr>
            </w:pPr>
          </w:p>
          <w:p w:rsidR="00591CE9" w:rsidRDefault="00591CE9" w:rsidP="00591CE9">
            <w:pPr>
              <w:contextualSpacing/>
              <w:rPr>
                <w:b/>
                <w:sz w:val="18"/>
                <w:szCs w:val="20"/>
              </w:rPr>
            </w:pPr>
          </w:p>
          <w:p w:rsidR="00591CE9" w:rsidRDefault="00591CE9" w:rsidP="00591CE9">
            <w:pPr>
              <w:contextualSpacing/>
              <w:rPr>
                <w:b/>
                <w:sz w:val="18"/>
                <w:szCs w:val="20"/>
              </w:rPr>
            </w:pPr>
          </w:p>
          <w:p w:rsidR="00591CE9" w:rsidRDefault="00591CE9" w:rsidP="00591CE9">
            <w:pPr>
              <w:contextualSpacing/>
              <w:rPr>
                <w:b/>
                <w:sz w:val="18"/>
                <w:szCs w:val="20"/>
              </w:rPr>
            </w:pPr>
            <w:r>
              <w:rPr>
                <w:b/>
                <w:sz w:val="18"/>
                <w:szCs w:val="20"/>
              </w:rPr>
              <w:t>Did this cause his death?</w:t>
            </w:r>
          </w:p>
          <w:p w:rsidR="00591CE9" w:rsidRDefault="00591CE9" w:rsidP="00591CE9">
            <w:pPr>
              <w:contextualSpacing/>
              <w:rPr>
                <w:b/>
                <w:sz w:val="18"/>
                <w:szCs w:val="20"/>
              </w:rPr>
            </w:pPr>
          </w:p>
          <w:p w:rsidR="00591CE9" w:rsidRDefault="00591CE9" w:rsidP="00591CE9">
            <w:pPr>
              <w:contextualSpacing/>
              <w:rPr>
                <w:b/>
                <w:sz w:val="18"/>
                <w:szCs w:val="20"/>
              </w:rPr>
            </w:pPr>
          </w:p>
          <w:p w:rsidR="00591CE9" w:rsidRDefault="00591CE9" w:rsidP="00591CE9">
            <w:pPr>
              <w:contextualSpacing/>
              <w:rPr>
                <w:b/>
                <w:sz w:val="18"/>
                <w:szCs w:val="20"/>
              </w:rPr>
            </w:pPr>
          </w:p>
          <w:p w:rsidR="00591CE9" w:rsidRDefault="00591CE9" w:rsidP="00591CE9">
            <w:pPr>
              <w:contextualSpacing/>
              <w:rPr>
                <w:b/>
                <w:sz w:val="18"/>
                <w:szCs w:val="20"/>
              </w:rPr>
            </w:pPr>
            <w:r>
              <w:rPr>
                <w:b/>
                <w:sz w:val="18"/>
                <w:szCs w:val="20"/>
              </w:rPr>
              <w:t xml:space="preserve">Why </w:t>
            </w:r>
            <w:proofErr w:type="gramStart"/>
            <w:r>
              <w:rPr>
                <w:b/>
                <w:sz w:val="18"/>
                <w:szCs w:val="20"/>
              </w:rPr>
              <w:t>is this election sometimes</w:t>
            </w:r>
            <w:proofErr w:type="gramEnd"/>
            <w:r>
              <w:rPr>
                <w:b/>
                <w:sz w:val="18"/>
                <w:szCs w:val="20"/>
              </w:rPr>
              <w:t xml:space="preserve"> called the “Revolution of 1800?”</w:t>
            </w:r>
          </w:p>
          <w:p w:rsidR="00591CE9" w:rsidRPr="00DE091D" w:rsidRDefault="00591CE9" w:rsidP="00591CE9">
            <w:pPr>
              <w:contextualSpacing/>
              <w:rPr>
                <w:rFonts w:ascii="Arial Narrow" w:hAnsi="Arial Narrow"/>
                <w:sz w:val="20"/>
              </w:rPr>
            </w:pPr>
          </w:p>
        </w:tc>
      </w:tr>
    </w:tbl>
    <w:p w:rsidR="00202557" w:rsidRPr="00886DE8" w:rsidRDefault="00202557">
      <w:pPr>
        <w:rPr>
          <w:sz w:val="18"/>
        </w:rPr>
      </w:pPr>
    </w:p>
    <w:p w:rsidR="00591CE9" w:rsidRPr="00591CE9" w:rsidRDefault="00591CE9" w:rsidP="00591CE9">
      <w:pPr>
        <w:pStyle w:val="ListParagraph"/>
        <w:numPr>
          <w:ilvl w:val="0"/>
          <w:numId w:val="10"/>
        </w:numPr>
        <w:ind w:left="360"/>
        <w:rPr>
          <w:b/>
          <w:sz w:val="20"/>
        </w:rPr>
      </w:pPr>
      <w:r w:rsidRPr="00591CE9">
        <w:rPr>
          <w:b/>
          <w:sz w:val="20"/>
        </w:rPr>
        <w:t xml:space="preserve">Historical Perspectives: What Does the Constitution Mean? </w:t>
      </w:r>
      <w:r w:rsidR="004C5CCE">
        <w:rPr>
          <w:b/>
          <w:sz w:val="20"/>
        </w:rPr>
        <w:t>p</w:t>
      </w:r>
      <w:r w:rsidRPr="00591CE9">
        <w:rPr>
          <w:b/>
          <w:sz w:val="20"/>
        </w:rPr>
        <w:t>p 118-119</w:t>
      </w:r>
    </w:p>
    <w:p w:rsidR="00591CE9" w:rsidRPr="00886DE8" w:rsidRDefault="00591CE9">
      <w:pPr>
        <w:rPr>
          <w:sz w:val="18"/>
        </w:rPr>
      </w:pPr>
    </w:p>
    <w:tbl>
      <w:tblPr>
        <w:tblStyle w:val="TableGrid"/>
        <w:tblW w:w="11070" w:type="dxa"/>
        <w:tblInd w:w="18" w:type="dxa"/>
        <w:tblLook w:val="04A0" w:firstRow="1" w:lastRow="0" w:firstColumn="1" w:lastColumn="0" w:noHBand="0" w:noVBand="1"/>
      </w:tblPr>
      <w:tblGrid>
        <w:gridCol w:w="7110"/>
        <w:gridCol w:w="3960"/>
      </w:tblGrid>
      <w:tr w:rsidR="009D1A71" w:rsidRPr="00DE091D" w:rsidTr="00202557">
        <w:tc>
          <w:tcPr>
            <w:tcW w:w="7110" w:type="dxa"/>
            <w:shd w:val="clear" w:color="auto" w:fill="D9D9D9" w:themeFill="background1" w:themeFillShade="D9"/>
          </w:tcPr>
          <w:p w:rsidR="009D1A71" w:rsidRPr="00DE091D" w:rsidRDefault="009D1A71" w:rsidP="00591CE9">
            <w:pPr>
              <w:rPr>
                <w:rFonts w:ascii="Arial Narrow" w:hAnsi="Arial Narrow"/>
                <w:sz w:val="20"/>
              </w:rPr>
            </w:pPr>
          </w:p>
          <w:p w:rsidR="009D1A71" w:rsidRPr="00DE091D" w:rsidRDefault="004C5CCE" w:rsidP="00591CE9">
            <w:pPr>
              <w:rPr>
                <w:rFonts w:ascii="Arial Narrow" w:hAnsi="Arial Narrow"/>
                <w:sz w:val="20"/>
              </w:rPr>
            </w:pPr>
            <w:r>
              <w:rPr>
                <w:rFonts w:ascii="Arial Narrow" w:hAnsi="Arial Narrow"/>
                <w:sz w:val="20"/>
              </w:rPr>
              <w:t>Contextualization of the Constitution… notes on Historical Perspectives</w:t>
            </w:r>
          </w:p>
        </w:tc>
        <w:tc>
          <w:tcPr>
            <w:tcW w:w="3960" w:type="dxa"/>
            <w:shd w:val="clear" w:color="auto" w:fill="D9D9D9" w:themeFill="background1" w:themeFillShade="D9"/>
          </w:tcPr>
          <w:p w:rsidR="009D1A71" w:rsidRPr="00DE091D" w:rsidRDefault="009D1A71" w:rsidP="00591CE9">
            <w:pPr>
              <w:rPr>
                <w:rFonts w:ascii="Arial Narrow" w:hAnsi="Arial Narrow"/>
                <w:sz w:val="20"/>
              </w:rPr>
            </w:pPr>
          </w:p>
          <w:p w:rsidR="009D1A71" w:rsidRPr="00DE091D" w:rsidRDefault="009D1A71" w:rsidP="00591CE9">
            <w:pPr>
              <w:rPr>
                <w:rFonts w:ascii="Arial Narrow" w:hAnsi="Arial Narrow"/>
                <w:sz w:val="20"/>
              </w:rPr>
            </w:pPr>
            <w:r w:rsidRPr="00DE091D">
              <w:rPr>
                <w:rFonts w:ascii="Arial Narrow" w:hAnsi="Arial Narrow"/>
                <w:sz w:val="20"/>
              </w:rPr>
              <w:t>Analysis</w:t>
            </w:r>
            <w:r w:rsidR="009A7EE2">
              <w:rPr>
                <w:rFonts w:ascii="Arial Narrow" w:hAnsi="Arial Narrow"/>
                <w:sz w:val="20"/>
              </w:rPr>
              <w:t>-Context</w:t>
            </w:r>
          </w:p>
        </w:tc>
      </w:tr>
      <w:tr w:rsidR="009D1A71" w:rsidRPr="00DE091D" w:rsidTr="00202557">
        <w:tc>
          <w:tcPr>
            <w:tcW w:w="7110" w:type="dxa"/>
          </w:tcPr>
          <w:p w:rsidR="009D1A71" w:rsidRDefault="009D1A71" w:rsidP="00591CE9">
            <w:pPr>
              <w:rPr>
                <w:rFonts w:ascii="Arial Narrow" w:hAnsi="Arial Narrow"/>
                <w:sz w:val="20"/>
              </w:rPr>
            </w:pPr>
          </w:p>
          <w:p w:rsidR="009A7EE2" w:rsidRDefault="004C5CCE" w:rsidP="00591CE9">
            <w:pPr>
              <w:rPr>
                <w:rFonts w:ascii="Arial Narrow" w:hAnsi="Arial Narrow"/>
                <w:sz w:val="20"/>
              </w:rPr>
            </w:pPr>
            <w:r>
              <w:rPr>
                <w:rFonts w:ascii="Arial Narrow" w:hAnsi="Arial Narrow"/>
                <w:sz w:val="20"/>
              </w:rPr>
              <w:t>Continuing subject of controversy…</w:t>
            </w:r>
          </w:p>
          <w:p w:rsidR="004C5CCE" w:rsidRDefault="004C5CCE" w:rsidP="00591CE9">
            <w:pPr>
              <w:rPr>
                <w:rFonts w:ascii="Arial Narrow" w:hAnsi="Arial Narrow"/>
                <w:sz w:val="20"/>
              </w:rPr>
            </w:pPr>
          </w:p>
          <w:p w:rsidR="004C5CCE" w:rsidRDefault="004C5CCE" w:rsidP="00591CE9">
            <w:pPr>
              <w:rPr>
                <w:rFonts w:ascii="Arial Narrow" w:hAnsi="Arial Narrow"/>
                <w:sz w:val="20"/>
              </w:rPr>
            </w:pPr>
          </w:p>
          <w:p w:rsidR="004C5CCE" w:rsidRDefault="004C5CCE" w:rsidP="00591CE9">
            <w:pPr>
              <w:rPr>
                <w:rFonts w:ascii="Arial Narrow" w:hAnsi="Arial Narrow"/>
                <w:sz w:val="20"/>
              </w:rPr>
            </w:pPr>
            <w:r>
              <w:rPr>
                <w:rFonts w:ascii="Arial Narrow" w:hAnsi="Arial Narrow"/>
                <w:sz w:val="20"/>
              </w:rPr>
              <w:t>Unresolved dispute…</w:t>
            </w:r>
          </w:p>
          <w:p w:rsidR="004C5CCE" w:rsidRDefault="004C5CCE" w:rsidP="00591CE9">
            <w:pPr>
              <w:rPr>
                <w:rFonts w:ascii="Arial Narrow" w:hAnsi="Arial Narrow"/>
                <w:sz w:val="20"/>
              </w:rPr>
            </w:pPr>
          </w:p>
          <w:p w:rsidR="004C5CCE" w:rsidRDefault="004C5CCE" w:rsidP="00591CE9">
            <w:pPr>
              <w:rPr>
                <w:rFonts w:ascii="Arial Narrow" w:hAnsi="Arial Narrow"/>
                <w:sz w:val="20"/>
              </w:rPr>
            </w:pPr>
          </w:p>
          <w:p w:rsidR="004C5CCE" w:rsidRDefault="004C5CCE" w:rsidP="00591CE9">
            <w:pPr>
              <w:rPr>
                <w:rFonts w:ascii="Arial Narrow" w:hAnsi="Arial Narrow"/>
                <w:sz w:val="20"/>
              </w:rPr>
            </w:pPr>
          </w:p>
          <w:p w:rsidR="004C5CCE" w:rsidRDefault="004C5CCE" w:rsidP="00591CE9">
            <w:pPr>
              <w:rPr>
                <w:rFonts w:ascii="Arial Narrow" w:hAnsi="Arial Narrow"/>
                <w:sz w:val="20"/>
              </w:rPr>
            </w:pPr>
            <w:r>
              <w:rPr>
                <w:rFonts w:ascii="Arial Narrow" w:hAnsi="Arial Narrow"/>
                <w:sz w:val="20"/>
              </w:rPr>
              <w:t>Pre-Civil War chief issue…</w:t>
            </w:r>
          </w:p>
          <w:p w:rsidR="004C5CCE" w:rsidRDefault="004C5CCE" w:rsidP="00591CE9">
            <w:pPr>
              <w:rPr>
                <w:rFonts w:ascii="Arial Narrow" w:hAnsi="Arial Narrow"/>
                <w:sz w:val="20"/>
              </w:rPr>
            </w:pPr>
          </w:p>
          <w:p w:rsidR="004C5CCE" w:rsidRDefault="004C5CCE" w:rsidP="00591CE9">
            <w:pPr>
              <w:rPr>
                <w:rFonts w:ascii="Arial Narrow" w:hAnsi="Arial Narrow"/>
                <w:sz w:val="20"/>
              </w:rPr>
            </w:pPr>
          </w:p>
          <w:p w:rsidR="004C5CCE" w:rsidRDefault="004C5CCE" w:rsidP="00591CE9">
            <w:pPr>
              <w:rPr>
                <w:rFonts w:ascii="Arial Narrow" w:hAnsi="Arial Narrow"/>
                <w:sz w:val="20"/>
              </w:rPr>
            </w:pPr>
          </w:p>
          <w:p w:rsidR="004C5CCE" w:rsidRDefault="004C5CCE" w:rsidP="00591CE9">
            <w:pPr>
              <w:rPr>
                <w:rFonts w:ascii="Arial Narrow" w:hAnsi="Arial Narrow"/>
                <w:sz w:val="20"/>
              </w:rPr>
            </w:pPr>
            <w:r>
              <w:rPr>
                <w:rFonts w:ascii="Arial Narrow" w:hAnsi="Arial Narrow"/>
                <w:sz w:val="20"/>
              </w:rPr>
              <w:t>Post-Civil War chief issue…</w:t>
            </w:r>
          </w:p>
          <w:p w:rsidR="004C5CCE" w:rsidRDefault="004C5CCE" w:rsidP="00591CE9">
            <w:pPr>
              <w:rPr>
                <w:rFonts w:ascii="Arial Narrow" w:hAnsi="Arial Narrow"/>
                <w:sz w:val="20"/>
              </w:rPr>
            </w:pPr>
          </w:p>
          <w:p w:rsidR="004C5CCE" w:rsidRDefault="004C5CCE" w:rsidP="00591CE9">
            <w:pPr>
              <w:rPr>
                <w:rFonts w:ascii="Arial Narrow" w:hAnsi="Arial Narrow"/>
                <w:sz w:val="20"/>
              </w:rPr>
            </w:pPr>
          </w:p>
          <w:p w:rsidR="004C5CCE" w:rsidRDefault="004C5CCE" w:rsidP="00591CE9">
            <w:pPr>
              <w:rPr>
                <w:rFonts w:ascii="Arial Narrow" w:hAnsi="Arial Narrow"/>
                <w:sz w:val="20"/>
              </w:rPr>
            </w:pPr>
          </w:p>
          <w:p w:rsidR="004C5CCE" w:rsidRDefault="004C5CCE" w:rsidP="00591CE9">
            <w:pPr>
              <w:rPr>
                <w:rFonts w:ascii="Arial Narrow" w:hAnsi="Arial Narrow"/>
                <w:sz w:val="20"/>
              </w:rPr>
            </w:pPr>
            <w:r>
              <w:rPr>
                <w:rFonts w:ascii="Arial Narrow" w:hAnsi="Arial Narrow"/>
                <w:sz w:val="20"/>
              </w:rPr>
              <w:t xml:space="preserve">Charles Beard’s </w:t>
            </w:r>
            <w:r w:rsidRPr="004C5CCE">
              <w:rPr>
                <w:rFonts w:ascii="Arial Narrow" w:hAnsi="Arial Narrow"/>
                <w:i/>
                <w:sz w:val="20"/>
              </w:rPr>
              <w:t>An Economic Interpretation of the Constitution</w:t>
            </w:r>
            <w:r>
              <w:rPr>
                <w:rFonts w:ascii="Arial Narrow" w:hAnsi="Arial Narrow"/>
                <w:sz w:val="20"/>
              </w:rPr>
              <w:t>…</w:t>
            </w:r>
          </w:p>
          <w:p w:rsidR="009D1A71" w:rsidRDefault="009D1A71" w:rsidP="00591CE9">
            <w:pPr>
              <w:rPr>
                <w:rFonts w:ascii="Arial Narrow" w:hAnsi="Arial Narrow"/>
                <w:sz w:val="20"/>
              </w:rPr>
            </w:pPr>
          </w:p>
          <w:p w:rsidR="004C5CCE" w:rsidRDefault="004C5CCE" w:rsidP="00591CE9">
            <w:pPr>
              <w:rPr>
                <w:rFonts w:ascii="Arial Narrow" w:hAnsi="Arial Narrow"/>
                <w:sz w:val="20"/>
              </w:rPr>
            </w:pPr>
          </w:p>
          <w:p w:rsidR="004C5CCE" w:rsidRDefault="004C5CCE" w:rsidP="00591CE9">
            <w:pPr>
              <w:rPr>
                <w:rFonts w:ascii="Arial Narrow" w:hAnsi="Arial Narrow"/>
                <w:sz w:val="20"/>
              </w:rPr>
            </w:pPr>
          </w:p>
          <w:p w:rsidR="004C5CCE" w:rsidRDefault="004C5CCE" w:rsidP="00591CE9">
            <w:pPr>
              <w:rPr>
                <w:rFonts w:ascii="Arial Narrow" w:hAnsi="Arial Narrow"/>
                <w:sz w:val="20"/>
              </w:rPr>
            </w:pPr>
            <w:r>
              <w:rPr>
                <w:rFonts w:ascii="Arial Narrow" w:hAnsi="Arial Narrow"/>
                <w:sz w:val="20"/>
              </w:rPr>
              <w:t>Opposing viewpoint to Beard…</w:t>
            </w:r>
          </w:p>
          <w:p w:rsidR="004C5CCE" w:rsidRDefault="004C5CCE" w:rsidP="00591CE9">
            <w:pPr>
              <w:rPr>
                <w:rFonts w:ascii="Arial Narrow" w:hAnsi="Arial Narrow"/>
                <w:sz w:val="20"/>
              </w:rPr>
            </w:pPr>
          </w:p>
          <w:p w:rsidR="009A7EE2" w:rsidRDefault="009A7EE2" w:rsidP="00591CE9">
            <w:pPr>
              <w:rPr>
                <w:rFonts w:ascii="Arial Narrow" w:hAnsi="Arial Narrow"/>
                <w:sz w:val="20"/>
              </w:rPr>
            </w:pPr>
          </w:p>
          <w:p w:rsidR="009D1A71" w:rsidRPr="00DE091D" w:rsidRDefault="009D1A71" w:rsidP="00591CE9">
            <w:pPr>
              <w:rPr>
                <w:rFonts w:ascii="Arial Narrow" w:hAnsi="Arial Narrow"/>
                <w:sz w:val="20"/>
              </w:rPr>
            </w:pPr>
          </w:p>
        </w:tc>
        <w:tc>
          <w:tcPr>
            <w:tcW w:w="3960" w:type="dxa"/>
          </w:tcPr>
          <w:p w:rsidR="009D1A71" w:rsidRDefault="009D1A71" w:rsidP="00591CE9">
            <w:pPr>
              <w:contextualSpacing/>
              <w:rPr>
                <w:rFonts w:ascii="Arial Narrow" w:hAnsi="Arial Narrow"/>
                <w:sz w:val="20"/>
              </w:rPr>
            </w:pPr>
          </w:p>
          <w:p w:rsidR="009A7EE2" w:rsidRDefault="004C5CCE" w:rsidP="00377A54">
            <w:pPr>
              <w:contextualSpacing/>
              <w:rPr>
                <w:rFonts w:ascii="Arial Narrow" w:hAnsi="Arial Narrow"/>
                <w:b/>
                <w:sz w:val="20"/>
              </w:rPr>
            </w:pPr>
            <w:r>
              <w:rPr>
                <w:rFonts w:ascii="Arial Narrow" w:hAnsi="Arial Narrow"/>
                <w:b/>
                <w:sz w:val="20"/>
              </w:rPr>
              <w:t>Anti-Federalists vs Federalists, 1780s</w:t>
            </w:r>
          </w:p>
          <w:p w:rsidR="009D1A71" w:rsidRDefault="009A7EE2" w:rsidP="00377A54">
            <w:pPr>
              <w:contextualSpacing/>
              <w:rPr>
                <w:rFonts w:ascii="Arial Narrow" w:hAnsi="Arial Narrow"/>
                <w:b/>
                <w:sz w:val="20"/>
              </w:rPr>
            </w:pPr>
            <w:r>
              <w:rPr>
                <w:rFonts w:ascii="Arial Narrow" w:hAnsi="Arial Narrow"/>
                <w:b/>
                <w:sz w:val="20"/>
              </w:rPr>
              <w:t>Local Context:</w:t>
            </w:r>
          </w:p>
          <w:p w:rsidR="009A7EE2" w:rsidRDefault="009A7EE2" w:rsidP="00377A54">
            <w:pPr>
              <w:contextualSpacing/>
              <w:rPr>
                <w:rFonts w:ascii="Arial Narrow" w:hAnsi="Arial Narrow"/>
                <w:b/>
                <w:sz w:val="20"/>
              </w:rPr>
            </w:pPr>
          </w:p>
          <w:p w:rsidR="009A7EE2" w:rsidRDefault="009A7EE2" w:rsidP="00377A54">
            <w:pPr>
              <w:contextualSpacing/>
              <w:rPr>
                <w:rFonts w:ascii="Arial Narrow" w:hAnsi="Arial Narrow"/>
                <w:b/>
                <w:sz w:val="20"/>
              </w:rPr>
            </w:pPr>
          </w:p>
          <w:p w:rsidR="009A7EE2" w:rsidRDefault="009A7EE2" w:rsidP="00377A54">
            <w:pPr>
              <w:contextualSpacing/>
              <w:rPr>
                <w:rFonts w:ascii="Arial Narrow" w:hAnsi="Arial Narrow"/>
                <w:b/>
                <w:sz w:val="20"/>
              </w:rPr>
            </w:pPr>
          </w:p>
          <w:p w:rsidR="009A7EE2" w:rsidRDefault="009A7EE2" w:rsidP="00377A54">
            <w:pPr>
              <w:contextualSpacing/>
              <w:rPr>
                <w:rFonts w:ascii="Arial Narrow" w:hAnsi="Arial Narrow"/>
                <w:b/>
                <w:sz w:val="20"/>
              </w:rPr>
            </w:pPr>
          </w:p>
          <w:p w:rsidR="009A7EE2" w:rsidRDefault="009A7EE2" w:rsidP="00377A54">
            <w:pPr>
              <w:contextualSpacing/>
              <w:rPr>
                <w:rFonts w:ascii="Arial Narrow" w:hAnsi="Arial Narrow"/>
                <w:b/>
                <w:sz w:val="20"/>
              </w:rPr>
            </w:pPr>
          </w:p>
          <w:p w:rsidR="009A7EE2" w:rsidRDefault="009A7EE2" w:rsidP="00377A54">
            <w:pPr>
              <w:contextualSpacing/>
              <w:rPr>
                <w:rFonts w:ascii="Arial Narrow" w:hAnsi="Arial Narrow"/>
                <w:b/>
                <w:sz w:val="20"/>
              </w:rPr>
            </w:pPr>
            <w:r>
              <w:rPr>
                <w:rFonts w:ascii="Arial Narrow" w:hAnsi="Arial Narrow"/>
                <w:b/>
                <w:sz w:val="20"/>
              </w:rPr>
              <w:t>Broad Context:</w:t>
            </w:r>
          </w:p>
          <w:p w:rsidR="009A7EE2" w:rsidRDefault="009A7EE2" w:rsidP="00377A54">
            <w:pPr>
              <w:contextualSpacing/>
              <w:rPr>
                <w:rFonts w:ascii="Arial Narrow" w:hAnsi="Arial Narrow"/>
                <w:b/>
                <w:sz w:val="20"/>
              </w:rPr>
            </w:pPr>
          </w:p>
          <w:p w:rsidR="009A7EE2" w:rsidRDefault="009A7EE2" w:rsidP="00377A54">
            <w:pPr>
              <w:contextualSpacing/>
              <w:rPr>
                <w:rFonts w:ascii="Arial Narrow" w:hAnsi="Arial Narrow"/>
                <w:b/>
                <w:sz w:val="20"/>
              </w:rPr>
            </w:pPr>
          </w:p>
          <w:p w:rsidR="009A7EE2" w:rsidRDefault="009A7EE2" w:rsidP="00377A54">
            <w:pPr>
              <w:contextualSpacing/>
              <w:rPr>
                <w:rFonts w:ascii="Arial Narrow" w:hAnsi="Arial Narrow"/>
                <w:b/>
                <w:sz w:val="20"/>
              </w:rPr>
            </w:pPr>
          </w:p>
          <w:p w:rsidR="009A7EE2" w:rsidRDefault="009A7EE2" w:rsidP="00377A54">
            <w:pPr>
              <w:contextualSpacing/>
              <w:rPr>
                <w:rFonts w:ascii="Arial Narrow" w:hAnsi="Arial Narrow"/>
                <w:b/>
                <w:sz w:val="20"/>
              </w:rPr>
            </w:pPr>
          </w:p>
          <w:p w:rsidR="009A7EE2" w:rsidRDefault="009A7EE2" w:rsidP="00377A54">
            <w:pPr>
              <w:contextualSpacing/>
              <w:rPr>
                <w:rFonts w:ascii="Arial Narrow" w:hAnsi="Arial Narrow"/>
                <w:b/>
                <w:sz w:val="20"/>
              </w:rPr>
            </w:pPr>
          </w:p>
          <w:p w:rsidR="009A7EE2" w:rsidRDefault="009A7EE2" w:rsidP="00377A54">
            <w:pPr>
              <w:contextualSpacing/>
              <w:rPr>
                <w:rFonts w:ascii="Arial Narrow" w:hAnsi="Arial Narrow"/>
                <w:b/>
                <w:sz w:val="20"/>
              </w:rPr>
            </w:pPr>
            <w:r>
              <w:rPr>
                <w:rFonts w:ascii="Arial Narrow" w:hAnsi="Arial Narrow"/>
                <w:b/>
                <w:sz w:val="20"/>
              </w:rPr>
              <w:t>Other Context:</w:t>
            </w:r>
          </w:p>
          <w:p w:rsidR="009A7EE2" w:rsidRDefault="009A7EE2" w:rsidP="009A7EE2">
            <w:pPr>
              <w:contextualSpacing/>
              <w:jc w:val="right"/>
              <w:rPr>
                <w:rFonts w:ascii="Arial Narrow" w:hAnsi="Arial Narrow"/>
                <w:sz w:val="18"/>
              </w:rPr>
            </w:pPr>
          </w:p>
          <w:p w:rsidR="009A7EE2" w:rsidRDefault="009A7EE2" w:rsidP="009A7EE2">
            <w:pPr>
              <w:contextualSpacing/>
              <w:jc w:val="right"/>
              <w:rPr>
                <w:rFonts w:ascii="Arial Narrow" w:hAnsi="Arial Narrow"/>
                <w:sz w:val="18"/>
              </w:rPr>
            </w:pPr>
          </w:p>
          <w:p w:rsidR="009A7EE2" w:rsidRDefault="009A7EE2" w:rsidP="009A7EE2">
            <w:pPr>
              <w:contextualSpacing/>
              <w:jc w:val="right"/>
              <w:rPr>
                <w:rFonts w:ascii="Arial Narrow" w:hAnsi="Arial Narrow"/>
                <w:sz w:val="18"/>
              </w:rPr>
            </w:pPr>
          </w:p>
          <w:p w:rsidR="009A7EE2" w:rsidRDefault="009A7EE2" w:rsidP="009A7EE2">
            <w:pPr>
              <w:contextualSpacing/>
              <w:jc w:val="right"/>
              <w:rPr>
                <w:rFonts w:ascii="Arial Narrow" w:hAnsi="Arial Narrow"/>
                <w:sz w:val="18"/>
              </w:rPr>
            </w:pPr>
          </w:p>
          <w:p w:rsidR="004C5CCE" w:rsidRDefault="004C5CCE" w:rsidP="009A7EE2">
            <w:pPr>
              <w:contextualSpacing/>
              <w:jc w:val="right"/>
              <w:rPr>
                <w:rFonts w:ascii="Arial Narrow" w:hAnsi="Arial Narrow"/>
                <w:sz w:val="18"/>
              </w:rPr>
            </w:pPr>
          </w:p>
          <w:p w:rsidR="004C5CCE" w:rsidRDefault="004C5CCE" w:rsidP="009A7EE2">
            <w:pPr>
              <w:contextualSpacing/>
              <w:jc w:val="right"/>
              <w:rPr>
                <w:rFonts w:ascii="Arial Narrow" w:hAnsi="Arial Narrow"/>
                <w:sz w:val="18"/>
              </w:rPr>
            </w:pPr>
          </w:p>
          <w:p w:rsidR="009A7EE2" w:rsidRDefault="009A7EE2" w:rsidP="009A7EE2">
            <w:pPr>
              <w:contextualSpacing/>
              <w:jc w:val="right"/>
              <w:rPr>
                <w:rFonts w:ascii="Arial Narrow" w:hAnsi="Arial Narrow"/>
                <w:sz w:val="18"/>
              </w:rPr>
            </w:pPr>
          </w:p>
          <w:p w:rsidR="004C5CCE" w:rsidRDefault="004C5CCE" w:rsidP="009A7EE2">
            <w:pPr>
              <w:contextualSpacing/>
              <w:jc w:val="right"/>
              <w:rPr>
                <w:rFonts w:ascii="Arial Narrow" w:hAnsi="Arial Narrow"/>
                <w:sz w:val="18"/>
              </w:rPr>
            </w:pPr>
          </w:p>
          <w:p w:rsidR="009A7EE2" w:rsidRPr="009A7EE2" w:rsidRDefault="009A7EE2" w:rsidP="00886DE8">
            <w:pPr>
              <w:contextualSpacing/>
              <w:jc w:val="center"/>
              <w:rPr>
                <w:rFonts w:ascii="Arial Narrow" w:hAnsi="Arial Narrow"/>
                <w:sz w:val="20"/>
              </w:rPr>
            </w:pPr>
          </w:p>
        </w:tc>
      </w:tr>
    </w:tbl>
    <w:p w:rsidR="004B1C94" w:rsidRPr="00037328" w:rsidRDefault="004B1C94" w:rsidP="004649A0">
      <w:pPr>
        <w:rPr>
          <w:b/>
          <w:sz w:val="16"/>
        </w:rPr>
      </w:pPr>
    </w:p>
    <w:p w:rsidR="00811F13" w:rsidRDefault="00812BE2">
      <w:pPr>
        <w:rPr>
          <w:b/>
          <w:sz w:val="22"/>
        </w:rPr>
      </w:pPr>
      <w:r>
        <w:rPr>
          <w:b/>
          <w:sz w:val="22"/>
        </w:rPr>
        <w:t>Food For Thought</w:t>
      </w:r>
    </w:p>
    <w:p w:rsidR="00812BE2" w:rsidRPr="00886DE8" w:rsidRDefault="00886DE8">
      <w:pPr>
        <w:rPr>
          <w:b/>
          <w:sz w:val="16"/>
        </w:rPr>
      </w:pPr>
      <w:r>
        <w:rPr>
          <w:b/>
          <w:noProof/>
          <w:sz w:val="16"/>
        </w:rPr>
        <mc:AlternateContent>
          <mc:Choice Requires="wps">
            <w:drawing>
              <wp:anchor distT="0" distB="0" distL="114300" distR="114300" simplePos="0" relativeHeight="251758080" behindDoc="0" locked="0" layoutInCell="1" allowOverlap="1" wp14:anchorId="37F59E10" wp14:editId="64BDAC51">
                <wp:simplePos x="0" y="0"/>
                <wp:positionH relativeFrom="column">
                  <wp:posOffset>-19050</wp:posOffset>
                </wp:positionH>
                <wp:positionV relativeFrom="paragraph">
                  <wp:posOffset>43179</wp:posOffset>
                </wp:positionV>
                <wp:extent cx="6953250" cy="12096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6953250" cy="12096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6" style="position:absolute;margin-left:-1.5pt;margin-top:3.4pt;width:547.5pt;height:95.25pt;z-index:251758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" filled="f" strokecolor="black [3213]" strokeweight=".25pt"/>
            </w:pict>
          </mc:Fallback>
        </mc:AlternateContent>
      </w:r>
    </w:p>
    <w:p w:rsidR="00812BE2" w:rsidRDefault="00812BE2" w:rsidP="000123AC">
      <w:pPr>
        <w:rPr>
          <w:rFonts w:ascii="Arial Narrow" w:hAnsi="Arial Narrow"/>
          <w:b/>
          <w:sz w:val="16"/>
        </w:rPr>
      </w:pPr>
      <w:r>
        <w:rPr>
          <w:rFonts w:ascii="Arial Narrow" w:hAnsi="Arial Narrow"/>
          <w:b/>
          <w:sz w:val="16"/>
        </w:rPr>
        <w:t xml:space="preserve">“I have been greatly abused, have been obliged to do more than my part in the war; been loaded with class rates, town rates, province rates, Continental rates and all rates… been pulled and hauled by sheriffs, constables and collectors, and had my cattle sold for less than they were worth… The great men are going to get all we have and I think it is time for us to rise and put a stop to it, and have no more courts, nor sheriffs, nor collectors nor lawyers.” </w:t>
      </w:r>
    </w:p>
    <w:p w:rsidR="000123AC" w:rsidRDefault="00812BE2" w:rsidP="000123AC">
      <w:pPr>
        <w:rPr>
          <w:rFonts w:ascii="Arial Narrow" w:hAnsi="Arial Narrow"/>
          <w:b/>
          <w:sz w:val="16"/>
        </w:rPr>
      </w:pPr>
      <w:r w:rsidRPr="00812BE2">
        <w:rPr>
          <w:rFonts w:ascii="Arial Narrow" w:hAnsi="Arial Narrow"/>
          <w:sz w:val="14"/>
        </w:rPr>
        <w:t>Source:</w:t>
      </w:r>
      <w:r w:rsidRPr="00812BE2">
        <w:rPr>
          <w:rFonts w:ascii="Arial Narrow" w:hAnsi="Arial Narrow"/>
          <w:b/>
          <w:sz w:val="14"/>
        </w:rPr>
        <w:t xml:space="preserve"> </w:t>
      </w:r>
      <w:r w:rsidRPr="00812BE2">
        <w:rPr>
          <w:rFonts w:ascii="Arial Narrow" w:hAnsi="Arial Narrow"/>
          <w:sz w:val="14"/>
        </w:rPr>
        <w:t>A Massachusetts farmer and “Shays-</w:t>
      </w:r>
      <w:proofErr w:type="spellStart"/>
      <w:r w:rsidRPr="00812BE2">
        <w:rPr>
          <w:rFonts w:ascii="Arial Narrow" w:hAnsi="Arial Narrow"/>
          <w:sz w:val="14"/>
        </w:rPr>
        <w:t>ite</w:t>
      </w:r>
      <w:proofErr w:type="spellEnd"/>
      <w:r w:rsidRPr="00812BE2">
        <w:rPr>
          <w:rFonts w:ascii="Arial Narrow" w:hAnsi="Arial Narrow"/>
          <w:sz w:val="14"/>
        </w:rPr>
        <w:t>,”</w:t>
      </w:r>
      <w:r w:rsidR="00886DE8">
        <w:rPr>
          <w:rFonts w:ascii="Arial Narrow" w:hAnsi="Arial Narrow"/>
          <w:sz w:val="14"/>
        </w:rPr>
        <w:t xml:space="preserve"> 1786</w:t>
      </w:r>
    </w:p>
    <w:p w:rsidR="000123AC" w:rsidRDefault="000123AC" w:rsidP="000123AC">
      <w:pPr>
        <w:rPr>
          <w:rFonts w:ascii="Arial Narrow" w:hAnsi="Arial Narrow"/>
          <w:b/>
          <w:sz w:val="16"/>
        </w:rPr>
      </w:pPr>
    </w:p>
    <w:p w:rsidR="000123AC" w:rsidRPr="00886DE8" w:rsidRDefault="00812BE2" w:rsidP="000123AC">
      <w:pPr>
        <w:rPr>
          <w:rFonts w:ascii="Arial Narrow" w:hAnsi="Arial Narrow"/>
          <w:sz w:val="16"/>
        </w:rPr>
      </w:pPr>
      <w:r w:rsidRPr="00886DE8">
        <w:rPr>
          <w:rFonts w:ascii="Arial Narrow" w:hAnsi="Arial Narrow"/>
          <w:sz w:val="16"/>
        </w:rPr>
        <w:t xml:space="preserve">How much power should government have?  </w:t>
      </w:r>
    </w:p>
    <w:p w:rsidR="00812BE2" w:rsidRPr="00886DE8" w:rsidRDefault="00812BE2" w:rsidP="000123AC">
      <w:pPr>
        <w:rPr>
          <w:rFonts w:ascii="Arial Narrow" w:hAnsi="Arial Narrow"/>
          <w:sz w:val="16"/>
        </w:rPr>
      </w:pPr>
    </w:p>
    <w:p w:rsidR="00812BE2" w:rsidRPr="00886DE8" w:rsidRDefault="00812BE2" w:rsidP="000123AC">
      <w:pPr>
        <w:rPr>
          <w:rFonts w:ascii="Arial Narrow" w:hAnsi="Arial Narrow"/>
          <w:sz w:val="16"/>
        </w:rPr>
      </w:pPr>
    </w:p>
    <w:p w:rsidR="00886DE8" w:rsidRPr="00886DE8" w:rsidRDefault="00886DE8" w:rsidP="000123AC">
      <w:pPr>
        <w:rPr>
          <w:rFonts w:ascii="Arial Narrow" w:hAnsi="Arial Narrow"/>
          <w:sz w:val="16"/>
        </w:rPr>
      </w:pPr>
      <w:r w:rsidRPr="00886DE8">
        <w:rPr>
          <w:rFonts w:ascii="Arial Narrow" w:hAnsi="Arial Narrow"/>
          <w:sz w:val="16"/>
        </w:rPr>
        <w:t>Is anarchy preferable to a powerful government?</w:t>
      </w:r>
    </w:p>
    <w:p w:rsidR="00886DE8" w:rsidRDefault="00886DE8" w:rsidP="000123AC">
      <w:pPr>
        <w:rPr>
          <w:rFonts w:ascii="Arial Narrow" w:hAnsi="Arial Narrow"/>
          <w:b/>
          <w:sz w:val="16"/>
        </w:rPr>
      </w:pPr>
      <w:r>
        <w:rPr>
          <w:b/>
          <w:noProof/>
          <w:sz w:val="16"/>
        </w:rPr>
        <mc:AlternateContent>
          <mc:Choice Requires="wps">
            <w:drawing>
              <wp:anchor distT="0" distB="0" distL="114300" distR="114300" simplePos="0" relativeHeight="251760128" behindDoc="0" locked="0" layoutInCell="1" allowOverlap="1" wp14:anchorId="5E0F202B" wp14:editId="0551E851">
                <wp:simplePos x="0" y="0"/>
                <wp:positionH relativeFrom="column">
                  <wp:posOffset>-19050</wp:posOffset>
                </wp:positionH>
                <wp:positionV relativeFrom="paragraph">
                  <wp:posOffset>96520</wp:posOffset>
                </wp:positionV>
                <wp:extent cx="6953250" cy="17907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6953250" cy="17907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6" style="position:absolute;margin-left:-1.5pt;margin-top:7.6pt;width:547.5pt;height:141pt;z-index:251760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" filled="f" strokecolor="black [3213]" strokeweight=".25pt"/>
            </w:pict>
          </mc:Fallback>
        </mc:AlternateContent>
      </w:r>
    </w:p>
    <w:p w:rsidR="00886DE8" w:rsidRDefault="00886DE8" w:rsidP="000123AC">
      <w:pPr>
        <w:rPr>
          <w:rFonts w:ascii="Arial Narrow" w:hAnsi="Arial Narrow"/>
          <w:b/>
          <w:sz w:val="16"/>
        </w:rPr>
      </w:pPr>
    </w:p>
    <w:p w:rsidR="00886DE8" w:rsidRDefault="00812BE2" w:rsidP="000123AC">
      <w:pPr>
        <w:rPr>
          <w:rFonts w:ascii="Arial Narrow" w:hAnsi="Arial Narrow"/>
          <w:b/>
          <w:sz w:val="14"/>
        </w:rPr>
      </w:pPr>
      <w:r>
        <w:rPr>
          <w:rFonts w:ascii="Arial Narrow" w:hAnsi="Arial Narrow"/>
          <w:b/>
          <w:sz w:val="16"/>
        </w:rPr>
        <w:t xml:space="preserve">“New claims </w:t>
      </w:r>
      <w:r w:rsidR="00886DE8">
        <w:rPr>
          <w:rFonts w:ascii="Arial Narrow" w:hAnsi="Arial Narrow"/>
          <w:b/>
          <w:sz w:val="16"/>
        </w:rPr>
        <w:t>will</w:t>
      </w:r>
      <w:r>
        <w:rPr>
          <w:rFonts w:ascii="Arial Narrow" w:hAnsi="Arial Narrow"/>
          <w:b/>
          <w:sz w:val="16"/>
        </w:rPr>
        <w:t xml:space="preserve"> arise; women will demand the vote; lads from 12-21 will think their rights not enough attended to; and every man who has not a farthing, will demand an equal voice with any other.” </w:t>
      </w:r>
      <w:r w:rsidRPr="00886DE8">
        <w:rPr>
          <w:rFonts w:ascii="Arial Narrow" w:hAnsi="Arial Narrow"/>
          <w:b/>
          <w:sz w:val="14"/>
        </w:rPr>
        <w:t>Source: John Adams, warning against expanding suffrage, 1776</w:t>
      </w:r>
    </w:p>
    <w:p w:rsidR="00886DE8" w:rsidRDefault="00886DE8" w:rsidP="000123AC">
      <w:pPr>
        <w:rPr>
          <w:rFonts w:ascii="Arial Narrow" w:hAnsi="Arial Narrow"/>
          <w:b/>
          <w:sz w:val="14"/>
        </w:rPr>
      </w:pPr>
    </w:p>
    <w:p w:rsidR="00812BE2" w:rsidRDefault="00886DE8" w:rsidP="000123AC">
      <w:pPr>
        <w:rPr>
          <w:rFonts w:ascii="Arial Narrow" w:hAnsi="Arial Narrow"/>
          <w:b/>
          <w:sz w:val="16"/>
        </w:rPr>
      </w:pPr>
      <w:r w:rsidRPr="00886DE8">
        <w:rPr>
          <w:rFonts w:ascii="Arial Narrow" w:hAnsi="Arial Narrow"/>
          <w:b/>
          <w:sz w:val="16"/>
        </w:rPr>
        <w:t xml:space="preserve">“Give the votes to the people who have no property, and they will sell them to the rich.” </w:t>
      </w:r>
      <w:r w:rsidRPr="00886DE8">
        <w:rPr>
          <w:rFonts w:ascii="Arial Narrow" w:hAnsi="Arial Narrow"/>
          <w:sz w:val="14"/>
        </w:rPr>
        <w:t xml:space="preserve">Source: </w:t>
      </w:r>
      <w:proofErr w:type="spellStart"/>
      <w:r w:rsidRPr="00886DE8">
        <w:rPr>
          <w:rFonts w:ascii="Arial Narrow" w:hAnsi="Arial Narrow"/>
          <w:sz w:val="14"/>
        </w:rPr>
        <w:t>Gouverneur</w:t>
      </w:r>
      <w:proofErr w:type="spellEnd"/>
      <w:r w:rsidRPr="00886DE8">
        <w:rPr>
          <w:rFonts w:ascii="Arial Narrow" w:hAnsi="Arial Narrow"/>
          <w:sz w:val="14"/>
        </w:rPr>
        <w:t xml:space="preserve"> Morris, 1787</w:t>
      </w:r>
      <w:r w:rsidRPr="00886DE8">
        <w:rPr>
          <w:rFonts w:ascii="Arial Narrow" w:hAnsi="Arial Narrow"/>
          <w:b/>
          <w:sz w:val="14"/>
        </w:rPr>
        <w:t xml:space="preserve"> </w:t>
      </w:r>
    </w:p>
    <w:p w:rsidR="00812BE2" w:rsidRDefault="00812BE2" w:rsidP="000123AC">
      <w:pPr>
        <w:rPr>
          <w:rFonts w:ascii="Arial Narrow" w:hAnsi="Arial Narrow"/>
          <w:b/>
          <w:sz w:val="16"/>
        </w:rPr>
      </w:pPr>
    </w:p>
    <w:p w:rsidR="00812BE2" w:rsidRPr="00886DE8" w:rsidRDefault="00812BE2" w:rsidP="000123AC">
      <w:pPr>
        <w:rPr>
          <w:rFonts w:ascii="Arial Narrow" w:hAnsi="Arial Narrow"/>
          <w:sz w:val="16"/>
        </w:rPr>
      </w:pPr>
      <w:r w:rsidRPr="00886DE8">
        <w:rPr>
          <w:rFonts w:ascii="Arial Narrow" w:hAnsi="Arial Narrow"/>
          <w:sz w:val="16"/>
        </w:rPr>
        <w:t>Who had the right to vote in the early republic?</w:t>
      </w:r>
    </w:p>
    <w:p w:rsidR="00812BE2" w:rsidRDefault="00812BE2" w:rsidP="000123AC">
      <w:pPr>
        <w:rPr>
          <w:rFonts w:ascii="Arial Narrow" w:hAnsi="Arial Narrow"/>
          <w:sz w:val="16"/>
        </w:rPr>
      </w:pPr>
    </w:p>
    <w:p w:rsidR="00886DE8" w:rsidRDefault="00886DE8" w:rsidP="000123AC">
      <w:pPr>
        <w:rPr>
          <w:rFonts w:ascii="Arial Narrow" w:hAnsi="Arial Narrow"/>
          <w:sz w:val="16"/>
        </w:rPr>
      </w:pPr>
    </w:p>
    <w:p w:rsidR="00886DE8" w:rsidRDefault="00886DE8" w:rsidP="000123AC">
      <w:pPr>
        <w:rPr>
          <w:rFonts w:ascii="Arial Narrow" w:hAnsi="Arial Narrow"/>
          <w:sz w:val="16"/>
        </w:rPr>
      </w:pPr>
      <w:r>
        <w:rPr>
          <w:rFonts w:ascii="Arial Narrow" w:hAnsi="Arial Narrow"/>
          <w:sz w:val="16"/>
        </w:rPr>
        <w:t>Why were some founders afraid of universal suffrage?</w:t>
      </w:r>
    </w:p>
    <w:p w:rsidR="00886DE8" w:rsidRDefault="00886DE8" w:rsidP="000123AC">
      <w:pPr>
        <w:rPr>
          <w:rFonts w:ascii="Arial Narrow" w:hAnsi="Arial Narrow"/>
          <w:sz w:val="16"/>
        </w:rPr>
      </w:pPr>
    </w:p>
    <w:p w:rsidR="00812BE2" w:rsidRPr="00886DE8" w:rsidRDefault="00812BE2" w:rsidP="000123AC">
      <w:pPr>
        <w:rPr>
          <w:rFonts w:ascii="Arial Narrow" w:hAnsi="Arial Narrow"/>
          <w:sz w:val="16"/>
        </w:rPr>
      </w:pPr>
    </w:p>
    <w:p w:rsidR="00812BE2" w:rsidRPr="00886DE8" w:rsidRDefault="00886DE8" w:rsidP="000123AC">
      <w:pPr>
        <w:rPr>
          <w:rFonts w:ascii="Arial Narrow" w:hAnsi="Arial Narrow"/>
          <w:sz w:val="16"/>
        </w:rPr>
      </w:pPr>
      <w:r>
        <w:rPr>
          <w:rFonts w:ascii="Arial Narrow" w:hAnsi="Arial Narrow"/>
          <w:sz w:val="16"/>
        </w:rPr>
        <w:t>In what ways has suffrage changed since the early republic</w:t>
      </w:r>
      <w:r w:rsidR="00812BE2" w:rsidRPr="00886DE8">
        <w:rPr>
          <w:rFonts w:ascii="Arial Narrow" w:hAnsi="Arial Narrow"/>
          <w:sz w:val="16"/>
        </w:rPr>
        <w:t>?</w:t>
      </w:r>
    </w:p>
    <w:p w:rsidR="00812BE2" w:rsidRDefault="00812BE2" w:rsidP="000123AC">
      <w:pPr>
        <w:rPr>
          <w:rFonts w:ascii="Arial Narrow" w:hAnsi="Arial Narrow"/>
          <w:b/>
          <w:sz w:val="16"/>
        </w:rPr>
      </w:pPr>
    </w:p>
    <w:p w:rsidR="000123AC" w:rsidRDefault="000123AC" w:rsidP="000123AC">
      <w:pPr>
        <w:rPr>
          <w:rFonts w:ascii="Arial Narrow" w:hAnsi="Arial Narrow"/>
          <w:b/>
          <w:sz w:val="16"/>
        </w:rPr>
      </w:pPr>
    </w:p>
    <w:p w:rsidR="00037328" w:rsidRDefault="00037328" w:rsidP="000123AC">
      <w:pPr>
        <w:rPr>
          <w:rFonts w:ascii="Arial Narrow" w:hAnsi="Arial Narrow"/>
          <w:b/>
          <w:sz w:val="16"/>
        </w:rPr>
      </w:pPr>
    </w:p>
    <w:p w:rsidR="00504238" w:rsidRDefault="00D14106" w:rsidP="00466F85">
      <w:pPr>
        <w:jc w:val="right"/>
        <w:rPr>
          <w:rFonts w:ascii="Arial Narrow" w:hAnsi="Arial Narrow"/>
          <w:b/>
          <w:sz w:val="16"/>
        </w:rPr>
      </w:pPr>
      <w:r w:rsidRPr="00626019">
        <w:rPr>
          <w:rFonts w:ascii="Arial Narrow" w:hAnsi="Arial Narrow"/>
          <w:b/>
          <w:sz w:val="16"/>
        </w:rPr>
        <w:t>Reading Guide written by Rebecca Richardson, Allen High School</w:t>
      </w:r>
      <w:r w:rsidR="00504238">
        <w:rPr>
          <w:rFonts w:ascii="Arial Narrow" w:hAnsi="Arial Narrow"/>
          <w:b/>
          <w:sz w:val="16"/>
        </w:rPr>
        <w:t xml:space="preserve"> </w:t>
      </w:r>
    </w:p>
    <w:p w:rsidR="00886DE8" w:rsidRDefault="00D14106" w:rsidP="00466F85">
      <w:pPr>
        <w:jc w:val="right"/>
        <w:rPr>
          <w:rFonts w:ascii="Arial Narrow" w:hAnsi="Arial Narrow"/>
          <w:sz w:val="12"/>
          <w:szCs w:val="12"/>
        </w:rPr>
      </w:pPr>
      <w:r w:rsidRPr="00B04F1A">
        <w:rPr>
          <w:rFonts w:ascii="Arial Narrow" w:hAnsi="Arial Narrow"/>
          <w:sz w:val="12"/>
          <w:szCs w:val="12"/>
        </w:rPr>
        <w:t xml:space="preserve">Sources include but are not limited to: 2015 edition of AMSCO’s </w:t>
      </w:r>
      <w:r w:rsidRPr="00B04F1A">
        <w:rPr>
          <w:rFonts w:ascii="Arial Narrow" w:hAnsi="Arial Narrow"/>
          <w:i/>
          <w:sz w:val="12"/>
          <w:szCs w:val="12"/>
        </w:rPr>
        <w:t>United States History Preparing for the Advanced Placement Examination</w:t>
      </w:r>
      <w:r w:rsidRPr="00B04F1A">
        <w:rPr>
          <w:rFonts w:ascii="Arial Narrow" w:hAnsi="Arial Narrow"/>
          <w:sz w:val="12"/>
          <w:szCs w:val="12"/>
        </w:rPr>
        <w:t xml:space="preserve">, College Board Advanced Placement United States History </w:t>
      </w:r>
      <w:r w:rsidR="00504238" w:rsidRPr="00B04F1A">
        <w:rPr>
          <w:rFonts w:ascii="Arial Narrow" w:hAnsi="Arial Narrow"/>
          <w:sz w:val="12"/>
          <w:szCs w:val="12"/>
        </w:rPr>
        <w:t>F</w:t>
      </w:r>
      <w:r w:rsidRPr="00B04F1A">
        <w:rPr>
          <w:rFonts w:ascii="Arial Narrow" w:hAnsi="Arial Narrow"/>
          <w:sz w:val="12"/>
          <w:szCs w:val="12"/>
        </w:rPr>
        <w:t>ramework</w:t>
      </w:r>
      <w:r w:rsidR="000A45FC">
        <w:rPr>
          <w:rFonts w:ascii="Arial Narrow" w:hAnsi="Arial Narrow"/>
          <w:sz w:val="12"/>
          <w:szCs w:val="12"/>
        </w:rPr>
        <w:t xml:space="preserve"> 2012 and 2015 versions</w:t>
      </w:r>
      <w:r w:rsidRPr="00B04F1A">
        <w:rPr>
          <w:rFonts w:ascii="Arial Narrow" w:hAnsi="Arial Narrow"/>
          <w:sz w:val="12"/>
          <w:szCs w:val="12"/>
        </w:rPr>
        <w:t xml:space="preserve">, </w:t>
      </w:r>
    </w:p>
    <w:p w:rsidR="00886DE8" w:rsidRDefault="00886DE8" w:rsidP="00466F85">
      <w:pPr>
        <w:jc w:val="right"/>
        <w:rPr>
          <w:rFonts w:ascii="Arial Narrow" w:hAnsi="Arial Narrow"/>
          <w:i/>
          <w:sz w:val="12"/>
          <w:szCs w:val="12"/>
        </w:rPr>
      </w:pPr>
      <w:r>
        <w:rPr>
          <w:rFonts w:ascii="Arial Narrow" w:hAnsi="Arial Narrow"/>
          <w:sz w:val="12"/>
          <w:szCs w:val="12"/>
        </w:rPr>
        <w:t xml:space="preserve">Food For Thought quotes pulled from </w:t>
      </w:r>
      <w:r w:rsidRPr="00812BE2">
        <w:rPr>
          <w:rFonts w:ascii="Arial Narrow" w:hAnsi="Arial Narrow"/>
          <w:i/>
          <w:sz w:val="14"/>
        </w:rPr>
        <w:t>The Mental Floss History of the United States</w:t>
      </w:r>
      <w:r>
        <w:rPr>
          <w:rFonts w:ascii="Arial Narrow" w:hAnsi="Arial Narrow"/>
          <w:sz w:val="14"/>
        </w:rPr>
        <w:t xml:space="preserve">, Erik Sass, </w:t>
      </w:r>
      <w:r w:rsidR="00D14106" w:rsidRPr="00B04F1A">
        <w:rPr>
          <w:rFonts w:ascii="Arial Narrow" w:hAnsi="Arial Narrow"/>
          <w:sz w:val="12"/>
          <w:szCs w:val="12"/>
        </w:rPr>
        <w:t>writing strategies developed by Mr. John P. Irish, Carroll High School, 12</w:t>
      </w:r>
      <w:r w:rsidR="00D14106" w:rsidRPr="00B04F1A">
        <w:rPr>
          <w:rFonts w:ascii="Arial Narrow" w:hAnsi="Arial Narrow"/>
          <w:sz w:val="12"/>
          <w:szCs w:val="12"/>
          <w:vertAlign w:val="superscript"/>
        </w:rPr>
        <w:t>th</w:t>
      </w:r>
      <w:r w:rsidR="00D14106" w:rsidRPr="00B04F1A">
        <w:rPr>
          <w:rFonts w:ascii="Arial Narrow" w:hAnsi="Arial Narrow"/>
          <w:sz w:val="12"/>
          <w:szCs w:val="12"/>
        </w:rPr>
        <w:t xml:space="preserve"> edition of </w:t>
      </w:r>
      <w:r w:rsidR="00D14106" w:rsidRPr="00B04F1A">
        <w:rPr>
          <w:rFonts w:ascii="Arial Narrow" w:hAnsi="Arial Narrow"/>
          <w:i/>
          <w:sz w:val="12"/>
          <w:szCs w:val="12"/>
        </w:rPr>
        <w:t xml:space="preserve">American Pageant, </w:t>
      </w:r>
    </w:p>
    <w:p w:rsidR="00D14106" w:rsidRPr="00B04F1A" w:rsidRDefault="00D14106" w:rsidP="00466F85">
      <w:pPr>
        <w:jc w:val="right"/>
        <w:rPr>
          <w:rFonts w:ascii="Arial Narrow" w:hAnsi="Arial Narrow"/>
          <w:i/>
          <w:sz w:val="12"/>
          <w:szCs w:val="12"/>
        </w:rPr>
      </w:pPr>
      <w:proofErr w:type="gramStart"/>
      <w:r w:rsidRPr="00B04F1A">
        <w:rPr>
          <w:rFonts w:ascii="Arial Narrow" w:hAnsi="Arial Narrow"/>
          <w:i/>
          <w:sz w:val="12"/>
          <w:szCs w:val="12"/>
        </w:rPr>
        <w:t>and</w:t>
      </w:r>
      <w:proofErr w:type="gramEnd"/>
      <w:r w:rsidRPr="00B04F1A">
        <w:rPr>
          <w:rFonts w:ascii="Arial Narrow" w:hAnsi="Arial Narrow"/>
          <w:i/>
          <w:sz w:val="12"/>
          <w:szCs w:val="12"/>
        </w:rPr>
        <w:t xml:space="preserve"> other sources as cited in document and collected/adapted over 20 years of teaching and collaborating..</w:t>
      </w:r>
    </w:p>
    <w:sectPr w:rsidR="00D14106" w:rsidRPr="00B04F1A" w:rsidSect="00A31A61">
      <w:pgSz w:w="12240" w:h="15840" w:code="1"/>
      <w:pgMar w:top="72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altName w:val="Arial Narrow"/>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0000759A"/>
    <w:lvl w:ilvl="0" w:tplc="00002350">
      <w:start w:val="9"/>
      <w:numFmt w:val="upperLetter"/>
      <w:lvlText w:val="%1."/>
      <w:lvlJc w:val="left"/>
      <w:pPr>
        <w:tabs>
          <w:tab w:val="num" w:pos="720"/>
        </w:tabs>
        <w:ind w:left="720" w:hanging="360"/>
      </w:pPr>
    </w:lvl>
    <w:lvl w:ilvl="1" w:tplc="000022EE">
      <w:start w:val="1"/>
      <w:numFmt w:val="upperLetter"/>
      <w:lvlText w:val="%2."/>
      <w:lvlJc w:val="left"/>
      <w:pPr>
        <w:tabs>
          <w:tab w:val="num" w:pos="1440"/>
        </w:tabs>
        <w:ind w:left="1440" w:hanging="360"/>
      </w:pPr>
    </w:lvl>
    <w:lvl w:ilvl="2" w:tplc="00004B40">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DDC"/>
    <w:multiLevelType w:val="hybridMultilevel"/>
    <w:tmpl w:val="00004CAD"/>
    <w:lvl w:ilvl="0" w:tplc="0000314F">
      <w:start w:val="9"/>
      <w:numFmt w:val="upperLetter"/>
      <w:lvlText w:val="%1."/>
      <w:lvlJc w:val="left"/>
      <w:pPr>
        <w:tabs>
          <w:tab w:val="num" w:pos="720"/>
        </w:tabs>
        <w:ind w:left="720" w:hanging="360"/>
      </w:pPr>
    </w:lvl>
    <w:lvl w:ilvl="1" w:tplc="00005E14">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27E"/>
    <w:multiLevelType w:val="hybridMultilevel"/>
    <w:tmpl w:val="00000035"/>
    <w:lvl w:ilvl="0" w:tplc="000007CF">
      <w:start w:val="1"/>
      <w:numFmt w:val="upperLetter"/>
      <w:lvlText w:val="%1."/>
      <w:lvlJc w:val="left"/>
      <w:pPr>
        <w:tabs>
          <w:tab w:val="num" w:pos="720"/>
        </w:tabs>
        <w:ind w:left="720" w:hanging="360"/>
      </w:pPr>
    </w:lvl>
    <w:lvl w:ilvl="1" w:tplc="00006732">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CD0"/>
    <w:multiLevelType w:val="hybridMultilevel"/>
    <w:tmpl w:val="0000366B"/>
    <w:lvl w:ilvl="0" w:tplc="000066C4">
      <w:start w:val="3"/>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E1F"/>
    <w:multiLevelType w:val="hybridMultilevel"/>
    <w:tmpl w:val="00006E5D"/>
    <w:lvl w:ilvl="0" w:tplc="00001AD4">
      <w:start w:val="1"/>
      <w:numFmt w:val="upperLetter"/>
      <w:lvlText w:val="%1"/>
      <w:lvlJc w:val="left"/>
      <w:pPr>
        <w:tabs>
          <w:tab w:val="num" w:pos="720"/>
        </w:tabs>
        <w:ind w:left="720" w:hanging="360"/>
      </w:pPr>
    </w:lvl>
    <w:lvl w:ilvl="1" w:tplc="000063CB">
      <w:start w:val="1"/>
      <w:numFmt w:val="upperLetter"/>
      <w:lvlText w:val="%2."/>
      <w:lvlJc w:val="left"/>
      <w:pPr>
        <w:tabs>
          <w:tab w:val="num" w:pos="1440"/>
        </w:tabs>
        <w:ind w:left="1440" w:hanging="360"/>
      </w:pPr>
    </w:lvl>
    <w:lvl w:ilvl="2" w:tplc="00006BFC">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60D"/>
    <w:multiLevelType w:val="hybridMultilevel"/>
    <w:tmpl w:val="00006B89"/>
    <w:lvl w:ilvl="0" w:tplc="0000030A">
      <w:start w:val="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D12"/>
    <w:multiLevelType w:val="hybridMultilevel"/>
    <w:tmpl w:val="0000074D"/>
    <w:lvl w:ilvl="0" w:tplc="00004DC8">
      <w:start w:val="9"/>
      <w:numFmt w:val="upperLetter"/>
      <w:lvlText w:val="%1."/>
      <w:lvlJc w:val="left"/>
      <w:pPr>
        <w:tabs>
          <w:tab w:val="num" w:pos="720"/>
        </w:tabs>
        <w:ind w:left="720" w:hanging="360"/>
      </w:pPr>
    </w:lvl>
    <w:lvl w:ilvl="1" w:tplc="00006443">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F14"/>
    <w:multiLevelType w:val="hybridMultilevel"/>
    <w:tmpl w:val="00006AD6"/>
    <w:lvl w:ilvl="0" w:tplc="0000047E">
      <w:start w:val="9"/>
      <w:numFmt w:val="upperLetter"/>
      <w:lvlText w:val="%1."/>
      <w:lvlJc w:val="left"/>
      <w:pPr>
        <w:tabs>
          <w:tab w:val="num" w:pos="720"/>
        </w:tabs>
        <w:ind w:left="720" w:hanging="360"/>
      </w:pPr>
    </w:lvl>
    <w:lvl w:ilvl="1" w:tplc="0000422D">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301C"/>
    <w:multiLevelType w:val="hybridMultilevel"/>
    <w:tmpl w:val="00000BDB"/>
    <w:lvl w:ilvl="0" w:tplc="000056AE">
      <w:start w:val="2"/>
      <w:numFmt w:val="upperLetter"/>
      <w:lvlText w:val="%1."/>
      <w:lvlJc w:val="left"/>
      <w:pPr>
        <w:tabs>
          <w:tab w:val="num" w:pos="720"/>
        </w:tabs>
        <w:ind w:left="720" w:hanging="360"/>
      </w:pPr>
    </w:lvl>
    <w:lvl w:ilvl="1" w:tplc="00000732">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3699"/>
    <w:multiLevelType w:val="hybridMultilevel"/>
    <w:tmpl w:val="00000902"/>
    <w:lvl w:ilvl="0" w:tplc="00007BB9">
      <w:start w:val="35"/>
      <w:numFmt w:val="upperLetter"/>
      <w:lvlText w:val="%1."/>
      <w:lvlJc w:val="left"/>
      <w:pPr>
        <w:tabs>
          <w:tab w:val="num" w:pos="720"/>
        </w:tabs>
        <w:ind w:left="720" w:hanging="360"/>
      </w:pPr>
    </w:lvl>
    <w:lvl w:ilvl="1" w:tplc="00005772">
      <w:start w:val="1"/>
      <w:numFmt w:val="upperLetter"/>
      <w:lvlText w:val="%2."/>
      <w:lvlJc w:val="left"/>
      <w:pPr>
        <w:tabs>
          <w:tab w:val="num" w:pos="1440"/>
        </w:tabs>
        <w:ind w:left="1440" w:hanging="360"/>
      </w:pPr>
    </w:lvl>
    <w:lvl w:ilvl="2" w:tplc="0000139D">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3BF6"/>
    <w:multiLevelType w:val="hybridMultilevel"/>
    <w:tmpl w:val="00003A9E"/>
    <w:lvl w:ilvl="0" w:tplc="0000797D">
      <w:start w:val="1"/>
      <w:numFmt w:val="upperLetter"/>
      <w:lvlText w:val="%1."/>
      <w:lvlJc w:val="left"/>
      <w:pPr>
        <w:tabs>
          <w:tab w:val="num" w:pos="720"/>
        </w:tabs>
        <w:ind w:left="720" w:hanging="360"/>
      </w:pPr>
    </w:lvl>
    <w:lvl w:ilvl="1" w:tplc="00005F4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3E12"/>
    <w:multiLevelType w:val="hybridMultilevel"/>
    <w:tmpl w:val="00001A49"/>
    <w:lvl w:ilvl="0" w:tplc="00005F32">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401D"/>
    <w:multiLevelType w:val="hybridMultilevel"/>
    <w:tmpl w:val="000071F0"/>
    <w:lvl w:ilvl="0" w:tplc="00000384">
      <w:start w:val="3"/>
      <w:numFmt w:val="upperLetter"/>
      <w:lvlText w:val="%1."/>
      <w:lvlJc w:val="left"/>
      <w:pPr>
        <w:tabs>
          <w:tab w:val="num" w:pos="600"/>
        </w:tabs>
        <w:ind w:left="60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4230"/>
    <w:multiLevelType w:val="hybridMultilevel"/>
    <w:tmpl w:val="00007EB7"/>
    <w:lvl w:ilvl="0" w:tplc="00006032">
      <w:start w:val="60"/>
      <w:numFmt w:val="upperLetter"/>
      <w:lvlText w:val="%1."/>
      <w:lvlJc w:val="left"/>
      <w:pPr>
        <w:tabs>
          <w:tab w:val="num" w:pos="720"/>
        </w:tabs>
        <w:ind w:left="720" w:hanging="360"/>
      </w:pPr>
    </w:lvl>
    <w:lvl w:ilvl="1" w:tplc="00002C3B">
      <w:start w:val="1"/>
      <w:numFmt w:val="upperLetter"/>
      <w:lvlText w:val="%2."/>
      <w:lvlJc w:val="left"/>
      <w:pPr>
        <w:tabs>
          <w:tab w:val="num" w:pos="1440"/>
        </w:tabs>
        <w:ind w:left="1440" w:hanging="360"/>
      </w:pPr>
    </w:lvl>
    <w:lvl w:ilvl="2" w:tplc="000015A1">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4509"/>
    <w:multiLevelType w:val="hybridMultilevel"/>
    <w:tmpl w:val="00001238"/>
    <w:lvl w:ilvl="0" w:tplc="00003B25">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4DF2"/>
    <w:multiLevelType w:val="hybridMultilevel"/>
    <w:tmpl w:val="00004944"/>
    <w:lvl w:ilvl="0" w:tplc="00002E40">
      <w:start w:val="35"/>
      <w:numFmt w:val="upperLetter"/>
      <w:lvlText w:val="%1."/>
      <w:lvlJc w:val="left"/>
      <w:pPr>
        <w:tabs>
          <w:tab w:val="num" w:pos="720"/>
        </w:tabs>
        <w:ind w:left="720" w:hanging="360"/>
      </w:pPr>
    </w:lvl>
    <w:lvl w:ilvl="1" w:tplc="00001366">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5D03"/>
    <w:multiLevelType w:val="hybridMultilevel"/>
    <w:tmpl w:val="00007A5A"/>
    <w:lvl w:ilvl="0" w:tplc="0000767D">
      <w:start w:val="9"/>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6172"/>
    <w:multiLevelType w:val="hybridMultilevel"/>
    <w:tmpl w:val="00006B72"/>
    <w:lvl w:ilvl="0" w:tplc="000032E6">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66BB"/>
    <w:multiLevelType w:val="hybridMultilevel"/>
    <w:tmpl w:val="0000428B"/>
    <w:lvl w:ilvl="0" w:tplc="000026A6">
      <w:start w:val="1"/>
      <w:numFmt w:val="upperLetter"/>
      <w:lvlText w:val="%1."/>
      <w:lvlJc w:val="left"/>
      <w:pPr>
        <w:tabs>
          <w:tab w:val="num" w:pos="720"/>
        </w:tabs>
        <w:ind w:left="720" w:hanging="360"/>
      </w:pPr>
    </w:lvl>
    <w:lvl w:ilvl="1" w:tplc="0000701F">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6AD4"/>
    <w:multiLevelType w:val="hybridMultilevel"/>
    <w:tmpl w:val="00005A9F"/>
    <w:lvl w:ilvl="0" w:tplc="00004CD4">
      <w:start w:val="61"/>
      <w:numFmt w:val="upperLetter"/>
      <w:lvlText w:val="%1."/>
      <w:lvlJc w:val="left"/>
      <w:pPr>
        <w:tabs>
          <w:tab w:val="num" w:pos="720"/>
        </w:tabs>
        <w:ind w:left="720" w:hanging="360"/>
      </w:pPr>
    </w:lvl>
    <w:lvl w:ilvl="1" w:tplc="00005FA4">
      <w:start w:val="1"/>
      <w:numFmt w:val="upperLetter"/>
      <w:lvlText w:val="%2"/>
      <w:lvlJc w:val="left"/>
      <w:pPr>
        <w:tabs>
          <w:tab w:val="num" w:pos="1440"/>
        </w:tabs>
        <w:ind w:left="1440" w:hanging="360"/>
      </w:pPr>
    </w:lvl>
    <w:lvl w:ilvl="2" w:tplc="00002059">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6BCB"/>
    <w:multiLevelType w:val="hybridMultilevel"/>
    <w:tmpl w:val="00000FC9"/>
    <w:lvl w:ilvl="0" w:tplc="00000E12">
      <w:start w:val="35"/>
      <w:numFmt w:val="upperLetter"/>
      <w:lvlText w:val="%1."/>
      <w:lvlJc w:val="left"/>
      <w:pPr>
        <w:tabs>
          <w:tab w:val="num" w:pos="720"/>
        </w:tabs>
        <w:ind w:left="720" w:hanging="360"/>
      </w:pPr>
    </w:lvl>
    <w:lvl w:ilvl="1" w:tplc="00005F1E">
      <w:start w:val="1"/>
      <w:numFmt w:val="upperLetter"/>
      <w:lvlText w:val="%2."/>
      <w:lvlJc w:val="left"/>
      <w:pPr>
        <w:tabs>
          <w:tab w:val="num" w:pos="1440"/>
        </w:tabs>
        <w:ind w:left="1440" w:hanging="360"/>
      </w:pPr>
    </w:lvl>
    <w:lvl w:ilvl="2" w:tplc="00002833">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6D22"/>
    <w:multiLevelType w:val="hybridMultilevel"/>
    <w:tmpl w:val="00001AF4"/>
    <w:lvl w:ilvl="0" w:tplc="00000ECC">
      <w:start w:val="9"/>
      <w:numFmt w:val="upperLetter"/>
      <w:lvlText w:val="%1."/>
      <w:lvlJc w:val="left"/>
      <w:pPr>
        <w:tabs>
          <w:tab w:val="num" w:pos="720"/>
        </w:tabs>
        <w:ind w:left="720" w:hanging="360"/>
      </w:pPr>
    </w:lvl>
    <w:lvl w:ilvl="1" w:tplc="000046CF">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7049"/>
    <w:multiLevelType w:val="hybridMultilevel"/>
    <w:tmpl w:val="0000692C"/>
    <w:lvl w:ilvl="0" w:tplc="00004A80">
      <w:start w:val="1"/>
      <w:numFmt w:val="upperLetter"/>
      <w:lvlText w:val="%1."/>
      <w:lvlJc w:val="left"/>
      <w:pPr>
        <w:tabs>
          <w:tab w:val="num" w:pos="720"/>
        </w:tabs>
        <w:ind w:left="720" w:hanging="360"/>
      </w:pPr>
    </w:lvl>
    <w:lvl w:ilvl="1" w:tplc="0000187E">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75EF"/>
    <w:multiLevelType w:val="hybridMultilevel"/>
    <w:tmpl w:val="00004657"/>
    <w:lvl w:ilvl="0" w:tplc="00002C49">
      <w:start w:val="35"/>
      <w:numFmt w:val="upperLetter"/>
      <w:lvlText w:val="%1."/>
      <w:lvlJc w:val="left"/>
      <w:pPr>
        <w:tabs>
          <w:tab w:val="num" w:pos="720"/>
        </w:tabs>
        <w:ind w:left="720" w:hanging="360"/>
      </w:pPr>
    </w:lvl>
    <w:lvl w:ilvl="1" w:tplc="00003C61">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7DD1"/>
    <w:multiLevelType w:val="hybridMultilevel"/>
    <w:tmpl w:val="0000261E"/>
    <w:lvl w:ilvl="0" w:tplc="00005E9D">
      <w:start w:val="61"/>
      <w:numFmt w:val="upperLetter"/>
      <w:lvlText w:val="%1."/>
      <w:lvlJc w:val="left"/>
      <w:pPr>
        <w:tabs>
          <w:tab w:val="num" w:pos="720"/>
        </w:tabs>
        <w:ind w:left="720" w:hanging="360"/>
      </w:pPr>
    </w:lvl>
    <w:lvl w:ilvl="1" w:tplc="0000489C">
      <w:start w:val="1"/>
      <w:numFmt w:val="upperLetter"/>
      <w:lvlText w:val="%2"/>
      <w:lvlJc w:val="left"/>
      <w:pPr>
        <w:tabs>
          <w:tab w:val="num" w:pos="1440"/>
        </w:tabs>
        <w:ind w:left="1440" w:hanging="360"/>
      </w:pPr>
    </w:lvl>
    <w:lvl w:ilvl="2" w:tplc="00001916">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7F4F"/>
    <w:multiLevelType w:val="hybridMultilevel"/>
    <w:tmpl w:val="0000494A"/>
    <w:lvl w:ilvl="0" w:tplc="00000677">
      <w:start w:val="9"/>
      <w:numFmt w:val="upperLetter"/>
      <w:lvlText w:val="%1."/>
      <w:lvlJc w:val="left"/>
      <w:pPr>
        <w:tabs>
          <w:tab w:val="num" w:pos="720"/>
        </w:tabs>
        <w:ind w:left="720" w:hanging="360"/>
      </w:pPr>
    </w:lvl>
    <w:lvl w:ilvl="1" w:tplc="00004402">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7F96"/>
    <w:multiLevelType w:val="hybridMultilevel"/>
    <w:tmpl w:val="00007FF5"/>
    <w:lvl w:ilvl="0" w:tplc="00004E45">
      <w:start w:val="35"/>
      <w:numFmt w:val="upperLetter"/>
      <w:lvlText w:val="%1."/>
      <w:lvlJc w:val="left"/>
      <w:pPr>
        <w:tabs>
          <w:tab w:val="num" w:pos="720"/>
        </w:tabs>
        <w:ind w:left="720" w:hanging="360"/>
      </w:pPr>
    </w:lvl>
    <w:lvl w:ilvl="1" w:tplc="0000323B">
      <w:start w:val="1"/>
      <w:numFmt w:val="upperLetter"/>
      <w:lvlText w:val="%2."/>
      <w:lvlJc w:val="left"/>
      <w:pPr>
        <w:tabs>
          <w:tab w:val="num" w:pos="1440"/>
        </w:tabs>
        <w:ind w:left="1440" w:hanging="360"/>
      </w:pPr>
    </w:lvl>
    <w:lvl w:ilvl="2" w:tplc="00002213">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D3E4149"/>
    <w:multiLevelType w:val="hybridMultilevel"/>
    <w:tmpl w:val="4C721C40"/>
    <w:lvl w:ilvl="0" w:tplc="329625FA">
      <w:start w:val="6"/>
      <w:numFmt w:val="bullet"/>
      <w:lvlText w:val=""/>
      <w:lvlJc w:val="left"/>
      <w:pPr>
        <w:ind w:left="720" w:hanging="360"/>
      </w:pPr>
      <w:rPr>
        <w:rFonts w:ascii="Symbol" w:eastAsiaTheme="minorHAnsi" w:hAnsi="Symbol"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082103E"/>
    <w:multiLevelType w:val="hybridMultilevel"/>
    <w:tmpl w:val="EA3EE72E"/>
    <w:lvl w:ilvl="0" w:tplc="901E52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FDC5404"/>
    <w:multiLevelType w:val="hybridMultilevel"/>
    <w:tmpl w:val="AD08B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E3C4F7F"/>
    <w:multiLevelType w:val="hybridMultilevel"/>
    <w:tmpl w:val="07DCD9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E660170"/>
    <w:multiLevelType w:val="hybridMultilevel"/>
    <w:tmpl w:val="CC66E302"/>
    <w:lvl w:ilvl="0" w:tplc="04090001">
      <w:start w:val="1"/>
      <w:numFmt w:val="bullet"/>
      <w:lvlText w:val=""/>
      <w:lvlJc w:val="left"/>
      <w:pPr>
        <w:ind w:left="848" w:hanging="360"/>
      </w:pPr>
      <w:rPr>
        <w:rFonts w:ascii="Symbol" w:hAnsi="Symbol" w:hint="default"/>
      </w:rPr>
    </w:lvl>
    <w:lvl w:ilvl="1" w:tplc="04090003">
      <w:start w:val="1"/>
      <w:numFmt w:val="bullet"/>
      <w:lvlText w:val="o"/>
      <w:lvlJc w:val="left"/>
      <w:pPr>
        <w:ind w:left="1568" w:hanging="360"/>
      </w:pPr>
      <w:rPr>
        <w:rFonts w:ascii="Courier New" w:hAnsi="Courier New" w:cs="Courier New" w:hint="default"/>
      </w:rPr>
    </w:lvl>
    <w:lvl w:ilvl="2" w:tplc="04090005" w:tentative="1">
      <w:start w:val="1"/>
      <w:numFmt w:val="bullet"/>
      <w:lvlText w:val=""/>
      <w:lvlJc w:val="left"/>
      <w:pPr>
        <w:ind w:left="2288" w:hanging="360"/>
      </w:pPr>
      <w:rPr>
        <w:rFonts w:ascii="Wingdings" w:hAnsi="Wingdings" w:hint="default"/>
      </w:rPr>
    </w:lvl>
    <w:lvl w:ilvl="3" w:tplc="04090001" w:tentative="1">
      <w:start w:val="1"/>
      <w:numFmt w:val="bullet"/>
      <w:lvlText w:val=""/>
      <w:lvlJc w:val="left"/>
      <w:pPr>
        <w:ind w:left="3008" w:hanging="360"/>
      </w:pPr>
      <w:rPr>
        <w:rFonts w:ascii="Symbol" w:hAnsi="Symbol" w:hint="default"/>
      </w:rPr>
    </w:lvl>
    <w:lvl w:ilvl="4" w:tplc="04090003" w:tentative="1">
      <w:start w:val="1"/>
      <w:numFmt w:val="bullet"/>
      <w:lvlText w:val="o"/>
      <w:lvlJc w:val="left"/>
      <w:pPr>
        <w:ind w:left="3728" w:hanging="360"/>
      </w:pPr>
      <w:rPr>
        <w:rFonts w:ascii="Courier New" w:hAnsi="Courier New" w:cs="Courier New" w:hint="default"/>
      </w:rPr>
    </w:lvl>
    <w:lvl w:ilvl="5" w:tplc="04090005" w:tentative="1">
      <w:start w:val="1"/>
      <w:numFmt w:val="bullet"/>
      <w:lvlText w:val=""/>
      <w:lvlJc w:val="left"/>
      <w:pPr>
        <w:ind w:left="4448" w:hanging="360"/>
      </w:pPr>
      <w:rPr>
        <w:rFonts w:ascii="Wingdings" w:hAnsi="Wingdings" w:hint="default"/>
      </w:rPr>
    </w:lvl>
    <w:lvl w:ilvl="6" w:tplc="04090001" w:tentative="1">
      <w:start w:val="1"/>
      <w:numFmt w:val="bullet"/>
      <w:lvlText w:val=""/>
      <w:lvlJc w:val="left"/>
      <w:pPr>
        <w:ind w:left="5168" w:hanging="360"/>
      </w:pPr>
      <w:rPr>
        <w:rFonts w:ascii="Symbol" w:hAnsi="Symbol" w:hint="default"/>
      </w:rPr>
    </w:lvl>
    <w:lvl w:ilvl="7" w:tplc="04090003" w:tentative="1">
      <w:start w:val="1"/>
      <w:numFmt w:val="bullet"/>
      <w:lvlText w:val="o"/>
      <w:lvlJc w:val="left"/>
      <w:pPr>
        <w:ind w:left="5888" w:hanging="360"/>
      </w:pPr>
      <w:rPr>
        <w:rFonts w:ascii="Courier New" w:hAnsi="Courier New" w:cs="Courier New" w:hint="default"/>
      </w:rPr>
    </w:lvl>
    <w:lvl w:ilvl="8" w:tplc="04090005" w:tentative="1">
      <w:start w:val="1"/>
      <w:numFmt w:val="bullet"/>
      <w:lvlText w:val=""/>
      <w:lvlJc w:val="left"/>
      <w:pPr>
        <w:ind w:left="6608" w:hanging="360"/>
      </w:pPr>
      <w:rPr>
        <w:rFonts w:ascii="Wingdings" w:hAnsi="Wingdings" w:hint="default"/>
      </w:rPr>
    </w:lvl>
  </w:abstractNum>
  <w:abstractNum w:abstractNumId="32">
    <w:nsid w:val="3EF878BE"/>
    <w:multiLevelType w:val="hybridMultilevel"/>
    <w:tmpl w:val="06B0C752"/>
    <w:lvl w:ilvl="0" w:tplc="4AAE43D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557633F"/>
    <w:multiLevelType w:val="hybridMultilevel"/>
    <w:tmpl w:val="F62EF59C"/>
    <w:lvl w:ilvl="0" w:tplc="80E69A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0341D96"/>
    <w:multiLevelType w:val="hybridMultilevel"/>
    <w:tmpl w:val="8BC81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0813A4D"/>
    <w:multiLevelType w:val="hybridMultilevel"/>
    <w:tmpl w:val="A46644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FA4134"/>
    <w:multiLevelType w:val="hybridMultilevel"/>
    <w:tmpl w:val="4950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5E91926"/>
    <w:multiLevelType w:val="hybridMultilevel"/>
    <w:tmpl w:val="2B0A6A5A"/>
    <w:lvl w:ilvl="0" w:tplc="6A2813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AB633A7"/>
    <w:multiLevelType w:val="hybridMultilevel"/>
    <w:tmpl w:val="B7B2B3AA"/>
    <w:lvl w:ilvl="0" w:tplc="EE3AADA0">
      <w:start w:val="3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CFD1458"/>
    <w:multiLevelType w:val="hybridMultilevel"/>
    <w:tmpl w:val="3B848A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706157A"/>
    <w:multiLevelType w:val="hybridMultilevel"/>
    <w:tmpl w:val="4A2E3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555F19"/>
    <w:multiLevelType w:val="hybridMultilevel"/>
    <w:tmpl w:val="817A9904"/>
    <w:lvl w:ilvl="0" w:tplc="0409000F">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53310D"/>
    <w:multiLevelType w:val="hybridMultilevel"/>
    <w:tmpl w:val="E574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F84526"/>
    <w:multiLevelType w:val="hybridMultilevel"/>
    <w:tmpl w:val="80B42002"/>
    <w:lvl w:ilvl="0" w:tplc="A864B2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7"/>
  </w:num>
  <w:num w:numId="2">
    <w:abstractNumId w:val="35"/>
  </w:num>
  <w:num w:numId="3">
    <w:abstractNumId w:val="32"/>
  </w:num>
  <w:num w:numId="4">
    <w:abstractNumId w:val="43"/>
  </w:num>
  <w:num w:numId="5">
    <w:abstractNumId w:val="28"/>
  </w:num>
  <w:num w:numId="6">
    <w:abstractNumId w:val="33"/>
  </w:num>
  <w:num w:numId="7">
    <w:abstractNumId w:val="38"/>
  </w:num>
  <w:num w:numId="8">
    <w:abstractNumId w:val="41"/>
  </w:num>
  <w:num w:numId="9">
    <w:abstractNumId w:val="42"/>
  </w:num>
  <w:num w:numId="10">
    <w:abstractNumId w:val="40"/>
  </w:num>
  <w:num w:numId="11">
    <w:abstractNumId w:val="16"/>
  </w:num>
  <w:num w:numId="12">
    <w:abstractNumId w:val="34"/>
  </w:num>
  <w:num w:numId="13">
    <w:abstractNumId w:val="27"/>
  </w:num>
  <w:num w:numId="14">
    <w:abstractNumId w:val="6"/>
  </w:num>
  <w:num w:numId="15">
    <w:abstractNumId w:val="18"/>
  </w:num>
  <w:num w:numId="16">
    <w:abstractNumId w:val="14"/>
  </w:num>
  <w:num w:numId="17">
    <w:abstractNumId w:val="4"/>
  </w:num>
  <w:num w:numId="18">
    <w:abstractNumId w:val="26"/>
  </w:num>
  <w:num w:numId="19">
    <w:abstractNumId w:val="5"/>
  </w:num>
  <w:num w:numId="20">
    <w:abstractNumId w:val="8"/>
  </w:num>
  <w:num w:numId="21">
    <w:abstractNumId w:val="0"/>
  </w:num>
  <w:num w:numId="22">
    <w:abstractNumId w:val="11"/>
  </w:num>
  <w:num w:numId="23">
    <w:abstractNumId w:val="10"/>
  </w:num>
  <w:num w:numId="24">
    <w:abstractNumId w:val="1"/>
  </w:num>
  <w:num w:numId="25">
    <w:abstractNumId w:val="13"/>
  </w:num>
  <w:num w:numId="26">
    <w:abstractNumId w:val="15"/>
  </w:num>
  <w:num w:numId="27">
    <w:abstractNumId w:val="3"/>
  </w:num>
  <w:num w:numId="28">
    <w:abstractNumId w:val="39"/>
  </w:num>
  <w:num w:numId="29">
    <w:abstractNumId w:val="31"/>
  </w:num>
  <w:num w:numId="30">
    <w:abstractNumId w:val="29"/>
  </w:num>
  <w:num w:numId="31">
    <w:abstractNumId w:val="9"/>
  </w:num>
  <w:num w:numId="32">
    <w:abstractNumId w:val="22"/>
  </w:num>
  <w:num w:numId="33">
    <w:abstractNumId w:val="7"/>
  </w:num>
  <w:num w:numId="34">
    <w:abstractNumId w:val="36"/>
  </w:num>
  <w:num w:numId="35">
    <w:abstractNumId w:val="23"/>
  </w:num>
  <w:num w:numId="36">
    <w:abstractNumId w:val="25"/>
  </w:num>
  <w:num w:numId="37">
    <w:abstractNumId w:val="19"/>
  </w:num>
  <w:num w:numId="38">
    <w:abstractNumId w:val="2"/>
  </w:num>
  <w:num w:numId="39">
    <w:abstractNumId w:val="20"/>
  </w:num>
  <w:num w:numId="40">
    <w:abstractNumId w:val="24"/>
  </w:num>
  <w:num w:numId="41">
    <w:abstractNumId w:val="17"/>
  </w:num>
  <w:num w:numId="42">
    <w:abstractNumId w:val="12"/>
  </w:num>
  <w:num w:numId="43">
    <w:abstractNumId w:val="30"/>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B36"/>
    <w:rsid w:val="00003C0E"/>
    <w:rsid w:val="000123AC"/>
    <w:rsid w:val="000270E5"/>
    <w:rsid w:val="00027303"/>
    <w:rsid w:val="00031744"/>
    <w:rsid w:val="00037328"/>
    <w:rsid w:val="00072D0D"/>
    <w:rsid w:val="0008063E"/>
    <w:rsid w:val="00081DF3"/>
    <w:rsid w:val="000A37CB"/>
    <w:rsid w:val="000A45FC"/>
    <w:rsid w:val="000C6686"/>
    <w:rsid w:val="000E4C9E"/>
    <w:rsid w:val="000F6CB1"/>
    <w:rsid w:val="00105935"/>
    <w:rsid w:val="0012361E"/>
    <w:rsid w:val="00176305"/>
    <w:rsid w:val="001B14BE"/>
    <w:rsid w:val="001C6CF9"/>
    <w:rsid w:val="001F4AF1"/>
    <w:rsid w:val="00202557"/>
    <w:rsid w:val="00247980"/>
    <w:rsid w:val="00270A61"/>
    <w:rsid w:val="00271593"/>
    <w:rsid w:val="00272367"/>
    <w:rsid w:val="00291E1A"/>
    <w:rsid w:val="00293B36"/>
    <w:rsid w:val="002979A4"/>
    <w:rsid w:val="002A0709"/>
    <w:rsid w:val="002C4F18"/>
    <w:rsid w:val="002E678C"/>
    <w:rsid w:val="002F40F4"/>
    <w:rsid w:val="003027EE"/>
    <w:rsid w:val="0031235D"/>
    <w:rsid w:val="003225F0"/>
    <w:rsid w:val="00331CEC"/>
    <w:rsid w:val="00334CBA"/>
    <w:rsid w:val="003416C0"/>
    <w:rsid w:val="003503C6"/>
    <w:rsid w:val="003756FF"/>
    <w:rsid w:val="00377A54"/>
    <w:rsid w:val="003B12AA"/>
    <w:rsid w:val="003C3815"/>
    <w:rsid w:val="003F2800"/>
    <w:rsid w:val="00403EB3"/>
    <w:rsid w:val="00412350"/>
    <w:rsid w:val="004649A0"/>
    <w:rsid w:val="00466F85"/>
    <w:rsid w:val="00467E43"/>
    <w:rsid w:val="004763E9"/>
    <w:rsid w:val="004807FF"/>
    <w:rsid w:val="004B1C94"/>
    <w:rsid w:val="004C56C3"/>
    <w:rsid w:val="004C5CCE"/>
    <w:rsid w:val="004D3A1F"/>
    <w:rsid w:val="004D50F0"/>
    <w:rsid w:val="004D5197"/>
    <w:rsid w:val="00501D52"/>
    <w:rsid w:val="00504238"/>
    <w:rsid w:val="00510EE2"/>
    <w:rsid w:val="0052341D"/>
    <w:rsid w:val="00544DBD"/>
    <w:rsid w:val="005534E4"/>
    <w:rsid w:val="005637D0"/>
    <w:rsid w:val="00566801"/>
    <w:rsid w:val="00566BE1"/>
    <w:rsid w:val="0058401B"/>
    <w:rsid w:val="00591CE9"/>
    <w:rsid w:val="005A40EE"/>
    <w:rsid w:val="005F7623"/>
    <w:rsid w:val="00624967"/>
    <w:rsid w:val="00625AAC"/>
    <w:rsid w:val="0062745B"/>
    <w:rsid w:val="00635CC4"/>
    <w:rsid w:val="00652179"/>
    <w:rsid w:val="006610EE"/>
    <w:rsid w:val="00663792"/>
    <w:rsid w:val="00663EEA"/>
    <w:rsid w:val="00673B22"/>
    <w:rsid w:val="00675A0F"/>
    <w:rsid w:val="00680CEE"/>
    <w:rsid w:val="00690C7B"/>
    <w:rsid w:val="006A0307"/>
    <w:rsid w:val="006A55F6"/>
    <w:rsid w:val="006C5001"/>
    <w:rsid w:val="006D5B55"/>
    <w:rsid w:val="006D696B"/>
    <w:rsid w:val="006F3865"/>
    <w:rsid w:val="007213A7"/>
    <w:rsid w:val="00731A2A"/>
    <w:rsid w:val="007404BA"/>
    <w:rsid w:val="0074576C"/>
    <w:rsid w:val="00753693"/>
    <w:rsid w:val="00782CCD"/>
    <w:rsid w:val="007922A7"/>
    <w:rsid w:val="007B2273"/>
    <w:rsid w:val="007D1294"/>
    <w:rsid w:val="007E716C"/>
    <w:rsid w:val="00811F13"/>
    <w:rsid w:val="00812BE2"/>
    <w:rsid w:val="00817163"/>
    <w:rsid w:val="0083691E"/>
    <w:rsid w:val="00837C15"/>
    <w:rsid w:val="00842A1A"/>
    <w:rsid w:val="008535E0"/>
    <w:rsid w:val="008657BE"/>
    <w:rsid w:val="0087033F"/>
    <w:rsid w:val="00886DE8"/>
    <w:rsid w:val="008A7407"/>
    <w:rsid w:val="008A77E1"/>
    <w:rsid w:val="008D1440"/>
    <w:rsid w:val="008D30F9"/>
    <w:rsid w:val="008D61DB"/>
    <w:rsid w:val="008E5C1D"/>
    <w:rsid w:val="00901891"/>
    <w:rsid w:val="009373ED"/>
    <w:rsid w:val="00941BDA"/>
    <w:rsid w:val="00991E3C"/>
    <w:rsid w:val="009A0E90"/>
    <w:rsid w:val="009A7EE2"/>
    <w:rsid w:val="009B7F76"/>
    <w:rsid w:val="009D1A71"/>
    <w:rsid w:val="009E341B"/>
    <w:rsid w:val="009F54AF"/>
    <w:rsid w:val="009F7DBB"/>
    <w:rsid w:val="00A00606"/>
    <w:rsid w:val="00A13201"/>
    <w:rsid w:val="00A1529E"/>
    <w:rsid w:val="00A17690"/>
    <w:rsid w:val="00A31A61"/>
    <w:rsid w:val="00A363BA"/>
    <w:rsid w:val="00A8307F"/>
    <w:rsid w:val="00A84C10"/>
    <w:rsid w:val="00AA7498"/>
    <w:rsid w:val="00AB3EC2"/>
    <w:rsid w:val="00AB7F56"/>
    <w:rsid w:val="00AC6C24"/>
    <w:rsid w:val="00B04F1A"/>
    <w:rsid w:val="00B341CD"/>
    <w:rsid w:val="00B362B7"/>
    <w:rsid w:val="00B41E5A"/>
    <w:rsid w:val="00B57BA0"/>
    <w:rsid w:val="00B82AEE"/>
    <w:rsid w:val="00B96D3B"/>
    <w:rsid w:val="00BB2BBC"/>
    <w:rsid w:val="00BB6C4C"/>
    <w:rsid w:val="00BC118A"/>
    <w:rsid w:val="00BC4E58"/>
    <w:rsid w:val="00BD0060"/>
    <w:rsid w:val="00BE2BC1"/>
    <w:rsid w:val="00C227E1"/>
    <w:rsid w:val="00CA0971"/>
    <w:rsid w:val="00CA3B8B"/>
    <w:rsid w:val="00CC09DA"/>
    <w:rsid w:val="00CE1990"/>
    <w:rsid w:val="00CE63C0"/>
    <w:rsid w:val="00CE7F02"/>
    <w:rsid w:val="00D0124A"/>
    <w:rsid w:val="00D04BAC"/>
    <w:rsid w:val="00D058C3"/>
    <w:rsid w:val="00D14106"/>
    <w:rsid w:val="00D52CBB"/>
    <w:rsid w:val="00D60EEF"/>
    <w:rsid w:val="00D67A76"/>
    <w:rsid w:val="00D9422D"/>
    <w:rsid w:val="00DC1FFF"/>
    <w:rsid w:val="00DD3AB3"/>
    <w:rsid w:val="00DE091D"/>
    <w:rsid w:val="00DF4646"/>
    <w:rsid w:val="00E16CE1"/>
    <w:rsid w:val="00E36CD2"/>
    <w:rsid w:val="00E438C6"/>
    <w:rsid w:val="00E55C96"/>
    <w:rsid w:val="00E5755A"/>
    <w:rsid w:val="00E723E2"/>
    <w:rsid w:val="00EA2FB7"/>
    <w:rsid w:val="00EA44CD"/>
    <w:rsid w:val="00ED11B9"/>
    <w:rsid w:val="00ED326F"/>
    <w:rsid w:val="00ED763D"/>
    <w:rsid w:val="00F02CD1"/>
    <w:rsid w:val="00F06447"/>
    <w:rsid w:val="00F06A95"/>
    <w:rsid w:val="00F15592"/>
    <w:rsid w:val="00F16E1D"/>
    <w:rsid w:val="00F36FA5"/>
    <w:rsid w:val="00F41530"/>
    <w:rsid w:val="00F63213"/>
    <w:rsid w:val="00F731BF"/>
    <w:rsid w:val="00F97674"/>
    <w:rsid w:val="00FD3C62"/>
    <w:rsid w:val="00FD6238"/>
    <w:rsid w:val="00FE5898"/>
    <w:rsid w:val="00FF3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B36"/>
    <w:rPr>
      <w:rFonts w:ascii="Times New Roman" w:eastAsia="Times New Roman" w:hAnsi="Times New Roman"/>
      <w:sz w:val="24"/>
      <w:szCs w:val="24"/>
    </w:rPr>
  </w:style>
  <w:style w:type="paragraph" w:styleId="Heading2">
    <w:name w:val="heading 2"/>
    <w:basedOn w:val="Normal"/>
    <w:link w:val="Heading2Char"/>
    <w:uiPriority w:val="9"/>
    <w:qFormat/>
    <w:rsid w:val="00466F85"/>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D9422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B36"/>
    <w:pPr>
      <w:ind w:left="720"/>
    </w:pPr>
  </w:style>
  <w:style w:type="table" w:styleId="TableGrid">
    <w:name w:val="Table Grid"/>
    <w:basedOn w:val="TableNormal"/>
    <w:uiPriority w:val="59"/>
    <w:rsid w:val="00293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6CD2"/>
    <w:rPr>
      <w:rFonts w:ascii="Tahoma" w:hAnsi="Tahoma" w:cs="Tahoma"/>
      <w:sz w:val="16"/>
      <w:szCs w:val="16"/>
    </w:rPr>
  </w:style>
  <w:style w:type="character" w:customStyle="1" w:styleId="BalloonTextChar">
    <w:name w:val="Balloon Text Char"/>
    <w:link w:val="BalloonText"/>
    <w:uiPriority w:val="99"/>
    <w:semiHidden/>
    <w:rsid w:val="00E36CD2"/>
    <w:rPr>
      <w:rFonts w:ascii="Tahoma" w:eastAsia="Times New Roman" w:hAnsi="Tahoma" w:cs="Tahoma"/>
      <w:sz w:val="16"/>
      <w:szCs w:val="16"/>
    </w:rPr>
  </w:style>
  <w:style w:type="paragraph" w:styleId="NormalWeb">
    <w:name w:val="Normal (Web)"/>
    <w:basedOn w:val="Normal"/>
    <w:uiPriority w:val="99"/>
    <w:unhideWhenUsed/>
    <w:rsid w:val="004B1C94"/>
    <w:pPr>
      <w:spacing w:before="100" w:beforeAutospacing="1" w:after="100" w:afterAutospacing="1"/>
    </w:pPr>
    <w:rPr>
      <w:color w:val="000000"/>
    </w:rPr>
  </w:style>
  <w:style w:type="character" w:customStyle="1" w:styleId="description">
    <w:name w:val="description"/>
    <w:rsid w:val="004B1C94"/>
  </w:style>
  <w:style w:type="paragraph" w:customStyle="1" w:styleId="Terms">
    <w:name w:val="Terms"/>
    <w:basedOn w:val="Normal"/>
    <w:rsid w:val="00F16E1D"/>
    <w:pPr>
      <w:widowControl w:val="0"/>
      <w:tabs>
        <w:tab w:val="right" w:pos="810"/>
        <w:tab w:val="left" w:pos="1080"/>
      </w:tabs>
      <w:autoSpaceDE w:val="0"/>
      <w:autoSpaceDN w:val="0"/>
      <w:adjustRightInd w:val="0"/>
    </w:pPr>
    <w:rPr>
      <w:sz w:val="22"/>
      <w:szCs w:val="22"/>
    </w:rPr>
  </w:style>
  <w:style w:type="character" w:styleId="Emphasis">
    <w:name w:val="Emphasis"/>
    <w:basedOn w:val="DefaultParagraphFont"/>
    <w:uiPriority w:val="20"/>
    <w:qFormat/>
    <w:rsid w:val="000F6CB1"/>
    <w:rPr>
      <w:i/>
      <w:iCs/>
    </w:rPr>
  </w:style>
  <w:style w:type="character" w:customStyle="1" w:styleId="apple-converted-space">
    <w:name w:val="apple-converted-space"/>
    <w:basedOn w:val="DefaultParagraphFont"/>
    <w:rsid w:val="000F6CB1"/>
  </w:style>
  <w:style w:type="character" w:styleId="Hyperlink">
    <w:name w:val="Hyperlink"/>
    <w:basedOn w:val="DefaultParagraphFont"/>
    <w:uiPriority w:val="99"/>
    <w:semiHidden/>
    <w:unhideWhenUsed/>
    <w:rsid w:val="000F6CB1"/>
    <w:rPr>
      <w:color w:val="0000FF"/>
      <w:u w:val="single"/>
    </w:rPr>
  </w:style>
  <w:style w:type="character" w:customStyle="1" w:styleId="ipa">
    <w:name w:val="ipa"/>
    <w:basedOn w:val="DefaultParagraphFont"/>
    <w:rsid w:val="009F7DBB"/>
  </w:style>
  <w:style w:type="paragraph" w:customStyle="1" w:styleId="text">
    <w:name w:val="text"/>
    <w:basedOn w:val="Normal"/>
    <w:rsid w:val="00663792"/>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pPr>
    <w:rPr>
      <w:bCs/>
      <w:color w:val="000000"/>
      <w:sz w:val="22"/>
      <w:szCs w:val="20"/>
    </w:rPr>
  </w:style>
  <w:style w:type="paragraph" w:customStyle="1" w:styleId="Default">
    <w:name w:val="Default"/>
    <w:rsid w:val="00271593"/>
    <w:pPr>
      <w:autoSpaceDE w:val="0"/>
      <w:autoSpaceDN w:val="0"/>
      <w:adjustRightInd w:val="0"/>
    </w:pPr>
    <w:rPr>
      <w:rFonts w:ascii="Trebuchet MS" w:eastAsiaTheme="minorHAnsi" w:hAnsi="Trebuchet MS" w:cs="Trebuchet MS"/>
      <w:color w:val="000000"/>
      <w:sz w:val="24"/>
      <w:szCs w:val="24"/>
    </w:rPr>
  </w:style>
  <w:style w:type="paragraph" w:customStyle="1" w:styleId="indentedquote">
    <w:name w:val="indented quote"/>
    <w:basedOn w:val="text"/>
    <w:rsid w:val="00271593"/>
    <w:pPr>
      <w:tabs>
        <w:tab w:val="clear" w:pos="540"/>
        <w:tab w:val="left" w:pos="720"/>
      </w:tabs>
      <w:ind w:left="720"/>
    </w:pPr>
  </w:style>
  <w:style w:type="character" w:customStyle="1" w:styleId="Heading2Char">
    <w:name w:val="Heading 2 Char"/>
    <w:basedOn w:val="DefaultParagraphFont"/>
    <w:link w:val="Heading2"/>
    <w:uiPriority w:val="9"/>
    <w:rsid w:val="00466F85"/>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D9422D"/>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B36"/>
    <w:rPr>
      <w:rFonts w:ascii="Times New Roman" w:eastAsia="Times New Roman" w:hAnsi="Times New Roman"/>
      <w:sz w:val="24"/>
      <w:szCs w:val="24"/>
    </w:rPr>
  </w:style>
  <w:style w:type="paragraph" w:styleId="Heading2">
    <w:name w:val="heading 2"/>
    <w:basedOn w:val="Normal"/>
    <w:link w:val="Heading2Char"/>
    <w:uiPriority w:val="9"/>
    <w:qFormat/>
    <w:rsid w:val="00466F85"/>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D9422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B36"/>
    <w:pPr>
      <w:ind w:left="720"/>
    </w:pPr>
  </w:style>
  <w:style w:type="table" w:styleId="TableGrid">
    <w:name w:val="Table Grid"/>
    <w:basedOn w:val="TableNormal"/>
    <w:uiPriority w:val="59"/>
    <w:rsid w:val="00293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6CD2"/>
    <w:rPr>
      <w:rFonts w:ascii="Tahoma" w:hAnsi="Tahoma" w:cs="Tahoma"/>
      <w:sz w:val="16"/>
      <w:szCs w:val="16"/>
    </w:rPr>
  </w:style>
  <w:style w:type="character" w:customStyle="1" w:styleId="BalloonTextChar">
    <w:name w:val="Balloon Text Char"/>
    <w:link w:val="BalloonText"/>
    <w:uiPriority w:val="99"/>
    <w:semiHidden/>
    <w:rsid w:val="00E36CD2"/>
    <w:rPr>
      <w:rFonts w:ascii="Tahoma" w:eastAsia="Times New Roman" w:hAnsi="Tahoma" w:cs="Tahoma"/>
      <w:sz w:val="16"/>
      <w:szCs w:val="16"/>
    </w:rPr>
  </w:style>
  <w:style w:type="paragraph" w:styleId="NormalWeb">
    <w:name w:val="Normal (Web)"/>
    <w:basedOn w:val="Normal"/>
    <w:uiPriority w:val="99"/>
    <w:unhideWhenUsed/>
    <w:rsid w:val="004B1C94"/>
    <w:pPr>
      <w:spacing w:before="100" w:beforeAutospacing="1" w:after="100" w:afterAutospacing="1"/>
    </w:pPr>
    <w:rPr>
      <w:color w:val="000000"/>
    </w:rPr>
  </w:style>
  <w:style w:type="character" w:customStyle="1" w:styleId="description">
    <w:name w:val="description"/>
    <w:rsid w:val="004B1C94"/>
  </w:style>
  <w:style w:type="paragraph" w:customStyle="1" w:styleId="Terms">
    <w:name w:val="Terms"/>
    <w:basedOn w:val="Normal"/>
    <w:rsid w:val="00F16E1D"/>
    <w:pPr>
      <w:widowControl w:val="0"/>
      <w:tabs>
        <w:tab w:val="right" w:pos="810"/>
        <w:tab w:val="left" w:pos="1080"/>
      </w:tabs>
      <w:autoSpaceDE w:val="0"/>
      <w:autoSpaceDN w:val="0"/>
      <w:adjustRightInd w:val="0"/>
    </w:pPr>
    <w:rPr>
      <w:sz w:val="22"/>
      <w:szCs w:val="22"/>
    </w:rPr>
  </w:style>
  <w:style w:type="character" w:styleId="Emphasis">
    <w:name w:val="Emphasis"/>
    <w:basedOn w:val="DefaultParagraphFont"/>
    <w:uiPriority w:val="20"/>
    <w:qFormat/>
    <w:rsid w:val="000F6CB1"/>
    <w:rPr>
      <w:i/>
      <w:iCs/>
    </w:rPr>
  </w:style>
  <w:style w:type="character" w:customStyle="1" w:styleId="apple-converted-space">
    <w:name w:val="apple-converted-space"/>
    <w:basedOn w:val="DefaultParagraphFont"/>
    <w:rsid w:val="000F6CB1"/>
  </w:style>
  <w:style w:type="character" w:styleId="Hyperlink">
    <w:name w:val="Hyperlink"/>
    <w:basedOn w:val="DefaultParagraphFont"/>
    <w:uiPriority w:val="99"/>
    <w:semiHidden/>
    <w:unhideWhenUsed/>
    <w:rsid w:val="000F6CB1"/>
    <w:rPr>
      <w:color w:val="0000FF"/>
      <w:u w:val="single"/>
    </w:rPr>
  </w:style>
  <w:style w:type="character" w:customStyle="1" w:styleId="ipa">
    <w:name w:val="ipa"/>
    <w:basedOn w:val="DefaultParagraphFont"/>
    <w:rsid w:val="009F7DBB"/>
  </w:style>
  <w:style w:type="paragraph" w:customStyle="1" w:styleId="text">
    <w:name w:val="text"/>
    <w:basedOn w:val="Normal"/>
    <w:rsid w:val="00663792"/>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pPr>
    <w:rPr>
      <w:bCs/>
      <w:color w:val="000000"/>
      <w:sz w:val="22"/>
      <w:szCs w:val="20"/>
    </w:rPr>
  </w:style>
  <w:style w:type="paragraph" w:customStyle="1" w:styleId="Default">
    <w:name w:val="Default"/>
    <w:rsid w:val="00271593"/>
    <w:pPr>
      <w:autoSpaceDE w:val="0"/>
      <w:autoSpaceDN w:val="0"/>
      <w:adjustRightInd w:val="0"/>
    </w:pPr>
    <w:rPr>
      <w:rFonts w:ascii="Trebuchet MS" w:eastAsiaTheme="minorHAnsi" w:hAnsi="Trebuchet MS" w:cs="Trebuchet MS"/>
      <w:color w:val="000000"/>
      <w:sz w:val="24"/>
      <w:szCs w:val="24"/>
    </w:rPr>
  </w:style>
  <w:style w:type="paragraph" w:customStyle="1" w:styleId="indentedquote">
    <w:name w:val="indented quote"/>
    <w:basedOn w:val="text"/>
    <w:rsid w:val="00271593"/>
    <w:pPr>
      <w:tabs>
        <w:tab w:val="clear" w:pos="540"/>
        <w:tab w:val="left" w:pos="720"/>
      </w:tabs>
      <w:ind w:left="720"/>
    </w:pPr>
  </w:style>
  <w:style w:type="character" w:customStyle="1" w:styleId="Heading2Char">
    <w:name w:val="Heading 2 Char"/>
    <w:basedOn w:val="DefaultParagraphFont"/>
    <w:link w:val="Heading2"/>
    <w:uiPriority w:val="9"/>
    <w:rsid w:val="00466F85"/>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D9422D"/>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161601">
      <w:bodyDiv w:val="1"/>
      <w:marLeft w:val="0"/>
      <w:marRight w:val="0"/>
      <w:marTop w:val="0"/>
      <w:marBottom w:val="0"/>
      <w:divBdr>
        <w:top w:val="none" w:sz="0" w:space="0" w:color="auto"/>
        <w:left w:val="none" w:sz="0" w:space="0" w:color="auto"/>
        <w:bottom w:val="none" w:sz="0" w:space="0" w:color="auto"/>
        <w:right w:val="none" w:sz="0" w:space="0" w:color="auto"/>
      </w:divBdr>
      <w:divsChild>
        <w:div w:id="2107533818">
          <w:marLeft w:val="0"/>
          <w:marRight w:val="0"/>
          <w:marTop w:val="0"/>
          <w:marBottom w:val="150"/>
          <w:divBdr>
            <w:top w:val="none" w:sz="0" w:space="0" w:color="auto"/>
            <w:left w:val="none" w:sz="0" w:space="0" w:color="auto"/>
            <w:bottom w:val="none" w:sz="0" w:space="0" w:color="auto"/>
            <w:right w:val="none" w:sz="0" w:space="0" w:color="auto"/>
          </w:divBdr>
          <w:divsChild>
            <w:div w:id="2046519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2469004">
      <w:bodyDiv w:val="1"/>
      <w:marLeft w:val="0"/>
      <w:marRight w:val="0"/>
      <w:marTop w:val="0"/>
      <w:marBottom w:val="0"/>
      <w:divBdr>
        <w:top w:val="none" w:sz="0" w:space="0" w:color="auto"/>
        <w:left w:val="none" w:sz="0" w:space="0" w:color="auto"/>
        <w:bottom w:val="none" w:sz="0" w:space="0" w:color="auto"/>
        <w:right w:val="none" w:sz="0" w:space="0" w:color="auto"/>
      </w:divBdr>
    </w:div>
    <w:div w:id="256135858">
      <w:bodyDiv w:val="1"/>
      <w:marLeft w:val="0"/>
      <w:marRight w:val="0"/>
      <w:marTop w:val="0"/>
      <w:marBottom w:val="0"/>
      <w:divBdr>
        <w:top w:val="none" w:sz="0" w:space="0" w:color="auto"/>
        <w:left w:val="none" w:sz="0" w:space="0" w:color="auto"/>
        <w:bottom w:val="none" w:sz="0" w:space="0" w:color="auto"/>
        <w:right w:val="none" w:sz="0" w:space="0" w:color="auto"/>
      </w:divBdr>
    </w:div>
    <w:div w:id="279384800">
      <w:bodyDiv w:val="1"/>
      <w:marLeft w:val="0"/>
      <w:marRight w:val="0"/>
      <w:marTop w:val="0"/>
      <w:marBottom w:val="0"/>
      <w:divBdr>
        <w:top w:val="none" w:sz="0" w:space="0" w:color="auto"/>
        <w:left w:val="none" w:sz="0" w:space="0" w:color="auto"/>
        <w:bottom w:val="none" w:sz="0" w:space="0" w:color="auto"/>
        <w:right w:val="none" w:sz="0" w:space="0" w:color="auto"/>
      </w:divBdr>
    </w:div>
    <w:div w:id="348334428">
      <w:bodyDiv w:val="1"/>
      <w:marLeft w:val="0"/>
      <w:marRight w:val="0"/>
      <w:marTop w:val="0"/>
      <w:marBottom w:val="0"/>
      <w:divBdr>
        <w:top w:val="none" w:sz="0" w:space="0" w:color="auto"/>
        <w:left w:val="none" w:sz="0" w:space="0" w:color="auto"/>
        <w:bottom w:val="none" w:sz="0" w:space="0" w:color="auto"/>
        <w:right w:val="none" w:sz="0" w:space="0" w:color="auto"/>
      </w:divBdr>
    </w:div>
    <w:div w:id="720831668">
      <w:bodyDiv w:val="1"/>
      <w:marLeft w:val="0"/>
      <w:marRight w:val="0"/>
      <w:marTop w:val="0"/>
      <w:marBottom w:val="0"/>
      <w:divBdr>
        <w:top w:val="none" w:sz="0" w:space="0" w:color="auto"/>
        <w:left w:val="none" w:sz="0" w:space="0" w:color="auto"/>
        <w:bottom w:val="none" w:sz="0" w:space="0" w:color="auto"/>
        <w:right w:val="none" w:sz="0" w:space="0" w:color="auto"/>
      </w:divBdr>
    </w:div>
    <w:div w:id="836261483">
      <w:bodyDiv w:val="1"/>
      <w:marLeft w:val="0"/>
      <w:marRight w:val="0"/>
      <w:marTop w:val="0"/>
      <w:marBottom w:val="0"/>
      <w:divBdr>
        <w:top w:val="none" w:sz="0" w:space="0" w:color="auto"/>
        <w:left w:val="none" w:sz="0" w:space="0" w:color="auto"/>
        <w:bottom w:val="none" w:sz="0" w:space="0" w:color="auto"/>
        <w:right w:val="none" w:sz="0" w:space="0" w:color="auto"/>
      </w:divBdr>
    </w:div>
    <w:div w:id="1188448259">
      <w:bodyDiv w:val="1"/>
      <w:marLeft w:val="0"/>
      <w:marRight w:val="0"/>
      <w:marTop w:val="0"/>
      <w:marBottom w:val="0"/>
      <w:divBdr>
        <w:top w:val="none" w:sz="0" w:space="0" w:color="auto"/>
        <w:left w:val="none" w:sz="0" w:space="0" w:color="auto"/>
        <w:bottom w:val="none" w:sz="0" w:space="0" w:color="auto"/>
        <w:right w:val="none" w:sz="0" w:space="0" w:color="auto"/>
      </w:divBdr>
      <w:divsChild>
        <w:div w:id="743339564">
          <w:marLeft w:val="0"/>
          <w:marRight w:val="0"/>
          <w:marTop w:val="0"/>
          <w:marBottom w:val="150"/>
          <w:divBdr>
            <w:top w:val="none" w:sz="0" w:space="0" w:color="auto"/>
            <w:left w:val="none" w:sz="0" w:space="0" w:color="auto"/>
            <w:bottom w:val="none" w:sz="0" w:space="0" w:color="auto"/>
            <w:right w:val="none" w:sz="0" w:space="0" w:color="auto"/>
          </w:divBdr>
          <w:divsChild>
            <w:div w:id="21177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9969407">
      <w:bodyDiv w:val="1"/>
      <w:marLeft w:val="0"/>
      <w:marRight w:val="0"/>
      <w:marTop w:val="0"/>
      <w:marBottom w:val="0"/>
      <w:divBdr>
        <w:top w:val="none" w:sz="0" w:space="0" w:color="auto"/>
        <w:left w:val="none" w:sz="0" w:space="0" w:color="auto"/>
        <w:bottom w:val="none" w:sz="0" w:space="0" w:color="auto"/>
        <w:right w:val="none" w:sz="0" w:space="0" w:color="auto"/>
      </w:divBdr>
      <w:divsChild>
        <w:div w:id="548611330">
          <w:marLeft w:val="0"/>
          <w:marRight w:val="0"/>
          <w:marTop w:val="0"/>
          <w:marBottom w:val="0"/>
          <w:divBdr>
            <w:top w:val="none" w:sz="0" w:space="0" w:color="auto"/>
            <w:left w:val="none" w:sz="0" w:space="0" w:color="auto"/>
            <w:bottom w:val="none" w:sz="0" w:space="0" w:color="auto"/>
            <w:right w:val="none" w:sz="0" w:space="0" w:color="auto"/>
          </w:divBdr>
          <w:divsChild>
            <w:div w:id="1927690034">
              <w:marLeft w:val="0"/>
              <w:marRight w:val="0"/>
              <w:marTop w:val="0"/>
              <w:marBottom w:val="0"/>
              <w:divBdr>
                <w:top w:val="none" w:sz="0" w:space="0" w:color="auto"/>
                <w:left w:val="none" w:sz="0" w:space="0" w:color="auto"/>
                <w:bottom w:val="none" w:sz="0" w:space="0" w:color="auto"/>
                <w:right w:val="none" w:sz="0" w:space="0" w:color="auto"/>
              </w:divBdr>
              <w:divsChild>
                <w:div w:id="746417493">
                  <w:marLeft w:val="0"/>
                  <w:marRight w:val="0"/>
                  <w:marTop w:val="0"/>
                  <w:marBottom w:val="0"/>
                  <w:divBdr>
                    <w:top w:val="none" w:sz="0" w:space="0" w:color="auto"/>
                    <w:left w:val="none" w:sz="0" w:space="0" w:color="auto"/>
                    <w:bottom w:val="none" w:sz="0" w:space="0" w:color="auto"/>
                    <w:right w:val="none" w:sz="0" w:space="0" w:color="auto"/>
                  </w:divBdr>
                  <w:divsChild>
                    <w:div w:id="2014650451">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1692761188">
      <w:bodyDiv w:val="1"/>
      <w:marLeft w:val="0"/>
      <w:marRight w:val="0"/>
      <w:marTop w:val="0"/>
      <w:marBottom w:val="0"/>
      <w:divBdr>
        <w:top w:val="none" w:sz="0" w:space="0" w:color="auto"/>
        <w:left w:val="none" w:sz="0" w:space="0" w:color="auto"/>
        <w:bottom w:val="none" w:sz="0" w:space="0" w:color="auto"/>
        <w:right w:val="none" w:sz="0" w:space="0" w:color="auto"/>
      </w:divBdr>
    </w:div>
    <w:div w:id="2042970783">
      <w:bodyDiv w:val="1"/>
      <w:marLeft w:val="0"/>
      <w:marRight w:val="0"/>
      <w:marTop w:val="0"/>
      <w:marBottom w:val="0"/>
      <w:divBdr>
        <w:top w:val="none" w:sz="0" w:space="0" w:color="auto"/>
        <w:left w:val="none" w:sz="0" w:space="0" w:color="auto"/>
        <w:bottom w:val="none" w:sz="0" w:space="0" w:color="auto"/>
        <w:right w:val="none" w:sz="0" w:space="0" w:color="auto"/>
      </w:divBdr>
      <w:divsChild>
        <w:div w:id="182406299">
          <w:marLeft w:val="0"/>
          <w:marRight w:val="0"/>
          <w:marTop w:val="0"/>
          <w:marBottom w:val="0"/>
          <w:divBdr>
            <w:top w:val="none" w:sz="0" w:space="0" w:color="auto"/>
            <w:left w:val="none" w:sz="0" w:space="0" w:color="auto"/>
            <w:bottom w:val="none" w:sz="0" w:space="0" w:color="auto"/>
            <w:right w:val="none" w:sz="0" w:space="0" w:color="auto"/>
          </w:divBdr>
          <w:divsChild>
            <w:div w:id="2063091300">
              <w:marLeft w:val="0"/>
              <w:marRight w:val="0"/>
              <w:marTop w:val="0"/>
              <w:marBottom w:val="0"/>
              <w:divBdr>
                <w:top w:val="none" w:sz="0" w:space="0" w:color="auto"/>
                <w:left w:val="none" w:sz="0" w:space="0" w:color="auto"/>
                <w:bottom w:val="none" w:sz="0" w:space="0" w:color="auto"/>
                <w:right w:val="none" w:sz="0" w:space="0" w:color="auto"/>
              </w:divBdr>
              <w:divsChild>
                <w:div w:id="76723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3649</Words>
  <Characters>20802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ALLEN ISD</Company>
  <LinksUpToDate>false</LinksUpToDate>
  <CharactersWithSpaces>24403</CharactersWithSpaces>
  <SharedDoc>false</SharedDoc>
  <HLinks>
    <vt:vector size="6" baseType="variant">
      <vt:variant>
        <vt:i4>2097275</vt:i4>
      </vt:variant>
      <vt:variant>
        <vt:i4>-1</vt:i4>
      </vt:variant>
      <vt:variant>
        <vt:i4>1097</vt:i4>
      </vt:variant>
      <vt:variant>
        <vt:i4>1</vt:i4>
      </vt:variant>
      <vt:variant>
        <vt:lpwstr>http://upload.wikimedia.org/wikipedia/commons/thumb/9/97/Christopher_Columbus3.jpg/800px-Christopher_Columbus3.jpg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Richardson</dc:creator>
  <cp:lastModifiedBy>Rebecca Richardson</cp:lastModifiedBy>
  <cp:revision>2</cp:revision>
  <cp:lastPrinted>2014-09-08T22:45:00Z</cp:lastPrinted>
  <dcterms:created xsi:type="dcterms:W3CDTF">2015-09-07T17:38:00Z</dcterms:created>
  <dcterms:modified xsi:type="dcterms:W3CDTF">2015-09-07T17:38:00Z</dcterms:modified>
</cp:coreProperties>
</file>