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13ED9" w14:textId="77777777" w:rsidR="006E43C4" w:rsidRDefault="006E43C4" w:rsidP="006E43C4">
      <w:pPr>
        <w:ind w:left="709"/>
        <w:rPr>
          <w:rFonts w:asciiTheme="majorHAnsi" w:hAnsiTheme="majorHAnsi" w:cs="Helvetica"/>
          <w:sz w:val="22"/>
          <w:szCs w:val="22"/>
          <w:highlight w:val="yellow"/>
        </w:rPr>
      </w:pPr>
    </w:p>
    <w:p w14:paraId="3F44BFBB" w14:textId="77777777" w:rsidR="006E43C4" w:rsidRDefault="006E43C4" w:rsidP="006E43C4">
      <w:pPr>
        <w:ind w:left="709"/>
        <w:rPr>
          <w:rFonts w:asciiTheme="majorHAnsi" w:hAnsiTheme="majorHAnsi" w:cs="Helvetica"/>
          <w:sz w:val="22"/>
          <w:szCs w:val="22"/>
          <w:highlight w:val="yellow"/>
        </w:rPr>
      </w:pPr>
    </w:p>
    <w:p w14:paraId="4B7C4BEA" w14:textId="77777777" w:rsidR="006E43C4" w:rsidRPr="009A1BBE" w:rsidRDefault="006E43C4" w:rsidP="006E43C4">
      <w:pPr>
        <w:spacing w:after="160"/>
        <w:jc w:val="center"/>
        <w:rPr>
          <w:rFonts w:eastAsiaTheme="minorHAnsi"/>
          <w:b/>
          <w:kern w:val="2"/>
          <w:sz w:val="32"/>
          <w:szCs w:val="32"/>
          <w14:ligatures w14:val="standardContextual"/>
        </w:rPr>
      </w:pPr>
      <w:r w:rsidRPr="009A1BBE">
        <w:rPr>
          <w:rFonts w:eastAsiaTheme="minorHAnsi"/>
          <w:b/>
          <w:kern w:val="2"/>
          <w:sz w:val="32"/>
          <w:szCs w:val="32"/>
          <w14:ligatures w14:val="standardContextual"/>
        </w:rPr>
        <w:t>Naunton Parish Council</w:t>
      </w:r>
    </w:p>
    <w:p w14:paraId="7A7927D2" w14:textId="77777777" w:rsidR="006E43C4" w:rsidRPr="009A1BBE" w:rsidRDefault="006E43C4" w:rsidP="006E43C4">
      <w:pPr>
        <w:spacing w:after="160"/>
        <w:jc w:val="center"/>
        <w:rPr>
          <w:rFonts w:eastAsiaTheme="minorHAnsi"/>
          <w:kern w:val="2"/>
          <w:sz w:val="28"/>
          <w:szCs w:val="28"/>
          <w14:ligatures w14:val="standardContextual"/>
        </w:rPr>
      </w:pPr>
      <w:r w:rsidRPr="009A1BBE">
        <w:rPr>
          <w:rFonts w:eastAsiaTheme="minorHAnsi"/>
          <w:bCs/>
          <w:kern w:val="2"/>
          <w:sz w:val="32"/>
          <w:szCs w:val="32"/>
          <w14:ligatures w14:val="standardContextual"/>
        </w:rPr>
        <w:t>C</w:t>
      </w:r>
      <w:r w:rsidRPr="009A1BBE">
        <w:rPr>
          <w:rFonts w:eastAsiaTheme="minorHAnsi"/>
          <w:bCs/>
          <w:kern w:val="2"/>
          <w:sz w:val="28"/>
          <w:szCs w:val="28"/>
          <w14:ligatures w14:val="standardContextual"/>
        </w:rPr>
        <w:t>lerk</w:t>
      </w:r>
      <w:r w:rsidRPr="009A1BBE">
        <w:rPr>
          <w:rFonts w:eastAsiaTheme="minorHAnsi"/>
          <w:kern w:val="2"/>
          <w:sz w:val="28"/>
          <w:szCs w:val="28"/>
          <w14:ligatures w14:val="standardContextual"/>
        </w:rPr>
        <w:t xml:space="preserve">’s Report for </w:t>
      </w:r>
    </w:p>
    <w:p w14:paraId="14F99F00" w14:textId="77777777" w:rsidR="006E43C4" w:rsidRPr="009A1BBE" w:rsidRDefault="006E43C4" w:rsidP="006E43C4">
      <w:pPr>
        <w:spacing w:after="160"/>
        <w:jc w:val="center"/>
        <w:rPr>
          <w:rFonts w:eastAsiaTheme="minorHAnsi"/>
          <w:b/>
          <w:kern w:val="2"/>
          <w:sz w:val="28"/>
          <w:szCs w:val="28"/>
          <w14:ligatures w14:val="standardContextual"/>
        </w:rPr>
      </w:pPr>
      <w:r w:rsidRPr="009A1BBE">
        <w:rPr>
          <w:rFonts w:eastAsiaTheme="minorHAnsi"/>
          <w:b/>
          <w:kern w:val="2"/>
          <w:sz w:val="28"/>
          <w:szCs w:val="28"/>
          <w14:ligatures w14:val="standardContextual"/>
        </w:rPr>
        <w:t>Monday 1</w:t>
      </w:r>
      <w:r>
        <w:rPr>
          <w:rFonts w:eastAsiaTheme="minorHAnsi"/>
          <w:b/>
          <w:kern w:val="2"/>
          <w:sz w:val="28"/>
          <w:szCs w:val="28"/>
          <w14:ligatures w14:val="standardContextual"/>
        </w:rPr>
        <w:t>4</w:t>
      </w:r>
      <w:r w:rsidRPr="00136980">
        <w:rPr>
          <w:rFonts w:eastAsiaTheme="minorHAnsi"/>
          <w:b/>
          <w:kern w:val="2"/>
          <w:sz w:val="28"/>
          <w:szCs w:val="28"/>
          <w:vertAlign w:val="superscript"/>
          <w14:ligatures w14:val="standardContextual"/>
        </w:rPr>
        <w:t>th</w:t>
      </w:r>
      <w:r>
        <w:rPr>
          <w:rFonts w:eastAsiaTheme="minorHAnsi"/>
          <w:b/>
          <w:kern w:val="2"/>
          <w:sz w:val="28"/>
          <w:szCs w:val="28"/>
          <w14:ligatures w14:val="standardContextual"/>
        </w:rPr>
        <w:t xml:space="preserve"> November to 13</w:t>
      </w:r>
      <w:r w:rsidRPr="00136980">
        <w:rPr>
          <w:rFonts w:eastAsiaTheme="minorHAnsi"/>
          <w:b/>
          <w:kern w:val="2"/>
          <w:sz w:val="28"/>
          <w:szCs w:val="28"/>
          <w:vertAlign w:val="superscript"/>
          <w14:ligatures w14:val="standardContextual"/>
        </w:rPr>
        <w:t>th</w:t>
      </w:r>
      <w:r>
        <w:rPr>
          <w:rFonts w:eastAsiaTheme="minorHAnsi"/>
          <w:b/>
          <w:kern w:val="2"/>
          <w:sz w:val="28"/>
          <w:szCs w:val="28"/>
          <w14:ligatures w14:val="standardContextual"/>
        </w:rPr>
        <w:t xml:space="preserve"> January 2025</w:t>
      </w:r>
    </w:p>
    <w:p w14:paraId="47557248" w14:textId="77777777" w:rsidR="006E43C4" w:rsidRPr="009A1BBE" w:rsidRDefault="006E43C4" w:rsidP="006E43C4">
      <w:pPr>
        <w:spacing w:after="160" w:line="259" w:lineRule="auto"/>
        <w:rPr>
          <w:rFonts w:eastAsiaTheme="minorHAnsi" w:cstheme="minorHAnsi"/>
          <w:b/>
          <w:bCs/>
          <w:kern w:val="2"/>
          <w:u w:val="single"/>
          <w14:ligatures w14:val="standardContextual"/>
        </w:rPr>
      </w:pPr>
    </w:p>
    <w:p w14:paraId="340DFF3C" w14:textId="77777777" w:rsidR="006E43C4" w:rsidRPr="009A1BBE" w:rsidRDefault="006E43C4" w:rsidP="006E43C4">
      <w:pPr>
        <w:spacing w:after="160" w:line="259" w:lineRule="auto"/>
        <w:jc w:val="center"/>
        <w:rPr>
          <w:rFonts w:eastAsiaTheme="minorHAnsi" w:cstheme="minorHAnsi"/>
          <w:b/>
          <w:bCs/>
          <w:kern w:val="2"/>
          <w:sz w:val="32"/>
          <w:szCs w:val="32"/>
          <w:u w:val="single"/>
          <w14:ligatures w14:val="standardContextual"/>
        </w:rPr>
      </w:pPr>
      <w:r w:rsidRPr="009A1BBE">
        <w:rPr>
          <w:rFonts w:eastAsiaTheme="minorHAnsi" w:cstheme="minorHAnsi"/>
          <w:b/>
          <w:bCs/>
          <w:kern w:val="2"/>
          <w:sz w:val="32"/>
          <w:szCs w:val="32"/>
          <w:u w:val="single"/>
          <w14:ligatures w14:val="standardContextual"/>
        </w:rPr>
        <w:t xml:space="preserve">Supporting documents for meeting on </w:t>
      </w:r>
      <w:r>
        <w:rPr>
          <w:rFonts w:eastAsiaTheme="minorHAnsi" w:cstheme="minorHAnsi"/>
          <w:b/>
          <w:bCs/>
          <w:kern w:val="2"/>
          <w:sz w:val="32"/>
          <w:szCs w:val="32"/>
          <w:u w:val="single"/>
          <w14:ligatures w14:val="standardContextual"/>
        </w:rPr>
        <w:t>20</w:t>
      </w:r>
      <w:r w:rsidRPr="00136980">
        <w:rPr>
          <w:rFonts w:eastAsiaTheme="minorHAnsi" w:cstheme="minorHAnsi"/>
          <w:b/>
          <w:bCs/>
          <w:kern w:val="2"/>
          <w:sz w:val="32"/>
          <w:szCs w:val="32"/>
          <w:u w:val="single"/>
          <w:vertAlign w:val="superscript"/>
          <w14:ligatures w14:val="standardContextual"/>
        </w:rPr>
        <w:t>th</w:t>
      </w:r>
      <w:r>
        <w:rPr>
          <w:rFonts w:eastAsiaTheme="minorHAnsi" w:cstheme="minorHAnsi"/>
          <w:b/>
          <w:bCs/>
          <w:kern w:val="2"/>
          <w:sz w:val="32"/>
          <w:szCs w:val="32"/>
          <w:u w:val="single"/>
          <w14:ligatures w14:val="standardContextual"/>
        </w:rPr>
        <w:t xml:space="preserve"> January </w:t>
      </w:r>
      <w:r w:rsidRPr="009A1BBE">
        <w:rPr>
          <w:rFonts w:eastAsiaTheme="minorHAnsi" w:cstheme="minorHAnsi"/>
          <w:b/>
          <w:bCs/>
          <w:kern w:val="2"/>
          <w:sz w:val="32"/>
          <w:szCs w:val="32"/>
          <w:u w:val="single"/>
          <w14:ligatures w14:val="standardContextual"/>
        </w:rPr>
        <w:t>202</w:t>
      </w:r>
      <w:r>
        <w:rPr>
          <w:rFonts w:eastAsiaTheme="minorHAnsi" w:cstheme="minorHAnsi"/>
          <w:b/>
          <w:bCs/>
          <w:kern w:val="2"/>
          <w:sz w:val="32"/>
          <w:szCs w:val="32"/>
          <w:u w:val="single"/>
          <w14:ligatures w14:val="standardContextual"/>
        </w:rPr>
        <w:t>5</w:t>
      </w:r>
    </w:p>
    <w:p w14:paraId="18057ACA" w14:textId="77777777" w:rsidR="006E43C4" w:rsidRDefault="006E43C4" w:rsidP="006E43C4">
      <w:pPr>
        <w:spacing w:after="160" w:line="259" w:lineRule="auto"/>
        <w:jc w:val="center"/>
        <w:rPr>
          <w:rFonts w:ascii="Arial" w:eastAsiaTheme="minorHAnsi" w:hAnsi="Arial" w:cs="Arial"/>
          <w:kern w:val="2"/>
          <w:sz w:val="22"/>
          <w:szCs w:val="22"/>
          <w14:ligatures w14:val="standardContextual"/>
        </w:rPr>
      </w:pPr>
      <w:r w:rsidRPr="009A1BBE">
        <w:rPr>
          <w:rFonts w:ascii="Arial" w:eastAsiaTheme="minorHAnsi" w:hAnsi="Arial" w:cs="Arial"/>
          <w:kern w:val="2"/>
          <w:sz w:val="22"/>
          <w:szCs w:val="22"/>
          <w14:ligatures w14:val="standardContextual"/>
        </w:rPr>
        <w:t>Please note that documents required for the meeting</w:t>
      </w:r>
      <w:r>
        <w:rPr>
          <w:rFonts w:ascii="Arial" w:eastAsiaTheme="minorHAnsi" w:hAnsi="Arial" w:cs="Arial"/>
          <w:kern w:val="2"/>
          <w:sz w:val="22"/>
          <w:szCs w:val="22"/>
          <w14:ligatures w14:val="standardContextual"/>
        </w:rPr>
        <w:t xml:space="preserve"> may be </w:t>
      </w:r>
      <w:r w:rsidRPr="009A1BBE">
        <w:rPr>
          <w:rFonts w:ascii="Arial" w:eastAsiaTheme="minorHAnsi" w:hAnsi="Arial" w:cs="Arial"/>
          <w:kern w:val="2"/>
          <w:sz w:val="22"/>
          <w:szCs w:val="22"/>
          <w14:ligatures w14:val="standardContextual"/>
        </w:rPr>
        <w:t xml:space="preserve">included as links to OneDrive.  This is to reduce the number of pages and the size of the attachments. </w:t>
      </w:r>
    </w:p>
    <w:p w14:paraId="254450A1" w14:textId="77777777" w:rsidR="006E43C4" w:rsidRPr="009A1BBE" w:rsidRDefault="006E43C4" w:rsidP="006E43C4">
      <w:pPr>
        <w:spacing w:after="160" w:line="259" w:lineRule="auto"/>
        <w:jc w:val="center"/>
        <w:rPr>
          <w:rFonts w:ascii="Arial" w:eastAsiaTheme="minorHAnsi" w:hAnsi="Arial" w:cs="Arial"/>
          <w:kern w:val="2"/>
          <w:sz w:val="22"/>
          <w:szCs w:val="22"/>
          <w14:ligatures w14:val="standardContextual"/>
        </w:rPr>
      </w:pPr>
    </w:p>
    <w:tbl>
      <w:tblPr>
        <w:tblStyle w:val="TableGrid"/>
        <w:tblW w:w="0" w:type="auto"/>
        <w:tblLook w:val="04A0" w:firstRow="1" w:lastRow="0" w:firstColumn="1" w:lastColumn="0" w:noHBand="0" w:noVBand="1"/>
      </w:tblPr>
      <w:tblGrid>
        <w:gridCol w:w="2405"/>
        <w:gridCol w:w="4820"/>
        <w:gridCol w:w="1701"/>
      </w:tblGrid>
      <w:tr w:rsidR="006E43C4" w:rsidRPr="003743D2" w14:paraId="08D8F27A" w14:textId="77777777" w:rsidTr="001401EC">
        <w:tc>
          <w:tcPr>
            <w:tcW w:w="2405" w:type="dxa"/>
          </w:tcPr>
          <w:p w14:paraId="48D601A3" w14:textId="77777777" w:rsidR="006E43C4" w:rsidRPr="003743D2" w:rsidRDefault="006E43C4" w:rsidP="001401EC">
            <w:pPr>
              <w:spacing w:after="160" w:line="259" w:lineRule="auto"/>
              <w:rPr>
                <w:rFonts w:eastAsiaTheme="minorHAnsi" w:cstheme="minorHAnsi"/>
                <w:b/>
                <w:bCs/>
                <w:kern w:val="2"/>
                <w14:ligatures w14:val="standardContextual"/>
              </w:rPr>
            </w:pPr>
            <w:r w:rsidRPr="003743D2">
              <w:rPr>
                <w:rFonts w:eastAsiaTheme="minorHAnsi" w:cstheme="minorHAnsi"/>
                <w:b/>
                <w:bCs/>
                <w:kern w:val="2"/>
                <w14:ligatures w14:val="standardContextual"/>
              </w:rPr>
              <w:t>Agenda item 3</w:t>
            </w:r>
          </w:p>
        </w:tc>
        <w:tc>
          <w:tcPr>
            <w:tcW w:w="4820" w:type="dxa"/>
          </w:tcPr>
          <w:p w14:paraId="55099930" w14:textId="0FD1E0DB" w:rsidR="006E43C4" w:rsidRPr="003743D2" w:rsidRDefault="006E43C4" w:rsidP="001401EC">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November m</w:t>
            </w:r>
            <w:r w:rsidRPr="003743D2">
              <w:rPr>
                <w:rFonts w:eastAsiaTheme="minorHAnsi" w:cstheme="minorHAnsi"/>
                <w:b/>
                <w:bCs/>
                <w:kern w:val="2"/>
                <w14:ligatures w14:val="standardContextual"/>
              </w:rPr>
              <w:t xml:space="preserve">inutes for approval and signing </w:t>
            </w:r>
            <w:r w:rsidR="005468FC">
              <w:rPr>
                <w:rFonts w:eastAsiaTheme="minorHAnsi" w:cstheme="minorHAnsi"/>
                <w:b/>
                <w:bCs/>
                <w:kern w:val="2"/>
                <w14:ligatures w14:val="standardContextual"/>
              </w:rPr>
              <w:t>– Link only</w:t>
            </w:r>
          </w:p>
          <w:p w14:paraId="6C46B182" w14:textId="77777777" w:rsidR="006E43C4" w:rsidRPr="003743D2" w:rsidRDefault="006E43C4" w:rsidP="001401EC">
            <w:pPr>
              <w:spacing w:after="160" w:line="259" w:lineRule="auto"/>
              <w:rPr>
                <w:rFonts w:eastAsiaTheme="minorHAnsi" w:cstheme="minorHAnsi"/>
                <w:b/>
                <w:bCs/>
                <w:kern w:val="2"/>
                <w14:ligatures w14:val="standardContextual"/>
              </w:rPr>
            </w:pPr>
          </w:p>
        </w:tc>
        <w:tc>
          <w:tcPr>
            <w:tcW w:w="1701" w:type="dxa"/>
          </w:tcPr>
          <w:p w14:paraId="6F14B7B8" w14:textId="2150A0B4" w:rsidR="006E43C4" w:rsidRPr="003743D2" w:rsidRDefault="006E43C4" w:rsidP="001401EC">
            <w:pPr>
              <w:spacing w:after="160" w:line="259" w:lineRule="auto"/>
              <w:rPr>
                <w:rFonts w:eastAsiaTheme="minorHAnsi" w:cstheme="minorHAnsi"/>
                <w:kern w:val="2"/>
                <w14:ligatures w14:val="standardContextual"/>
              </w:rPr>
            </w:pPr>
            <w:r w:rsidRPr="003743D2">
              <w:rPr>
                <w:rFonts w:eastAsiaTheme="minorHAnsi" w:cstheme="minorHAnsi"/>
                <w:kern w:val="2"/>
                <w14:ligatures w14:val="standardContextual"/>
              </w:rPr>
              <w:t>2</w:t>
            </w:r>
          </w:p>
        </w:tc>
      </w:tr>
      <w:tr w:rsidR="006E43C4" w:rsidRPr="003743D2" w14:paraId="11C652E9" w14:textId="77777777" w:rsidTr="001401EC">
        <w:tc>
          <w:tcPr>
            <w:tcW w:w="2405" w:type="dxa"/>
          </w:tcPr>
          <w:p w14:paraId="05DAE3B4" w14:textId="77777777" w:rsidR="006E43C4" w:rsidRPr="003743D2" w:rsidRDefault="006E43C4" w:rsidP="001401EC">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Agenda item 5</w:t>
            </w:r>
          </w:p>
        </w:tc>
        <w:tc>
          <w:tcPr>
            <w:tcW w:w="4820" w:type="dxa"/>
          </w:tcPr>
          <w:p w14:paraId="395E1867" w14:textId="77777777" w:rsidR="006E43C4" w:rsidRPr="003743D2" w:rsidRDefault="006E43C4" w:rsidP="001401EC">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Grange Hill quarry planning application – comments by Temple Guiting Parish Council Quarry Working Party</w:t>
            </w:r>
          </w:p>
        </w:tc>
        <w:tc>
          <w:tcPr>
            <w:tcW w:w="1701" w:type="dxa"/>
          </w:tcPr>
          <w:p w14:paraId="69DB011B" w14:textId="70DF09A6" w:rsidR="006E43C4" w:rsidRPr="003743D2" w:rsidRDefault="005468FC" w:rsidP="001401EC">
            <w:pPr>
              <w:spacing w:after="160" w:line="259" w:lineRule="auto"/>
              <w:rPr>
                <w:rFonts w:eastAsiaTheme="minorHAnsi" w:cstheme="minorHAnsi"/>
                <w:kern w:val="2"/>
                <w14:ligatures w14:val="standardContextual"/>
              </w:rPr>
            </w:pPr>
            <w:r>
              <w:rPr>
                <w:rFonts w:eastAsiaTheme="minorHAnsi" w:cstheme="minorHAnsi"/>
                <w:kern w:val="2"/>
                <w14:ligatures w14:val="standardContextual"/>
              </w:rPr>
              <w:t>2</w:t>
            </w:r>
          </w:p>
        </w:tc>
      </w:tr>
      <w:tr w:rsidR="00D033DD" w:rsidRPr="003743D2" w14:paraId="402A0402" w14:textId="77777777" w:rsidTr="001401EC">
        <w:tc>
          <w:tcPr>
            <w:tcW w:w="2405" w:type="dxa"/>
          </w:tcPr>
          <w:p w14:paraId="56675F8A" w14:textId="2DBF3E84" w:rsidR="00D033DD" w:rsidRDefault="00D033DD" w:rsidP="001401EC">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Agenda item 6</w:t>
            </w:r>
          </w:p>
        </w:tc>
        <w:tc>
          <w:tcPr>
            <w:tcW w:w="4820" w:type="dxa"/>
          </w:tcPr>
          <w:p w14:paraId="56C912C3" w14:textId="68D9A7DD" w:rsidR="00D033DD" w:rsidRDefault="00D033DD" w:rsidP="001401EC">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Dog waste disposal</w:t>
            </w:r>
          </w:p>
        </w:tc>
        <w:tc>
          <w:tcPr>
            <w:tcW w:w="1701" w:type="dxa"/>
          </w:tcPr>
          <w:p w14:paraId="7AE1B6AD" w14:textId="7B981131" w:rsidR="00D033DD" w:rsidRDefault="00D033DD" w:rsidP="001401EC">
            <w:pPr>
              <w:spacing w:after="160" w:line="259" w:lineRule="auto"/>
              <w:rPr>
                <w:rFonts w:eastAsiaTheme="minorHAnsi" w:cstheme="minorHAnsi"/>
                <w:kern w:val="2"/>
                <w14:ligatures w14:val="standardContextual"/>
              </w:rPr>
            </w:pPr>
            <w:r>
              <w:rPr>
                <w:rFonts w:eastAsiaTheme="minorHAnsi" w:cstheme="minorHAnsi"/>
                <w:kern w:val="2"/>
                <w14:ligatures w14:val="standardContextual"/>
              </w:rPr>
              <w:t>3 - 4</w:t>
            </w:r>
          </w:p>
        </w:tc>
      </w:tr>
      <w:tr w:rsidR="006E43C4" w:rsidRPr="003743D2" w14:paraId="3E181FAE" w14:textId="77777777" w:rsidTr="001401EC">
        <w:tc>
          <w:tcPr>
            <w:tcW w:w="2405" w:type="dxa"/>
          </w:tcPr>
          <w:p w14:paraId="00676FEB" w14:textId="751E13DD" w:rsidR="006E43C4" w:rsidRPr="003743D2" w:rsidRDefault="006E43C4" w:rsidP="001401EC">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 xml:space="preserve">Agenda item </w:t>
            </w:r>
            <w:r w:rsidR="00D033DD">
              <w:rPr>
                <w:rFonts w:eastAsiaTheme="minorHAnsi" w:cstheme="minorHAnsi"/>
                <w:b/>
                <w:bCs/>
                <w:kern w:val="2"/>
                <w14:ligatures w14:val="standardContextual"/>
              </w:rPr>
              <w:t>7</w:t>
            </w:r>
          </w:p>
        </w:tc>
        <w:tc>
          <w:tcPr>
            <w:tcW w:w="4820" w:type="dxa"/>
          </w:tcPr>
          <w:p w14:paraId="1B3D317C" w14:textId="77777777" w:rsidR="006E43C4" w:rsidRPr="003743D2" w:rsidRDefault="006E43C4" w:rsidP="001401EC">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CPRE Climate campaign</w:t>
            </w:r>
          </w:p>
        </w:tc>
        <w:tc>
          <w:tcPr>
            <w:tcW w:w="1701" w:type="dxa"/>
          </w:tcPr>
          <w:p w14:paraId="15A034D9" w14:textId="00BE5F82" w:rsidR="006E43C4" w:rsidRPr="003743D2" w:rsidRDefault="000261B3" w:rsidP="001401EC">
            <w:pPr>
              <w:spacing w:after="160" w:line="259" w:lineRule="auto"/>
              <w:rPr>
                <w:rFonts w:eastAsiaTheme="minorHAnsi" w:cstheme="minorHAnsi"/>
                <w:kern w:val="2"/>
                <w14:ligatures w14:val="standardContextual"/>
              </w:rPr>
            </w:pPr>
            <w:r>
              <w:rPr>
                <w:rFonts w:eastAsiaTheme="minorHAnsi" w:cstheme="minorHAnsi"/>
                <w:kern w:val="2"/>
                <w14:ligatures w14:val="standardContextual"/>
              </w:rPr>
              <w:t>6 – 7</w:t>
            </w:r>
          </w:p>
        </w:tc>
      </w:tr>
      <w:tr w:rsidR="006E43C4" w:rsidRPr="003743D2" w14:paraId="490D0FE0" w14:textId="77777777" w:rsidTr="001401EC">
        <w:tc>
          <w:tcPr>
            <w:tcW w:w="2405" w:type="dxa"/>
          </w:tcPr>
          <w:p w14:paraId="3E842E8D" w14:textId="1004FAC5" w:rsidR="006E43C4" w:rsidRDefault="006E43C4" w:rsidP="001401EC">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Agenda item</w:t>
            </w:r>
            <w:r w:rsidR="00D033DD">
              <w:rPr>
                <w:rFonts w:eastAsiaTheme="minorHAnsi" w:cstheme="minorHAnsi"/>
                <w:b/>
                <w:bCs/>
                <w:kern w:val="2"/>
                <w14:ligatures w14:val="standardContextual"/>
              </w:rPr>
              <w:t xml:space="preserve"> 10</w:t>
            </w:r>
            <w:r>
              <w:rPr>
                <w:rFonts w:eastAsiaTheme="minorHAnsi" w:cstheme="minorHAnsi"/>
                <w:b/>
                <w:bCs/>
                <w:kern w:val="2"/>
                <w14:ligatures w14:val="standardContextual"/>
              </w:rPr>
              <w:t xml:space="preserve"> </w:t>
            </w:r>
          </w:p>
        </w:tc>
        <w:tc>
          <w:tcPr>
            <w:tcW w:w="4820" w:type="dxa"/>
          </w:tcPr>
          <w:p w14:paraId="6FFAB6FA" w14:textId="29BF7F35" w:rsidR="006E43C4" w:rsidRDefault="006E43C4" w:rsidP="001401EC">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 xml:space="preserve">Internal </w:t>
            </w:r>
            <w:r w:rsidR="00C421A3">
              <w:rPr>
                <w:rFonts w:eastAsiaTheme="minorHAnsi" w:cstheme="minorHAnsi"/>
                <w:b/>
                <w:bCs/>
                <w:kern w:val="2"/>
                <w14:ligatures w14:val="standardContextual"/>
              </w:rPr>
              <w:t>C</w:t>
            </w:r>
            <w:r>
              <w:rPr>
                <w:rFonts w:eastAsiaTheme="minorHAnsi" w:cstheme="minorHAnsi"/>
                <w:b/>
                <w:bCs/>
                <w:kern w:val="2"/>
                <w14:ligatures w14:val="standardContextual"/>
              </w:rPr>
              <w:t xml:space="preserve">ontrols </w:t>
            </w:r>
            <w:r w:rsidR="001C1C33">
              <w:rPr>
                <w:rFonts w:eastAsiaTheme="minorHAnsi" w:cstheme="minorHAnsi"/>
                <w:b/>
                <w:bCs/>
                <w:kern w:val="2"/>
                <w14:ligatures w14:val="standardContextual"/>
              </w:rPr>
              <w:t xml:space="preserve">Policy, </w:t>
            </w:r>
            <w:r w:rsidR="00C421A3">
              <w:rPr>
                <w:rFonts w:eastAsiaTheme="minorHAnsi" w:cstheme="minorHAnsi"/>
                <w:b/>
                <w:bCs/>
                <w:kern w:val="2"/>
                <w14:ligatures w14:val="standardContextual"/>
              </w:rPr>
              <w:t>Certificate and Policy</w:t>
            </w:r>
          </w:p>
        </w:tc>
        <w:tc>
          <w:tcPr>
            <w:tcW w:w="1701" w:type="dxa"/>
          </w:tcPr>
          <w:p w14:paraId="004A9A46" w14:textId="5F0C1999" w:rsidR="006E43C4" w:rsidRDefault="006D0A37" w:rsidP="001401EC">
            <w:pPr>
              <w:spacing w:after="160" w:line="259" w:lineRule="auto"/>
              <w:rPr>
                <w:rFonts w:eastAsiaTheme="minorHAnsi" w:cstheme="minorHAnsi"/>
                <w:kern w:val="2"/>
                <w14:ligatures w14:val="standardContextual"/>
              </w:rPr>
            </w:pPr>
            <w:r>
              <w:rPr>
                <w:rFonts w:eastAsiaTheme="minorHAnsi" w:cstheme="minorHAnsi"/>
                <w:kern w:val="2"/>
                <w14:ligatures w14:val="standardContextual"/>
              </w:rPr>
              <w:t>8 – 9</w:t>
            </w:r>
          </w:p>
        </w:tc>
      </w:tr>
      <w:tr w:rsidR="006E43C4" w:rsidRPr="003743D2" w14:paraId="3F52E163" w14:textId="77777777" w:rsidTr="001401EC">
        <w:tc>
          <w:tcPr>
            <w:tcW w:w="2405" w:type="dxa"/>
          </w:tcPr>
          <w:p w14:paraId="1526D0CE" w14:textId="07BF4F5B" w:rsidR="006E43C4" w:rsidRDefault="006E43C4" w:rsidP="001401EC">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Agenda item 1</w:t>
            </w:r>
            <w:r w:rsidR="00D033DD">
              <w:rPr>
                <w:rFonts w:eastAsiaTheme="minorHAnsi" w:cstheme="minorHAnsi"/>
                <w:b/>
                <w:bCs/>
                <w:kern w:val="2"/>
                <w14:ligatures w14:val="standardContextual"/>
              </w:rPr>
              <w:t>1</w:t>
            </w:r>
          </w:p>
        </w:tc>
        <w:tc>
          <w:tcPr>
            <w:tcW w:w="4820" w:type="dxa"/>
          </w:tcPr>
          <w:p w14:paraId="0D253B31" w14:textId="77777777" w:rsidR="006E43C4" w:rsidRDefault="006E43C4" w:rsidP="001401EC">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Financial Regulations Section 7 - signatories</w:t>
            </w:r>
          </w:p>
        </w:tc>
        <w:tc>
          <w:tcPr>
            <w:tcW w:w="1701" w:type="dxa"/>
          </w:tcPr>
          <w:p w14:paraId="685C7DCC" w14:textId="50502B9D" w:rsidR="006E43C4" w:rsidRDefault="006D0A37" w:rsidP="001401EC">
            <w:pPr>
              <w:spacing w:after="160" w:line="259" w:lineRule="auto"/>
              <w:rPr>
                <w:rFonts w:eastAsiaTheme="minorHAnsi" w:cstheme="minorHAnsi"/>
                <w:kern w:val="2"/>
                <w14:ligatures w14:val="standardContextual"/>
              </w:rPr>
            </w:pPr>
            <w:r>
              <w:rPr>
                <w:rFonts w:eastAsiaTheme="minorHAnsi" w:cstheme="minorHAnsi"/>
                <w:kern w:val="2"/>
                <w14:ligatures w14:val="standardContextual"/>
              </w:rPr>
              <w:t>10 – 11</w:t>
            </w:r>
          </w:p>
        </w:tc>
      </w:tr>
      <w:tr w:rsidR="006E43C4" w:rsidRPr="003743D2" w14:paraId="52CD9556" w14:textId="77777777" w:rsidTr="001401EC">
        <w:tc>
          <w:tcPr>
            <w:tcW w:w="2405" w:type="dxa"/>
          </w:tcPr>
          <w:p w14:paraId="699D6A7B" w14:textId="21E74875" w:rsidR="006E43C4" w:rsidRDefault="006E43C4" w:rsidP="001401EC">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Agenda item 1</w:t>
            </w:r>
            <w:r w:rsidR="00D033DD">
              <w:rPr>
                <w:rFonts w:eastAsiaTheme="minorHAnsi" w:cstheme="minorHAnsi"/>
                <w:b/>
                <w:bCs/>
                <w:kern w:val="2"/>
                <w14:ligatures w14:val="standardContextual"/>
              </w:rPr>
              <w:t>2</w:t>
            </w:r>
          </w:p>
        </w:tc>
        <w:tc>
          <w:tcPr>
            <w:tcW w:w="4820" w:type="dxa"/>
          </w:tcPr>
          <w:p w14:paraId="570AD084" w14:textId="77777777" w:rsidR="006E43C4" w:rsidRDefault="006E43C4" w:rsidP="001401EC">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Financial Regulations Section 9 - card</w:t>
            </w:r>
          </w:p>
        </w:tc>
        <w:tc>
          <w:tcPr>
            <w:tcW w:w="1701" w:type="dxa"/>
          </w:tcPr>
          <w:p w14:paraId="54EE3E01" w14:textId="31CEC09E" w:rsidR="006E43C4" w:rsidRDefault="006D0A37" w:rsidP="001401EC">
            <w:pPr>
              <w:spacing w:after="160" w:line="259" w:lineRule="auto"/>
              <w:rPr>
                <w:rFonts w:eastAsiaTheme="minorHAnsi" w:cstheme="minorHAnsi"/>
                <w:kern w:val="2"/>
                <w14:ligatures w14:val="standardContextual"/>
              </w:rPr>
            </w:pPr>
            <w:r>
              <w:rPr>
                <w:rFonts w:eastAsiaTheme="minorHAnsi" w:cstheme="minorHAnsi"/>
                <w:kern w:val="2"/>
                <w14:ligatures w14:val="standardContextual"/>
              </w:rPr>
              <w:t>11</w:t>
            </w:r>
          </w:p>
        </w:tc>
      </w:tr>
      <w:tr w:rsidR="006E43C4" w:rsidRPr="003743D2" w14:paraId="6687BBB0" w14:textId="77777777" w:rsidTr="001401EC">
        <w:tc>
          <w:tcPr>
            <w:tcW w:w="2405" w:type="dxa"/>
          </w:tcPr>
          <w:p w14:paraId="33E6F071" w14:textId="0CDCB5C0" w:rsidR="006E43C4" w:rsidRDefault="006E43C4" w:rsidP="001401EC">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Agenda Item 1</w:t>
            </w:r>
            <w:r w:rsidR="00D033DD">
              <w:rPr>
                <w:rFonts w:eastAsiaTheme="minorHAnsi" w:cstheme="minorHAnsi"/>
                <w:b/>
                <w:bCs/>
                <w:kern w:val="2"/>
                <w14:ligatures w14:val="standardContextual"/>
              </w:rPr>
              <w:t>3</w:t>
            </w:r>
          </w:p>
        </w:tc>
        <w:tc>
          <w:tcPr>
            <w:tcW w:w="4820" w:type="dxa"/>
          </w:tcPr>
          <w:p w14:paraId="3DA2DD9E" w14:textId="77777777" w:rsidR="006E43C4" w:rsidRDefault="006E43C4" w:rsidP="001401EC">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Emergency Plan</w:t>
            </w:r>
          </w:p>
        </w:tc>
        <w:tc>
          <w:tcPr>
            <w:tcW w:w="1701" w:type="dxa"/>
          </w:tcPr>
          <w:p w14:paraId="2C1CC393" w14:textId="5F77637D" w:rsidR="006E43C4" w:rsidRDefault="006D0A37" w:rsidP="001401EC">
            <w:pPr>
              <w:spacing w:after="160" w:line="259" w:lineRule="auto"/>
              <w:rPr>
                <w:rFonts w:eastAsiaTheme="minorHAnsi" w:cstheme="minorHAnsi"/>
                <w:kern w:val="2"/>
                <w14:ligatures w14:val="standardContextual"/>
              </w:rPr>
            </w:pPr>
            <w:r>
              <w:rPr>
                <w:rFonts w:eastAsiaTheme="minorHAnsi" w:cstheme="minorHAnsi"/>
                <w:kern w:val="2"/>
                <w14:ligatures w14:val="standardContextual"/>
              </w:rPr>
              <w:t>11</w:t>
            </w:r>
          </w:p>
        </w:tc>
      </w:tr>
    </w:tbl>
    <w:p w14:paraId="00382E40" w14:textId="77777777" w:rsidR="006E43C4" w:rsidRDefault="006E43C4" w:rsidP="006E43C4">
      <w:pPr>
        <w:ind w:left="709"/>
        <w:rPr>
          <w:rFonts w:asciiTheme="majorHAnsi" w:hAnsiTheme="majorHAnsi" w:cs="Helvetica"/>
          <w:sz w:val="22"/>
          <w:szCs w:val="22"/>
          <w:highlight w:val="yellow"/>
        </w:rPr>
      </w:pPr>
    </w:p>
    <w:p w14:paraId="06530287" w14:textId="4328100A" w:rsidR="006E43C4" w:rsidRDefault="006E43C4" w:rsidP="006E43C4">
      <w:pPr>
        <w:spacing w:after="160" w:line="259" w:lineRule="auto"/>
        <w:rPr>
          <w:rFonts w:asciiTheme="majorHAnsi" w:hAnsiTheme="majorHAnsi" w:cs="Helvetica"/>
          <w:sz w:val="22"/>
          <w:szCs w:val="22"/>
          <w:highlight w:val="yellow"/>
        </w:rPr>
      </w:pPr>
    </w:p>
    <w:p w14:paraId="3994AE24" w14:textId="77777777" w:rsidR="006E43C4" w:rsidRDefault="006E43C4" w:rsidP="006E43C4">
      <w:pPr>
        <w:spacing w:after="160" w:line="259" w:lineRule="auto"/>
        <w:rPr>
          <w:rFonts w:asciiTheme="majorHAnsi" w:hAnsiTheme="majorHAnsi" w:cs="Helvetica"/>
          <w:b/>
          <w:bCs/>
          <w:sz w:val="22"/>
          <w:szCs w:val="22"/>
        </w:rPr>
      </w:pPr>
      <w:r>
        <w:rPr>
          <w:rFonts w:asciiTheme="majorHAnsi" w:hAnsiTheme="majorHAnsi" w:cs="Helvetica"/>
          <w:b/>
          <w:bCs/>
          <w:sz w:val="22"/>
          <w:szCs w:val="22"/>
        </w:rPr>
        <w:br w:type="page"/>
      </w:r>
    </w:p>
    <w:p w14:paraId="17E96CAA" w14:textId="77777777" w:rsidR="006E43C4" w:rsidRDefault="006E43C4" w:rsidP="006E43C4">
      <w:pPr>
        <w:spacing w:after="160" w:line="259" w:lineRule="auto"/>
        <w:rPr>
          <w:rFonts w:asciiTheme="majorHAnsi" w:hAnsiTheme="majorHAnsi" w:cs="Helvetica"/>
          <w:b/>
          <w:bCs/>
          <w:sz w:val="22"/>
          <w:szCs w:val="22"/>
        </w:rPr>
      </w:pPr>
      <w:r>
        <w:rPr>
          <w:rFonts w:asciiTheme="majorHAnsi" w:hAnsiTheme="majorHAnsi" w:cs="Helvetica"/>
          <w:b/>
          <w:bCs/>
          <w:sz w:val="22"/>
          <w:szCs w:val="22"/>
        </w:rPr>
        <w:lastRenderedPageBreak/>
        <w:t>Agenda item 3 – Minutes of the November meeting of NPC</w:t>
      </w:r>
    </w:p>
    <w:p w14:paraId="70FA7153" w14:textId="77777777" w:rsidR="006E43C4" w:rsidRPr="009F0290" w:rsidRDefault="006E43C4" w:rsidP="006E43C4">
      <w:pPr>
        <w:spacing w:after="160" w:line="259" w:lineRule="auto"/>
        <w:rPr>
          <w:rFonts w:asciiTheme="majorHAnsi" w:hAnsiTheme="majorHAnsi" w:cs="Helvetica"/>
          <w:sz w:val="22"/>
          <w:szCs w:val="22"/>
        </w:rPr>
      </w:pPr>
      <w:r w:rsidRPr="009F0290">
        <w:rPr>
          <w:rFonts w:asciiTheme="majorHAnsi" w:hAnsiTheme="majorHAnsi" w:cs="Helvetica"/>
          <w:sz w:val="22"/>
          <w:szCs w:val="22"/>
        </w:rPr>
        <w:t>A copy of the document will be included in the file of docs for signing.</w:t>
      </w:r>
    </w:p>
    <w:p w14:paraId="52DA6680" w14:textId="77777777" w:rsidR="006E43C4" w:rsidRDefault="006E43C4" w:rsidP="006E43C4">
      <w:pPr>
        <w:spacing w:after="160" w:line="259" w:lineRule="auto"/>
        <w:rPr>
          <w:rFonts w:asciiTheme="majorHAnsi" w:hAnsiTheme="majorHAnsi" w:cs="Helvetica"/>
          <w:b/>
          <w:bCs/>
          <w:sz w:val="22"/>
          <w:szCs w:val="22"/>
        </w:rPr>
      </w:pPr>
      <w:hyperlink r:id="rId7" w:history="1">
        <w:r w:rsidRPr="001B1AE9">
          <w:rPr>
            <w:rStyle w:val="Hyperlink"/>
            <w:rFonts w:asciiTheme="majorHAnsi" w:hAnsiTheme="majorHAnsi" w:cs="Helvetica"/>
            <w:b/>
            <w:bCs/>
            <w:sz w:val="22"/>
            <w:szCs w:val="22"/>
          </w:rPr>
          <w:t>..\..\Agendas &amp; Minutes\Minutes\2024 - 2025\Nov 2024\Minutes NPC meeting 18th November 2024 for signing.docx</w:t>
        </w:r>
      </w:hyperlink>
    </w:p>
    <w:p w14:paraId="1F9B2554" w14:textId="77777777" w:rsidR="006E43C4" w:rsidRDefault="006E43C4" w:rsidP="006E43C4">
      <w:pPr>
        <w:spacing w:after="160" w:line="259" w:lineRule="auto"/>
        <w:rPr>
          <w:rFonts w:asciiTheme="majorHAnsi" w:hAnsiTheme="majorHAnsi" w:cs="Helvetica"/>
          <w:b/>
          <w:bCs/>
          <w:sz w:val="22"/>
          <w:szCs w:val="22"/>
        </w:rPr>
      </w:pPr>
    </w:p>
    <w:p w14:paraId="1DF3BF6A" w14:textId="77777777" w:rsidR="006E43C4" w:rsidRPr="00EE0F61" w:rsidRDefault="006E43C4" w:rsidP="006E43C4">
      <w:pPr>
        <w:spacing w:after="160" w:line="259" w:lineRule="auto"/>
        <w:rPr>
          <w:rFonts w:asciiTheme="majorHAnsi" w:hAnsiTheme="majorHAnsi" w:cs="Helvetica"/>
          <w:b/>
          <w:bCs/>
          <w:sz w:val="22"/>
          <w:szCs w:val="22"/>
        </w:rPr>
      </w:pPr>
      <w:r w:rsidRPr="00EE0F61">
        <w:rPr>
          <w:rFonts w:asciiTheme="majorHAnsi" w:hAnsiTheme="majorHAnsi" w:cs="Helvetica"/>
          <w:b/>
          <w:bCs/>
          <w:sz w:val="22"/>
          <w:szCs w:val="22"/>
        </w:rPr>
        <w:t>Agenda item 5 – Grange Hill Quarry planning application response</w:t>
      </w:r>
    </w:p>
    <w:p w14:paraId="2B030C51" w14:textId="77777777" w:rsidR="006E43C4" w:rsidRDefault="006E43C4" w:rsidP="006E43C4">
      <w:pPr>
        <w:spacing w:after="160" w:line="259" w:lineRule="auto"/>
        <w:rPr>
          <w:rFonts w:asciiTheme="majorHAnsi" w:hAnsiTheme="majorHAnsi" w:cs="Helvetica"/>
          <w:sz w:val="22"/>
          <w:szCs w:val="22"/>
        </w:rPr>
      </w:pPr>
      <w:r>
        <w:rPr>
          <w:rFonts w:asciiTheme="majorHAnsi" w:hAnsiTheme="majorHAnsi" w:cs="Helvetica"/>
          <w:sz w:val="22"/>
          <w:szCs w:val="22"/>
        </w:rPr>
        <w:t>The quarry has applied to consolidate two current planning permissions in what seems to be a paper exercise.  However it could provide an opportunity for GCC to address concerns expressed by residents and councillors regarding the condition of the road between the quarry and Buckle Street.</w:t>
      </w:r>
    </w:p>
    <w:p w14:paraId="2EFC4BDB" w14:textId="77777777" w:rsidR="006E43C4" w:rsidRDefault="006E43C4" w:rsidP="006E43C4">
      <w:pPr>
        <w:spacing w:after="160" w:line="259" w:lineRule="auto"/>
        <w:rPr>
          <w:rFonts w:asciiTheme="majorHAnsi" w:hAnsiTheme="majorHAnsi" w:cs="Helvetica"/>
          <w:sz w:val="22"/>
          <w:szCs w:val="22"/>
        </w:rPr>
      </w:pPr>
      <w:r>
        <w:rPr>
          <w:rFonts w:asciiTheme="majorHAnsi" w:hAnsiTheme="majorHAnsi" w:cs="Helvetica"/>
          <w:sz w:val="22"/>
          <w:szCs w:val="22"/>
        </w:rPr>
        <w:t>Temple Guiting Parish Council, through its Quarry Working Party,  has monitored quarry activity in the North Cotswolds for several years.  It has consulted with other local parishes  and provided information to GCC regarding concerns about volumes and types of extraction, infill, transport and road conditions. The QWP has submitted the following comments to GCC and CDC:</w:t>
      </w:r>
    </w:p>
    <w:p w14:paraId="1FF6CE87" w14:textId="77777777" w:rsidR="006E43C4" w:rsidRPr="001B1AE9" w:rsidRDefault="006E43C4" w:rsidP="006E43C4">
      <w:pPr>
        <w:shd w:val="clear" w:color="auto" w:fill="FFFFFF"/>
        <w:rPr>
          <w:rFonts w:ascii="Calibri" w:eastAsia="Times New Roman" w:hAnsi="Calibri" w:cs="Calibri"/>
          <w:b/>
          <w:bCs/>
          <w:i/>
          <w:iCs/>
          <w:color w:val="1D2228"/>
          <w:sz w:val="22"/>
          <w:szCs w:val="22"/>
          <w:lang w:eastAsia="en-GB"/>
        </w:rPr>
      </w:pPr>
      <w:r w:rsidRPr="001B1AE9">
        <w:rPr>
          <w:rFonts w:ascii="Calibri" w:eastAsia="Times New Roman" w:hAnsi="Calibri" w:cs="Calibri"/>
          <w:b/>
          <w:bCs/>
          <w:i/>
          <w:iCs/>
          <w:color w:val="1D2228"/>
          <w:sz w:val="22"/>
          <w:szCs w:val="22"/>
          <w:lang w:eastAsia="en-GB"/>
        </w:rPr>
        <w:t>Comments on application 24/0067/CWMAJM,  Grange Hill Quarry</w:t>
      </w:r>
    </w:p>
    <w:p w14:paraId="5A5DCCD6" w14:textId="77777777" w:rsidR="006E43C4" w:rsidRPr="001B1AE9" w:rsidRDefault="006E43C4" w:rsidP="006E43C4">
      <w:pPr>
        <w:shd w:val="clear" w:color="auto" w:fill="FFFFFF"/>
        <w:spacing w:line="276" w:lineRule="auto"/>
        <w:rPr>
          <w:rFonts w:ascii="Calibri" w:eastAsia="Times New Roman" w:hAnsi="Calibri" w:cs="Calibri"/>
          <w:i/>
          <w:iCs/>
          <w:color w:val="1D2228"/>
          <w:sz w:val="22"/>
          <w:szCs w:val="22"/>
          <w:lang w:eastAsia="en-GB"/>
        </w:rPr>
      </w:pPr>
      <w:r w:rsidRPr="001B1AE9">
        <w:rPr>
          <w:rFonts w:ascii="Calibri" w:eastAsia="Times New Roman" w:hAnsi="Calibri" w:cs="Calibri"/>
          <w:i/>
          <w:iCs/>
          <w:color w:val="1D2228"/>
          <w:sz w:val="22"/>
          <w:szCs w:val="22"/>
          <w:lang w:eastAsia="en-GB"/>
        </w:rPr>
        <w:br/>
        <w:t xml:space="preserve">Temple Guiting Parish Council has reviewed application 24/0067/CWMAJM.  There are no proposed changes to existing activities and consolidation of conditions could simplify management and enforcement of the existing quarry. As such, Councillors did not object to the application. </w:t>
      </w:r>
    </w:p>
    <w:p w14:paraId="5B8805A2" w14:textId="77777777" w:rsidR="006E43C4" w:rsidRPr="001B1AE9" w:rsidRDefault="006E43C4" w:rsidP="006E43C4">
      <w:pPr>
        <w:shd w:val="clear" w:color="auto" w:fill="FFFFFF"/>
        <w:spacing w:line="276" w:lineRule="auto"/>
        <w:rPr>
          <w:rFonts w:ascii="Calibri" w:eastAsia="Times New Roman" w:hAnsi="Calibri" w:cs="Calibri"/>
          <w:i/>
          <w:iCs/>
          <w:color w:val="1D2228"/>
          <w:sz w:val="22"/>
          <w:szCs w:val="22"/>
          <w:lang w:eastAsia="en-GB"/>
        </w:rPr>
      </w:pPr>
      <w:r w:rsidRPr="001B1AE9">
        <w:rPr>
          <w:rFonts w:ascii="Calibri" w:eastAsia="Times New Roman" w:hAnsi="Calibri" w:cs="Calibri"/>
          <w:i/>
          <w:iCs/>
          <w:color w:val="1D2228"/>
          <w:sz w:val="22"/>
          <w:szCs w:val="22"/>
          <w:lang w:eastAsia="en-GB"/>
        </w:rPr>
        <w:br/>
        <w:t xml:space="preserve">Grange Hill Quarry is part of the cluster of quarries in our area.  The quarry documentation is being updated and consolidated, which provides an excellent opportunity to review the existing conditions relating to cleaning and loading of HGVs, with the aim of improving the condition of the road between the quarry and Buckle Street. Quarry vehicles transfer mud from the site onto the road as well as spilling aggregates and lime onto the surface.  A proactive assessment leading to a programme to improve prevention of and responses to the mud covered surface should be considered at this opportunity. </w:t>
      </w:r>
    </w:p>
    <w:p w14:paraId="0C4CF42B" w14:textId="77777777" w:rsidR="006E43C4" w:rsidRPr="001B1AE9" w:rsidRDefault="006E43C4" w:rsidP="006E43C4">
      <w:pPr>
        <w:shd w:val="clear" w:color="auto" w:fill="FFFFFF"/>
        <w:spacing w:line="276" w:lineRule="auto"/>
        <w:rPr>
          <w:rFonts w:ascii="Calibri" w:eastAsia="Times New Roman" w:hAnsi="Calibri" w:cs="Calibri"/>
          <w:i/>
          <w:iCs/>
          <w:color w:val="1D2228"/>
          <w:sz w:val="22"/>
          <w:szCs w:val="22"/>
          <w:lang w:eastAsia="en-GB"/>
        </w:rPr>
      </w:pPr>
    </w:p>
    <w:p w14:paraId="7F3FC0B4" w14:textId="77777777" w:rsidR="006E43C4" w:rsidRPr="001B1AE9" w:rsidRDefault="006E43C4" w:rsidP="006E43C4">
      <w:pPr>
        <w:shd w:val="clear" w:color="auto" w:fill="FFFFFF"/>
        <w:spacing w:line="276" w:lineRule="auto"/>
        <w:rPr>
          <w:rFonts w:ascii="Calibri" w:eastAsia="Times New Roman" w:hAnsi="Calibri" w:cs="Calibri"/>
          <w:i/>
          <w:iCs/>
          <w:color w:val="1D2228"/>
          <w:sz w:val="22"/>
          <w:szCs w:val="22"/>
          <w:lang w:eastAsia="en-GB"/>
        </w:rPr>
      </w:pPr>
      <w:r w:rsidRPr="001B1AE9">
        <w:rPr>
          <w:rFonts w:ascii="Calibri" w:eastAsia="Times New Roman" w:hAnsi="Calibri" w:cs="Calibri"/>
          <w:i/>
          <w:iCs/>
          <w:color w:val="1D2228"/>
          <w:sz w:val="22"/>
          <w:szCs w:val="22"/>
          <w:lang w:eastAsia="en-GB"/>
        </w:rPr>
        <w:t xml:space="preserve">The road is also very badly worn between the quarry and Buckle Street due to the number of large HGVs using a single track road.  As a result of using the verges to allow vehicles to pass, HGVs also transfer mud from the roadside to the surface.  A review could consider providing more and better passing places to reduce this problem. </w:t>
      </w:r>
    </w:p>
    <w:p w14:paraId="4BD0A43D" w14:textId="77777777" w:rsidR="006E43C4" w:rsidRPr="001B1AE9" w:rsidRDefault="006E43C4" w:rsidP="006E43C4">
      <w:pPr>
        <w:spacing w:after="160" w:line="276" w:lineRule="auto"/>
        <w:rPr>
          <w:rFonts w:ascii="Calibri" w:eastAsiaTheme="minorHAnsi" w:hAnsi="Calibri" w:cs="Calibri"/>
          <w:i/>
          <w:iCs/>
          <w:kern w:val="2"/>
          <w:sz w:val="22"/>
          <w:szCs w:val="22"/>
          <w14:ligatures w14:val="standardContextual"/>
        </w:rPr>
      </w:pPr>
    </w:p>
    <w:p w14:paraId="1E3992E7" w14:textId="77777777" w:rsidR="006E43C4" w:rsidRDefault="006E43C4" w:rsidP="006E43C4">
      <w:pPr>
        <w:spacing w:after="160" w:line="259" w:lineRule="auto"/>
        <w:rPr>
          <w:rFonts w:asciiTheme="majorHAnsi" w:hAnsiTheme="majorHAnsi" w:cs="Helvetica"/>
          <w:sz w:val="22"/>
          <w:szCs w:val="22"/>
        </w:rPr>
      </w:pPr>
    </w:p>
    <w:p w14:paraId="21C55A1F" w14:textId="77777777" w:rsidR="006E43C4" w:rsidRPr="00E860FF" w:rsidRDefault="006E43C4" w:rsidP="006E43C4">
      <w:pPr>
        <w:spacing w:after="160" w:line="259" w:lineRule="auto"/>
        <w:rPr>
          <w:rFonts w:asciiTheme="majorHAnsi" w:hAnsiTheme="majorHAnsi" w:cs="Helvetica"/>
          <w:sz w:val="22"/>
          <w:szCs w:val="22"/>
        </w:rPr>
      </w:pPr>
    </w:p>
    <w:p w14:paraId="2B1F2590" w14:textId="7F6A29C5" w:rsidR="006E43C4" w:rsidRPr="00E860FF" w:rsidRDefault="006E43C4" w:rsidP="006E43C4">
      <w:pPr>
        <w:spacing w:after="160" w:line="259" w:lineRule="auto"/>
        <w:rPr>
          <w:rFonts w:asciiTheme="majorHAnsi" w:hAnsiTheme="majorHAnsi" w:cs="Helvetica"/>
          <w:sz w:val="22"/>
          <w:szCs w:val="22"/>
        </w:rPr>
      </w:pPr>
      <w:r w:rsidRPr="00E860FF">
        <w:rPr>
          <w:rFonts w:asciiTheme="majorHAnsi" w:hAnsiTheme="majorHAnsi" w:cs="Helvetica"/>
          <w:sz w:val="22"/>
          <w:szCs w:val="22"/>
        </w:rPr>
        <w:br w:type="page"/>
      </w:r>
    </w:p>
    <w:p w14:paraId="64F0D808" w14:textId="77777777" w:rsidR="006E43C4" w:rsidRPr="00136980" w:rsidRDefault="006E43C4" w:rsidP="006E43C4">
      <w:pPr>
        <w:shd w:val="clear" w:color="auto" w:fill="FFFFFF"/>
        <w:rPr>
          <w:rFonts w:ascii="northwoodreg" w:eastAsia="Times New Roman" w:hAnsi="northwoodreg" w:cs="Times New Roman"/>
          <w:color w:val="264334"/>
          <w:sz w:val="20"/>
          <w:szCs w:val="20"/>
          <w:lang w:eastAsia="en-GB"/>
        </w:rPr>
      </w:pPr>
      <w:r w:rsidRPr="00136980">
        <w:rPr>
          <w:rFonts w:ascii="northwoodreg" w:eastAsia="Times New Roman" w:hAnsi="northwoodreg" w:cs="Times New Roman"/>
          <w:color w:val="264334"/>
          <w:sz w:val="20"/>
          <w:szCs w:val="20"/>
          <w:lang w:eastAsia="en-GB"/>
        </w:rPr>
        <w:lastRenderedPageBreak/>
        <w:br/>
      </w:r>
    </w:p>
    <w:p w14:paraId="069C9921" w14:textId="77777777" w:rsidR="006E43C4" w:rsidRPr="00136980" w:rsidRDefault="006E43C4" w:rsidP="006E43C4">
      <w:pPr>
        <w:shd w:val="clear" w:color="auto" w:fill="FFFFFF"/>
        <w:rPr>
          <w:rFonts w:ascii="northwoodreg" w:eastAsia="Times New Roman" w:hAnsi="northwoodreg" w:cs="Times New Roman"/>
          <w:color w:val="264334"/>
          <w:sz w:val="30"/>
          <w:szCs w:val="30"/>
          <w:lang w:eastAsia="en-GB"/>
        </w:rPr>
      </w:pPr>
      <w:r w:rsidRPr="00136980">
        <w:rPr>
          <w:rFonts w:ascii="northwoodreg" w:eastAsia="Times New Roman" w:hAnsi="northwoodreg" w:cs="Times New Roman"/>
          <w:color w:val="264334"/>
          <w:sz w:val="30"/>
          <w:szCs w:val="30"/>
          <w:lang w:eastAsia="en-GB"/>
        </w:rPr>
        <w:t>  </w:t>
      </w:r>
    </w:p>
    <w:p w14:paraId="537E6DA5" w14:textId="1D589C21" w:rsidR="00855048" w:rsidRDefault="006E43C4" w:rsidP="006E43C4">
      <w:pPr>
        <w:shd w:val="clear" w:color="auto" w:fill="FFFFFF"/>
        <w:spacing w:after="100" w:afterAutospacing="1"/>
        <w:rPr>
          <w:rFonts w:ascii="Calibri" w:eastAsia="Times New Roman" w:hAnsi="Calibri" w:cs="Calibri"/>
          <w:b/>
          <w:bCs/>
          <w:color w:val="264334"/>
          <w:spacing w:val="-2"/>
          <w:lang w:eastAsia="en-GB"/>
        </w:rPr>
      </w:pPr>
      <w:r w:rsidRPr="00E860FF">
        <w:rPr>
          <w:rFonts w:ascii="Calibri" w:eastAsia="Times New Roman" w:hAnsi="Calibri" w:cs="Calibri"/>
          <w:b/>
          <w:bCs/>
          <w:color w:val="264334"/>
          <w:spacing w:val="-2"/>
          <w:lang w:eastAsia="en-GB"/>
        </w:rPr>
        <w:t xml:space="preserve">Agenda item 6 – </w:t>
      </w:r>
      <w:r w:rsidR="00855048">
        <w:rPr>
          <w:rFonts w:ascii="Calibri" w:eastAsia="Times New Roman" w:hAnsi="Calibri" w:cs="Calibri"/>
          <w:b/>
          <w:bCs/>
          <w:color w:val="264334"/>
          <w:spacing w:val="-2"/>
          <w:lang w:eastAsia="en-GB"/>
        </w:rPr>
        <w:t>Dog waste disposal</w:t>
      </w:r>
    </w:p>
    <w:p w14:paraId="0272B580" w14:textId="77777777" w:rsidR="00051F5C" w:rsidRPr="00051F5C" w:rsidRDefault="00051F5C" w:rsidP="00051F5C">
      <w:pPr>
        <w:spacing w:line="420" w:lineRule="atLeast"/>
        <w:textAlignment w:val="bottom"/>
        <w:outlineLvl w:val="1"/>
        <w:rPr>
          <w:rFonts w:ascii="Roboto" w:eastAsia="Times New Roman" w:hAnsi="Roboto" w:cs="Times New Roman"/>
          <w:color w:val="1F1F1F"/>
          <w:sz w:val="36"/>
          <w:szCs w:val="36"/>
          <w:lang w:eastAsia="en-GB"/>
        </w:rPr>
      </w:pPr>
      <w:r w:rsidRPr="00051F5C">
        <w:rPr>
          <w:rFonts w:ascii="Roboto" w:eastAsia="Times New Roman" w:hAnsi="Roboto" w:cs="Times New Roman"/>
          <w:color w:val="1F1F1F"/>
          <w:sz w:val="36"/>
          <w:szCs w:val="36"/>
          <w:lang w:eastAsia="en-GB"/>
        </w:rPr>
        <w:t>Re: Request for additional signage on gate access to the Indian Path</w:t>
      </w:r>
    </w:p>
    <w:p w14:paraId="05A9A407" w14:textId="77777777" w:rsidR="00051F5C" w:rsidRPr="00051F5C" w:rsidRDefault="00051F5C" w:rsidP="00051F5C">
      <w:pPr>
        <w:spacing w:line="270" w:lineRule="atLeast"/>
        <w:textAlignment w:val="bottom"/>
        <w:rPr>
          <w:rFonts w:ascii="Roboto" w:eastAsia="Times New Roman" w:hAnsi="Roboto" w:cs="Times New Roman"/>
          <w:color w:val="222222"/>
          <w:lang w:eastAsia="en-GB"/>
        </w:rPr>
      </w:pPr>
      <w:r w:rsidRPr="00051F5C">
        <w:rPr>
          <w:rFonts w:ascii="Roboto" w:eastAsia="Times New Roman" w:hAnsi="Roboto" w:cs="Times New Roman"/>
          <w:color w:val="222222"/>
          <w:lang w:eastAsia="en-GB"/>
        </w:rPr>
        <w:t>Inbox</w:t>
      </w:r>
    </w:p>
    <w:p w14:paraId="580660AF" w14:textId="77777777" w:rsidR="00051F5C" w:rsidRPr="00051F5C" w:rsidRDefault="00051F5C" w:rsidP="00051F5C">
      <w:pPr>
        <w:spacing w:line="270" w:lineRule="atLeast"/>
        <w:textAlignment w:val="bottom"/>
        <w:rPr>
          <w:rFonts w:ascii="Roboto" w:eastAsia="Times New Roman" w:hAnsi="Roboto" w:cs="Times New Roman"/>
          <w:color w:val="222222"/>
          <w:lang w:eastAsia="en-GB"/>
        </w:rPr>
      </w:pPr>
      <w:r w:rsidRPr="00051F5C">
        <w:rPr>
          <w:rFonts w:ascii="Roboto" w:eastAsia="Times New Roman" w:hAnsi="Roboto" w:cs="Times New Roman"/>
          <w:color w:val="222222"/>
          <w:lang w:eastAsia="en-GB"/>
        </w:rPr>
        <w:t>Search for all messages with label Inbox</w:t>
      </w:r>
    </w:p>
    <w:p w14:paraId="07B7F6A1" w14:textId="77777777" w:rsidR="00051F5C" w:rsidRPr="00051F5C" w:rsidRDefault="00051F5C" w:rsidP="00051F5C">
      <w:pPr>
        <w:spacing w:line="270" w:lineRule="atLeast"/>
        <w:textAlignment w:val="bottom"/>
        <w:rPr>
          <w:rFonts w:ascii="Roboto" w:eastAsia="Times New Roman" w:hAnsi="Roboto" w:cs="Times New Roman"/>
          <w:color w:val="222222"/>
          <w:lang w:eastAsia="en-GB"/>
        </w:rPr>
      </w:pPr>
      <w:r w:rsidRPr="00051F5C">
        <w:rPr>
          <w:rFonts w:ascii="Roboto" w:eastAsia="Times New Roman" w:hAnsi="Roboto" w:cs="Times New Roman"/>
          <w:color w:val="222222"/>
          <w:lang w:eastAsia="en-GB"/>
        </w:rPr>
        <w:t>Remove label Inbox from this conversation</w:t>
      </w:r>
    </w:p>
    <w:p w14:paraId="377D399C" w14:textId="77777777" w:rsidR="00051F5C" w:rsidRPr="00051F5C" w:rsidRDefault="00051F5C" w:rsidP="00051F5C">
      <w:pPr>
        <w:textAlignment w:val="bottom"/>
        <w:rPr>
          <w:rFonts w:ascii="Times New Roman" w:eastAsia="Times New Roman" w:hAnsi="Times New Roman" w:cs="Times New Roman"/>
          <w:color w:val="222222"/>
          <w:lang w:eastAsia="en-GB"/>
        </w:rPr>
      </w:pPr>
      <w:r w:rsidRPr="00051F5C">
        <w:rPr>
          <w:rFonts w:ascii="Times New Roman" w:eastAsia="Times New Roman" w:hAnsi="Times New Roman" w:cs="Times New Roman"/>
          <w:noProof/>
          <w:color w:val="222222"/>
          <w:lang w:eastAsia="en-GB"/>
        </w:rPr>
        <w:drawing>
          <wp:inline distT="0" distB="0" distL="0" distR="0" wp14:anchorId="65372942" wp14:editId="1B3F17CC">
            <wp:extent cx="762000" cy="762000"/>
            <wp:effectExtent l="0" t="0" r="0" b="0"/>
            <wp:docPr id="1" name=":cj_24-e" descr="A white letter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j_24-e" descr="A white letter on a red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485"/>
        <w:gridCol w:w="1993"/>
        <w:gridCol w:w="5"/>
        <w:gridCol w:w="7"/>
      </w:tblGrid>
      <w:tr w:rsidR="00051F5C" w:rsidRPr="00051F5C" w14:paraId="035ADADA" w14:textId="77777777" w:rsidTr="00051F5C">
        <w:tc>
          <w:tcPr>
            <w:tcW w:w="9290" w:type="dxa"/>
            <w:noWrap/>
            <w:hideMark/>
          </w:tcPr>
          <w:tbl>
            <w:tblPr>
              <w:tblW w:w="9290" w:type="dxa"/>
              <w:tblCellMar>
                <w:left w:w="0" w:type="dxa"/>
                <w:right w:w="0" w:type="dxa"/>
              </w:tblCellMar>
              <w:tblLook w:val="04A0" w:firstRow="1" w:lastRow="0" w:firstColumn="1" w:lastColumn="0" w:noHBand="0" w:noVBand="1"/>
            </w:tblPr>
            <w:tblGrid>
              <w:gridCol w:w="9290"/>
            </w:tblGrid>
            <w:tr w:rsidR="00051F5C" w:rsidRPr="00051F5C" w14:paraId="5F5B53A7" w14:textId="77777777">
              <w:tc>
                <w:tcPr>
                  <w:tcW w:w="0" w:type="auto"/>
                  <w:vAlign w:val="center"/>
                  <w:hideMark/>
                </w:tcPr>
                <w:p w14:paraId="5A17D536" w14:textId="77777777" w:rsidR="00051F5C" w:rsidRPr="00051F5C" w:rsidRDefault="00051F5C" w:rsidP="00051F5C">
                  <w:pPr>
                    <w:spacing w:before="100" w:beforeAutospacing="1" w:after="100" w:afterAutospacing="1" w:line="300" w:lineRule="atLeast"/>
                    <w:outlineLvl w:val="2"/>
                    <w:rPr>
                      <w:rFonts w:ascii="Roboto" w:eastAsia="Times New Roman" w:hAnsi="Roboto" w:cs="Times New Roman"/>
                      <w:b/>
                      <w:bCs/>
                      <w:color w:val="5F6368"/>
                      <w:sz w:val="27"/>
                      <w:szCs w:val="27"/>
                      <w:lang w:eastAsia="en-GB"/>
                    </w:rPr>
                  </w:pPr>
                  <w:r w:rsidRPr="00051F5C">
                    <w:rPr>
                      <w:rFonts w:ascii="Roboto" w:eastAsia="Times New Roman" w:hAnsi="Roboto" w:cs="Times New Roman"/>
                      <w:b/>
                      <w:bCs/>
                      <w:color w:val="1F1F1F"/>
                      <w:sz w:val="27"/>
                      <w:szCs w:val="27"/>
                      <w:lang w:eastAsia="en-GB"/>
                    </w:rPr>
                    <w:t>Simon Mitchell</w:t>
                  </w:r>
                </w:p>
              </w:tc>
            </w:tr>
          </w:tbl>
          <w:p w14:paraId="4DA5221B" w14:textId="77777777" w:rsidR="00051F5C" w:rsidRPr="00051F5C" w:rsidRDefault="00051F5C" w:rsidP="00051F5C">
            <w:pPr>
              <w:spacing w:line="300" w:lineRule="atLeast"/>
              <w:rPr>
                <w:rFonts w:ascii="Roboto" w:eastAsia="Times New Roman" w:hAnsi="Roboto" w:cs="Times New Roman"/>
                <w:lang w:eastAsia="en-GB"/>
              </w:rPr>
            </w:pPr>
          </w:p>
        </w:tc>
        <w:tc>
          <w:tcPr>
            <w:tcW w:w="0" w:type="auto"/>
            <w:noWrap/>
            <w:hideMark/>
          </w:tcPr>
          <w:p w14:paraId="531A49FD" w14:textId="77777777" w:rsidR="00051F5C" w:rsidRPr="00051F5C" w:rsidRDefault="00051F5C" w:rsidP="00051F5C">
            <w:pPr>
              <w:jc w:val="right"/>
              <w:rPr>
                <w:rFonts w:ascii="Roboto" w:eastAsia="Times New Roman" w:hAnsi="Roboto" w:cs="Times New Roman"/>
                <w:color w:val="222222"/>
                <w:lang w:eastAsia="en-GB"/>
              </w:rPr>
            </w:pPr>
            <w:r w:rsidRPr="00051F5C">
              <w:rPr>
                <w:rFonts w:ascii="Roboto" w:eastAsia="Times New Roman" w:hAnsi="Roboto" w:cs="Times New Roman"/>
                <w:color w:val="5E5E5E"/>
                <w:lang w:eastAsia="en-GB"/>
              </w:rPr>
              <w:t>09:59 (37 minutes ago)</w:t>
            </w:r>
          </w:p>
        </w:tc>
        <w:tc>
          <w:tcPr>
            <w:tcW w:w="0" w:type="auto"/>
            <w:noWrap/>
            <w:hideMark/>
          </w:tcPr>
          <w:p w14:paraId="32954321" w14:textId="77777777" w:rsidR="00051F5C" w:rsidRPr="00051F5C" w:rsidRDefault="00051F5C" w:rsidP="00051F5C">
            <w:pPr>
              <w:jc w:val="right"/>
              <w:rPr>
                <w:rFonts w:ascii="Roboto" w:eastAsia="Times New Roman" w:hAnsi="Roboto" w:cs="Times New Roman"/>
                <w:color w:val="222222"/>
                <w:lang w:eastAsia="en-GB"/>
              </w:rPr>
            </w:pPr>
          </w:p>
        </w:tc>
        <w:tc>
          <w:tcPr>
            <w:tcW w:w="0" w:type="auto"/>
            <w:vMerge w:val="restart"/>
            <w:noWrap/>
            <w:hideMark/>
          </w:tcPr>
          <w:p w14:paraId="233D2920" w14:textId="77777777" w:rsidR="00051F5C" w:rsidRPr="00051F5C" w:rsidRDefault="00051F5C" w:rsidP="00051F5C">
            <w:pPr>
              <w:spacing w:line="270" w:lineRule="atLeast"/>
              <w:jc w:val="center"/>
              <w:rPr>
                <w:rFonts w:ascii="Roboto" w:eastAsia="Times New Roman" w:hAnsi="Roboto" w:cs="Times New Roman"/>
                <w:color w:val="444444"/>
                <w:lang w:eastAsia="en-GB"/>
              </w:rPr>
            </w:pPr>
            <w:r w:rsidRPr="00051F5C">
              <w:rPr>
                <w:rFonts w:ascii="Roboto" w:eastAsia="Times New Roman" w:hAnsi="Roboto" w:cs="Times New Roman"/>
                <w:noProof/>
                <w:color w:val="444444"/>
                <w:lang w:eastAsia="en-GB"/>
              </w:rPr>
              <w:drawing>
                <wp:inline distT="0" distB="0" distL="0" distR="0" wp14:anchorId="1F8BEA00" wp14:editId="559CBA58">
                  <wp:extent cx="6350" cy="63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7C5F65D2" w14:textId="77777777" w:rsidR="00051F5C" w:rsidRPr="00051F5C" w:rsidRDefault="00051F5C" w:rsidP="00051F5C">
            <w:pPr>
              <w:spacing w:line="270" w:lineRule="atLeast"/>
              <w:jc w:val="center"/>
              <w:rPr>
                <w:rFonts w:ascii="Roboto" w:eastAsia="Times New Roman" w:hAnsi="Roboto" w:cs="Times New Roman"/>
                <w:color w:val="444444"/>
                <w:lang w:eastAsia="en-GB"/>
              </w:rPr>
            </w:pPr>
            <w:r w:rsidRPr="00051F5C">
              <w:rPr>
                <w:rFonts w:ascii="Roboto" w:eastAsia="Times New Roman" w:hAnsi="Roboto" w:cs="Times New Roman"/>
                <w:noProof/>
                <w:color w:val="444444"/>
                <w:lang w:eastAsia="en-GB"/>
              </w:rPr>
              <w:drawing>
                <wp:inline distT="0" distB="0" distL="0" distR="0" wp14:anchorId="78A5B295" wp14:editId="07C0FE8F">
                  <wp:extent cx="6350" cy="6350"/>
                  <wp:effectExtent l="0" t="0" r="0" b="0"/>
                  <wp:docPr id="135674607" name="Picture 135674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72D22824" w14:textId="77777777" w:rsidR="00051F5C" w:rsidRPr="00051F5C" w:rsidRDefault="00051F5C" w:rsidP="00051F5C">
            <w:pPr>
              <w:spacing w:line="270" w:lineRule="atLeast"/>
              <w:jc w:val="center"/>
              <w:rPr>
                <w:rFonts w:ascii="Roboto" w:eastAsia="Times New Roman" w:hAnsi="Roboto" w:cs="Times New Roman"/>
                <w:color w:val="444444"/>
                <w:lang w:eastAsia="en-GB"/>
              </w:rPr>
            </w:pPr>
            <w:r w:rsidRPr="00051F5C">
              <w:rPr>
                <w:rFonts w:ascii="Roboto" w:eastAsia="Times New Roman" w:hAnsi="Roboto" w:cs="Times New Roman"/>
                <w:noProof/>
                <w:color w:val="444444"/>
                <w:lang w:eastAsia="en-GB"/>
              </w:rPr>
              <w:drawing>
                <wp:inline distT="0" distB="0" distL="0" distR="0" wp14:anchorId="11F27451" wp14:editId="1D64FC07">
                  <wp:extent cx="6350" cy="63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051F5C" w:rsidRPr="00051F5C" w14:paraId="095C5131" w14:textId="77777777" w:rsidTr="00051F5C">
        <w:tc>
          <w:tcPr>
            <w:tcW w:w="0" w:type="auto"/>
            <w:gridSpan w:val="3"/>
            <w:vAlign w:val="center"/>
            <w:hideMark/>
          </w:tcPr>
          <w:tbl>
            <w:tblPr>
              <w:tblW w:w="13560" w:type="dxa"/>
              <w:tblCellMar>
                <w:left w:w="0" w:type="dxa"/>
                <w:right w:w="0" w:type="dxa"/>
              </w:tblCellMar>
              <w:tblLook w:val="04A0" w:firstRow="1" w:lastRow="0" w:firstColumn="1" w:lastColumn="0" w:noHBand="0" w:noVBand="1"/>
            </w:tblPr>
            <w:tblGrid>
              <w:gridCol w:w="13560"/>
            </w:tblGrid>
            <w:tr w:rsidR="00051F5C" w:rsidRPr="00051F5C" w14:paraId="259D7605" w14:textId="77777777">
              <w:tc>
                <w:tcPr>
                  <w:tcW w:w="0" w:type="auto"/>
                  <w:noWrap/>
                  <w:vAlign w:val="center"/>
                  <w:hideMark/>
                </w:tcPr>
                <w:p w14:paraId="4F8A94B7" w14:textId="77777777" w:rsidR="00051F5C" w:rsidRPr="00051F5C" w:rsidRDefault="00051F5C" w:rsidP="00051F5C">
                  <w:pPr>
                    <w:spacing w:line="300" w:lineRule="atLeast"/>
                    <w:rPr>
                      <w:rFonts w:ascii="Times New Roman" w:eastAsia="Times New Roman" w:hAnsi="Times New Roman" w:cs="Times New Roman"/>
                      <w:lang w:eastAsia="en-GB"/>
                    </w:rPr>
                  </w:pPr>
                  <w:r w:rsidRPr="00051F5C">
                    <w:rPr>
                      <w:rFonts w:ascii="Roboto" w:eastAsia="Times New Roman" w:hAnsi="Roboto" w:cs="Times New Roman"/>
                      <w:color w:val="5E5E5E"/>
                      <w:lang w:eastAsia="en-GB"/>
                    </w:rPr>
                    <w:t>to me, Neil, Tim, Tara, Charles, NIcki</w:t>
                  </w:r>
                </w:p>
                <w:p w14:paraId="1278212D" w14:textId="77777777" w:rsidR="00051F5C" w:rsidRPr="00051F5C" w:rsidRDefault="00051F5C" w:rsidP="00051F5C">
                  <w:pPr>
                    <w:spacing w:line="300" w:lineRule="atLeast"/>
                    <w:textAlignment w:val="top"/>
                    <w:rPr>
                      <w:rFonts w:ascii="Times New Roman" w:eastAsia="Times New Roman" w:hAnsi="Times New Roman" w:cs="Times New Roman"/>
                      <w:lang w:eastAsia="en-GB"/>
                    </w:rPr>
                  </w:pPr>
                  <w:r w:rsidRPr="00051F5C">
                    <w:rPr>
                      <w:rFonts w:ascii="Times New Roman" w:eastAsia="Times New Roman" w:hAnsi="Times New Roman" w:cs="Times New Roman"/>
                      <w:noProof/>
                      <w:lang w:eastAsia="en-GB"/>
                    </w:rPr>
                    <w:drawing>
                      <wp:inline distT="0" distB="0" distL="0" distR="0" wp14:anchorId="46255FA6" wp14:editId="22D34B9B">
                        <wp:extent cx="6350" cy="63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24C559E9" w14:textId="77777777" w:rsidR="00051F5C" w:rsidRPr="00051F5C" w:rsidRDefault="00051F5C" w:rsidP="00051F5C">
            <w:pPr>
              <w:rPr>
                <w:rFonts w:ascii="Roboto" w:eastAsia="Times New Roman" w:hAnsi="Roboto" w:cs="Times New Roman"/>
                <w:lang w:eastAsia="en-GB"/>
              </w:rPr>
            </w:pPr>
          </w:p>
        </w:tc>
        <w:tc>
          <w:tcPr>
            <w:tcW w:w="0" w:type="auto"/>
            <w:vMerge/>
            <w:vAlign w:val="center"/>
            <w:hideMark/>
          </w:tcPr>
          <w:p w14:paraId="42170D0C" w14:textId="77777777" w:rsidR="00051F5C" w:rsidRPr="00051F5C" w:rsidRDefault="00051F5C" w:rsidP="00051F5C">
            <w:pPr>
              <w:rPr>
                <w:rFonts w:ascii="Roboto" w:eastAsia="Times New Roman" w:hAnsi="Roboto" w:cs="Times New Roman"/>
                <w:color w:val="444444"/>
                <w:lang w:eastAsia="en-GB"/>
              </w:rPr>
            </w:pPr>
          </w:p>
        </w:tc>
      </w:tr>
    </w:tbl>
    <w:p w14:paraId="35A37162" w14:textId="77777777" w:rsidR="00051F5C" w:rsidRPr="00051F5C" w:rsidRDefault="00051F5C" w:rsidP="00051F5C">
      <w:pPr>
        <w:textAlignment w:val="bottom"/>
        <w:rPr>
          <w:rFonts w:ascii="Arial" w:eastAsia="Times New Roman" w:hAnsi="Arial" w:cs="Arial"/>
          <w:color w:val="222222"/>
          <w:lang w:eastAsia="en-GB"/>
        </w:rPr>
      </w:pPr>
      <w:r w:rsidRPr="00051F5C">
        <w:rPr>
          <w:rFonts w:ascii="Arial" w:eastAsia="Times New Roman" w:hAnsi="Arial" w:cs="Arial"/>
          <w:color w:val="222222"/>
          <w:lang w:eastAsia="en-GB"/>
        </w:rPr>
        <w:t>Hi Maxi</w:t>
      </w:r>
    </w:p>
    <w:p w14:paraId="5A41995D" w14:textId="77777777" w:rsidR="00051F5C" w:rsidRPr="00051F5C" w:rsidRDefault="00051F5C" w:rsidP="00051F5C">
      <w:pPr>
        <w:textAlignment w:val="bottom"/>
        <w:rPr>
          <w:rFonts w:ascii="Arial" w:eastAsia="Times New Roman" w:hAnsi="Arial" w:cs="Arial"/>
          <w:color w:val="222222"/>
          <w:lang w:eastAsia="en-GB"/>
        </w:rPr>
      </w:pPr>
    </w:p>
    <w:p w14:paraId="21A559AE" w14:textId="77777777" w:rsidR="00051F5C" w:rsidRPr="00051F5C" w:rsidRDefault="00051F5C" w:rsidP="00051F5C">
      <w:pPr>
        <w:textAlignment w:val="bottom"/>
        <w:rPr>
          <w:rFonts w:ascii="Arial" w:eastAsia="Times New Roman" w:hAnsi="Arial" w:cs="Arial"/>
          <w:color w:val="222222"/>
          <w:lang w:eastAsia="en-GB"/>
        </w:rPr>
      </w:pPr>
      <w:r w:rsidRPr="00051F5C">
        <w:rPr>
          <w:rFonts w:ascii="Arial" w:eastAsia="Times New Roman" w:hAnsi="Arial" w:cs="Arial"/>
          <w:color w:val="222222"/>
          <w:lang w:eastAsia="en-GB"/>
        </w:rPr>
        <w:t>Thank you for your response but to be honest, it does nothing to address my concerns, nor the issue.</w:t>
      </w:r>
    </w:p>
    <w:p w14:paraId="5F6E3A55" w14:textId="77777777" w:rsidR="00051F5C" w:rsidRPr="00051F5C" w:rsidRDefault="00051F5C" w:rsidP="00051F5C">
      <w:pPr>
        <w:textAlignment w:val="bottom"/>
        <w:rPr>
          <w:rFonts w:ascii="Arial" w:eastAsia="Times New Roman" w:hAnsi="Arial" w:cs="Arial"/>
          <w:color w:val="222222"/>
          <w:lang w:eastAsia="en-GB"/>
        </w:rPr>
      </w:pPr>
    </w:p>
    <w:p w14:paraId="22C0ABB8" w14:textId="77777777" w:rsidR="00051F5C" w:rsidRPr="00051F5C" w:rsidRDefault="00051F5C" w:rsidP="00051F5C">
      <w:pPr>
        <w:textAlignment w:val="bottom"/>
        <w:rPr>
          <w:rFonts w:ascii="Arial" w:eastAsia="Times New Roman" w:hAnsi="Arial" w:cs="Arial"/>
          <w:color w:val="222222"/>
          <w:lang w:eastAsia="en-GB"/>
        </w:rPr>
      </w:pPr>
      <w:r w:rsidRPr="00051F5C">
        <w:rPr>
          <w:rFonts w:ascii="Arial" w:eastAsia="Times New Roman" w:hAnsi="Arial" w:cs="Arial"/>
          <w:color w:val="222222"/>
          <w:lang w:eastAsia="en-GB"/>
        </w:rPr>
        <w:t>The paragraph you have pasted is all about dogs being kept under control. Unless it is the dogs who throw their poo bags into the woods, I see it as totally irrelevant.  It is the disgustingly, lazy dog owners who need educating.</w:t>
      </w:r>
    </w:p>
    <w:p w14:paraId="54886757" w14:textId="77777777" w:rsidR="00051F5C" w:rsidRPr="00051F5C" w:rsidRDefault="00051F5C" w:rsidP="00051F5C">
      <w:pPr>
        <w:textAlignment w:val="bottom"/>
        <w:rPr>
          <w:rFonts w:ascii="Arial" w:eastAsia="Times New Roman" w:hAnsi="Arial" w:cs="Arial"/>
          <w:color w:val="222222"/>
          <w:lang w:eastAsia="en-GB"/>
        </w:rPr>
      </w:pPr>
    </w:p>
    <w:p w14:paraId="0FF168F9" w14:textId="77777777" w:rsidR="00051F5C" w:rsidRPr="00051F5C" w:rsidRDefault="00051F5C" w:rsidP="00051F5C">
      <w:pPr>
        <w:textAlignment w:val="bottom"/>
        <w:rPr>
          <w:rFonts w:ascii="Arial" w:eastAsia="Times New Roman" w:hAnsi="Arial" w:cs="Arial"/>
          <w:color w:val="222222"/>
          <w:lang w:eastAsia="en-GB"/>
        </w:rPr>
      </w:pPr>
      <w:r w:rsidRPr="00051F5C">
        <w:rPr>
          <w:rFonts w:ascii="Arial" w:eastAsia="Times New Roman" w:hAnsi="Arial" w:cs="Arial"/>
          <w:color w:val="222222"/>
          <w:lang w:eastAsia="en-GB"/>
        </w:rPr>
        <w:t>I have made a reasonable request for signage to be put up. If they Parish Council cannot be bothered to do that, then so be it.  I will not be leaving the matter here.</w:t>
      </w:r>
    </w:p>
    <w:p w14:paraId="3B54CF4E" w14:textId="77777777" w:rsidR="00051F5C" w:rsidRPr="00051F5C" w:rsidRDefault="00051F5C" w:rsidP="00051F5C">
      <w:pPr>
        <w:textAlignment w:val="bottom"/>
        <w:rPr>
          <w:rFonts w:ascii="Arial" w:eastAsia="Times New Roman" w:hAnsi="Arial" w:cs="Arial"/>
          <w:color w:val="222222"/>
          <w:lang w:eastAsia="en-GB"/>
        </w:rPr>
      </w:pPr>
    </w:p>
    <w:p w14:paraId="3FA1BBAD" w14:textId="77777777" w:rsidR="00051F5C" w:rsidRPr="00051F5C" w:rsidRDefault="00051F5C" w:rsidP="00051F5C">
      <w:pPr>
        <w:textAlignment w:val="bottom"/>
        <w:rPr>
          <w:rFonts w:ascii="Arial" w:eastAsia="Times New Roman" w:hAnsi="Arial" w:cs="Arial"/>
          <w:color w:val="222222"/>
          <w:lang w:eastAsia="en-GB"/>
        </w:rPr>
      </w:pPr>
      <w:r w:rsidRPr="00051F5C">
        <w:rPr>
          <w:rFonts w:ascii="Arial" w:eastAsia="Times New Roman" w:hAnsi="Arial" w:cs="Arial"/>
          <w:color w:val="222222"/>
          <w:lang w:eastAsia="en-GB"/>
        </w:rPr>
        <w:t>Regards </w:t>
      </w:r>
    </w:p>
    <w:p w14:paraId="3AA9BB9B" w14:textId="77777777" w:rsidR="00051F5C" w:rsidRPr="00051F5C" w:rsidRDefault="00051F5C" w:rsidP="00051F5C">
      <w:pPr>
        <w:textAlignment w:val="bottom"/>
        <w:rPr>
          <w:rFonts w:ascii="Arial" w:eastAsia="Times New Roman" w:hAnsi="Arial" w:cs="Arial"/>
          <w:color w:val="222222"/>
          <w:lang w:eastAsia="en-GB"/>
        </w:rPr>
      </w:pPr>
    </w:p>
    <w:p w14:paraId="1C8F0865" w14:textId="77777777" w:rsidR="00051F5C" w:rsidRPr="00051F5C" w:rsidRDefault="00051F5C" w:rsidP="00051F5C">
      <w:pPr>
        <w:textAlignment w:val="bottom"/>
        <w:rPr>
          <w:rFonts w:ascii="Arial" w:eastAsia="Times New Roman" w:hAnsi="Arial" w:cs="Arial"/>
          <w:color w:val="222222"/>
          <w:lang w:eastAsia="en-GB"/>
        </w:rPr>
      </w:pPr>
      <w:r w:rsidRPr="00051F5C">
        <w:rPr>
          <w:rFonts w:ascii="Arial" w:eastAsia="Times New Roman" w:hAnsi="Arial" w:cs="Arial"/>
          <w:color w:val="222222"/>
          <w:lang w:eastAsia="en-GB"/>
        </w:rPr>
        <w:t>Simon</w:t>
      </w:r>
    </w:p>
    <w:p w14:paraId="3641D16D" w14:textId="77777777" w:rsidR="00051F5C" w:rsidRPr="00051F5C" w:rsidRDefault="00051F5C" w:rsidP="00051F5C">
      <w:pPr>
        <w:textAlignment w:val="bottom"/>
        <w:rPr>
          <w:rFonts w:ascii="Arial" w:eastAsia="Times New Roman" w:hAnsi="Arial" w:cs="Arial"/>
          <w:color w:val="222222"/>
          <w:lang w:eastAsia="en-GB"/>
        </w:rPr>
      </w:pPr>
    </w:p>
    <w:p w14:paraId="160C080F" w14:textId="77777777" w:rsidR="00051F5C" w:rsidRPr="00051F5C" w:rsidRDefault="00051F5C" w:rsidP="00051F5C">
      <w:pPr>
        <w:textAlignment w:val="bottom"/>
        <w:rPr>
          <w:rFonts w:ascii="Arial" w:eastAsia="Times New Roman" w:hAnsi="Arial" w:cs="Arial"/>
          <w:color w:val="222222"/>
          <w:lang w:eastAsia="en-GB"/>
        </w:rPr>
      </w:pPr>
      <w:r w:rsidRPr="00051F5C">
        <w:rPr>
          <w:rFonts w:ascii="Arial" w:eastAsia="Times New Roman" w:hAnsi="Arial" w:cs="Arial"/>
          <w:color w:val="222222"/>
          <w:lang w:eastAsia="en-GB"/>
        </w:rPr>
        <w:t>Sent from my iPhone</w:t>
      </w:r>
    </w:p>
    <w:p w14:paraId="669DE989" w14:textId="77777777" w:rsidR="00051F5C" w:rsidRPr="00051F5C" w:rsidRDefault="00051F5C" w:rsidP="00051F5C">
      <w:pPr>
        <w:textAlignment w:val="bottom"/>
        <w:rPr>
          <w:rFonts w:ascii="Arial" w:eastAsia="Times New Roman" w:hAnsi="Arial" w:cs="Arial"/>
          <w:color w:val="222222"/>
          <w:lang w:eastAsia="en-GB"/>
        </w:rPr>
      </w:pPr>
      <w:r w:rsidRPr="00051F5C">
        <w:rPr>
          <w:rFonts w:ascii="Arial" w:eastAsia="Times New Roman" w:hAnsi="Arial" w:cs="Arial"/>
          <w:color w:val="222222"/>
          <w:lang w:eastAsia="en-GB"/>
        </w:rPr>
        <w:br/>
      </w:r>
    </w:p>
    <w:p w14:paraId="53150E8D" w14:textId="77777777" w:rsidR="00051F5C" w:rsidRPr="00051F5C" w:rsidRDefault="00051F5C" w:rsidP="00051F5C">
      <w:pPr>
        <w:spacing w:after="240"/>
        <w:textAlignment w:val="bottom"/>
        <w:rPr>
          <w:rFonts w:ascii="Arial" w:eastAsia="Times New Roman" w:hAnsi="Arial" w:cs="Arial"/>
          <w:color w:val="222222"/>
          <w:lang w:eastAsia="en-GB"/>
        </w:rPr>
      </w:pPr>
      <w:r w:rsidRPr="00051F5C">
        <w:rPr>
          <w:rFonts w:ascii="Arial" w:eastAsia="Times New Roman" w:hAnsi="Arial" w:cs="Arial"/>
          <w:color w:val="222222"/>
          <w:lang w:eastAsia="en-GB"/>
        </w:rPr>
        <w:t>On 22 Jan 2025, at 09:10, Maxi Freeman &lt;</w:t>
      </w:r>
      <w:hyperlink r:id="rId10" w:tgtFrame="_blank" w:history="1">
        <w:r w:rsidRPr="00051F5C">
          <w:rPr>
            <w:rFonts w:ascii="Arial" w:eastAsia="Times New Roman" w:hAnsi="Arial" w:cs="Arial"/>
            <w:color w:val="1155CC"/>
            <w:u w:val="single"/>
            <w:lang w:eastAsia="en-GB"/>
          </w:rPr>
          <w:t>nauntonpc@gmail.com</w:t>
        </w:r>
      </w:hyperlink>
      <w:r w:rsidRPr="00051F5C">
        <w:rPr>
          <w:rFonts w:ascii="Arial" w:eastAsia="Times New Roman" w:hAnsi="Arial" w:cs="Arial"/>
          <w:color w:val="222222"/>
          <w:lang w:eastAsia="en-GB"/>
        </w:rPr>
        <w:t>&gt; wrote:</w:t>
      </w:r>
    </w:p>
    <w:p w14:paraId="69DC12A2" w14:textId="77777777" w:rsidR="00051F5C" w:rsidRPr="00051F5C" w:rsidRDefault="00051F5C" w:rsidP="00051F5C">
      <w:pPr>
        <w:textAlignment w:val="bottom"/>
        <w:rPr>
          <w:rFonts w:ascii="Arial" w:eastAsia="Times New Roman" w:hAnsi="Arial" w:cs="Arial"/>
          <w:color w:val="222222"/>
          <w:lang w:eastAsia="en-GB"/>
        </w:rPr>
      </w:pPr>
      <w:r w:rsidRPr="00051F5C">
        <w:rPr>
          <w:rFonts w:ascii="Tahoma" w:eastAsia="Times New Roman" w:hAnsi="Tahoma" w:cs="Tahoma"/>
          <w:color w:val="222222"/>
          <w:lang w:eastAsia="en-GB"/>
        </w:rPr>
        <w:t>﻿</w:t>
      </w:r>
    </w:p>
    <w:p w14:paraId="3AC3C1C5" w14:textId="77777777" w:rsidR="00051F5C" w:rsidRPr="00051F5C" w:rsidRDefault="00051F5C" w:rsidP="00051F5C">
      <w:pPr>
        <w:textAlignment w:val="bottom"/>
        <w:rPr>
          <w:rFonts w:ascii="Arial" w:eastAsia="Times New Roman" w:hAnsi="Arial" w:cs="Arial"/>
          <w:color w:val="222222"/>
          <w:lang w:eastAsia="en-GB"/>
        </w:rPr>
      </w:pPr>
      <w:r w:rsidRPr="00051F5C">
        <w:rPr>
          <w:rFonts w:ascii="Arial" w:eastAsia="Times New Roman" w:hAnsi="Arial" w:cs="Arial"/>
          <w:color w:val="222222"/>
          <w:lang w:eastAsia="en-GB"/>
        </w:rPr>
        <w:t>Dear Simon</w:t>
      </w:r>
    </w:p>
    <w:p w14:paraId="02ED7225" w14:textId="77777777" w:rsidR="00051F5C" w:rsidRPr="00051F5C" w:rsidRDefault="00051F5C" w:rsidP="00051F5C">
      <w:pPr>
        <w:textAlignment w:val="bottom"/>
        <w:rPr>
          <w:rFonts w:ascii="Arial" w:eastAsia="Times New Roman" w:hAnsi="Arial" w:cs="Arial"/>
          <w:color w:val="222222"/>
          <w:lang w:eastAsia="en-GB"/>
        </w:rPr>
      </w:pPr>
    </w:p>
    <w:p w14:paraId="6A40A52B" w14:textId="77777777" w:rsidR="00051F5C" w:rsidRPr="00051F5C" w:rsidRDefault="00051F5C" w:rsidP="00051F5C">
      <w:pPr>
        <w:textAlignment w:val="bottom"/>
        <w:rPr>
          <w:rFonts w:ascii="Arial" w:eastAsia="Times New Roman" w:hAnsi="Arial" w:cs="Arial"/>
          <w:color w:val="222222"/>
          <w:lang w:eastAsia="en-GB"/>
        </w:rPr>
      </w:pPr>
      <w:r w:rsidRPr="00051F5C">
        <w:rPr>
          <w:rFonts w:ascii="Arial" w:eastAsia="Times New Roman" w:hAnsi="Arial" w:cs="Arial"/>
          <w:color w:val="222222"/>
          <w:lang w:eastAsia="en-GB"/>
        </w:rPr>
        <w:t>Thank you for your email.  Unfortunately there is no real solution.</w:t>
      </w:r>
    </w:p>
    <w:p w14:paraId="4D0D5783" w14:textId="77777777" w:rsidR="00051F5C" w:rsidRPr="00051F5C" w:rsidRDefault="00051F5C" w:rsidP="00051F5C">
      <w:pPr>
        <w:textAlignment w:val="bottom"/>
        <w:rPr>
          <w:rFonts w:ascii="Arial" w:eastAsia="Times New Roman" w:hAnsi="Arial" w:cs="Arial"/>
          <w:color w:val="222222"/>
          <w:lang w:eastAsia="en-GB"/>
        </w:rPr>
      </w:pPr>
    </w:p>
    <w:p w14:paraId="13E314DC" w14:textId="77777777" w:rsidR="00051F5C" w:rsidRPr="00051F5C" w:rsidRDefault="00051F5C" w:rsidP="00051F5C">
      <w:pPr>
        <w:textAlignment w:val="bottom"/>
        <w:rPr>
          <w:rFonts w:ascii="Arial" w:eastAsia="Times New Roman" w:hAnsi="Arial" w:cs="Arial"/>
          <w:color w:val="222222"/>
          <w:lang w:eastAsia="en-GB"/>
        </w:rPr>
      </w:pPr>
      <w:r w:rsidRPr="00051F5C">
        <w:rPr>
          <w:rFonts w:ascii="Arial" w:eastAsia="Times New Roman" w:hAnsi="Arial" w:cs="Arial"/>
          <w:color w:val="222222"/>
          <w:lang w:eastAsia="en-GB"/>
        </w:rPr>
        <w:t xml:space="preserve">The PC has previously had a problem with dog poo on the recreation field, even though the PC provides free dog bags and bins.  Having investigated, there is nothing one can do to change people's behaviour.  The nearest the PC could come to regulating the area - as it is held by the PC - was to place signage saying that dogs should be kept on leads on the recreation ground. By keeping dogs on leads, the owners would be more likely to </w:t>
      </w:r>
      <w:r w:rsidRPr="00051F5C">
        <w:rPr>
          <w:rFonts w:ascii="Arial" w:eastAsia="Times New Roman" w:hAnsi="Arial" w:cs="Arial"/>
          <w:color w:val="222222"/>
          <w:lang w:eastAsia="en-GB"/>
        </w:rPr>
        <w:lastRenderedPageBreak/>
        <w:t>see and hopefully collect and dispose of their dog's mess.  It does seem to have reduced the problem.  However, there are regulations regarding countryside and footpaths: </w:t>
      </w:r>
    </w:p>
    <w:p w14:paraId="09A3EE5A" w14:textId="77777777" w:rsidR="00051F5C" w:rsidRPr="00051F5C" w:rsidRDefault="00051F5C" w:rsidP="00051F5C">
      <w:pPr>
        <w:textAlignment w:val="bottom"/>
        <w:rPr>
          <w:rFonts w:ascii="Arial" w:eastAsia="Times New Roman" w:hAnsi="Arial" w:cs="Arial"/>
          <w:color w:val="222222"/>
          <w:lang w:eastAsia="en-GB"/>
        </w:rPr>
      </w:pPr>
    </w:p>
    <w:p w14:paraId="70FBAF89" w14:textId="77777777" w:rsidR="00051F5C" w:rsidRPr="00051F5C" w:rsidRDefault="00051F5C" w:rsidP="00051F5C">
      <w:pPr>
        <w:textAlignment w:val="bottom"/>
        <w:rPr>
          <w:rFonts w:ascii="Arial" w:eastAsia="Times New Roman" w:hAnsi="Arial" w:cs="Arial"/>
          <w:color w:val="222222"/>
          <w:lang w:eastAsia="en-GB"/>
        </w:rPr>
      </w:pPr>
      <w:r w:rsidRPr="00051F5C">
        <w:rPr>
          <w:rFonts w:ascii="Merriweather" w:eastAsia="Times New Roman" w:hAnsi="Merriweather" w:cs="Arial"/>
          <w:color w:val="222222"/>
          <w:sz w:val="21"/>
          <w:szCs w:val="21"/>
          <w:lang w:eastAsia="en-GB"/>
        </w:rPr>
        <w:t>The Countryside Alliance advises:  Use of a public right of way does not mean that a person walking a dog has a right to be on adjacent land, nor does their dog. Dogs must be under control at all times in public places and must not be ‘dangerously out of control’ in either a public or private place. While dogs do not have to be on a lead on a public right of way, they must be under control. If the owner cannot ensure this then the dog should be kept on a lead, and a landowner can request that such a dog is put on a lead. This clearly applies where the dog is not sticking to a footpath and trespassing on neighbouring land. If the land around a footpath is public access land under the Countryside and Rights of Way Act, then the land may be accessed. But to protect farm animals and ground-nesting birds, this is conditional on walkers’ dogs being kept on a fixed length lead, no more than two metres long, between 1 March to 31 July, and at any time in the vicinity of livestock. Regardless of the time of year the requirement for dogs to be under control remains.  There are also local laws that may require dogs to be on leads, such as Open Spaces Protection Orders, normally issued by local authorities.  Dog walkers must either have their dogs under control at all times or keep them on leads.</w:t>
      </w:r>
    </w:p>
    <w:p w14:paraId="028A077F" w14:textId="77777777" w:rsidR="00051F5C" w:rsidRPr="00051F5C" w:rsidRDefault="00051F5C" w:rsidP="00051F5C">
      <w:pPr>
        <w:textAlignment w:val="bottom"/>
        <w:rPr>
          <w:rFonts w:ascii="Arial" w:eastAsia="Times New Roman" w:hAnsi="Arial" w:cs="Arial"/>
          <w:color w:val="222222"/>
          <w:lang w:eastAsia="en-GB"/>
        </w:rPr>
      </w:pPr>
    </w:p>
    <w:p w14:paraId="044E35D5" w14:textId="77777777" w:rsidR="00051F5C" w:rsidRPr="00051F5C" w:rsidRDefault="00051F5C" w:rsidP="00051F5C">
      <w:pPr>
        <w:textAlignment w:val="bottom"/>
        <w:rPr>
          <w:rFonts w:ascii="Arial" w:eastAsia="Times New Roman" w:hAnsi="Arial" w:cs="Arial"/>
          <w:color w:val="222222"/>
          <w:lang w:eastAsia="en-GB"/>
        </w:rPr>
      </w:pPr>
      <w:r w:rsidRPr="00051F5C">
        <w:rPr>
          <w:rFonts w:ascii="Arial" w:eastAsia="Times New Roman" w:hAnsi="Arial" w:cs="Arial"/>
          <w:color w:val="222222"/>
          <w:lang w:eastAsia="en-GB"/>
        </w:rPr>
        <w:t>Another part of the programme for the Rec Field was to spray coloured paint around the messes.  This helped visitors to avoid them and highlighted the problem.        </w:t>
      </w:r>
    </w:p>
    <w:p w14:paraId="4773E3AE" w14:textId="77777777" w:rsidR="00051F5C" w:rsidRPr="00051F5C" w:rsidRDefault="00051F5C" w:rsidP="00051F5C">
      <w:pPr>
        <w:textAlignment w:val="bottom"/>
        <w:rPr>
          <w:rFonts w:ascii="Arial" w:eastAsia="Times New Roman" w:hAnsi="Arial" w:cs="Arial"/>
          <w:color w:val="222222"/>
          <w:lang w:eastAsia="en-GB"/>
        </w:rPr>
      </w:pPr>
    </w:p>
    <w:p w14:paraId="43F256A1" w14:textId="77777777" w:rsidR="00051F5C" w:rsidRPr="00051F5C" w:rsidRDefault="00051F5C" w:rsidP="00051F5C">
      <w:pPr>
        <w:textAlignment w:val="bottom"/>
        <w:rPr>
          <w:rFonts w:ascii="Arial" w:eastAsia="Times New Roman" w:hAnsi="Arial" w:cs="Arial"/>
          <w:color w:val="222222"/>
          <w:lang w:eastAsia="en-GB"/>
        </w:rPr>
      </w:pPr>
      <w:r w:rsidRPr="00051F5C">
        <w:rPr>
          <w:rFonts w:ascii="Arial" w:eastAsia="Times New Roman" w:hAnsi="Arial" w:cs="Arial"/>
          <w:color w:val="222222"/>
          <w:lang w:eastAsia="en-GB"/>
        </w:rPr>
        <w:t>In another situation, I had been asked for a new dog bin but found that CDC declined to empty it, so did not go ahead.  You could try asking them whether they would empty one located near where the problem is in the hope that people will use that in preference to the current disposal method.  CDC may or may not empty it if you install the bin and ask them to clean it.  </w:t>
      </w:r>
    </w:p>
    <w:p w14:paraId="42F23388" w14:textId="77777777" w:rsidR="00051F5C" w:rsidRPr="00051F5C" w:rsidRDefault="00051F5C" w:rsidP="00051F5C">
      <w:pPr>
        <w:textAlignment w:val="bottom"/>
        <w:rPr>
          <w:rFonts w:ascii="Arial" w:eastAsia="Times New Roman" w:hAnsi="Arial" w:cs="Arial"/>
          <w:color w:val="222222"/>
          <w:lang w:eastAsia="en-GB"/>
        </w:rPr>
      </w:pPr>
    </w:p>
    <w:p w14:paraId="60AFC876" w14:textId="77777777" w:rsidR="00051F5C" w:rsidRPr="00051F5C" w:rsidRDefault="00051F5C" w:rsidP="00051F5C">
      <w:pPr>
        <w:textAlignment w:val="bottom"/>
        <w:rPr>
          <w:rFonts w:ascii="Arial" w:eastAsia="Times New Roman" w:hAnsi="Arial" w:cs="Arial"/>
          <w:color w:val="222222"/>
          <w:lang w:eastAsia="en-GB"/>
        </w:rPr>
      </w:pPr>
      <w:r w:rsidRPr="00051F5C">
        <w:rPr>
          <w:rFonts w:ascii="Arial" w:eastAsia="Times New Roman" w:hAnsi="Arial" w:cs="Arial"/>
          <w:color w:val="000000"/>
          <w:lang w:eastAsia="en-GB"/>
        </w:rPr>
        <w:t>Regards</w:t>
      </w:r>
    </w:p>
    <w:p w14:paraId="52AA51D3" w14:textId="77777777" w:rsidR="00051F5C" w:rsidRPr="00051F5C" w:rsidRDefault="00051F5C" w:rsidP="00051F5C">
      <w:pPr>
        <w:textAlignment w:val="bottom"/>
        <w:rPr>
          <w:rFonts w:ascii="Arial" w:eastAsia="Times New Roman" w:hAnsi="Arial" w:cs="Arial"/>
          <w:color w:val="222222"/>
          <w:lang w:eastAsia="en-GB"/>
        </w:rPr>
      </w:pPr>
    </w:p>
    <w:p w14:paraId="6B11E843" w14:textId="77777777" w:rsidR="00051F5C" w:rsidRPr="00051F5C" w:rsidRDefault="00051F5C" w:rsidP="00051F5C">
      <w:pPr>
        <w:textAlignment w:val="bottom"/>
        <w:rPr>
          <w:rFonts w:ascii="Arial" w:eastAsia="Times New Roman" w:hAnsi="Arial" w:cs="Arial"/>
          <w:color w:val="222222"/>
          <w:lang w:eastAsia="en-GB"/>
        </w:rPr>
      </w:pPr>
    </w:p>
    <w:p w14:paraId="29083FA9" w14:textId="77777777" w:rsidR="00051F5C" w:rsidRPr="00051F5C" w:rsidRDefault="00051F5C" w:rsidP="00051F5C">
      <w:pPr>
        <w:textAlignment w:val="bottom"/>
        <w:rPr>
          <w:rFonts w:ascii="Arial" w:eastAsia="Times New Roman" w:hAnsi="Arial" w:cs="Arial"/>
          <w:color w:val="222222"/>
          <w:lang w:eastAsia="en-GB"/>
        </w:rPr>
      </w:pPr>
      <w:r w:rsidRPr="00051F5C">
        <w:rPr>
          <w:rFonts w:ascii="Arial" w:eastAsia="Times New Roman" w:hAnsi="Arial" w:cs="Arial"/>
          <w:color w:val="000000"/>
          <w:lang w:eastAsia="en-GB"/>
        </w:rPr>
        <w:t>Maxi Freeman</w:t>
      </w:r>
    </w:p>
    <w:p w14:paraId="3C7F10D5" w14:textId="77777777" w:rsidR="00051F5C" w:rsidRPr="00051F5C" w:rsidRDefault="00051F5C" w:rsidP="00051F5C">
      <w:pPr>
        <w:textAlignment w:val="bottom"/>
        <w:rPr>
          <w:rFonts w:ascii="Arial" w:eastAsia="Times New Roman" w:hAnsi="Arial" w:cs="Arial"/>
          <w:color w:val="222222"/>
          <w:lang w:eastAsia="en-GB"/>
        </w:rPr>
      </w:pPr>
      <w:r w:rsidRPr="00051F5C">
        <w:rPr>
          <w:rFonts w:ascii="Arial" w:eastAsia="Times New Roman" w:hAnsi="Arial" w:cs="Arial"/>
          <w:color w:val="741B47"/>
          <w:lang w:eastAsia="en-GB"/>
        </w:rPr>
        <w:t>Parish Clerk and RFO</w:t>
      </w:r>
    </w:p>
    <w:p w14:paraId="71B59E6E" w14:textId="77777777" w:rsidR="00051F5C" w:rsidRPr="00051F5C" w:rsidRDefault="00051F5C" w:rsidP="00051F5C">
      <w:pPr>
        <w:textAlignment w:val="bottom"/>
        <w:rPr>
          <w:rFonts w:ascii="Arial" w:eastAsia="Times New Roman" w:hAnsi="Arial" w:cs="Arial"/>
          <w:color w:val="222222"/>
          <w:lang w:eastAsia="en-GB"/>
        </w:rPr>
      </w:pPr>
      <w:r w:rsidRPr="00051F5C">
        <w:rPr>
          <w:rFonts w:ascii="Arial" w:eastAsia="Times New Roman" w:hAnsi="Arial" w:cs="Arial"/>
          <w:color w:val="741B47"/>
          <w:lang w:eastAsia="en-GB"/>
        </w:rPr>
        <w:t>Naunton Parish Council</w:t>
      </w:r>
    </w:p>
    <w:p w14:paraId="5F8BE71B" w14:textId="77777777" w:rsidR="00051F5C" w:rsidRPr="00051F5C" w:rsidRDefault="00051F5C" w:rsidP="00051F5C">
      <w:pPr>
        <w:textAlignment w:val="bottom"/>
        <w:rPr>
          <w:rFonts w:ascii="Arial" w:eastAsia="Times New Roman" w:hAnsi="Arial" w:cs="Arial"/>
          <w:color w:val="222222"/>
          <w:lang w:eastAsia="en-GB"/>
        </w:rPr>
      </w:pPr>
      <w:r w:rsidRPr="00051F5C">
        <w:rPr>
          <w:rFonts w:ascii="Arial" w:eastAsia="Times New Roman" w:hAnsi="Arial" w:cs="Arial"/>
          <w:color w:val="741B47"/>
          <w:lang w:eastAsia="en-GB"/>
        </w:rPr>
        <w:t>07736 706805</w:t>
      </w:r>
    </w:p>
    <w:p w14:paraId="152DEE79" w14:textId="77777777" w:rsidR="00051F5C" w:rsidRPr="00051F5C" w:rsidRDefault="00051F5C" w:rsidP="00051F5C">
      <w:pPr>
        <w:textAlignment w:val="bottom"/>
        <w:rPr>
          <w:rFonts w:ascii="Arial" w:eastAsia="Times New Roman" w:hAnsi="Arial" w:cs="Arial"/>
          <w:color w:val="222222"/>
          <w:lang w:eastAsia="en-GB"/>
        </w:rPr>
      </w:pPr>
    </w:p>
    <w:p w14:paraId="1E224E82" w14:textId="77777777" w:rsidR="00051F5C" w:rsidRPr="00051F5C" w:rsidRDefault="00051F5C" w:rsidP="00051F5C">
      <w:pPr>
        <w:textAlignment w:val="bottom"/>
        <w:rPr>
          <w:rFonts w:ascii="Arial" w:eastAsia="Times New Roman" w:hAnsi="Arial" w:cs="Arial"/>
          <w:color w:val="222222"/>
          <w:lang w:eastAsia="en-GB"/>
        </w:rPr>
      </w:pPr>
    </w:p>
    <w:p w14:paraId="252A8DB2" w14:textId="77777777" w:rsidR="00051F5C" w:rsidRPr="00051F5C" w:rsidRDefault="00051F5C" w:rsidP="00051F5C">
      <w:pPr>
        <w:textAlignment w:val="bottom"/>
        <w:rPr>
          <w:rFonts w:ascii="Arial" w:eastAsia="Times New Roman" w:hAnsi="Arial" w:cs="Arial"/>
          <w:color w:val="222222"/>
          <w:lang w:eastAsia="en-GB"/>
        </w:rPr>
      </w:pPr>
      <w:r w:rsidRPr="00051F5C">
        <w:rPr>
          <w:rFonts w:ascii="Arial" w:eastAsia="Times New Roman" w:hAnsi="Arial" w:cs="Arial"/>
          <w:color w:val="222222"/>
          <w:lang w:eastAsia="en-GB"/>
        </w:rPr>
        <w:t>On Tue, 21 Jan 2025 at 20:01, Simon Mitchell &lt;</w:t>
      </w:r>
      <w:hyperlink r:id="rId11" w:tgtFrame="_blank" w:history="1">
        <w:r w:rsidRPr="00051F5C">
          <w:rPr>
            <w:rFonts w:ascii="Arial" w:eastAsia="Times New Roman" w:hAnsi="Arial" w:cs="Arial"/>
            <w:color w:val="1155CC"/>
            <w:u w:val="single"/>
            <w:lang w:eastAsia="en-GB"/>
          </w:rPr>
          <w:t>simon.c.m@hotmail.co.uk</w:t>
        </w:r>
      </w:hyperlink>
      <w:r w:rsidRPr="00051F5C">
        <w:rPr>
          <w:rFonts w:ascii="Arial" w:eastAsia="Times New Roman" w:hAnsi="Arial" w:cs="Arial"/>
          <w:color w:val="222222"/>
          <w:lang w:eastAsia="en-GB"/>
        </w:rPr>
        <w:t>&gt; wrote:</w:t>
      </w:r>
    </w:p>
    <w:p w14:paraId="6C8AAF8A" w14:textId="77777777" w:rsidR="00051F5C" w:rsidRPr="00051F5C" w:rsidRDefault="00051F5C" w:rsidP="00051F5C">
      <w:pPr>
        <w:textAlignment w:val="bottom"/>
        <w:rPr>
          <w:rFonts w:ascii="Calibri" w:eastAsia="Times New Roman" w:hAnsi="Calibri" w:cs="Calibri"/>
          <w:color w:val="000000"/>
          <w:lang w:eastAsia="en-GB"/>
        </w:rPr>
      </w:pPr>
      <w:r w:rsidRPr="00051F5C">
        <w:rPr>
          <w:rFonts w:ascii="Calibri" w:eastAsia="Times New Roman" w:hAnsi="Calibri" w:cs="Calibri"/>
          <w:color w:val="000000"/>
          <w:lang w:eastAsia="en-GB"/>
        </w:rPr>
        <w:t>Good evening Neil</w:t>
      </w:r>
    </w:p>
    <w:p w14:paraId="1F7D4515" w14:textId="77777777" w:rsidR="00051F5C" w:rsidRPr="00051F5C" w:rsidRDefault="00051F5C" w:rsidP="00051F5C">
      <w:pPr>
        <w:textAlignment w:val="bottom"/>
        <w:rPr>
          <w:rFonts w:ascii="Calibri" w:eastAsia="Times New Roman" w:hAnsi="Calibri" w:cs="Calibri"/>
          <w:color w:val="000000"/>
          <w:lang w:eastAsia="en-GB"/>
        </w:rPr>
      </w:pPr>
    </w:p>
    <w:p w14:paraId="23D00B86" w14:textId="77777777" w:rsidR="00051F5C" w:rsidRPr="00051F5C" w:rsidRDefault="00051F5C" w:rsidP="00051F5C">
      <w:pPr>
        <w:textAlignment w:val="bottom"/>
        <w:rPr>
          <w:rFonts w:ascii="Calibri" w:eastAsia="Times New Roman" w:hAnsi="Calibri" w:cs="Calibri"/>
          <w:color w:val="000000"/>
          <w:lang w:eastAsia="en-GB"/>
        </w:rPr>
      </w:pPr>
      <w:r w:rsidRPr="00051F5C">
        <w:rPr>
          <w:rFonts w:ascii="Calibri" w:eastAsia="Times New Roman" w:hAnsi="Calibri" w:cs="Calibri"/>
          <w:color w:val="000000"/>
          <w:lang w:eastAsia="en-GB"/>
        </w:rPr>
        <w:t>I hope this finds you well, and I believe you are still responsible for the monitoring of the PROW that goes through our boundary.</w:t>
      </w:r>
    </w:p>
    <w:p w14:paraId="7F56E5CC" w14:textId="77777777" w:rsidR="00051F5C" w:rsidRPr="00051F5C" w:rsidRDefault="00051F5C" w:rsidP="00051F5C">
      <w:pPr>
        <w:textAlignment w:val="bottom"/>
        <w:rPr>
          <w:rFonts w:ascii="Calibri" w:eastAsia="Times New Roman" w:hAnsi="Calibri" w:cs="Calibri"/>
          <w:color w:val="000000"/>
          <w:lang w:eastAsia="en-GB"/>
        </w:rPr>
      </w:pPr>
      <w:r w:rsidRPr="00051F5C">
        <w:rPr>
          <w:rFonts w:ascii="Calibri" w:eastAsia="Times New Roman" w:hAnsi="Calibri" w:cs="Calibri"/>
          <w:color w:val="000000"/>
          <w:lang w:eastAsia="en-GB"/>
        </w:rPr>
        <w:t>If you are no longer involved, please accept my apologies and pass this on to the relevant person</w:t>
      </w:r>
    </w:p>
    <w:p w14:paraId="43BAC64F" w14:textId="77777777" w:rsidR="00051F5C" w:rsidRPr="00051F5C" w:rsidRDefault="00051F5C" w:rsidP="00051F5C">
      <w:pPr>
        <w:textAlignment w:val="bottom"/>
        <w:rPr>
          <w:rFonts w:ascii="Calibri" w:eastAsia="Times New Roman" w:hAnsi="Calibri" w:cs="Calibri"/>
          <w:color w:val="000000"/>
          <w:lang w:eastAsia="en-GB"/>
        </w:rPr>
      </w:pPr>
    </w:p>
    <w:p w14:paraId="6F56A0A2" w14:textId="77777777" w:rsidR="00051F5C" w:rsidRPr="00051F5C" w:rsidRDefault="00051F5C" w:rsidP="00051F5C">
      <w:pPr>
        <w:textAlignment w:val="bottom"/>
        <w:rPr>
          <w:rFonts w:ascii="Calibri" w:eastAsia="Times New Roman" w:hAnsi="Calibri" w:cs="Calibri"/>
          <w:color w:val="000000"/>
          <w:lang w:eastAsia="en-GB"/>
        </w:rPr>
      </w:pPr>
      <w:r w:rsidRPr="00051F5C">
        <w:rPr>
          <w:rFonts w:ascii="Calibri" w:eastAsia="Times New Roman" w:hAnsi="Calibri" w:cs="Calibri"/>
          <w:color w:val="000000"/>
          <w:lang w:eastAsia="en-GB"/>
        </w:rPr>
        <w:t>I am requesting that additional signage is posted on both gate access to the Indian Path basically telling all dog walkers that it is totally unacceptable to 'lob' bags of their dog's poo into the woods.</w:t>
      </w:r>
    </w:p>
    <w:p w14:paraId="695D622E" w14:textId="77777777" w:rsidR="00051F5C" w:rsidRPr="00051F5C" w:rsidRDefault="00051F5C" w:rsidP="00051F5C">
      <w:pPr>
        <w:textAlignment w:val="bottom"/>
        <w:rPr>
          <w:rFonts w:ascii="Calibri" w:eastAsia="Times New Roman" w:hAnsi="Calibri" w:cs="Calibri"/>
          <w:color w:val="000000"/>
          <w:lang w:eastAsia="en-GB"/>
        </w:rPr>
      </w:pPr>
    </w:p>
    <w:p w14:paraId="3E8C7E50" w14:textId="77777777" w:rsidR="00051F5C" w:rsidRPr="00051F5C" w:rsidRDefault="00051F5C" w:rsidP="00051F5C">
      <w:pPr>
        <w:textAlignment w:val="bottom"/>
        <w:rPr>
          <w:rFonts w:ascii="Calibri" w:eastAsia="Times New Roman" w:hAnsi="Calibri" w:cs="Calibri"/>
          <w:color w:val="000000"/>
          <w:lang w:eastAsia="en-GB"/>
        </w:rPr>
      </w:pPr>
      <w:r w:rsidRPr="00051F5C">
        <w:rPr>
          <w:rFonts w:ascii="Calibri" w:eastAsia="Times New Roman" w:hAnsi="Calibri" w:cs="Calibri"/>
          <w:color w:val="000000"/>
          <w:lang w:eastAsia="en-GB"/>
        </w:rPr>
        <w:t>I ventured along the Path today and have to say I was absolutely disgusted to see that some, totally irresponsible, godforsaken, lazy, low life scum of a dog walker thinks it is OK to do this.  It seriously is not OK and I find it outrageous that someone thinks it is.</w:t>
      </w:r>
    </w:p>
    <w:p w14:paraId="2ED6A9B7" w14:textId="77777777" w:rsidR="00051F5C" w:rsidRPr="00051F5C" w:rsidRDefault="00051F5C" w:rsidP="00051F5C">
      <w:pPr>
        <w:textAlignment w:val="bottom"/>
        <w:rPr>
          <w:rFonts w:ascii="Calibri" w:eastAsia="Times New Roman" w:hAnsi="Calibri" w:cs="Calibri"/>
          <w:color w:val="000000"/>
          <w:lang w:eastAsia="en-GB"/>
        </w:rPr>
      </w:pPr>
    </w:p>
    <w:p w14:paraId="7C39A579" w14:textId="77777777" w:rsidR="00051F5C" w:rsidRPr="00051F5C" w:rsidRDefault="00051F5C" w:rsidP="00051F5C">
      <w:pPr>
        <w:textAlignment w:val="bottom"/>
        <w:rPr>
          <w:rFonts w:ascii="Calibri" w:eastAsia="Times New Roman" w:hAnsi="Calibri" w:cs="Calibri"/>
          <w:color w:val="000000"/>
          <w:lang w:eastAsia="en-GB"/>
        </w:rPr>
      </w:pPr>
      <w:r w:rsidRPr="00051F5C">
        <w:rPr>
          <w:rFonts w:ascii="Calibri" w:eastAsia="Times New Roman" w:hAnsi="Calibri" w:cs="Calibri"/>
          <w:color w:val="000000"/>
          <w:lang w:eastAsia="en-GB"/>
        </w:rPr>
        <w:t>I am unsure, at this point of time, what action I am able to take, but anything I do, should this happen again, will more than likely upset any dog walkers (and anyone else for that matter) who use the Path.</w:t>
      </w:r>
    </w:p>
    <w:p w14:paraId="4A8E048C" w14:textId="77777777" w:rsidR="00051F5C" w:rsidRPr="00051F5C" w:rsidRDefault="00051F5C" w:rsidP="00051F5C">
      <w:pPr>
        <w:textAlignment w:val="bottom"/>
        <w:rPr>
          <w:rFonts w:ascii="Calibri" w:eastAsia="Times New Roman" w:hAnsi="Calibri" w:cs="Calibri"/>
          <w:color w:val="000000"/>
          <w:lang w:eastAsia="en-GB"/>
        </w:rPr>
      </w:pPr>
    </w:p>
    <w:p w14:paraId="455156C9" w14:textId="77777777" w:rsidR="00051F5C" w:rsidRPr="00051F5C" w:rsidRDefault="00051F5C" w:rsidP="00051F5C">
      <w:pPr>
        <w:textAlignment w:val="bottom"/>
        <w:rPr>
          <w:rFonts w:ascii="Calibri" w:eastAsia="Times New Roman" w:hAnsi="Calibri" w:cs="Calibri"/>
          <w:color w:val="000000"/>
          <w:lang w:eastAsia="en-GB"/>
        </w:rPr>
      </w:pPr>
      <w:r w:rsidRPr="00051F5C">
        <w:rPr>
          <w:rFonts w:ascii="Calibri" w:eastAsia="Times New Roman" w:hAnsi="Calibri" w:cs="Calibri"/>
          <w:color w:val="000000"/>
          <w:lang w:eastAsia="en-GB"/>
        </w:rPr>
        <w:t>If you actually find out who the culprit is, please let me know their address and I will happily their dog's poo with interest!</w:t>
      </w:r>
    </w:p>
    <w:p w14:paraId="5C7B3462" w14:textId="77777777" w:rsidR="00051F5C" w:rsidRPr="00051F5C" w:rsidRDefault="00051F5C" w:rsidP="00051F5C">
      <w:pPr>
        <w:textAlignment w:val="bottom"/>
        <w:rPr>
          <w:rFonts w:ascii="Calibri" w:eastAsia="Times New Roman" w:hAnsi="Calibri" w:cs="Calibri"/>
          <w:color w:val="000000"/>
          <w:lang w:eastAsia="en-GB"/>
        </w:rPr>
      </w:pPr>
    </w:p>
    <w:p w14:paraId="7D958BDC" w14:textId="77777777" w:rsidR="00051F5C" w:rsidRPr="00051F5C" w:rsidRDefault="00051F5C" w:rsidP="00051F5C">
      <w:pPr>
        <w:textAlignment w:val="bottom"/>
        <w:rPr>
          <w:rFonts w:ascii="Calibri" w:eastAsia="Times New Roman" w:hAnsi="Calibri" w:cs="Calibri"/>
          <w:color w:val="000000"/>
          <w:lang w:eastAsia="en-GB"/>
        </w:rPr>
      </w:pPr>
      <w:r w:rsidRPr="00051F5C">
        <w:rPr>
          <w:rFonts w:ascii="Calibri" w:eastAsia="Times New Roman" w:hAnsi="Calibri" w:cs="Calibri"/>
          <w:color w:val="000000"/>
          <w:lang w:eastAsia="en-GB"/>
        </w:rPr>
        <w:t>As you will no doubt perceive, I am extremely unhappy over this situation and want it addressed as a matter of urgency.  I always respond in a prompt and positive manner whenever there is an issue with the Path being blocked by a fallen tree.  To be honest, I now don't see that it is in my interests to get fallen trees cleared promptly, as the longer the Path is blocked, the less likely the re-occurrence of 'lobbing' dog poo bags into our woods will be.</w:t>
      </w:r>
    </w:p>
    <w:p w14:paraId="6D236537" w14:textId="77777777" w:rsidR="00051F5C" w:rsidRPr="00051F5C" w:rsidRDefault="00051F5C" w:rsidP="00051F5C">
      <w:pPr>
        <w:textAlignment w:val="bottom"/>
        <w:rPr>
          <w:rFonts w:ascii="Calibri" w:eastAsia="Times New Roman" w:hAnsi="Calibri" w:cs="Calibri"/>
          <w:color w:val="000000"/>
          <w:lang w:eastAsia="en-GB"/>
        </w:rPr>
      </w:pPr>
    </w:p>
    <w:p w14:paraId="01EED736" w14:textId="77777777" w:rsidR="00051F5C" w:rsidRPr="00051F5C" w:rsidRDefault="00051F5C" w:rsidP="00051F5C">
      <w:pPr>
        <w:textAlignment w:val="bottom"/>
        <w:rPr>
          <w:rFonts w:ascii="Calibri" w:eastAsia="Times New Roman" w:hAnsi="Calibri" w:cs="Calibri"/>
          <w:color w:val="000000"/>
          <w:lang w:eastAsia="en-GB"/>
        </w:rPr>
      </w:pPr>
      <w:r w:rsidRPr="00051F5C">
        <w:rPr>
          <w:rFonts w:ascii="Calibri" w:eastAsia="Times New Roman" w:hAnsi="Calibri" w:cs="Calibri"/>
          <w:color w:val="000000"/>
          <w:lang w:eastAsia="en-GB"/>
        </w:rPr>
        <w:t>I look forward to hearing from you regarding the signage.</w:t>
      </w:r>
    </w:p>
    <w:p w14:paraId="42C2D935" w14:textId="77777777" w:rsidR="00051F5C" w:rsidRPr="00051F5C" w:rsidRDefault="00051F5C" w:rsidP="00051F5C">
      <w:pPr>
        <w:textAlignment w:val="bottom"/>
        <w:rPr>
          <w:rFonts w:ascii="Calibri" w:eastAsia="Times New Roman" w:hAnsi="Calibri" w:cs="Calibri"/>
          <w:color w:val="000000"/>
          <w:lang w:eastAsia="en-GB"/>
        </w:rPr>
      </w:pPr>
    </w:p>
    <w:p w14:paraId="48138EA3" w14:textId="77777777" w:rsidR="00051F5C" w:rsidRPr="00051F5C" w:rsidRDefault="00051F5C" w:rsidP="00051F5C">
      <w:pPr>
        <w:textAlignment w:val="bottom"/>
        <w:rPr>
          <w:rFonts w:ascii="Calibri" w:eastAsia="Times New Roman" w:hAnsi="Calibri" w:cs="Calibri"/>
          <w:color w:val="000000"/>
          <w:lang w:eastAsia="en-GB"/>
        </w:rPr>
      </w:pPr>
      <w:r w:rsidRPr="00051F5C">
        <w:rPr>
          <w:rFonts w:ascii="Calibri" w:eastAsia="Times New Roman" w:hAnsi="Calibri" w:cs="Calibri"/>
          <w:color w:val="000000"/>
          <w:lang w:eastAsia="en-GB"/>
        </w:rPr>
        <w:t>I have copied the Clerk of the Parish Council as they may also wish to communicate this issue in the Parish Magazine (if you have one).</w:t>
      </w:r>
    </w:p>
    <w:p w14:paraId="3153DF87" w14:textId="77777777" w:rsidR="00051F5C" w:rsidRPr="00051F5C" w:rsidRDefault="00051F5C" w:rsidP="00051F5C">
      <w:pPr>
        <w:textAlignment w:val="bottom"/>
        <w:rPr>
          <w:rFonts w:ascii="Calibri" w:eastAsia="Times New Roman" w:hAnsi="Calibri" w:cs="Calibri"/>
          <w:color w:val="000000"/>
          <w:lang w:eastAsia="en-GB"/>
        </w:rPr>
      </w:pPr>
    </w:p>
    <w:p w14:paraId="79B30F7D" w14:textId="77777777" w:rsidR="00051F5C" w:rsidRPr="00051F5C" w:rsidRDefault="00051F5C" w:rsidP="00051F5C">
      <w:pPr>
        <w:textAlignment w:val="bottom"/>
        <w:rPr>
          <w:rFonts w:ascii="Calibri" w:eastAsia="Times New Roman" w:hAnsi="Calibri" w:cs="Calibri"/>
          <w:color w:val="000000"/>
          <w:lang w:eastAsia="en-GB"/>
        </w:rPr>
      </w:pPr>
      <w:r w:rsidRPr="00051F5C">
        <w:rPr>
          <w:rFonts w:ascii="Calibri" w:eastAsia="Times New Roman" w:hAnsi="Calibri" w:cs="Calibri"/>
          <w:color w:val="000000"/>
          <w:lang w:eastAsia="en-GB"/>
        </w:rPr>
        <w:t>Regards</w:t>
      </w:r>
    </w:p>
    <w:p w14:paraId="65661942" w14:textId="77777777" w:rsidR="00051F5C" w:rsidRPr="00051F5C" w:rsidRDefault="00051F5C" w:rsidP="00051F5C">
      <w:pPr>
        <w:textAlignment w:val="bottom"/>
        <w:rPr>
          <w:rFonts w:ascii="Calibri" w:eastAsia="Times New Roman" w:hAnsi="Calibri" w:cs="Calibri"/>
          <w:color w:val="000000"/>
          <w:lang w:eastAsia="en-GB"/>
        </w:rPr>
      </w:pPr>
    </w:p>
    <w:p w14:paraId="18E3D3B8" w14:textId="77777777" w:rsidR="00051F5C" w:rsidRPr="00051F5C" w:rsidRDefault="00051F5C" w:rsidP="00051F5C">
      <w:pPr>
        <w:textAlignment w:val="bottom"/>
        <w:rPr>
          <w:rFonts w:ascii="Calibri" w:eastAsia="Times New Roman" w:hAnsi="Calibri" w:cs="Calibri"/>
          <w:color w:val="000000"/>
          <w:lang w:eastAsia="en-GB"/>
        </w:rPr>
      </w:pPr>
      <w:r w:rsidRPr="00051F5C">
        <w:rPr>
          <w:rFonts w:ascii="Calibri" w:eastAsia="Times New Roman" w:hAnsi="Calibri" w:cs="Calibri"/>
          <w:color w:val="000000"/>
          <w:lang w:eastAsia="en-GB"/>
        </w:rPr>
        <w:t>Simon</w:t>
      </w:r>
    </w:p>
    <w:tbl>
      <w:tblPr>
        <w:tblW w:w="0" w:type="auto"/>
        <w:tblCellMar>
          <w:top w:w="15" w:type="dxa"/>
          <w:left w:w="15" w:type="dxa"/>
          <w:bottom w:w="15" w:type="dxa"/>
          <w:right w:w="15" w:type="dxa"/>
        </w:tblCellMar>
        <w:tblLook w:val="04A0" w:firstRow="1" w:lastRow="0" w:firstColumn="1" w:lastColumn="0" w:noHBand="0" w:noVBand="1"/>
      </w:tblPr>
      <w:tblGrid>
        <w:gridCol w:w="1680"/>
        <w:gridCol w:w="7810"/>
      </w:tblGrid>
      <w:tr w:rsidR="00051F5C" w:rsidRPr="00051F5C" w14:paraId="46527AA0" w14:textId="77777777" w:rsidTr="00051F5C">
        <w:tc>
          <w:tcPr>
            <w:tcW w:w="660" w:type="dxa"/>
            <w:tcMar>
              <w:top w:w="0" w:type="dxa"/>
              <w:left w:w="240" w:type="dxa"/>
              <w:bottom w:w="0" w:type="dxa"/>
              <w:right w:w="240" w:type="dxa"/>
            </w:tcMar>
            <w:hideMark/>
          </w:tcPr>
          <w:p w14:paraId="773DEC0B" w14:textId="77777777" w:rsidR="00051F5C" w:rsidRPr="00051F5C" w:rsidRDefault="00051F5C" w:rsidP="00051F5C">
            <w:pPr>
              <w:rPr>
                <w:rFonts w:ascii="Times New Roman" w:eastAsia="Times New Roman" w:hAnsi="Times New Roman" w:cs="Times New Roman"/>
                <w:lang w:eastAsia="en-GB"/>
              </w:rPr>
            </w:pPr>
            <w:r w:rsidRPr="00051F5C">
              <w:rPr>
                <w:rFonts w:ascii="Times New Roman" w:eastAsia="Times New Roman" w:hAnsi="Times New Roman" w:cs="Times New Roman"/>
                <w:noProof/>
                <w:lang w:eastAsia="en-GB"/>
              </w:rPr>
              <w:drawing>
                <wp:inline distT="0" distB="0" distL="0" distR="0" wp14:anchorId="1F084D28" wp14:editId="5E80BA49">
                  <wp:extent cx="762000" cy="762000"/>
                  <wp:effectExtent l="0" t="0" r="0" b="0"/>
                  <wp:docPr id="6" name=":cj_23" descr="A white letter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j_23" descr="A white letter on a green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13560" w:type="dxa"/>
            <w:tcMar>
              <w:top w:w="0" w:type="dxa"/>
              <w:left w:w="0" w:type="dxa"/>
              <w:bottom w:w="0" w:type="dxa"/>
              <w:right w:w="0" w:type="dxa"/>
            </w:tcMar>
            <w:vAlign w:val="center"/>
            <w:hideMark/>
          </w:tcPr>
          <w:p w14:paraId="1D9556A9" w14:textId="77777777" w:rsidR="00051F5C" w:rsidRPr="00051F5C" w:rsidRDefault="00051F5C" w:rsidP="00051F5C">
            <w:pPr>
              <w:shd w:val="clear" w:color="auto" w:fill="FFFFFF"/>
              <w:spacing w:line="300" w:lineRule="atLeast"/>
              <w:rPr>
                <w:rFonts w:ascii="Times New Roman" w:eastAsia="Times New Roman" w:hAnsi="Times New Roman" w:cs="Times New Roman"/>
                <w:color w:val="222222"/>
                <w:lang w:eastAsia="en-GB"/>
              </w:rPr>
            </w:pPr>
            <w:r w:rsidRPr="00051F5C">
              <w:rPr>
                <w:rFonts w:ascii="Roboto" w:eastAsia="Times New Roman" w:hAnsi="Roboto" w:cs="Times New Roman"/>
                <w:color w:val="444746"/>
                <w:bdr w:val="single" w:sz="6" w:space="0" w:color="747775" w:frame="1"/>
                <w:lang w:eastAsia="en-GB"/>
              </w:rPr>
              <w:t>ReplyReply to allForward</w:t>
            </w:r>
          </w:p>
          <w:p w14:paraId="052A6432" w14:textId="77777777" w:rsidR="00051F5C" w:rsidRPr="00051F5C" w:rsidRDefault="00051F5C" w:rsidP="00051F5C">
            <w:pPr>
              <w:shd w:val="clear" w:color="auto" w:fill="FFFFFF"/>
              <w:spacing w:line="300" w:lineRule="atLeast"/>
              <w:rPr>
                <w:rFonts w:ascii="Times New Roman" w:eastAsia="Times New Roman" w:hAnsi="Times New Roman" w:cs="Times New Roman"/>
                <w:color w:val="222222"/>
                <w:lang w:eastAsia="en-GB"/>
              </w:rPr>
            </w:pPr>
            <w:r w:rsidRPr="00051F5C">
              <w:rPr>
                <w:rFonts w:ascii="Times New Roman" w:eastAsia="Times New Roman" w:hAnsi="Times New Roman" w:cs="Times New Roman"/>
                <w:color w:val="222222"/>
                <w:lang w:eastAsia="en-GB"/>
              </w:rPr>
              <w:t>Add reaction</w:t>
            </w:r>
          </w:p>
        </w:tc>
      </w:tr>
    </w:tbl>
    <w:p w14:paraId="4681C23F" w14:textId="4D5EEF6D" w:rsidR="00855048" w:rsidRDefault="00855048">
      <w:pPr>
        <w:spacing w:after="160" w:line="259" w:lineRule="auto"/>
        <w:rPr>
          <w:rFonts w:ascii="Calibri" w:eastAsia="Times New Roman" w:hAnsi="Calibri" w:cs="Calibri"/>
          <w:b/>
          <w:bCs/>
          <w:color w:val="264334"/>
          <w:spacing w:val="-2"/>
          <w:lang w:eastAsia="en-GB"/>
        </w:rPr>
      </w:pPr>
      <w:r>
        <w:rPr>
          <w:rFonts w:ascii="Calibri" w:eastAsia="Times New Roman" w:hAnsi="Calibri" w:cs="Calibri"/>
          <w:b/>
          <w:bCs/>
          <w:color w:val="264334"/>
          <w:spacing w:val="-2"/>
          <w:lang w:eastAsia="en-GB"/>
        </w:rPr>
        <w:br w:type="page"/>
      </w:r>
    </w:p>
    <w:p w14:paraId="4E140CDA" w14:textId="77777777" w:rsidR="00855048" w:rsidRDefault="00855048" w:rsidP="006E43C4">
      <w:pPr>
        <w:shd w:val="clear" w:color="auto" w:fill="FFFFFF"/>
        <w:spacing w:after="100" w:afterAutospacing="1"/>
        <w:rPr>
          <w:rFonts w:ascii="Calibri" w:eastAsia="Times New Roman" w:hAnsi="Calibri" w:cs="Calibri"/>
          <w:b/>
          <w:bCs/>
          <w:color w:val="264334"/>
          <w:spacing w:val="-2"/>
          <w:lang w:eastAsia="en-GB"/>
        </w:rPr>
      </w:pPr>
    </w:p>
    <w:p w14:paraId="40AB41E2" w14:textId="30A88E11" w:rsidR="006E43C4" w:rsidRDefault="00855048" w:rsidP="006E43C4">
      <w:pPr>
        <w:shd w:val="clear" w:color="auto" w:fill="FFFFFF"/>
        <w:spacing w:after="100" w:afterAutospacing="1"/>
        <w:rPr>
          <w:rFonts w:ascii="Calibri" w:eastAsia="Times New Roman" w:hAnsi="Calibri" w:cs="Calibri"/>
          <w:color w:val="264334"/>
          <w:spacing w:val="-2"/>
          <w:lang w:eastAsia="en-GB"/>
        </w:rPr>
      </w:pPr>
      <w:r>
        <w:rPr>
          <w:rFonts w:ascii="Calibri" w:eastAsia="Times New Roman" w:hAnsi="Calibri" w:cs="Calibri"/>
          <w:b/>
          <w:bCs/>
          <w:color w:val="264334"/>
          <w:spacing w:val="-2"/>
          <w:lang w:eastAsia="en-GB"/>
        </w:rPr>
        <w:t xml:space="preserve">Agenda item 7 - </w:t>
      </w:r>
      <w:r w:rsidR="006E43C4" w:rsidRPr="00E860FF">
        <w:rPr>
          <w:rFonts w:ascii="Calibri" w:eastAsia="Times New Roman" w:hAnsi="Calibri" w:cs="Calibri"/>
          <w:b/>
          <w:bCs/>
          <w:color w:val="264334"/>
          <w:spacing w:val="-2"/>
          <w:lang w:eastAsia="en-GB"/>
        </w:rPr>
        <w:t>CPRE climate campaign</w:t>
      </w:r>
    </w:p>
    <w:p w14:paraId="050B4C1A" w14:textId="77777777" w:rsidR="006E43C4" w:rsidRPr="00136980" w:rsidRDefault="006E43C4" w:rsidP="006E43C4">
      <w:pPr>
        <w:shd w:val="clear" w:color="auto" w:fill="FFFFFF"/>
        <w:spacing w:after="100" w:afterAutospacing="1"/>
        <w:rPr>
          <w:rFonts w:ascii="Calibri" w:eastAsia="Times New Roman" w:hAnsi="Calibri" w:cs="Calibri"/>
          <w:color w:val="264334"/>
          <w:spacing w:val="-2"/>
          <w:lang w:eastAsia="en-GB"/>
        </w:rPr>
      </w:pPr>
      <w:r w:rsidRPr="00136980">
        <w:rPr>
          <w:rFonts w:ascii="Calibri" w:eastAsia="Times New Roman" w:hAnsi="Calibri" w:cs="Calibri"/>
          <w:color w:val="264334"/>
          <w:spacing w:val="-2"/>
          <w:lang w:eastAsia="en-GB"/>
        </w:rPr>
        <w:t>CPRE Gloucestershire supports the </w:t>
      </w:r>
      <w:hyperlink r:id="rId13" w:tgtFrame="_blank" w:history="1">
        <w:r w:rsidRPr="00136980">
          <w:rPr>
            <w:rFonts w:ascii="Calibri" w:eastAsia="Times New Roman" w:hAnsi="Calibri" w:cs="Calibri"/>
            <w:color w:val="E12D3C"/>
            <w:spacing w:val="-2"/>
            <w:u w:val="single"/>
            <w:lang w:eastAsia="en-GB"/>
          </w:rPr>
          <w:t>Climate and Nature Bill</w:t>
        </w:r>
      </w:hyperlink>
      <w:r w:rsidRPr="00136980">
        <w:rPr>
          <w:rFonts w:ascii="Calibri" w:eastAsia="Times New Roman" w:hAnsi="Calibri" w:cs="Calibri"/>
          <w:color w:val="264334"/>
          <w:spacing w:val="-2"/>
          <w:lang w:eastAsia="en-GB"/>
        </w:rPr>
        <w:t> as it progresses through Parliament and nears a crucial stage.</w:t>
      </w:r>
      <w:r>
        <w:rPr>
          <w:rFonts w:ascii="Calibri" w:eastAsia="Times New Roman" w:hAnsi="Calibri" w:cs="Calibri"/>
          <w:color w:val="264334"/>
          <w:spacing w:val="-2"/>
          <w:lang w:eastAsia="en-GB"/>
        </w:rPr>
        <w:t xml:space="preserve"> CPRE is asking residents and organisations to write to their MP to ask the to support the Climate and Nature Bill.  </w:t>
      </w:r>
    </w:p>
    <w:p w14:paraId="1D73427C" w14:textId="77777777" w:rsidR="006E43C4" w:rsidRDefault="006E43C4" w:rsidP="006E43C4">
      <w:pPr>
        <w:rPr>
          <w:rFonts w:ascii="Calibri" w:hAnsi="Calibri" w:cs="Calibri"/>
          <w:color w:val="212529"/>
          <w:shd w:val="clear" w:color="auto" w:fill="FFFFFF"/>
        </w:rPr>
      </w:pPr>
      <w:r w:rsidRPr="00136980">
        <w:rPr>
          <w:rFonts w:ascii="Calibri" w:hAnsi="Calibri" w:cs="Calibri"/>
          <w:color w:val="212529"/>
          <w:shd w:val="clear" w:color="auto" w:fill="FFFFFF"/>
        </w:rPr>
        <w:t>The Bill would create new UK law that addresses the full extent of the climate and nature crisis in light of current scientific information. This is the only proposed legislation that ensures a comprehensive approach to the double emergency. It aims for the UK to act quicker to keep global heating down to 1.5°C in order to avoid the worst impacts of climate change. By urgently reducing greenhouse gas emissions and building on the Environment Act 2021, we can better help nature ‘recover’ by 2030.</w:t>
      </w:r>
    </w:p>
    <w:p w14:paraId="69CA5BFF" w14:textId="77777777" w:rsidR="006E43C4" w:rsidRDefault="006E43C4" w:rsidP="006E43C4">
      <w:pPr>
        <w:rPr>
          <w:rFonts w:ascii="Calibri" w:hAnsi="Calibri" w:cs="Calibri"/>
          <w:color w:val="212529"/>
          <w:shd w:val="clear" w:color="auto" w:fill="FFFFFF"/>
        </w:rPr>
      </w:pPr>
    </w:p>
    <w:p w14:paraId="13383462" w14:textId="77777777" w:rsidR="006E43C4" w:rsidRDefault="006E43C4" w:rsidP="006E43C4">
      <w:pPr>
        <w:rPr>
          <w:rFonts w:ascii="Calibri" w:hAnsi="Calibri" w:cs="Calibri"/>
          <w:color w:val="212529"/>
          <w:shd w:val="clear" w:color="auto" w:fill="FFFFFF"/>
        </w:rPr>
      </w:pPr>
      <w:r>
        <w:rPr>
          <w:rFonts w:ascii="Calibri" w:hAnsi="Calibri" w:cs="Calibri"/>
          <w:color w:val="212529"/>
          <w:shd w:val="clear" w:color="auto" w:fill="FFFFFF"/>
        </w:rPr>
        <w:t>Here's the draft letter:</w:t>
      </w:r>
    </w:p>
    <w:p w14:paraId="6E3E58E8" w14:textId="77777777" w:rsidR="006E43C4" w:rsidRDefault="006E43C4" w:rsidP="006E43C4">
      <w:pPr>
        <w:rPr>
          <w:rFonts w:ascii="Calibri" w:hAnsi="Calibri" w:cs="Calibri"/>
          <w:color w:val="212529"/>
          <w:shd w:val="clear" w:color="auto" w:fill="FFFFFF"/>
        </w:rPr>
      </w:pPr>
    </w:p>
    <w:p w14:paraId="68E5BD28" w14:textId="77777777" w:rsidR="006E43C4" w:rsidRPr="00E860FF" w:rsidRDefault="006E43C4" w:rsidP="006E43C4">
      <w:pPr>
        <w:pStyle w:val="NormalWeb"/>
        <w:rPr>
          <w:color w:val="000000"/>
        </w:rPr>
      </w:pPr>
      <w:r w:rsidRPr="00E860FF">
        <w:rPr>
          <w:color w:val="000000"/>
        </w:rPr>
        <w:t>Sir Geoffrey Clifton-Brown (North Cotswolds, Con)</w:t>
      </w:r>
    </w:p>
    <w:p w14:paraId="5096918E" w14:textId="77777777" w:rsidR="006E43C4" w:rsidRPr="00E860FF" w:rsidRDefault="006E43C4" w:rsidP="006E43C4">
      <w:pPr>
        <w:pStyle w:val="NormalWeb"/>
        <w:rPr>
          <w:color w:val="000000"/>
        </w:rPr>
      </w:pPr>
      <w:r w:rsidRPr="00E860FF">
        <w:rPr>
          <w:color w:val="000000"/>
        </w:rPr>
        <w:t>Email: cliftonbrowng@parliament.uk</w:t>
      </w:r>
    </w:p>
    <w:p w14:paraId="3B5ACF40" w14:textId="77777777" w:rsidR="006E43C4" w:rsidRPr="00E860FF" w:rsidRDefault="006E43C4" w:rsidP="006E43C4">
      <w:pPr>
        <w:pStyle w:val="NormalWeb"/>
        <w:rPr>
          <w:color w:val="000000"/>
        </w:rPr>
      </w:pPr>
      <w:r w:rsidRPr="00E860FF">
        <w:rPr>
          <w:color w:val="000000"/>
        </w:rPr>
        <w:t>Subject: Supporting the Climate and Nature Bill</w:t>
      </w:r>
    </w:p>
    <w:p w14:paraId="25CD9BD9" w14:textId="77777777" w:rsidR="006E43C4" w:rsidRPr="00E860FF" w:rsidRDefault="006E43C4" w:rsidP="006E43C4">
      <w:pPr>
        <w:pStyle w:val="NormalWeb"/>
        <w:rPr>
          <w:color w:val="000000"/>
        </w:rPr>
      </w:pPr>
      <w:r w:rsidRPr="00E860FF">
        <w:rPr>
          <w:color w:val="000000"/>
        </w:rPr>
        <w:t>Dear Sir Geoffrey,</w:t>
      </w:r>
    </w:p>
    <w:p w14:paraId="5BE0A640" w14:textId="77777777" w:rsidR="006E43C4" w:rsidRPr="00E860FF" w:rsidRDefault="006E43C4" w:rsidP="006E43C4">
      <w:pPr>
        <w:pStyle w:val="NormalWeb"/>
        <w:rPr>
          <w:color w:val="000000"/>
        </w:rPr>
      </w:pPr>
      <w:r w:rsidRPr="00E860FF">
        <w:rPr>
          <w:color w:val="000000"/>
        </w:rPr>
        <w:t>I am writing to you to ask, as a constituent, if you will please support the Climate and Nature Bill (or CAN Bill), legislation which is supported by CPRE, here, at a county level, and also nationally.</w:t>
      </w:r>
    </w:p>
    <w:p w14:paraId="5456DDF5" w14:textId="77777777" w:rsidR="006E43C4" w:rsidRPr="00E860FF" w:rsidRDefault="006E43C4" w:rsidP="006E43C4">
      <w:pPr>
        <w:pStyle w:val="NormalWeb"/>
        <w:rPr>
          <w:color w:val="000000"/>
        </w:rPr>
      </w:pPr>
      <w:r w:rsidRPr="00E860FF">
        <w:rPr>
          <w:color w:val="000000"/>
        </w:rPr>
        <w:t>In North Cotswolds, and across Gloucestershire, we are already seeing the effects of the climate and nature crisis locally. We live in a rural constituency, which is prone to severe flooding. This year alone we’ve had many red alerts for flooding and are currently dealing with the devastating after effects of Storm Bert—damaged businesses and farmland, school and GP surgery closures, communities cut off due to impassable roads and rail closures—with Christmas just around the corner.</w:t>
      </w:r>
    </w:p>
    <w:p w14:paraId="238DF1BF" w14:textId="77777777" w:rsidR="006E43C4" w:rsidRPr="00E860FF" w:rsidRDefault="006E43C4" w:rsidP="006E43C4">
      <w:pPr>
        <w:pStyle w:val="NormalWeb"/>
        <w:rPr>
          <w:color w:val="000000"/>
        </w:rPr>
      </w:pPr>
      <w:r w:rsidRPr="00E860FF">
        <w:rPr>
          <w:color w:val="000000"/>
        </w:rPr>
        <w:t>The CAN Bill was reintroduced into Parliament on 16 October by Roz Savage with 11 cross-party co-sponsors including two Conservative MPs, Sir Roger Gale and Simon Hoare. The second reading of the CAN Bill will be on Friday 24 January.</w:t>
      </w:r>
    </w:p>
    <w:p w14:paraId="177FFBE3" w14:textId="77777777" w:rsidR="006E43C4" w:rsidRPr="00E860FF" w:rsidRDefault="006E43C4" w:rsidP="006E43C4">
      <w:pPr>
        <w:pStyle w:val="NormalWeb"/>
        <w:rPr>
          <w:color w:val="000000"/>
        </w:rPr>
      </w:pPr>
      <w:r w:rsidRPr="00E860FF">
        <w:rPr>
          <w:color w:val="000000"/>
        </w:rPr>
        <w:t>The CAN Bill enshrines the UK’s two, key, existing international commitments on climate and nature into law. These commitments were both made under previous Conservative Governments and are:</w:t>
      </w:r>
    </w:p>
    <w:p w14:paraId="23EF0297" w14:textId="77777777" w:rsidR="006E43C4" w:rsidRPr="00E860FF" w:rsidRDefault="006E43C4" w:rsidP="006E43C4">
      <w:pPr>
        <w:pStyle w:val="NormalWeb"/>
        <w:rPr>
          <w:color w:val="000000"/>
        </w:rPr>
      </w:pPr>
      <w:r w:rsidRPr="00E860FF">
        <w:rPr>
          <w:color w:val="000000"/>
        </w:rPr>
        <w:t>1. To “halt and reverse biodiversity loss by 2030” as agreed at the 2022 UN Biodiversity COP in Montreal during Rishi Sunak’s premiership.</w:t>
      </w:r>
    </w:p>
    <w:p w14:paraId="23432D81" w14:textId="77777777" w:rsidR="006E43C4" w:rsidRPr="00E860FF" w:rsidRDefault="006E43C4" w:rsidP="006E43C4">
      <w:pPr>
        <w:pStyle w:val="NormalWeb"/>
        <w:rPr>
          <w:color w:val="000000"/>
        </w:rPr>
      </w:pPr>
      <w:r w:rsidRPr="00E860FF">
        <w:rPr>
          <w:color w:val="000000"/>
        </w:rPr>
        <w:t>2. To “limit global warming to 1.5°C” as agreed at the 2015 climate COP in Paris under David Cameron’s premiership. The treaty was signed by (the then Foreign Secretary) Boris Johnson.</w:t>
      </w:r>
    </w:p>
    <w:p w14:paraId="63356EC0" w14:textId="77777777" w:rsidR="006E43C4" w:rsidRPr="00E860FF" w:rsidRDefault="006E43C4" w:rsidP="006E43C4">
      <w:pPr>
        <w:pStyle w:val="NormalWeb"/>
        <w:rPr>
          <w:color w:val="000000"/>
        </w:rPr>
      </w:pPr>
      <w:r w:rsidRPr="00E860FF">
        <w:rPr>
          <w:color w:val="000000"/>
        </w:rPr>
        <w:lastRenderedPageBreak/>
        <w:t>Do you support both of these international commitments? At present, the Government is not on track to meet either of them—and our existing legislation falls far short of their ambition.</w:t>
      </w:r>
    </w:p>
    <w:p w14:paraId="13E6A122" w14:textId="77777777" w:rsidR="006E43C4" w:rsidRPr="00E860FF" w:rsidRDefault="006E43C4" w:rsidP="006E43C4">
      <w:pPr>
        <w:pStyle w:val="NormalWeb"/>
        <w:rPr>
          <w:color w:val="000000"/>
        </w:rPr>
      </w:pPr>
      <w:r w:rsidRPr="00E860FF">
        <w:rPr>
          <w:color w:val="000000"/>
        </w:rPr>
        <w:t>Because meeting these international pledges would require large-scale changes across society, the CAN Bill proposes a proposed temporary, advisory citizens’ assembly—representative of British society—to support the Government’s delivery of the integrated climate and nature action we need to see.</w:t>
      </w:r>
    </w:p>
    <w:p w14:paraId="11C03F9D" w14:textId="77777777" w:rsidR="006E43C4" w:rsidRPr="00E860FF" w:rsidRDefault="006E43C4" w:rsidP="006E43C4">
      <w:pPr>
        <w:pStyle w:val="NormalWeb"/>
        <w:rPr>
          <w:color w:val="000000"/>
        </w:rPr>
      </w:pPr>
      <w:r w:rsidRPr="00E860FF">
        <w:rPr>
          <w:color w:val="000000"/>
        </w:rPr>
        <w:t>This would be very much like the 2020 Climate Assembly UK that was set up by Parliament, under Boris Johnson’s premiership, and would not dilute Parliament’s sovereignty.</w:t>
      </w:r>
    </w:p>
    <w:p w14:paraId="17552E99" w14:textId="77777777" w:rsidR="006E43C4" w:rsidRPr="00E860FF" w:rsidRDefault="006E43C4" w:rsidP="006E43C4">
      <w:pPr>
        <w:pStyle w:val="NormalWeb"/>
        <w:rPr>
          <w:color w:val="000000"/>
        </w:rPr>
      </w:pPr>
      <w:r w:rsidRPr="00E860FF">
        <w:rPr>
          <w:color w:val="000000"/>
        </w:rPr>
        <w:t>Reflecting on the 2020 Climate Assembly, Alok Sharma said: “This Assembly represents the very best of civil society. It’s people from across the whole country who have come together, giving up their time to shape the future on climate action. […] I do believe that the climate assembly has shown us the benefits of working with a dedicated group. One that’s been given time and information to consider complex issues in full.” I believe that the CAN Bill’s Citizen’s Assembly would be equally valuable.</w:t>
      </w:r>
    </w:p>
    <w:p w14:paraId="39E95EC7" w14:textId="77777777" w:rsidR="006E43C4" w:rsidRPr="00E860FF" w:rsidRDefault="006E43C4" w:rsidP="006E43C4">
      <w:pPr>
        <w:pStyle w:val="NormalWeb"/>
        <w:rPr>
          <w:color w:val="000000"/>
        </w:rPr>
      </w:pPr>
      <w:r w:rsidRPr="00E860FF">
        <w:rPr>
          <w:color w:val="000000"/>
        </w:rPr>
        <w:t>As explained, the Labour Government is not on track to achieve the UK’s two, vital international commitments for 2030. This is the last Government that can ensure these pledges, made under previous Conservative Governments, can be met.</w:t>
      </w:r>
    </w:p>
    <w:p w14:paraId="48E5BECD" w14:textId="77777777" w:rsidR="006E43C4" w:rsidRPr="00E860FF" w:rsidRDefault="006E43C4" w:rsidP="006E43C4">
      <w:pPr>
        <w:pStyle w:val="NormalWeb"/>
        <w:rPr>
          <w:color w:val="000000"/>
        </w:rPr>
      </w:pPr>
      <w:r w:rsidRPr="00E860FF">
        <w:rPr>
          <w:color w:val="000000"/>
        </w:rPr>
        <w:t>I do hope you will express your support for the CAN Bill and help hold the Government’s feet to the fire on this vital issue. In the meantime please could you escalate my concerns as your constituent to DEFRA and DESNZ.</w:t>
      </w:r>
    </w:p>
    <w:p w14:paraId="30D59564" w14:textId="77777777" w:rsidR="006E43C4" w:rsidRPr="00FA317D" w:rsidRDefault="006E43C4" w:rsidP="006E43C4">
      <w:pPr>
        <w:shd w:val="clear" w:color="auto" w:fill="FFFFFF"/>
        <w:jc w:val="both"/>
        <w:rPr>
          <w:rFonts w:asciiTheme="majorHAnsi" w:hAnsiTheme="majorHAnsi" w:cstheme="majorHAnsi"/>
        </w:rPr>
      </w:pPr>
      <w:r w:rsidRPr="00FA317D">
        <w:rPr>
          <w:rFonts w:asciiTheme="majorHAnsi" w:hAnsiTheme="majorHAnsi" w:cstheme="majorHAnsi"/>
        </w:rPr>
        <w:t>I look forward to hearing from you, and very much hope you will support, and vote for, the CAN on 24 January.</w:t>
      </w:r>
    </w:p>
    <w:p w14:paraId="0CD0EBC8" w14:textId="77777777" w:rsidR="006E43C4" w:rsidRPr="00FA317D" w:rsidRDefault="006E43C4" w:rsidP="006E43C4">
      <w:pPr>
        <w:jc w:val="both"/>
        <w:rPr>
          <w:rFonts w:asciiTheme="majorHAnsi" w:hAnsiTheme="majorHAnsi" w:cstheme="majorHAnsi"/>
        </w:rPr>
      </w:pPr>
    </w:p>
    <w:p w14:paraId="45F211F3" w14:textId="77777777" w:rsidR="006E43C4" w:rsidRDefault="006E43C4" w:rsidP="006E43C4">
      <w:pPr>
        <w:shd w:val="clear" w:color="auto" w:fill="FFFFFF"/>
        <w:jc w:val="both"/>
        <w:rPr>
          <w:rFonts w:asciiTheme="majorHAnsi" w:hAnsiTheme="majorHAnsi" w:cstheme="majorHAnsi"/>
        </w:rPr>
      </w:pPr>
      <w:r w:rsidRPr="00FA317D">
        <w:rPr>
          <w:rFonts w:asciiTheme="majorHAnsi" w:hAnsiTheme="majorHAnsi" w:cstheme="majorHAnsi"/>
        </w:rPr>
        <w:t>Yours sincerely,</w:t>
      </w:r>
    </w:p>
    <w:p w14:paraId="72A77D41" w14:textId="77777777" w:rsidR="006E43C4" w:rsidRDefault="006E43C4" w:rsidP="006E43C4">
      <w:pPr>
        <w:shd w:val="clear" w:color="auto" w:fill="FFFFFF"/>
        <w:jc w:val="both"/>
        <w:rPr>
          <w:rFonts w:asciiTheme="majorHAnsi" w:hAnsiTheme="majorHAnsi" w:cstheme="majorHAnsi"/>
        </w:rPr>
      </w:pPr>
    </w:p>
    <w:p w14:paraId="1E7D089F" w14:textId="77777777" w:rsidR="006E43C4" w:rsidRDefault="006E43C4" w:rsidP="006E43C4">
      <w:pPr>
        <w:shd w:val="clear" w:color="auto" w:fill="FFFFFF"/>
        <w:jc w:val="both"/>
        <w:rPr>
          <w:rFonts w:asciiTheme="majorHAnsi" w:hAnsiTheme="majorHAnsi" w:cstheme="majorHAnsi"/>
        </w:rPr>
      </w:pPr>
      <w:r>
        <w:rPr>
          <w:rFonts w:asciiTheme="majorHAnsi" w:hAnsiTheme="majorHAnsi" w:cstheme="majorHAnsi"/>
        </w:rPr>
        <w:t>Naunton Parish Council</w:t>
      </w:r>
    </w:p>
    <w:p w14:paraId="6D1AE09B" w14:textId="3B2784DB" w:rsidR="00CF2D1C" w:rsidRDefault="00CF2D1C">
      <w:pPr>
        <w:spacing w:after="160" w:line="259" w:lineRule="auto"/>
        <w:rPr>
          <w:rFonts w:asciiTheme="majorHAnsi" w:hAnsiTheme="majorHAnsi" w:cstheme="majorHAnsi"/>
        </w:rPr>
      </w:pPr>
      <w:r>
        <w:rPr>
          <w:rFonts w:asciiTheme="majorHAnsi" w:hAnsiTheme="majorHAnsi" w:cstheme="majorHAnsi"/>
        </w:rPr>
        <w:br w:type="page"/>
      </w:r>
    </w:p>
    <w:p w14:paraId="7620AAC9" w14:textId="0B3853FA" w:rsidR="00CF2D1C" w:rsidRPr="00CF2D1C" w:rsidRDefault="00CF2D1C" w:rsidP="006E43C4">
      <w:pPr>
        <w:shd w:val="clear" w:color="auto" w:fill="FFFFFF"/>
        <w:jc w:val="both"/>
        <w:rPr>
          <w:rFonts w:asciiTheme="majorHAnsi" w:hAnsiTheme="majorHAnsi" w:cstheme="majorHAnsi"/>
          <w:b/>
          <w:bCs/>
        </w:rPr>
      </w:pPr>
      <w:r w:rsidRPr="00CF2D1C">
        <w:rPr>
          <w:rFonts w:asciiTheme="majorHAnsi" w:hAnsiTheme="majorHAnsi" w:cstheme="majorHAnsi"/>
          <w:b/>
          <w:bCs/>
        </w:rPr>
        <w:lastRenderedPageBreak/>
        <w:t xml:space="preserve">Agenda item </w:t>
      </w:r>
      <w:r w:rsidR="00855048">
        <w:rPr>
          <w:rFonts w:asciiTheme="majorHAnsi" w:hAnsiTheme="majorHAnsi" w:cstheme="majorHAnsi"/>
          <w:b/>
          <w:bCs/>
        </w:rPr>
        <w:t>10</w:t>
      </w:r>
      <w:r w:rsidRPr="00CF2D1C">
        <w:rPr>
          <w:rFonts w:asciiTheme="majorHAnsi" w:hAnsiTheme="majorHAnsi" w:cstheme="majorHAnsi"/>
          <w:b/>
          <w:bCs/>
        </w:rPr>
        <w:t xml:space="preserve"> – Internal Financial Controls</w:t>
      </w:r>
    </w:p>
    <w:p w14:paraId="41B26B01" w14:textId="77777777" w:rsidR="00CF2D1C" w:rsidRDefault="00CF2D1C" w:rsidP="006E43C4">
      <w:pPr>
        <w:shd w:val="clear" w:color="auto" w:fill="FFFFFF"/>
        <w:jc w:val="both"/>
        <w:rPr>
          <w:rFonts w:asciiTheme="majorHAnsi" w:hAnsiTheme="majorHAnsi" w:cstheme="majorHAnsi"/>
        </w:rPr>
      </w:pPr>
    </w:p>
    <w:p w14:paraId="7A1FD5A9" w14:textId="77777777" w:rsidR="00CF2D1C" w:rsidRPr="005634FB" w:rsidRDefault="00CF2D1C" w:rsidP="006E43C4">
      <w:pPr>
        <w:spacing w:after="160" w:line="259" w:lineRule="auto"/>
        <w:rPr>
          <w:rFonts w:asciiTheme="majorHAnsi" w:hAnsiTheme="majorHAnsi" w:cstheme="majorHAnsi"/>
          <w:b/>
          <w:bCs/>
        </w:rPr>
      </w:pPr>
      <w:r w:rsidRPr="005634FB">
        <w:rPr>
          <w:rFonts w:asciiTheme="majorHAnsi" w:hAnsiTheme="majorHAnsi" w:cstheme="majorHAnsi"/>
          <w:b/>
          <w:bCs/>
        </w:rPr>
        <w:t>Internal Controls Policy</w:t>
      </w:r>
    </w:p>
    <w:p w14:paraId="2E53E9ED" w14:textId="02B0634E" w:rsidR="00CF2D1C" w:rsidRPr="005634FB" w:rsidRDefault="00CF2D1C" w:rsidP="006E43C4">
      <w:pPr>
        <w:spacing w:after="160" w:line="259" w:lineRule="auto"/>
        <w:rPr>
          <w:rFonts w:asciiTheme="majorHAnsi" w:hAnsiTheme="majorHAnsi" w:cstheme="majorHAnsi"/>
          <w:u w:val="single"/>
        </w:rPr>
      </w:pPr>
      <w:r w:rsidRPr="005634FB">
        <w:rPr>
          <w:rFonts w:asciiTheme="majorHAnsi" w:hAnsiTheme="majorHAnsi" w:cstheme="majorHAnsi"/>
          <w:u w:val="single"/>
        </w:rPr>
        <w:t>Objective:  To safeguard the Council’s funds and to minimise risk</w:t>
      </w:r>
    </w:p>
    <w:p w14:paraId="3DC085B7" w14:textId="320AA188" w:rsidR="006E43C4" w:rsidRDefault="00CF2D1C" w:rsidP="006E43C4">
      <w:pPr>
        <w:spacing w:after="160" w:line="259" w:lineRule="auto"/>
        <w:rPr>
          <w:rFonts w:asciiTheme="majorHAnsi" w:hAnsiTheme="majorHAnsi" w:cstheme="majorHAnsi"/>
        </w:rPr>
      </w:pPr>
      <w:r>
        <w:rPr>
          <w:rFonts w:asciiTheme="majorHAnsi" w:hAnsiTheme="majorHAnsi" w:cstheme="majorHAnsi"/>
        </w:rPr>
        <w:t xml:space="preserve">Due to the small size of the Council‘s precept the following </w:t>
      </w:r>
      <w:r w:rsidR="005634FB">
        <w:rPr>
          <w:rFonts w:asciiTheme="majorHAnsi" w:hAnsiTheme="majorHAnsi" w:cstheme="majorHAnsi"/>
        </w:rPr>
        <w:t xml:space="preserve">Internal Financial Control Checklist and Certificate should be completed </w:t>
      </w:r>
      <w:r>
        <w:rPr>
          <w:rFonts w:asciiTheme="majorHAnsi" w:hAnsiTheme="majorHAnsi" w:cstheme="majorHAnsi"/>
        </w:rPr>
        <w:t>every year, following a parish council meeting</w:t>
      </w:r>
      <w:r w:rsidR="005634FB">
        <w:rPr>
          <w:rFonts w:asciiTheme="majorHAnsi" w:hAnsiTheme="majorHAnsi" w:cstheme="majorHAnsi"/>
        </w:rPr>
        <w:t>.</w:t>
      </w:r>
    </w:p>
    <w:p w14:paraId="1168DE23" w14:textId="77777777" w:rsidR="00CF2D1C" w:rsidRDefault="00CF2D1C" w:rsidP="00CF2D1C">
      <w:pPr>
        <w:rPr>
          <w:rFonts w:asciiTheme="majorHAnsi" w:hAnsiTheme="majorHAnsi" w:cstheme="majorHAnsi"/>
        </w:rPr>
      </w:pPr>
    </w:p>
    <w:p w14:paraId="554B2FC1" w14:textId="13ADCC7D" w:rsidR="00CF2D1C" w:rsidRDefault="00CF2D1C" w:rsidP="00CF2D1C">
      <w:pPr>
        <w:rPr>
          <w:rFonts w:asciiTheme="majorHAnsi" w:hAnsiTheme="majorHAnsi" w:cstheme="majorHAnsi"/>
        </w:rPr>
      </w:pPr>
      <w:r>
        <w:rPr>
          <w:rFonts w:asciiTheme="majorHAnsi" w:hAnsiTheme="majorHAnsi" w:cstheme="majorHAnsi"/>
        </w:rPr>
        <w:t xml:space="preserve">To complete the procedure, use the checklist overleaf.  </w:t>
      </w:r>
    </w:p>
    <w:p w14:paraId="15BA26C1" w14:textId="77777777" w:rsidR="00CF2D1C" w:rsidRDefault="00CF2D1C" w:rsidP="00CF2D1C">
      <w:pPr>
        <w:rPr>
          <w:rFonts w:asciiTheme="majorHAnsi" w:hAnsiTheme="majorHAnsi" w:cstheme="majorHAnsi"/>
        </w:rPr>
      </w:pPr>
    </w:p>
    <w:p w14:paraId="52D78580" w14:textId="77777777" w:rsidR="00CF2D1C" w:rsidRDefault="00CF2D1C" w:rsidP="00CF2D1C">
      <w:pPr>
        <w:pStyle w:val="ListParagraph"/>
        <w:numPr>
          <w:ilvl w:val="0"/>
          <w:numId w:val="3"/>
        </w:numPr>
        <w:ind w:hanging="720"/>
        <w:rPr>
          <w:rFonts w:asciiTheme="majorHAnsi" w:hAnsiTheme="majorHAnsi" w:cstheme="majorHAnsi"/>
        </w:rPr>
      </w:pPr>
      <w:r w:rsidRPr="00CF2D1C">
        <w:rPr>
          <w:rFonts w:asciiTheme="majorHAnsi" w:hAnsiTheme="majorHAnsi" w:cstheme="majorHAnsi"/>
        </w:rPr>
        <w:t xml:space="preserve">For electronic payments, check six random payments listed in the minutes against bank statements and against  invoices.  If payment by cheque, check six random cheque </w:t>
      </w:r>
      <w:r>
        <w:rPr>
          <w:rFonts w:asciiTheme="majorHAnsi" w:hAnsiTheme="majorHAnsi" w:cstheme="majorHAnsi"/>
        </w:rPr>
        <w:t>stubs against bank statements and against invoices.</w:t>
      </w:r>
    </w:p>
    <w:p w14:paraId="4D065D8B" w14:textId="336A2294" w:rsidR="00CF2D1C" w:rsidRDefault="00CF2D1C" w:rsidP="00CF2D1C">
      <w:pPr>
        <w:pStyle w:val="ListParagraph"/>
        <w:numPr>
          <w:ilvl w:val="0"/>
          <w:numId w:val="3"/>
        </w:numPr>
        <w:ind w:hanging="720"/>
        <w:rPr>
          <w:rFonts w:asciiTheme="majorHAnsi" w:hAnsiTheme="majorHAnsi" w:cstheme="majorHAnsi"/>
        </w:rPr>
      </w:pPr>
      <w:r>
        <w:rPr>
          <w:rFonts w:asciiTheme="majorHAnsi" w:hAnsiTheme="majorHAnsi" w:cstheme="majorHAnsi"/>
        </w:rPr>
        <w:t xml:space="preserve"> List the six items checked in the relevant section of the checklist.</w:t>
      </w:r>
    </w:p>
    <w:p w14:paraId="44CD7F8E" w14:textId="77777777" w:rsidR="00CF2D1C" w:rsidRDefault="00CF2D1C" w:rsidP="00CF2D1C">
      <w:pPr>
        <w:pStyle w:val="ListParagraph"/>
        <w:numPr>
          <w:ilvl w:val="0"/>
          <w:numId w:val="3"/>
        </w:numPr>
        <w:ind w:hanging="720"/>
        <w:rPr>
          <w:rFonts w:asciiTheme="majorHAnsi" w:hAnsiTheme="majorHAnsi" w:cstheme="majorHAnsi"/>
        </w:rPr>
      </w:pPr>
      <w:r>
        <w:rPr>
          <w:rFonts w:asciiTheme="majorHAnsi" w:hAnsiTheme="majorHAnsi" w:cstheme="majorHAnsi"/>
        </w:rPr>
        <w:t>Once complete, the appointed councillor should sign the certificate below.</w:t>
      </w:r>
    </w:p>
    <w:p w14:paraId="04C0DC34" w14:textId="06C7C174" w:rsidR="00CF2D1C" w:rsidRDefault="00CF2D1C" w:rsidP="00157CCA">
      <w:pPr>
        <w:pStyle w:val="ListParagraph"/>
        <w:numPr>
          <w:ilvl w:val="0"/>
          <w:numId w:val="3"/>
        </w:numPr>
        <w:ind w:hanging="720"/>
        <w:rPr>
          <w:rFonts w:asciiTheme="majorHAnsi" w:hAnsiTheme="majorHAnsi" w:cstheme="majorHAnsi"/>
        </w:rPr>
      </w:pPr>
      <w:r w:rsidRPr="00CF2D1C">
        <w:rPr>
          <w:rFonts w:asciiTheme="majorHAnsi" w:hAnsiTheme="majorHAnsi" w:cstheme="majorHAnsi"/>
        </w:rPr>
        <w:t xml:space="preserve">RFO to sign </w:t>
      </w:r>
      <w:r>
        <w:rPr>
          <w:rFonts w:asciiTheme="majorHAnsi" w:hAnsiTheme="majorHAnsi" w:cstheme="majorHAnsi"/>
        </w:rPr>
        <w:t>certificate once inspection is complete.</w:t>
      </w:r>
    </w:p>
    <w:p w14:paraId="37A62785" w14:textId="0B685045" w:rsidR="00CF2D1C" w:rsidRDefault="00CF2D1C" w:rsidP="00157CCA">
      <w:pPr>
        <w:pStyle w:val="ListParagraph"/>
        <w:numPr>
          <w:ilvl w:val="0"/>
          <w:numId w:val="3"/>
        </w:numPr>
        <w:ind w:hanging="720"/>
        <w:rPr>
          <w:rFonts w:asciiTheme="majorHAnsi" w:hAnsiTheme="majorHAnsi" w:cstheme="majorHAnsi"/>
        </w:rPr>
      </w:pPr>
      <w:r>
        <w:rPr>
          <w:rFonts w:asciiTheme="majorHAnsi" w:hAnsiTheme="majorHAnsi" w:cstheme="majorHAnsi"/>
        </w:rPr>
        <w:t>Councillor and/or RFO to report results to the council.  The results should be minuted and, if necessary, actioned.</w:t>
      </w:r>
    </w:p>
    <w:p w14:paraId="073AC96E" w14:textId="5D05FD04" w:rsidR="00CF2D1C" w:rsidRDefault="00CF2D1C" w:rsidP="00CF2D1C">
      <w:pPr>
        <w:rPr>
          <w:rFonts w:asciiTheme="majorHAnsi" w:hAnsiTheme="majorHAnsi" w:cstheme="majorHAnsi"/>
        </w:rPr>
      </w:pPr>
      <w:r>
        <w:rPr>
          <w:rFonts w:asciiTheme="majorHAnsi" w:hAnsiTheme="majorHAnsi" w:cstheme="majorHAnsi"/>
        </w:rPr>
        <w:t xml:space="preserve">Councillors should take turns in carrying out the Internal Financial Control review.  </w:t>
      </w:r>
    </w:p>
    <w:p w14:paraId="46FBB668" w14:textId="77777777" w:rsidR="005634FB" w:rsidRDefault="005634FB" w:rsidP="00CF2D1C">
      <w:pPr>
        <w:rPr>
          <w:rFonts w:asciiTheme="majorHAnsi" w:hAnsiTheme="majorHAnsi" w:cstheme="majorHAnsi"/>
        </w:rPr>
      </w:pPr>
    </w:p>
    <w:p w14:paraId="083ABB34" w14:textId="42E2D0BF" w:rsidR="005634FB" w:rsidRDefault="005634FB" w:rsidP="00CF2D1C">
      <w:pPr>
        <w:rPr>
          <w:rFonts w:asciiTheme="majorHAnsi" w:hAnsiTheme="majorHAnsi" w:cstheme="majorHAnsi"/>
        </w:rPr>
      </w:pPr>
      <w:r>
        <w:rPr>
          <w:rFonts w:asciiTheme="majorHAnsi" w:hAnsiTheme="majorHAnsi" w:cstheme="majorHAnsi"/>
        </w:rPr>
        <w:t>_____________________________________________________________________________________</w:t>
      </w:r>
    </w:p>
    <w:p w14:paraId="2B241CE6" w14:textId="77777777" w:rsidR="00CF2D1C" w:rsidRDefault="00CF2D1C" w:rsidP="00CF2D1C">
      <w:pPr>
        <w:rPr>
          <w:rFonts w:asciiTheme="majorHAnsi" w:hAnsiTheme="majorHAnsi" w:cstheme="majorHAnsi"/>
        </w:rPr>
      </w:pPr>
    </w:p>
    <w:p w14:paraId="6BAC10A1" w14:textId="20277941" w:rsidR="00CF2D1C" w:rsidRPr="005634FB" w:rsidRDefault="00CF2D1C" w:rsidP="00CF2D1C">
      <w:pPr>
        <w:rPr>
          <w:rFonts w:asciiTheme="majorHAnsi" w:hAnsiTheme="majorHAnsi" w:cstheme="majorHAnsi"/>
          <w:b/>
          <w:bCs/>
        </w:rPr>
      </w:pPr>
      <w:r w:rsidRPr="005634FB">
        <w:rPr>
          <w:rFonts w:asciiTheme="majorHAnsi" w:hAnsiTheme="majorHAnsi" w:cstheme="majorHAnsi"/>
          <w:b/>
          <w:bCs/>
        </w:rPr>
        <w:t>CERTIFICATE OF INTERNAL FINANCIAL CONTROL</w:t>
      </w:r>
      <w:r w:rsidR="005634FB">
        <w:rPr>
          <w:rFonts w:asciiTheme="majorHAnsi" w:hAnsiTheme="majorHAnsi" w:cstheme="majorHAnsi"/>
          <w:b/>
          <w:bCs/>
        </w:rPr>
        <w:t xml:space="preserve"> 2024/25</w:t>
      </w:r>
    </w:p>
    <w:p w14:paraId="12A3728F" w14:textId="77777777" w:rsidR="00CF2D1C" w:rsidRDefault="00CF2D1C" w:rsidP="00CF2D1C">
      <w:pPr>
        <w:rPr>
          <w:rFonts w:asciiTheme="majorHAnsi" w:hAnsiTheme="majorHAnsi" w:cstheme="majorHAnsi"/>
        </w:rPr>
      </w:pPr>
    </w:p>
    <w:p w14:paraId="64A53239" w14:textId="74A5D3C4" w:rsidR="00CF2D1C" w:rsidRDefault="00CF2D1C" w:rsidP="00CF2D1C">
      <w:pPr>
        <w:rPr>
          <w:rFonts w:asciiTheme="majorHAnsi" w:hAnsiTheme="majorHAnsi" w:cstheme="majorHAnsi"/>
        </w:rPr>
      </w:pPr>
      <w:r>
        <w:rPr>
          <w:rFonts w:asciiTheme="majorHAnsi" w:hAnsiTheme="majorHAnsi" w:cstheme="majorHAnsi"/>
        </w:rPr>
        <w:t>Check carried out following the November 2024 meeting:</w:t>
      </w:r>
    </w:p>
    <w:p w14:paraId="30A6575C" w14:textId="77777777" w:rsidR="00CF2D1C" w:rsidRDefault="00CF2D1C" w:rsidP="00CF2D1C">
      <w:pPr>
        <w:rPr>
          <w:rFonts w:asciiTheme="majorHAnsi" w:hAnsiTheme="majorHAnsi" w:cstheme="majorHAnsi"/>
        </w:rPr>
      </w:pPr>
    </w:p>
    <w:p w14:paraId="4E47AA7D" w14:textId="434D1245" w:rsidR="00CF2D1C" w:rsidRPr="00CF2D1C" w:rsidRDefault="00CF2D1C" w:rsidP="00CF2D1C">
      <w:pPr>
        <w:rPr>
          <w:rFonts w:asciiTheme="majorHAnsi" w:hAnsiTheme="majorHAnsi" w:cstheme="majorHAnsi"/>
        </w:rPr>
      </w:pPr>
      <w:r>
        <w:rPr>
          <w:rFonts w:asciiTheme="majorHAnsi" w:hAnsiTheme="majorHAnsi" w:cstheme="majorHAnsi"/>
        </w:rPr>
        <w:t xml:space="preserve">We certify that the Internal </w:t>
      </w:r>
      <w:r w:rsidR="005634FB">
        <w:rPr>
          <w:rFonts w:asciiTheme="majorHAnsi" w:hAnsiTheme="majorHAnsi" w:cstheme="majorHAnsi"/>
        </w:rPr>
        <w:t xml:space="preserve">Financial </w:t>
      </w:r>
      <w:r>
        <w:rPr>
          <w:rFonts w:asciiTheme="majorHAnsi" w:hAnsiTheme="majorHAnsi" w:cstheme="majorHAnsi"/>
        </w:rPr>
        <w:t xml:space="preserve">Check was satisfactory. Any amendments are noted </w:t>
      </w:r>
      <w:r w:rsidR="005634FB">
        <w:rPr>
          <w:rFonts w:asciiTheme="majorHAnsi" w:hAnsiTheme="majorHAnsi" w:cstheme="majorHAnsi"/>
        </w:rPr>
        <w:t>in the minutes of the meeting where the results of the IFC were reported.</w:t>
      </w:r>
      <w:r>
        <w:rPr>
          <w:rFonts w:asciiTheme="majorHAnsi" w:hAnsiTheme="majorHAnsi" w:cstheme="majorHAnsi"/>
        </w:rPr>
        <w:t xml:space="preserve"> </w:t>
      </w:r>
    </w:p>
    <w:p w14:paraId="30B13664" w14:textId="77777777" w:rsidR="005634FB" w:rsidRDefault="005634FB">
      <w:pPr>
        <w:spacing w:after="160" w:line="259" w:lineRule="auto"/>
        <w:rPr>
          <w:rFonts w:asciiTheme="majorHAnsi" w:hAnsiTheme="majorHAnsi" w:cstheme="majorHAnsi"/>
        </w:rPr>
      </w:pPr>
    </w:p>
    <w:p w14:paraId="7C45DC9D" w14:textId="16DC62AB" w:rsidR="005634FB" w:rsidRDefault="005634FB">
      <w:pPr>
        <w:spacing w:after="160" w:line="259" w:lineRule="auto"/>
        <w:rPr>
          <w:rFonts w:asciiTheme="majorHAnsi" w:hAnsiTheme="majorHAnsi" w:cstheme="majorHAnsi"/>
        </w:rPr>
      </w:pPr>
      <w:r>
        <w:rPr>
          <w:rFonts w:asciiTheme="majorHAnsi" w:hAnsiTheme="majorHAnsi" w:cstheme="majorHAnsi"/>
        </w:rPr>
        <w:t xml:space="preserve">Councillor:  </w:t>
      </w:r>
      <w:r>
        <w:rPr>
          <w:rFonts w:asciiTheme="majorHAnsi" w:hAnsiTheme="majorHAnsi" w:cstheme="majorHAnsi"/>
        </w:rPr>
        <w:tab/>
        <w:t>Keith Russell</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Councillor: </w:t>
      </w:r>
      <w:r>
        <w:rPr>
          <w:rFonts w:asciiTheme="majorHAnsi" w:hAnsiTheme="majorHAnsi" w:cstheme="majorHAnsi"/>
        </w:rPr>
        <w:tab/>
      </w:r>
      <w:r>
        <w:rPr>
          <w:rFonts w:asciiTheme="majorHAnsi" w:hAnsiTheme="majorHAnsi" w:cstheme="majorHAnsi"/>
        </w:rPr>
        <w:tab/>
        <w:t>David Pickup</w:t>
      </w:r>
    </w:p>
    <w:p w14:paraId="06079B8A" w14:textId="77777777" w:rsidR="005634FB" w:rsidRDefault="005634FB">
      <w:pPr>
        <w:spacing w:after="160" w:line="259" w:lineRule="auto"/>
        <w:rPr>
          <w:rFonts w:asciiTheme="majorHAnsi" w:hAnsiTheme="majorHAnsi" w:cstheme="majorHAnsi"/>
        </w:rPr>
      </w:pPr>
    </w:p>
    <w:p w14:paraId="779AEFEC" w14:textId="1FC1E701" w:rsidR="005634FB" w:rsidRDefault="005634FB" w:rsidP="005634FB">
      <w:pPr>
        <w:spacing w:after="160" w:line="259" w:lineRule="auto"/>
        <w:rPr>
          <w:rFonts w:asciiTheme="majorHAnsi" w:hAnsiTheme="majorHAnsi" w:cstheme="majorHAnsi"/>
        </w:rPr>
      </w:pPr>
      <w:bookmarkStart w:id="0" w:name="_Hlk187846154"/>
      <w:r>
        <w:rPr>
          <w:rFonts w:asciiTheme="majorHAnsi" w:hAnsiTheme="majorHAnsi" w:cstheme="majorHAnsi"/>
        </w:rPr>
        <w:t>Signed: …………………………………………………</w:t>
      </w:r>
      <w:r w:rsidRPr="005634FB">
        <w:rPr>
          <w:rFonts w:asciiTheme="majorHAnsi" w:hAnsiTheme="majorHAnsi" w:cstheme="majorHAnsi"/>
        </w:rPr>
        <w:t xml:space="preserve"> </w:t>
      </w:r>
      <w:r>
        <w:rPr>
          <w:rFonts w:asciiTheme="majorHAnsi" w:hAnsiTheme="majorHAnsi" w:cstheme="majorHAnsi"/>
        </w:rPr>
        <w:t>Signed: ……………………………………………………….</w:t>
      </w:r>
    </w:p>
    <w:p w14:paraId="72845733" w14:textId="0DF31A29" w:rsidR="005634FB" w:rsidRDefault="005634FB">
      <w:pPr>
        <w:spacing w:after="160" w:line="259" w:lineRule="auto"/>
        <w:rPr>
          <w:rFonts w:asciiTheme="majorHAnsi" w:hAnsiTheme="majorHAnsi" w:cstheme="majorHAnsi"/>
        </w:rPr>
      </w:pPr>
    </w:p>
    <w:bookmarkEnd w:id="0"/>
    <w:p w14:paraId="7310BDDA" w14:textId="77777777" w:rsidR="005634FB" w:rsidRDefault="005634FB">
      <w:pPr>
        <w:spacing w:after="160" w:line="259" w:lineRule="auto"/>
        <w:rPr>
          <w:rFonts w:asciiTheme="majorHAnsi" w:hAnsiTheme="majorHAnsi" w:cstheme="majorHAnsi"/>
        </w:rPr>
      </w:pPr>
    </w:p>
    <w:p w14:paraId="6D833293" w14:textId="5575D5D2" w:rsidR="005634FB" w:rsidRDefault="005634FB">
      <w:pPr>
        <w:spacing w:after="160" w:line="259" w:lineRule="auto"/>
        <w:rPr>
          <w:rFonts w:asciiTheme="majorHAnsi" w:hAnsiTheme="majorHAnsi" w:cstheme="majorHAnsi"/>
        </w:rPr>
      </w:pPr>
      <w:r>
        <w:rPr>
          <w:rFonts w:asciiTheme="majorHAnsi" w:hAnsiTheme="majorHAnsi" w:cstheme="majorHAnsi"/>
        </w:rPr>
        <w:t xml:space="preserve">RFO: </w:t>
      </w:r>
      <w:r>
        <w:rPr>
          <w:rFonts w:asciiTheme="majorHAnsi" w:hAnsiTheme="majorHAnsi" w:cstheme="majorHAnsi"/>
        </w:rPr>
        <w:tab/>
      </w:r>
      <w:r>
        <w:rPr>
          <w:rFonts w:asciiTheme="majorHAnsi" w:hAnsiTheme="majorHAnsi" w:cstheme="majorHAnsi"/>
        </w:rPr>
        <w:tab/>
        <w:t>Maxi Freeman</w:t>
      </w:r>
    </w:p>
    <w:p w14:paraId="67E72FCB" w14:textId="77777777" w:rsidR="005634FB" w:rsidRDefault="005634FB">
      <w:pPr>
        <w:spacing w:after="160" w:line="259" w:lineRule="auto"/>
        <w:rPr>
          <w:rFonts w:asciiTheme="majorHAnsi" w:hAnsiTheme="majorHAnsi" w:cstheme="majorHAnsi"/>
        </w:rPr>
      </w:pPr>
    </w:p>
    <w:p w14:paraId="1B0BDF69" w14:textId="77777777" w:rsidR="005634FB" w:rsidRDefault="005634FB">
      <w:pPr>
        <w:spacing w:after="160" w:line="259" w:lineRule="auto"/>
        <w:rPr>
          <w:rFonts w:asciiTheme="majorHAnsi" w:hAnsiTheme="majorHAnsi" w:cstheme="majorHAnsi"/>
        </w:rPr>
      </w:pPr>
      <w:r>
        <w:rPr>
          <w:rFonts w:asciiTheme="majorHAnsi" w:hAnsiTheme="majorHAnsi" w:cstheme="majorHAnsi"/>
        </w:rPr>
        <w:t>Signed: ……………………………………………………….</w:t>
      </w:r>
    </w:p>
    <w:p w14:paraId="61511212" w14:textId="77777777" w:rsidR="005634FB" w:rsidRDefault="005634FB">
      <w:pPr>
        <w:spacing w:after="160" w:line="259" w:lineRule="auto"/>
        <w:rPr>
          <w:rFonts w:asciiTheme="majorHAnsi" w:hAnsiTheme="majorHAnsi" w:cstheme="majorHAnsi"/>
        </w:rPr>
      </w:pPr>
    </w:p>
    <w:p w14:paraId="3F35FD04" w14:textId="11A4E870" w:rsidR="00CF2D1C" w:rsidRDefault="005634FB">
      <w:pPr>
        <w:spacing w:after="160" w:line="259" w:lineRule="auto"/>
        <w:rPr>
          <w:rFonts w:asciiTheme="majorHAnsi" w:hAnsiTheme="majorHAnsi" w:cstheme="majorHAnsi"/>
        </w:rPr>
      </w:pPr>
      <w:r>
        <w:rPr>
          <w:rFonts w:asciiTheme="majorHAnsi" w:hAnsiTheme="majorHAnsi" w:cstheme="majorHAnsi"/>
        </w:rPr>
        <w:t>Date: 20</w:t>
      </w:r>
      <w:r w:rsidRPr="005634FB">
        <w:rPr>
          <w:rFonts w:asciiTheme="majorHAnsi" w:hAnsiTheme="majorHAnsi" w:cstheme="majorHAnsi"/>
          <w:vertAlign w:val="superscript"/>
        </w:rPr>
        <w:t>th</w:t>
      </w:r>
      <w:r>
        <w:rPr>
          <w:rFonts w:asciiTheme="majorHAnsi" w:hAnsiTheme="majorHAnsi" w:cstheme="majorHAnsi"/>
        </w:rPr>
        <w:t xml:space="preserve"> January 2025</w:t>
      </w:r>
      <w:r w:rsidR="00CF2D1C">
        <w:rPr>
          <w:rFonts w:asciiTheme="majorHAnsi" w:hAnsiTheme="majorHAnsi" w:cstheme="majorHAnsi"/>
        </w:rPr>
        <w:br w:type="page"/>
      </w:r>
    </w:p>
    <w:p w14:paraId="3044A362" w14:textId="7B28049A" w:rsidR="005634FB" w:rsidRDefault="005634FB">
      <w:pPr>
        <w:spacing w:after="160" w:line="259" w:lineRule="auto"/>
        <w:rPr>
          <w:rFonts w:asciiTheme="majorHAnsi" w:hAnsiTheme="majorHAnsi" w:cstheme="majorHAnsi"/>
        </w:rPr>
      </w:pPr>
      <w:r w:rsidRPr="005B56E9">
        <w:rPr>
          <w:noProof/>
          <w:lang w:eastAsia="en-GB"/>
        </w:rPr>
        <w:lastRenderedPageBreak/>
        <w:drawing>
          <wp:inline distT="0" distB="0" distL="0" distR="0" wp14:anchorId="494592B6" wp14:editId="0D1A393F">
            <wp:extent cx="5633579" cy="9448165"/>
            <wp:effectExtent l="0" t="0" r="571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6393" cy="9469656"/>
                    </a:xfrm>
                    <a:prstGeom prst="rect">
                      <a:avLst/>
                    </a:prstGeom>
                    <a:noFill/>
                    <a:ln>
                      <a:noFill/>
                    </a:ln>
                  </pic:spPr>
                </pic:pic>
              </a:graphicData>
            </a:graphic>
          </wp:inline>
        </w:drawing>
      </w:r>
      <w:r>
        <w:rPr>
          <w:rFonts w:asciiTheme="majorHAnsi" w:hAnsiTheme="majorHAnsi" w:cstheme="majorHAnsi"/>
        </w:rPr>
        <w:br w:type="page"/>
      </w:r>
    </w:p>
    <w:p w14:paraId="6CA8B4F9" w14:textId="77777777" w:rsidR="00CF2D1C" w:rsidRDefault="00CF2D1C" w:rsidP="006E43C4">
      <w:pPr>
        <w:spacing w:after="160" w:line="259" w:lineRule="auto"/>
        <w:rPr>
          <w:rFonts w:asciiTheme="majorHAnsi" w:hAnsiTheme="majorHAnsi" w:cstheme="majorHAnsi"/>
        </w:rPr>
      </w:pPr>
    </w:p>
    <w:p w14:paraId="683EF253" w14:textId="3F52CAB0" w:rsidR="00CF2D1C" w:rsidRDefault="00CF2D1C" w:rsidP="00CF2D1C">
      <w:pPr>
        <w:shd w:val="clear" w:color="auto" w:fill="FFFFFF"/>
        <w:spacing w:after="100" w:afterAutospacing="1"/>
        <w:rPr>
          <w:rFonts w:ascii="Calibri" w:eastAsia="Times New Roman" w:hAnsi="Calibri" w:cs="Calibri"/>
          <w:b/>
          <w:bCs/>
          <w:spacing w:val="-2"/>
          <w:lang w:eastAsia="en-GB"/>
        </w:rPr>
      </w:pPr>
      <w:r>
        <w:rPr>
          <w:rFonts w:ascii="Calibri" w:eastAsia="Times New Roman" w:hAnsi="Calibri" w:cs="Calibri"/>
          <w:b/>
          <w:bCs/>
          <w:spacing w:val="-2"/>
          <w:lang w:eastAsia="en-GB"/>
        </w:rPr>
        <w:t>Agenda item 1</w:t>
      </w:r>
      <w:r w:rsidR="00855048">
        <w:rPr>
          <w:rFonts w:ascii="Calibri" w:eastAsia="Times New Roman" w:hAnsi="Calibri" w:cs="Calibri"/>
          <w:b/>
          <w:bCs/>
          <w:spacing w:val="-2"/>
          <w:lang w:eastAsia="en-GB"/>
        </w:rPr>
        <w:t>1</w:t>
      </w:r>
      <w:r>
        <w:rPr>
          <w:rFonts w:ascii="Calibri" w:eastAsia="Times New Roman" w:hAnsi="Calibri" w:cs="Calibri"/>
          <w:b/>
          <w:bCs/>
          <w:spacing w:val="-2"/>
          <w:lang w:eastAsia="en-GB"/>
        </w:rPr>
        <w:t xml:space="preserve"> – Financial Regulations Section 7 – Electronic payments </w:t>
      </w:r>
    </w:p>
    <w:p w14:paraId="51E33BC8"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7.</w:t>
      </w:r>
      <w:r>
        <w:rPr>
          <w:rFonts w:ascii="Calibri" w:eastAsia="Times New Roman" w:hAnsi="Calibri" w:cs="Calibri"/>
          <w:spacing w:val="-2"/>
          <w:lang w:eastAsia="en-GB"/>
        </w:rPr>
        <w:tab/>
        <w:t>Electronic payments</w:t>
      </w:r>
    </w:p>
    <w:p w14:paraId="15795B80"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7.1.</w:t>
      </w:r>
      <w:r>
        <w:rPr>
          <w:rFonts w:ascii="Calibri" w:eastAsia="Times New Roman" w:hAnsi="Calibri" w:cs="Calibri"/>
          <w:spacing w:val="-2"/>
          <w:lang w:eastAsia="en-GB"/>
        </w:rPr>
        <w:tab/>
        <w:t>Where internet banking arrangements are made with any bank, the Clerk shall be appointed as the Service Administrator. The bank mandate agreed by the council shall identify two councillors who will be authorised to approve transactions on those accounts and a minimum of two people will be involved in any online approval process.  The Clerk may be an authorised signatory, but no signatory should be involved in approving any payment to themselves.</w:t>
      </w:r>
    </w:p>
    <w:p w14:paraId="6BB7E9EE"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7.2.</w:t>
      </w:r>
      <w:r>
        <w:rPr>
          <w:rFonts w:ascii="Calibri" w:eastAsia="Times New Roman" w:hAnsi="Calibri" w:cs="Calibri"/>
          <w:spacing w:val="-2"/>
          <w:lang w:eastAsia="en-GB"/>
        </w:rPr>
        <w:tab/>
        <w:t xml:space="preserve">All authorised signatories shall have access to view the council’s bank accounts online. </w:t>
      </w:r>
    </w:p>
    <w:p w14:paraId="099644A7"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7.3.</w:t>
      </w:r>
      <w:r>
        <w:rPr>
          <w:rFonts w:ascii="Calibri" w:eastAsia="Times New Roman" w:hAnsi="Calibri" w:cs="Calibri"/>
          <w:spacing w:val="-2"/>
          <w:lang w:eastAsia="en-GB"/>
        </w:rPr>
        <w:tab/>
        <w:t>No employee or councillor shall disclose any PIN or password, relevant to the council or its banking, to anyone not authorised in writing by the council or a duly delegated committee.</w:t>
      </w:r>
    </w:p>
    <w:p w14:paraId="64D47170"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7.4.</w:t>
      </w:r>
      <w:r>
        <w:rPr>
          <w:rFonts w:ascii="Calibri" w:eastAsia="Times New Roman" w:hAnsi="Calibri" w:cs="Calibri"/>
          <w:spacing w:val="-2"/>
          <w:lang w:eastAsia="en-GB"/>
        </w:rPr>
        <w:tab/>
        <w:t xml:space="preserve">The Service Administrator shall set up all items due for payment online.  A list of payments for approval, together with copies of the relevant invoices, shall be sent by email to two authorised signatories. </w:t>
      </w:r>
    </w:p>
    <w:p w14:paraId="4510CD6C"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7.5.</w:t>
      </w:r>
      <w:r>
        <w:rPr>
          <w:rFonts w:ascii="Calibri" w:eastAsia="Times New Roman" w:hAnsi="Calibri" w:cs="Calibri"/>
          <w:spacing w:val="-2"/>
          <w:lang w:eastAsia="en-GB"/>
        </w:rPr>
        <w:tab/>
        <w:t>In the prolonged absence of the Service Administrator an authorised signatory shall set up any payments due before the return of the Service Administrator.</w:t>
      </w:r>
    </w:p>
    <w:p w14:paraId="30A58C1D"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7.6.</w:t>
      </w:r>
      <w:r>
        <w:rPr>
          <w:rFonts w:ascii="Calibri" w:eastAsia="Times New Roman" w:hAnsi="Calibri" w:cs="Calibri"/>
          <w:spacing w:val="-2"/>
          <w:lang w:eastAsia="en-GB"/>
        </w:rPr>
        <w:tab/>
        <w:t>Two councillors who are authorised signatories shall check the payment details against the invoices before approving each payment using the online banking system.</w:t>
      </w:r>
    </w:p>
    <w:p w14:paraId="59FD133E"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7.7.</w:t>
      </w:r>
      <w:r>
        <w:rPr>
          <w:rFonts w:ascii="Calibri" w:eastAsia="Times New Roman" w:hAnsi="Calibri" w:cs="Calibri"/>
          <w:spacing w:val="-2"/>
          <w:lang w:eastAsia="en-GB"/>
        </w:rPr>
        <w:tab/>
        <w:t xml:space="preserve">Evidence shall be retained showing which members approved the payment online. </w:t>
      </w:r>
    </w:p>
    <w:p w14:paraId="5CD82224"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7.8.</w:t>
      </w:r>
      <w:r>
        <w:rPr>
          <w:rFonts w:ascii="Calibri" w:eastAsia="Times New Roman" w:hAnsi="Calibri" w:cs="Calibri"/>
          <w:spacing w:val="-2"/>
          <w:lang w:eastAsia="en-GB"/>
        </w:rPr>
        <w:tab/>
        <w:t>A full list of all payments made between meetings shall be provided to the next council meeting.</w:t>
      </w:r>
    </w:p>
    <w:p w14:paraId="6AA29924"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7.9.</w:t>
      </w:r>
      <w:r>
        <w:rPr>
          <w:rFonts w:ascii="Calibri" w:eastAsia="Times New Roman" w:hAnsi="Calibri" w:cs="Calibri"/>
          <w:spacing w:val="-2"/>
          <w:lang w:eastAsia="en-GB"/>
        </w:rPr>
        <w:tab/>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7AD9E0A7"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7.10.</w:t>
      </w:r>
      <w:r>
        <w:rPr>
          <w:rFonts w:ascii="Calibri" w:eastAsia="Times New Roman" w:hAnsi="Calibri" w:cs="Calibri"/>
          <w:spacing w:val="-2"/>
          <w:lang w:eastAsia="en-GB"/>
        </w:rPr>
        <w:tab/>
        <w:t xml:space="preserve">Payment may be made by BACS or CHAPS by resolution of the council provided that each payment is approved online by two authorised bank signatories, evidence is retained and any payments are reported to the council at the next meeting. The approval of the use of BACS or CHAPS shall be renewed by resolution of the council at least every two years. </w:t>
      </w:r>
    </w:p>
    <w:p w14:paraId="138C5A10"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7.11.</w:t>
      </w:r>
      <w:r>
        <w:rPr>
          <w:rFonts w:ascii="Calibri" w:eastAsia="Times New Roman" w:hAnsi="Calibri" w:cs="Calibri"/>
          <w:spacing w:val="-2"/>
          <w:lang w:eastAsia="en-GB"/>
        </w:rPr>
        <w:tab/>
        <w:t xml:space="preserve">If thought appropriate by the council, regular payments of fixed sums may be made by banker’s standing order, provided that the instructions are signed or approved online by three members, evidence of this is retained and any payments are reported to council when made. The approval of the use of a banker’s standing order shall be reviewed by the council at least every two years. </w:t>
      </w:r>
    </w:p>
    <w:p w14:paraId="0A67C0CD"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lastRenderedPageBreak/>
        <w:t>7.12.</w:t>
      </w:r>
      <w:r>
        <w:rPr>
          <w:rFonts w:ascii="Calibri" w:eastAsia="Times New Roman" w:hAnsi="Calibri" w:cs="Calibri"/>
          <w:spacing w:val="-2"/>
          <w:lang w:eastAsia="en-GB"/>
        </w:rPr>
        <w:tab/>
        <w:t xml:space="preserve">Account details for suppliers may only be changed upon written notification by the supplier verified by the Clerk and a member.  This is a potential area for fraud and the individuals involved should ensure that any change is genuine.  Data held should be checked with suppliers every two years. </w:t>
      </w:r>
    </w:p>
    <w:p w14:paraId="495C39A9"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7.13.</w:t>
      </w:r>
      <w:r>
        <w:rPr>
          <w:rFonts w:ascii="Calibri" w:eastAsia="Times New Roman" w:hAnsi="Calibri" w:cs="Calibri"/>
          <w:spacing w:val="-2"/>
          <w:lang w:eastAsia="en-GB"/>
        </w:rPr>
        <w:tab/>
        <w:t>Members and officers shall ensure that any computer used for the council’s financial business has adequate security, with anti-virus, anti-spyware and firewall software installed and regularly updated.</w:t>
      </w:r>
    </w:p>
    <w:p w14:paraId="721CE348"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7.14.</w:t>
      </w:r>
      <w:r>
        <w:rPr>
          <w:rFonts w:ascii="Calibri" w:eastAsia="Times New Roman" w:hAnsi="Calibri" w:cs="Calibri"/>
          <w:spacing w:val="-2"/>
          <w:lang w:eastAsia="en-GB"/>
        </w:rPr>
        <w:tab/>
        <w:t>Remembered password facilities other than secure password stores requiring separate identity verification should not be used on any computer used for council banking.</w:t>
      </w:r>
    </w:p>
    <w:p w14:paraId="594827A8" w14:textId="57D7D4E7" w:rsidR="00CF2D1C" w:rsidRDefault="00CF2D1C" w:rsidP="00CF2D1C">
      <w:pPr>
        <w:shd w:val="clear" w:color="auto" w:fill="FFFFFF"/>
        <w:spacing w:after="100" w:afterAutospacing="1"/>
        <w:rPr>
          <w:rFonts w:ascii="Calibri" w:eastAsia="Times New Roman" w:hAnsi="Calibri" w:cs="Calibri"/>
          <w:b/>
          <w:bCs/>
          <w:spacing w:val="-2"/>
          <w:lang w:eastAsia="en-GB"/>
        </w:rPr>
      </w:pPr>
      <w:r>
        <w:rPr>
          <w:rFonts w:ascii="Calibri" w:eastAsia="Times New Roman" w:hAnsi="Calibri" w:cs="Calibri"/>
          <w:b/>
          <w:bCs/>
          <w:spacing w:val="-2"/>
          <w:lang w:eastAsia="en-GB"/>
        </w:rPr>
        <w:t>Agenda item 1</w:t>
      </w:r>
      <w:r w:rsidR="00855048">
        <w:rPr>
          <w:rFonts w:ascii="Calibri" w:eastAsia="Times New Roman" w:hAnsi="Calibri" w:cs="Calibri"/>
          <w:b/>
          <w:bCs/>
          <w:spacing w:val="-2"/>
          <w:lang w:eastAsia="en-GB"/>
        </w:rPr>
        <w:t>2</w:t>
      </w:r>
      <w:r>
        <w:rPr>
          <w:rFonts w:ascii="Calibri" w:eastAsia="Times New Roman" w:hAnsi="Calibri" w:cs="Calibri"/>
          <w:b/>
          <w:bCs/>
          <w:spacing w:val="-2"/>
          <w:lang w:eastAsia="en-GB"/>
        </w:rPr>
        <w:t xml:space="preserve"> – Financial Regulations Section 9</w:t>
      </w:r>
    </w:p>
    <w:p w14:paraId="40264474"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9.</w:t>
      </w:r>
      <w:r>
        <w:rPr>
          <w:rFonts w:ascii="Calibri" w:eastAsia="Times New Roman" w:hAnsi="Calibri" w:cs="Calibri"/>
          <w:spacing w:val="-2"/>
          <w:lang w:eastAsia="en-GB"/>
        </w:rPr>
        <w:tab/>
        <w:t>Payment cards</w:t>
      </w:r>
    </w:p>
    <w:p w14:paraId="171CE99D"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9.1.</w:t>
      </w:r>
      <w:r>
        <w:rPr>
          <w:rFonts w:ascii="Calibri" w:eastAsia="Times New Roman" w:hAnsi="Calibri" w:cs="Calibri"/>
          <w:spacing w:val="-2"/>
          <w:lang w:eastAsia="en-GB"/>
        </w:rPr>
        <w:tab/>
        <w:t>Any Debit Card issued for use will be specifically restricted to the Clerk and the RFO and will also be restricted to a single transaction maximum value of £500 unless authorised by council or finance committee in writing before any order is placed.</w:t>
      </w:r>
    </w:p>
    <w:p w14:paraId="4B3AECD9"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9.2.</w:t>
      </w:r>
      <w:r>
        <w:rPr>
          <w:rFonts w:ascii="Calibri" w:eastAsia="Times New Roman" w:hAnsi="Calibri" w:cs="Calibri"/>
          <w:spacing w:val="-2"/>
          <w:lang w:eastAsia="en-GB"/>
        </w:rPr>
        <w:tab/>
        <w:t>A pre-paid debit card may be issued to employees with varying limits. These limits will be set by the council. Transactions and purchases made will be reported to [the council] and authority for topping-up shall be at the discretion of [the council].</w:t>
      </w:r>
    </w:p>
    <w:p w14:paraId="2E9D1F3E"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9.3.</w:t>
      </w:r>
      <w:r>
        <w:rPr>
          <w:rFonts w:ascii="Calibri" w:eastAsia="Times New Roman" w:hAnsi="Calibri" w:cs="Calibri"/>
          <w:spacing w:val="-2"/>
          <w:lang w:eastAsia="en-GB"/>
        </w:rPr>
        <w:tab/>
        <w:t xml:space="preserve"> Any corporate credit card or trade card account opened by the council will be specifically restricted to use by the Clerk and RFO and any balance shall be paid in full each month. </w:t>
      </w:r>
    </w:p>
    <w:p w14:paraId="5CC46244"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9.4.</w:t>
      </w:r>
      <w:r>
        <w:rPr>
          <w:rFonts w:ascii="Calibri" w:eastAsia="Times New Roman" w:hAnsi="Calibri" w:cs="Calibri"/>
          <w:spacing w:val="-2"/>
          <w:lang w:eastAsia="en-GB"/>
        </w:rPr>
        <w:tab/>
        <w:t>Personal credit or debit cards of members or staff shall not be used except for expenses of up to £250 including VAT, incurred in accordance with council policy.</w:t>
      </w:r>
    </w:p>
    <w:p w14:paraId="429464A3" w14:textId="77777777" w:rsidR="00855048" w:rsidRDefault="00855048" w:rsidP="00CF2D1C">
      <w:pPr>
        <w:shd w:val="clear" w:color="auto" w:fill="FFFFFF"/>
        <w:spacing w:after="100" w:afterAutospacing="1"/>
        <w:rPr>
          <w:rFonts w:ascii="Calibri" w:eastAsia="Times New Roman" w:hAnsi="Calibri" w:cs="Calibri"/>
          <w:b/>
          <w:bCs/>
          <w:spacing w:val="-2"/>
          <w:lang w:eastAsia="en-GB"/>
        </w:rPr>
      </w:pPr>
    </w:p>
    <w:p w14:paraId="74FAB540" w14:textId="1D902D9D" w:rsidR="00CF2D1C" w:rsidRDefault="00CF2D1C" w:rsidP="00CF2D1C">
      <w:pPr>
        <w:shd w:val="clear" w:color="auto" w:fill="FFFFFF"/>
        <w:spacing w:after="100" w:afterAutospacing="1"/>
        <w:rPr>
          <w:rFonts w:ascii="Calibri" w:eastAsia="Times New Roman" w:hAnsi="Calibri" w:cs="Calibri"/>
          <w:b/>
          <w:bCs/>
          <w:spacing w:val="-2"/>
          <w:lang w:eastAsia="en-GB"/>
        </w:rPr>
      </w:pPr>
      <w:r>
        <w:rPr>
          <w:rFonts w:ascii="Calibri" w:eastAsia="Times New Roman" w:hAnsi="Calibri" w:cs="Calibri"/>
          <w:b/>
          <w:bCs/>
          <w:spacing w:val="-2"/>
          <w:lang w:eastAsia="en-GB"/>
        </w:rPr>
        <w:t>Agenda item 1</w:t>
      </w:r>
      <w:r w:rsidR="00855048">
        <w:rPr>
          <w:rFonts w:ascii="Calibri" w:eastAsia="Times New Roman" w:hAnsi="Calibri" w:cs="Calibri"/>
          <w:b/>
          <w:bCs/>
          <w:spacing w:val="-2"/>
          <w:lang w:eastAsia="en-GB"/>
        </w:rPr>
        <w:t>3</w:t>
      </w:r>
      <w:r>
        <w:rPr>
          <w:rFonts w:ascii="Calibri" w:eastAsia="Times New Roman" w:hAnsi="Calibri" w:cs="Calibri"/>
          <w:b/>
          <w:bCs/>
          <w:spacing w:val="-2"/>
          <w:lang w:eastAsia="en-GB"/>
        </w:rPr>
        <w:t xml:space="preserve"> – Emergency Plan</w:t>
      </w:r>
      <w:r w:rsidR="005634FB">
        <w:rPr>
          <w:rFonts w:ascii="Calibri" w:eastAsia="Times New Roman" w:hAnsi="Calibri" w:cs="Calibri"/>
          <w:b/>
          <w:bCs/>
          <w:spacing w:val="-2"/>
          <w:lang w:eastAsia="en-GB"/>
        </w:rPr>
        <w:t xml:space="preserve"> </w:t>
      </w:r>
      <w:r w:rsidR="005634FB" w:rsidRPr="005634FB">
        <w:rPr>
          <w:rFonts w:ascii="Calibri" w:eastAsia="Times New Roman" w:hAnsi="Calibri" w:cs="Calibri"/>
          <w:spacing w:val="-2"/>
          <w:lang w:eastAsia="en-GB"/>
        </w:rPr>
        <w:t xml:space="preserve">(copy </w:t>
      </w:r>
      <w:r w:rsidR="005634FB">
        <w:rPr>
          <w:rFonts w:ascii="Calibri" w:eastAsia="Times New Roman" w:hAnsi="Calibri" w:cs="Calibri"/>
          <w:spacing w:val="-2"/>
          <w:lang w:eastAsia="en-GB"/>
        </w:rPr>
        <w:t xml:space="preserve">also </w:t>
      </w:r>
      <w:r w:rsidR="005634FB" w:rsidRPr="005634FB">
        <w:rPr>
          <w:rFonts w:ascii="Calibri" w:eastAsia="Times New Roman" w:hAnsi="Calibri" w:cs="Calibri"/>
          <w:spacing w:val="-2"/>
          <w:lang w:eastAsia="en-GB"/>
        </w:rPr>
        <w:t>included in meeting email</w:t>
      </w:r>
      <w:r w:rsidR="005634FB">
        <w:rPr>
          <w:rFonts w:ascii="Calibri" w:eastAsia="Times New Roman" w:hAnsi="Calibri" w:cs="Calibri"/>
          <w:spacing w:val="-2"/>
          <w:lang w:eastAsia="en-GB"/>
        </w:rPr>
        <w:t>)</w:t>
      </w:r>
      <w:r w:rsidR="005634FB" w:rsidRPr="005634FB">
        <w:rPr>
          <w:rFonts w:ascii="Calibri" w:eastAsia="Times New Roman" w:hAnsi="Calibri" w:cs="Calibri"/>
          <w:spacing w:val="-2"/>
          <w:lang w:eastAsia="en-GB"/>
        </w:rPr>
        <w:t>.</w:t>
      </w:r>
    </w:p>
    <w:p w14:paraId="51083D54" w14:textId="77777777" w:rsidR="00CF2D1C" w:rsidRDefault="00CF2D1C" w:rsidP="00CF2D1C">
      <w:pPr>
        <w:shd w:val="clear" w:color="auto" w:fill="FFFFFF"/>
        <w:spacing w:after="100" w:afterAutospacing="1"/>
        <w:rPr>
          <w:rFonts w:ascii="Calibri" w:eastAsia="Times New Roman" w:hAnsi="Calibri" w:cs="Calibri"/>
          <w:b/>
          <w:bCs/>
          <w:spacing w:val="-2"/>
          <w:lang w:eastAsia="en-GB"/>
        </w:rPr>
      </w:pPr>
      <w:hyperlink r:id="rId15" w:history="1">
        <w:r>
          <w:rPr>
            <w:rStyle w:val="Hyperlink"/>
            <w:rFonts w:ascii="Calibri" w:eastAsia="Times New Roman" w:hAnsi="Calibri" w:cs="Calibri"/>
            <w:b/>
            <w:bCs/>
            <w:spacing w:val="-2"/>
            <w:lang w:eastAsia="en-GB"/>
          </w:rPr>
          <w:t>..\..\Planning\Naunton PC Community-Emergency-Plan Jan 2025 v 1.docx</w:t>
        </w:r>
      </w:hyperlink>
    </w:p>
    <w:p w14:paraId="44259AB4" w14:textId="77777777" w:rsidR="00CF2D1C" w:rsidRDefault="00CF2D1C" w:rsidP="00CF2D1C">
      <w:pPr>
        <w:shd w:val="clear" w:color="auto" w:fill="FFFFFF"/>
        <w:spacing w:after="100" w:afterAutospacing="1"/>
        <w:rPr>
          <w:rFonts w:ascii="Calibri" w:eastAsia="Times New Roman" w:hAnsi="Calibri" w:cs="Calibri"/>
          <w:b/>
          <w:bCs/>
          <w:spacing w:val="-2"/>
          <w:lang w:eastAsia="en-GB"/>
        </w:rPr>
      </w:pPr>
    </w:p>
    <w:p w14:paraId="71ACC766" w14:textId="77777777" w:rsidR="00CF2D1C" w:rsidRDefault="00CF2D1C" w:rsidP="00CF2D1C">
      <w:pPr>
        <w:shd w:val="clear" w:color="auto" w:fill="FFFFFF"/>
        <w:spacing w:after="100" w:afterAutospacing="1"/>
        <w:rPr>
          <w:rFonts w:ascii="Calibri" w:eastAsia="Times New Roman" w:hAnsi="Calibri" w:cs="Calibri"/>
          <w:b/>
          <w:bCs/>
          <w:spacing w:val="-2"/>
          <w:lang w:eastAsia="en-GB"/>
        </w:rPr>
      </w:pPr>
    </w:p>
    <w:p w14:paraId="0C6A965C" w14:textId="77777777" w:rsidR="00CF2D1C" w:rsidRDefault="00CF2D1C" w:rsidP="00CF2D1C">
      <w:pPr>
        <w:shd w:val="clear" w:color="auto" w:fill="FFFFFF"/>
        <w:spacing w:after="100" w:afterAutospacing="1"/>
        <w:rPr>
          <w:rFonts w:ascii="Calibri" w:eastAsia="Times New Roman" w:hAnsi="Calibri" w:cs="Calibri"/>
          <w:b/>
          <w:bCs/>
          <w:color w:val="264334"/>
          <w:spacing w:val="-2"/>
          <w:lang w:eastAsia="en-GB"/>
        </w:rPr>
      </w:pPr>
    </w:p>
    <w:p w14:paraId="7016F619" w14:textId="77777777" w:rsidR="00CF2D1C" w:rsidRDefault="00CF2D1C" w:rsidP="00CF2D1C">
      <w:pPr>
        <w:ind w:left="709"/>
        <w:rPr>
          <w:rFonts w:asciiTheme="majorHAnsi" w:hAnsiTheme="majorHAnsi" w:cs="Helvetica"/>
          <w:sz w:val="22"/>
          <w:szCs w:val="22"/>
        </w:rPr>
      </w:pPr>
    </w:p>
    <w:p w14:paraId="71DD436F" w14:textId="77777777" w:rsidR="005C24BE" w:rsidRDefault="005C24BE"/>
    <w:sectPr w:rsidR="005C24BE" w:rsidSect="00503CCB">
      <w:footerReference w:type="even" r:id="rId16"/>
      <w:footerReference w:type="default" r:id="rId17"/>
      <w:pgSz w:w="11900" w:h="16840"/>
      <w:pgMar w:top="1276" w:right="1418" w:bottom="1440"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D5DFA" w14:textId="77777777" w:rsidR="00F36CC3" w:rsidRDefault="00F36CC3" w:rsidP="00C46E3E">
      <w:r>
        <w:separator/>
      </w:r>
    </w:p>
  </w:endnote>
  <w:endnote w:type="continuationSeparator" w:id="0">
    <w:p w14:paraId="632CE414" w14:textId="77777777" w:rsidR="00F36CC3" w:rsidRDefault="00F36CC3" w:rsidP="00C4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rthwoodreg">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774252"/>
      <w:docPartObj>
        <w:docPartGallery w:val="Page Numbers (Bottom of Page)"/>
        <w:docPartUnique/>
      </w:docPartObj>
    </w:sdtPr>
    <w:sdtContent>
      <w:p w14:paraId="4CF5A4C7" w14:textId="0091D2F6" w:rsidR="00850830" w:rsidRDefault="00850830">
        <w:pPr>
          <w:pStyle w:val="Footer"/>
          <w:jc w:val="right"/>
        </w:pPr>
        <w:r>
          <w:fldChar w:fldCharType="begin"/>
        </w:r>
        <w:r>
          <w:instrText>PAGE   \* MERGEFORMAT</w:instrText>
        </w:r>
        <w:r>
          <w:fldChar w:fldCharType="separate"/>
        </w:r>
        <w:r>
          <w:t>2</w:t>
        </w:r>
        <w:r>
          <w:fldChar w:fldCharType="end"/>
        </w:r>
        <w:r w:rsidR="00051F5C">
          <w:t xml:space="preserve"> of </w:t>
        </w:r>
        <w:fldSimple w:instr=" NUMPAGES   \* MERGEFORMAT ">
          <w:r w:rsidR="00051F5C">
            <w:rPr>
              <w:noProof/>
            </w:rPr>
            <w:t>11</w:t>
          </w:r>
        </w:fldSimple>
      </w:p>
    </w:sdtContent>
  </w:sdt>
  <w:p w14:paraId="2F46408F" w14:textId="77777777" w:rsidR="00C46E3E" w:rsidRDefault="00C46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43330"/>
      <w:docPartObj>
        <w:docPartGallery w:val="Page Numbers (Bottom of Page)"/>
        <w:docPartUnique/>
      </w:docPartObj>
    </w:sdtPr>
    <w:sdtContent>
      <w:p w14:paraId="1F627D23" w14:textId="14221E14" w:rsidR="00850830" w:rsidRDefault="00850830">
        <w:pPr>
          <w:pStyle w:val="Footer"/>
          <w:jc w:val="right"/>
        </w:pPr>
        <w:r>
          <w:fldChar w:fldCharType="begin"/>
        </w:r>
        <w:r>
          <w:instrText>PAGE   \* MERGEFORMAT</w:instrText>
        </w:r>
        <w:r>
          <w:fldChar w:fldCharType="separate"/>
        </w:r>
        <w:r>
          <w:t>2</w:t>
        </w:r>
        <w:r>
          <w:fldChar w:fldCharType="end"/>
        </w:r>
      </w:p>
    </w:sdtContent>
  </w:sdt>
  <w:p w14:paraId="460A5F27" w14:textId="77777777" w:rsidR="00C46E3E" w:rsidRDefault="00C46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31576" w14:textId="77777777" w:rsidR="00F36CC3" w:rsidRDefault="00F36CC3" w:rsidP="00C46E3E">
      <w:r>
        <w:separator/>
      </w:r>
    </w:p>
  </w:footnote>
  <w:footnote w:type="continuationSeparator" w:id="0">
    <w:p w14:paraId="07756466" w14:textId="77777777" w:rsidR="00F36CC3" w:rsidRDefault="00F36CC3" w:rsidP="00C46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417F8"/>
    <w:multiLevelType w:val="hybridMultilevel"/>
    <w:tmpl w:val="E5F2FAE8"/>
    <w:lvl w:ilvl="0" w:tplc="3D58C932">
      <w:start w:val="1"/>
      <w:numFmt w:val="lowerLetter"/>
      <w:lvlText w:val="%1)"/>
      <w:lvlJc w:val="left"/>
      <w:pPr>
        <w:ind w:left="720" w:hanging="360"/>
      </w:pPr>
      <w:rPr>
        <w:rFonts w:ascii="Calibri" w:hAnsi="Calibri"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86550D2"/>
    <w:multiLevelType w:val="hybridMultilevel"/>
    <w:tmpl w:val="CA9A2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351053"/>
    <w:multiLevelType w:val="hybridMultilevel"/>
    <w:tmpl w:val="B45A5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2259491">
    <w:abstractNumId w:val="1"/>
  </w:num>
  <w:num w:numId="2" w16cid:durableId="1650136380">
    <w:abstractNumId w:val="2"/>
  </w:num>
  <w:num w:numId="3" w16cid:durableId="1155026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C4"/>
    <w:rsid w:val="00010289"/>
    <w:rsid w:val="000261B3"/>
    <w:rsid w:val="00051F5C"/>
    <w:rsid w:val="000C7198"/>
    <w:rsid w:val="001447DA"/>
    <w:rsid w:val="00185EFF"/>
    <w:rsid w:val="001C1C33"/>
    <w:rsid w:val="003D3A89"/>
    <w:rsid w:val="00503CCB"/>
    <w:rsid w:val="00532716"/>
    <w:rsid w:val="005468FC"/>
    <w:rsid w:val="005634FB"/>
    <w:rsid w:val="005C24BE"/>
    <w:rsid w:val="006D0A37"/>
    <w:rsid w:val="006E43C4"/>
    <w:rsid w:val="007F5D77"/>
    <w:rsid w:val="00850830"/>
    <w:rsid w:val="00855048"/>
    <w:rsid w:val="0089449D"/>
    <w:rsid w:val="00A60250"/>
    <w:rsid w:val="00BF7539"/>
    <w:rsid w:val="00C278B4"/>
    <w:rsid w:val="00C421A3"/>
    <w:rsid w:val="00C46E3E"/>
    <w:rsid w:val="00CF2D1C"/>
    <w:rsid w:val="00D033DD"/>
    <w:rsid w:val="00D72FE3"/>
    <w:rsid w:val="00F36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DDD8D"/>
  <w15:chartTrackingRefBased/>
  <w15:docId w15:val="{AD3576A3-FF6E-49AC-A18F-C274B903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3C4"/>
    <w:pPr>
      <w:spacing w:after="0" w:line="240" w:lineRule="auto"/>
    </w:pPr>
    <w:rPr>
      <w:rFonts w:eastAsiaTheme="minorEastAsia"/>
      <w:kern w:val="0"/>
      <w:sz w:val="24"/>
      <w:szCs w:val="24"/>
      <w14:ligatures w14:val="none"/>
    </w:rPr>
  </w:style>
  <w:style w:type="paragraph" w:styleId="Heading1">
    <w:name w:val="heading 1"/>
    <w:basedOn w:val="Normal"/>
    <w:next w:val="Normal"/>
    <w:link w:val="Heading1Char"/>
    <w:uiPriority w:val="9"/>
    <w:qFormat/>
    <w:rsid w:val="006E43C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E43C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E43C4"/>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E43C4"/>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E43C4"/>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E43C4"/>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E43C4"/>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E43C4"/>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E43C4"/>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3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43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3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3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3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3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3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3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3C4"/>
    <w:rPr>
      <w:rFonts w:eastAsiaTheme="majorEastAsia" w:cstheme="majorBidi"/>
      <w:color w:val="272727" w:themeColor="text1" w:themeTint="D8"/>
    </w:rPr>
  </w:style>
  <w:style w:type="paragraph" w:styleId="Title">
    <w:name w:val="Title"/>
    <w:basedOn w:val="Normal"/>
    <w:next w:val="Normal"/>
    <w:link w:val="TitleChar"/>
    <w:uiPriority w:val="10"/>
    <w:qFormat/>
    <w:rsid w:val="006E43C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E43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3C4"/>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43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3C4"/>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E43C4"/>
    <w:rPr>
      <w:i/>
      <w:iCs/>
      <w:color w:val="404040" w:themeColor="text1" w:themeTint="BF"/>
    </w:rPr>
  </w:style>
  <w:style w:type="paragraph" w:styleId="ListParagraph">
    <w:name w:val="List Paragraph"/>
    <w:basedOn w:val="Normal"/>
    <w:uiPriority w:val="34"/>
    <w:qFormat/>
    <w:rsid w:val="006E43C4"/>
    <w:pPr>
      <w:spacing w:after="160" w:line="259"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6E43C4"/>
    <w:rPr>
      <w:i/>
      <w:iCs/>
      <w:color w:val="0F4761" w:themeColor="accent1" w:themeShade="BF"/>
    </w:rPr>
  </w:style>
  <w:style w:type="paragraph" w:styleId="IntenseQuote">
    <w:name w:val="Intense Quote"/>
    <w:basedOn w:val="Normal"/>
    <w:next w:val="Normal"/>
    <w:link w:val="IntenseQuoteChar"/>
    <w:uiPriority w:val="30"/>
    <w:qFormat/>
    <w:rsid w:val="006E43C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E43C4"/>
    <w:rPr>
      <w:i/>
      <w:iCs/>
      <w:color w:val="0F4761" w:themeColor="accent1" w:themeShade="BF"/>
    </w:rPr>
  </w:style>
  <w:style w:type="character" w:styleId="IntenseReference">
    <w:name w:val="Intense Reference"/>
    <w:basedOn w:val="DefaultParagraphFont"/>
    <w:uiPriority w:val="32"/>
    <w:qFormat/>
    <w:rsid w:val="006E43C4"/>
    <w:rPr>
      <w:b/>
      <w:bCs/>
      <w:smallCaps/>
      <w:color w:val="0F4761" w:themeColor="accent1" w:themeShade="BF"/>
      <w:spacing w:val="5"/>
    </w:rPr>
  </w:style>
  <w:style w:type="character" w:styleId="Hyperlink">
    <w:name w:val="Hyperlink"/>
    <w:basedOn w:val="DefaultParagraphFont"/>
    <w:uiPriority w:val="99"/>
    <w:unhideWhenUsed/>
    <w:rsid w:val="006E43C4"/>
    <w:rPr>
      <w:color w:val="0000FF"/>
      <w:u w:val="single"/>
    </w:rPr>
  </w:style>
  <w:style w:type="table" w:styleId="TableGrid">
    <w:name w:val="Table Grid"/>
    <w:basedOn w:val="TableNormal"/>
    <w:uiPriority w:val="59"/>
    <w:rsid w:val="006E4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43C4"/>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C46E3E"/>
    <w:pPr>
      <w:tabs>
        <w:tab w:val="center" w:pos="4513"/>
        <w:tab w:val="right" w:pos="9026"/>
      </w:tabs>
    </w:pPr>
  </w:style>
  <w:style w:type="character" w:customStyle="1" w:styleId="HeaderChar">
    <w:name w:val="Header Char"/>
    <w:basedOn w:val="DefaultParagraphFont"/>
    <w:link w:val="Header"/>
    <w:uiPriority w:val="99"/>
    <w:rsid w:val="00C46E3E"/>
    <w:rPr>
      <w:rFonts w:eastAsiaTheme="minorEastAsia"/>
      <w:kern w:val="0"/>
      <w:sz w:val="24"/>
      <w:szCs w:val="24"/>
      <w14:ligatures w14:val="none"/>
    </w:rPr>
  </w:style>
  <w:style w:type="paragraph" w:styleId="Footer">
    <w:name w:val="footer"/>
    <w:basedOn w:val="Normal"/>
    <w:link w:val="FooterChar"/>
    <w:uiPriority w:val="99"/>
    <w:unhideWhenUsed/>
    <w:rsid w:val="00C46E3E"/>
    <w:pPr>
      <w:tabs>
        <w:tab w:val="center" w:pos="4513"/>
        <w:tab w:val="right" w:pos="9026"/>
      </w:tabs>
    </w:pPr>
  </w:style>
  <w:style w:type="character" w:customStyle="1" w:styleId="FooterChar">
    <w:name w:val="Footer Char"/>
    <w:basedOn w:val="DefaultParagraphFont"/>
    <w:link w:val="Footer"/>
    <w:uiPriority w:val="99"/>
    <w:rsid w:val="00C46E3E"/>
    <w:rPr>
      <w:rFonts w:eastAsiaTheme="minorEastAs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410729">
      <w:bodyDiv w:val="1"/>
      <w:marLeft w:val="0"/>
      <w:marRight w:val="0"/>
      <w:marTop w:val="0"/>
      <w:marBottom w:val="0"/>
      <w:divBdr>
        <w:top w:val="none" w:sz="0" w:space="0" w:color="auto"/>
        <w:left w:val="none" w:sz="0" w:space="0" w:color="auto"/>
        <w:bottom w:val="none" w:sz="0" w:space="0" w:color="auto"/>
        <w:right w:val="none" w:sz="0" w:space="0" w:color="auto"/>
      </w:divBdr>
      <w:divsChild>
        <w:div w:id="1290746791">
          <w:marLeft w:val="0"/>
          <w:marRight w:val="0"/>
          <w:marTop w:val="0"/>
          <w:marBottom w:val="0"/>
          <w:divBdr>
            <w:top w:val="none" w:sz="0" w:space="0" w:color="auto"/>
            <w:left w:val="none" w:sz="0" w:space="0" w:color="auto"/>
            <w:bottom w:val="none" w:sz="0" w:space="0" w:color="auto"/>
            <w:right w:val="none" w:sz="0" w:space="0" w:color="auto"/>
          </w:divBdr>
          <w:divsChild>
            <w:div w:id="641426591">
              <w:marLeft w:val="0"/>
              <w:marRight w:val="0"/>
              <w:marTop w:val="0"/>
              <w:marBottom w:val="0"/>
              <w:divBdr>
                <w:top w:val="none" w:sz="0" w:space="0" w:color="auto"/>
                <w:left w:val="none" w:sz="0" w:space="0" w:color="auto"/>
                <w:bottom w:val="none" w:sz="0" w:space="0" w:color="auto"/>
                <w:right w:val="none" w:sz="0" w:space="0" w:color="auto"/>
              </w:divBdr>
              <w:divsChild>
                <w:div w:id="1166287452">
                  <w:marLeft w:val="0"/>
                  <w:marRight w:val="0"/>
                  <w:marTop w:val="0"/>
                  <w:marBottom w:val="0"/>
                  <w:divBdr>
                    <w:top w:val="none" w:sz="0" w:space="0" w:color="auto"/>
                    <w:left w:val="none" w:sz="0" w:space="0" w:color="auto"/>
                    <w:bottom w:val="none" w:sz="0" w:space="0" w:color="auto"/>
                    <w:right w:val="none" w:sz="0" w:space="0" w:color="auto"/>
                  </w:divBdr>
                  <w:divsChild>
                    <w:div w:id="177545267">
                      <w:marLeft w:val="0"/>
                      <w:marRight w:val="0"/>
                      <w:marTop w:val="0"/>
                      <w:marBottom w:val="0"/>
                      <w:divBdr>
                        <w:top w:val="none" w:sz="0" w:space="0" w:color="auto"/>
                        <w:left w:val="none" w:sz="0" w:space="0" w:color="auto"/>
                        <w:bottom w:val="none" w:sz="0" w:space="0" w:color="auto"/>
                        <w:right w:val="none" w:sz="0" w:space="0" w:color="auto"/>
                      </w:divBdr>
                      <w:divsChild>
                        <w:div w:id="1281570603">
                          <w:marLeft w:val="0"/>
                          <w:marRight w:val="0"/>
                          <w:marTop w:val="0"/>
                          <w:marBottom w:val="0"/>
                          <w:divBdr>
                            <w:top w:val="none" w:sz="0" w:space="0" w:color="auto"/>
                            <w:left w:val="none" w:sz="0" w:space="0" w:color="auto"/>
                            <w:bottom w:val="none" w:sz="0" w:space="0" w:color="auto"/>
                            <w:right w:val="none" w:sz="0" w:space="0" w:color="auto"/>
                          </w:divBdr>
                          <w:divsChild>
                            <w:div w:id="1965765424">
                              <w:marLeft w:val="0"/>
                              <w:marRight w:val="0"/>
                              <w:marTop w:val="0"/>
                              <w:marBottom w:val="240"/>
                              <w:divBdr>
                                <w:top w:val="none" w:sz="0" w:space="0" w:color="auto"/>
                                <w:left w:val="none" w:sz="0" w:space="0" w:color="auto"/>
                                <w:bottom w:val="none" w:sz="0" w:space="0" w:color="auto"/>
                                <w:right w:val="none" w:sz="0" w:space="0" w:color="auto"/>
                              </w:divBdr>
                              <w:divsChild>
                                <w:div w:id="913704109">
                                  <w:marLeft w:val="0"/>
                                  <w:marRight w:val="0"/>
                                  <w:marTop w:val="0"/>
                                  <w:marBottom w:val="0"/>
                                  <w:divBdr>
                                    <w:top w:val="none" w:sz="0" w:space="0" w:color="auto"/>
                                    <w:left w:val="none" w:sz="0" w:space="0" w:color="auto"/>
                                    <w:bottom w:val="none" w:sz="0" w:space="0" w:color="auto"/>
                                    <w:right w:val="none" w:sz="0" w:space="0" w:color="auto"/>
                                  </w:divBdr>
                                  <w:divsChild>
                                    <w:div w:id="1611006507">
                                      <w:marLeft w:val="0"/>
                                      <w:marRight w:val="0"/>
                                      <w:marTop w:val="0"/>
                                      <w:marBottom w:val="0"/>
                                      <w:divBdr>
                                        <w:top w:val="none" w:sz="0" w:space="0" w:color="auto"/>
                                        <w:left w:val="none" w:sz="0" w:space="0" w:color="auto"/>
                                        <w:bottom w:val="none" w:sz="0" w:space="0" w:color="auto"/>
                                        <w:right w:val="none" w:sz="0" w:space="0" w:color="auto"/>
                                      </w:divBdr>
                                      <w:divsChild>
                                        <w:div w:id="744650166">
                                          <w:marLeft w:val="0"/>
                                          <w:marRight w:val="0"/>
                                          <w:marTop w:val="0"/>
                                          <w:marBottom w:val="0"/>
                                          <w:divBdr>
                                            <w:top w:val="none" w:sz="0" w:space="0" w:color="auto"/>
                                            <w:left w:val="none" w:sz="0" w:space="0" w:color="auto"/>
                                            <w:bottom w:val="none" w:sz="0" w:space="0" w:color="auto"/>
                                            <w:right w:val="none" w:sz="0" w:space="0" w:color="auto"/>
                                          </w:divBdr>
                                          <w:divsChild>
                                            <w:div w:id="2122646059">
                                              <w:marLeft w:val="0"/>
                                              <w:marRight w:val="0"/>
                                              <w:marTop w:val="0"/>
                                              <w:marBottom w:val="0"/>
                                              <w:divBdr>
                                                <w:top w:val="none" w:sz="0" w:space="0" w:color="auto"/>
                                                <w:left w:val="none" w:sz="0" w:space="0" w:color="auto"/>
                                                <w:bottom w:val="none" w:sz="0" w:space="0" w:color="auto"/>
                                                <w:right w:val="none" w:sz="0" w:space="0" w:color="auto"/>
                                              </w:divBdr>
                                              <w:divsChild>
                                                <w:div w:id="1334722664">
                                                  <w:marLeft w:val="0"/>
                                                  <w:marRight w:val="0"/>
                                                  <w:marTop w:val="0"/>
                                                  <w:marBottom w:val="0"/>
                                                  <w:divBdr>
                                                    <w:top w:val="none" w:sz="0" w:space="0" w:color="auto"/>
                                                    <w:left w:val="none" w:sz="0" w:space="0" w:color="auto"/>
                                                    <w:bottom w:val="none" w:sz="0" w:space="0" w:color="auto"/>
                                                    <w:right w:val="none" w:sz="0" w:space="0" w:color="auto"/>
                                                  </w:divBdr>
                                                  <w:divsChild>
                                                    <w:div w:id="682129935">
                                                      <w:marLeft w:val="0"/>
                                                      <w:marRight w:val="0"/>
                                                      <w:marTop w:val="0"/>
                                                      <w:marBottom w:val="0"/>
                                                      <w:divBdr>
                                                        <w:top w:val="none" w:sz="0" w:space="0" w:color="auto"/>
                                                        <w:left w:val="none" w:sz="0" w:space="0" w:color="auto"/>
                                                        <w:bottom w:val="none" w:sz="0" w:space="0" w:color="auto"/>
                                                        <w:right w:val="none" w:sz="0" w:space="0" w:color="auto"/>
                                                      </w:divBdr>
                                                      <w:divsChild>
                                                        <w:div w:id="1623152257">
                                                          <w:marLeft w:val="0"/>
                                                          <w:marRight w:val="0"/>
                                                          <w:marTop w:val="0"/>
                                                          <w:marBottom w:val="0"/>
                                                          <w:divBdr>
                                                            <w:top w:val="none" w:sz="0" w:space="0" w:color="auto"/>
                                                            <w:left w:val="none" w:sz="0" w:space="0" w:color="auto"/>
                                                            <w:bottom w:val="none" w:sz="0" w:space="0" w:color="auto"/>
                                                            <w:right w:val="none" w:sz="0" w:space="0" w:color="auto"/>
                                                          </w:divBdr>
                                                          <w:divsChild>
                                                            <w:div w:id="1330600455">
                                                              <w:marLeft w:val="0"/>
                                                              <w:marRight w:val="0"/>
                                                              <w:marTop w:val="0"/>
                                                              <w:marBottom w:val="0"/>
                                                              <w:divBdr>
                                                                <w:top w:val="none" w:sz="0" w:space="0" w:color="auto"/>
                                                                <w:left w:val="none" w:sz="0" w:space="0" w:color="auto"/>
                                                                <w:bottom w:val="none" w:sz="0" w:space="0" w:color="auto"/>
                                                                <w:right w:val="none" w:sz="0" w:space="0" w:color="auto"/>
                                                              </w:divBdr>
                                                              <w:divsChild>
                                                                <w:div w:id="1992370821">
                                                                  <w:marLeft w:val="0"/>
                                                                  <w:marRight w:val="0"/>
                                                                  <w:marTop w:val="0"/>
                                                                  <w:marBottom w:val="0"/>
                                                                  <w:divBdr>
                                                                    <w:top w:val="none" w:sz="0" w:space="0" w:color="auto"/>
                                                                    <w:left w:val="none" w:sz="0" w:space="0" w:color="auto"/>
                                                                    <w:bottom w:val="none" w:sz="0" w:space="0" w:color="auto"/>
                                                                    <w:right w:val="none" w:sz="0" w:space="0" w:color="auto"/>
                                                                  </w:divBdr>
                                                                  <w:divsChild>
                                                                    <w:div w:id="86585638">
                                                                      <w:marLeft w:val="0"/>
                                                                      <w:marRight w:val="0"/>
                                                                      <w:marTop w:val="0"/>
                                                                      <w:marBottom w:val="0"/>
                                                                      <w:divBdr>
                                                                        <w:top w:val="none" w:sz="0" w:space="0" w:color="auto"/>
                                                                        <w:left w:val="none" w:sz="0" w:space="0" w:color="auto"/>
                                                                        <w:bottom w:val="none" w:sz="0" w:space="0" w:color="auto"/>
                                                                        <w:right w:val="none" w:sz="0" w:space="0" w:color="auto"/>
                                                                      </w:divBdr>
                                                                      <w:divsChild>
                                                                        <w:div w:id="2139910976">
                                                                          <w:marLeft w:val="0"/>
                                                                          <w:marRight w:val="0"/>
                                                                          <w:marTop w:val="0"/>
                                                                          <w:marBottom w:val="0"/>
                                                                          <w:divBdr>
                                                                            <w:top w:val="none" w:sz="0" w:space="0" w:color="auto"/>
                                                                            <w:left w:val="none" w:sz="0" w:space="0" w:color="auto"/>
                                                                            <w:bottom w:val="none" w:sz="0" w:space="0" w:color="auto"/>
                                                                            <w:right w:val="none" w:sz="0" w:space="0" w:color="auto"/>
                                                                          </w:divBdr>
                                                                          <w:divsChild>
                                                                            <w:div w:id="954213946">
                                                                              <w:marLeft w:val="0"/>
                                                                              <w:marRight w:val="0"/>
                                                                              <w:marTop w:val="0"/>
                                                                              <w:marBottom w:val="0"/>
                                                                              <w:divBdr>
                                                                                <w:top w:val="none" w:sz="0" w:space="0" w:color="auto"/>
                                                                                <w:left w:val="none" w:sz="0" w:space="0" w:color="auto"/>
                                                                                <w:bottom w:val="none" w:sz="0" w:space="0" w:color="auto"/>
                                                                                <w:right w:val="none" w:sz="0" w:space="0" w:color="auto"/>
                                                                              </w:divBdr>
                                                                              <w:divsChild>
                                                                                <w:div w:id="351877132">
                                                                                  <w:marLeft w:val="0"/>
                                                                                  <w:marRight w:val="0"/>
                                                                                  <w:marTop w:val="0"/>
                                                                                  <w:marBottom w:val="0"/>
                                                                                  <w:divBdr>
                                                                                    <w:top w:val="none" w:sz="0" w:space="0" w:color="auto"/>
                                                                                    <w:left w:val="none" w:sz="0" w:space="0" w:color="auto"/>
                                                                                    <w:bottom w:val="none" w:sz="0" w:space="0" w:color="auto"/>
                                                                                    <w:right w:val="none" w:sz="0" w:space="0" w:color="auto"/>
                                                                                  </w:divBdr>
                                                                                  <w:divsChild>
                                                                                    <w:div w:id="1057121444">
                                                                                      <w:marLeft w:val="0"/>
                                                                                      <w:marRight w:val="90"/>
                                                                                      <w:marTop w:val="0"/>
                                                                                      <w:marBottom w:val="0"/>
                                                                                      <w:divBdr>
                                                                                        <w:top w:val="none" w:sz="0" w:space="0" w:color="auto"/>
                                                                                        <w:left w:val="none" w:sz="0" w:space="0" w:color="auto"/>
                                                                                        <w:bottom w:val="none" w:sz="0" w:space="0" w:color="auto"/>
                                                                                        <w:right w:val="none" w:sz="0" w:space="0" w:color="auto"/>
                                                                                      </w:divBdr>
                                                                                      <w:divsChild>
                                                                                        <w:div w:id="277370903">
                                                                                          <w:marLeft w:val="0"/>
                                                                                          <w:marRight w:val="0"/>
                                                                                          <w:marTop w:val="0"/>
                                                                                          <w:marBottom w:val="0"/>
                                                                                          <w:divBdr>
                                                                                            <w:top w:val="none" w:sz="0" w:space="0" w:color="auto"/>
                                                                                            <w:left w:val="none" w:sz="0" w:space="0" w:color="auto"/>
                                                                                            <w:bottom w:val="none" w:sz="0" w:space="0" w:color="auto"/>
                                                                                            <w:right w:val="none" w:sz="0" w:space="0" w:color="auto"/>
                                                                                          </w:divBdr>
                                                                                        </w:div>
                                                                                        <w:div w:id="2087534562">
                                                                                          <w:marLeft w:val="0"/>
                                                                                          <w:marRight w:val="0"/>
                                                                                          <w:marTop w:val="0"/>
                                                                                          <w:marBottom w:val="0"/>
                                                                                          <w:divBdr>
                                                                                            <w:top w:val="none" w:sz="0" w:space="0" w:color="auto"/>
                                                                                            <w:left w:val="none" w:sz="0" w:space="0" w:color="auto"/>
                                                                                            <w:bottom w:val="none" w:sz="0" w:space="0" w:color="auto"/>
                                                                                            <w:right w:val="none" w:sz="0" w:space="0" w:color="auto"/>
                                                                                          </w:divBdr>
                                                                                        </w:div>
                                                                                        <w:div w:id="15628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108594">
                                                                      <w:marLeft w:val="0"/>
                                                                      <w:marRight w:val="0"/>
                                                                      <w:marTop w:val="0"/>
                                                                      <w:marBottom w:val="0"/>
                                                                      <w:divBdr>
                                                                        <w:top w:val="none" w:sz="0" w:space="0" w:color="auto"/>
                                                                        <w:left w:val="none" w:sz="0" w:space="0" w:color="auto"/>
                                                                        <w:bottom w:val="none" w:sz="0" w:space="0" w:color="auto"/>
                                                                        <w:right w:val="none" w:sz="0" w:space="0" w:color="auto"/>
                                                                      </w:divBdr>
                                                                      <w:divsChild>
                                                                        <w:div w:id="227349871">
                                                                          <w:marLeft w:val="0"/>
                                                                          <w:marRight w:val="0"/>
                                                                          <w:marTop w:val="0"/>
                                                                          <w:marBottom w:val="0"/>
                                                                          <w:divBdr>
                                                                            <w:top w:val="none" w:sz="0" w:space="0" w:color="auto"/>
                                                                            <w:left w:val="none" w:sz="0" w:space="0" w:color="auto"/>
                                                                            <w:bottom w:val="none" w:sz="0" w:space="0" w:color="auto"/>
                                                                            <w:right w:val="none" w:sz="0" w:space="0" w:color="auto"/>
                                                                          </w:divBdr>
                                                                          <w:divsChild>
                                                                            <w:div w:id="601256711">
                                                                              <w:marLeft w:val="0"/>
                                                                              <w:marRight w:val="0"/>
                                                                              <w:marTop w:val="0"/>
                                                                              <w:marBottom w:val="0"/>
                                                                              <w:divBdr>
                                                                                <w:top w:val="none" w:sz="0" w:space="0" w:color="auto"/>
                                                                                <w:left w:val="none" w:sz="0" w:space="0" w:color="auto"/>
                                                                                <w:bottom w:val="none" w:sz="0" w:space="0" w:color="auto"/>
                                                                                <w:right w:val="none" w:sz="0" w:space="0" w:color="auto"/>
                                                                              </w:divBdr>
                                                                              <w:divsChild>
                                                                                <w:div w:id="971865751">
                                                                                  <w:marLeft w:val="0"/>
                                                                                  <w:marRight w:val="0"/>
                                                                                  <w:marTop w:val="0"/>
                                                                                  <w:marBottom w:val="0"/>
                                                                                  <w:divBdr>
                                                                                    <w:top w:val="none" w:sz="0" w:space="0" w:color="auto"/>
                                                                                    <w:left w:val="none" w:sz="0" w:space="0" w:color="auto"/>
                                                                                    <w:bottom w:val="none" w:sz="0" w:space="0" w:color="auto"/>
                                                                                    <w:right w:val="none" w:sz="0" w:space="0" w:color="auto"/>
                                                                                  </w:divBdr>
                                                                                  <w:divsChild>
                                                                                    <w:div w:id="591548773">
                                                                                      <w:marLeft w:val="0"/>
                                                                                      <w:marRight w:val="0"/>
                                                                                      <w:marTop w:val="0"/>
                                                                                      <w:marBottom w:val="0"/>
                                                                                      <w:divBdr>
                                                                                        <w:top w:val="single" w:sz="2" w:space="0" w:color="EFEFEF"/>
                                                                                        <w:left w:val="none" w:sz="0" w:space="0" w:color="auto"/>
                                                                                        <w:bottom w:val="none" w:sz="0" w:space="0" w:color="auto"/>
                                                                                        <w:right w:val="none" w:sz="0" w:space="0" w:color="auto"/>
                                                                                      </w:divBdr>
                                                                                      <w:divsChild>
                                                                                        <w:div w:id="131100877">
                                                                                          <w:marLeft w:val="0"/>
                                                                                          <w:marRight w:val="0"/>
                                                                                          <w:marTop w:val="0"/>
                                                                                          <w:marBottom w:val="0"/>
                                                                                          <w:divBdr>
                                                                                            <w:top w:val="none" w:sz="0" w:space="0" w:color="auto"/>
                                                                                            <w:left w:val="none" w:sz="0" w:space="0" w:color="auto"/>
                                                                                            <w:bottom w:val="none" w:sz="0" w:space="0" w:color="auto"/>
                                                                                            <w:right w:val="none" w:sz="0" w:space="0" w:color="auto"/>
                                                                                          </w:divBdr>
                                                                                          <w:divsChild>
                                                                                            <w:div w:id="1421023834">
                                                                                              <w:marLeft w:val="0"/>
                                                                                              <w:marRight w:val="0"/>
                                                                                              <w:marTop w:val="0"/>
                                                                                              <w:marBottom w:val="0"/>
                                                                                              <w:divBdr>
                                                                                                <w:top w:val="none" w:sz="0" w:space="0" w:color="auto"/>
                                                                                                <w:left w:val="none" w:sz="0" w:space="0" w:color="auto"/>
                                                                                                <w:bottom w:val="none" w:sz="0" w:space="0" w:color="auto"/>
                                                                                                <w:right w:val="none" w:sz="0" w:space="0" w:color="auto"/>
                                                                                              </w:divBdr>
                                                                                              <w:divsChild>
                                                                                                <w:div w:id="513425688">
                                                                                                  <w:marLeft w:val="0"/>
                                                                                                  <w:marRight w:val="0"/>
                                                                                                  <w:marTop w:val="0"/>
                                                                                                  <w:marBottom w:val="0"/>
                                                                                                  <w:divBdr>
                                                                                                    <w:top w:val="none" w:sz="0" w:space="0" w:color="auto"/>
                                                                                                    <w:left w:val="none" w:sz="0" w:space="0" w:color="auto"/>
                                                                                                    <w:bottom w:val="none" w:sz="0" w:space="0" w:color="auto"/>
                                                                                                    <w:right w:val="none" w:sz="0" w:space="0" w:color="auto"/>
                                                                                                  </w:divBdr>
                                                                                                  <w:divsChild>
                                                                                                    <w:div w:id="1088040472">
                                                                                                      <w:marLeft w:val="0"/>
                                                                                                      <w:marRight w:val="0"/>
                                                                                                      <w:marTop w:val="0"/>
                                                                                                      <w:marBottom w:val="0"/>
                                                                                                      <w:divBdr>
                                                                                                        <w:top w:val="none" w:sz="0" w:space="0" w:color="auto"/>
                                                                                                        <w:left w:val="none" w:sz="0" w:space="0" w:color="auto"/>
                                                                                                        <w:bottom w:val="none" w:sz="0" w:space="0" w:color="auto"/>
                                                                                                        <w:right w:val="none" w:sz="0" w:space="0" w:color="auto"/>
                                                                                                      </w:divBdr>
                                                                                                      <w:divsChild>
                                                                                                        <w:div w:id="776870406">
                                                                                                          <w:marLeft w:val="0"/>
                                                                                                          <w:marRight w:val="0"/>
                                                                                                          <w:marTop w:val="0"/>
                                                                                                          <w:marBottom w:val="0"/>
                                                                                                          <w:divBdr>
                                                                                                            <w:top w:val="none" w:sz="0" w:space="0" w:color="auto"/>
                                                                                                            <w:left w:val="none" w:sz="0" w:space="0" w:color="auto"/>
                                                                                                            <w:bottom w:val="none" w:sz="0" w:space="0" w:color="auto"/>
                                                                                                            <w:right w:val="none" w:sz="0" w:space="0" w:color="auto"/>
                                                                                                          </w:divBdr>
                                                                                                          <w:divsChild>
                                                                                                            <w:div w:id="461120239">
                                                                                                              <w:marLeft w:val="0"/>
                                                                                                              <w:marRight w:val="0"/>
                                                                                                              <w:marTop w:val="0"/>
                                                                                                              <w:marBottom w:val="0"/>
                                                                                                              <w:divBdr>
                                                                                                                <w:top w:val="none" w:sz="0" w:space="0" w:color="auto"/>
                                                                                                                <w:left w:val="none" w:sz="0" w:space="0" w:color="auto"/>
                                                                                                                <w:bottom w:val="none" w:sz="0" w:space="0" w:color="auto"/>
                                                                                                                <w:right w:val="none" w:sz="0" w:space="0" w:color="auto"/>
                                                                                                              </w:divBdr>
                                                                                                            </w:div>
                                                                                                          </w:divsChild>
                                                                                                        </w:div>
                                                                                                        <w:div w:id="139540202">
                                                                                                          <w:marLeft w:val="0"/>
                                                                                                          <w:marRight w:val="0"/>
                                                                                                          <w:marTop w:val="0"/>
                                                                                                          <w:marBottom w:val="0"/>
                                                                                                          <w:divBdr>
                                                                                                            <w:top w:val="none" w:sz="0" w:space="0" w:color="auto"/>
                                                                                                            <w:left w:val="none" w:sz="0" w:space="0" w:color="auto"/>
                                                                                                            <w:bottom w:val="none" w:sz="0" w:space="0" w:color="auto"/>
                                                                                                            <w:right w:val="none" w:sz="0" w:space="0" w:color="auto"/>
                                                                                                          </w:divBdr>
                                                                                                          <w:divsChild>
                                                                                                            <w:div w:id="1613246546">
                                                                                                              <w:marLeft w:val="0"/>
                                                                                                              <w:marRight w:val="0"/>
                                                                                                              <w:marTop w:val="0"/>
                                                                                                              <w:marBottom w:val="0"/>
                                                                                                              <w:divBdr>
                                                                                                                <w:top w:val="none" w:sz="0" w:space="0" w:color="auto"/>
                                                                                                                <w:left w:val="none" w:sz="0" w:space="0" w:color="auto"/>
                                                                                                                <w:bottom w:val="none" w:sz="0" w:space="0" w:color="auto"/>
                                                                                                                <w:right w:val="none" w:sz="0" w:space="0" w:color="auto"/>
                                                                                                              </w:divBdr>
                                                                                                              <w:divsChild>
                                                                                                                <w:div w:id="128477347">
                                                                                                                  <w:marLeft w:val="0"/>
                                                                                                                  <w:marRight w:val="0"/>
                                                                                                                  <w:marTop w:val="0"/>
                                                                                                                  <w:marBottom w:val="0"/>
                                                                                                                  <w:divBdr>
                                                                                                                    <w:top w:val="none" w:sz="0" w:space="0" w:color="auto"/>
                                                                                                                    <w:left w:val="none" w:sz="0" w:space="0" w:color="auto"/>
                                                                                                                    <w:bottom w:val="none" w:sz="0" w:space="0" w:color="auto"/>
                                                                                                                    <w:right w:val="none" w:sz="0" w:space="0" w:color="auto"/>
                                                                                                                  </w:divBdr>
                                                                                                                </w:div>
                                                                                                                <w:div w:id="1397850033">
                                                                                                                  <w:marLeft w:val="300"/>
                                                                                                                  <w:marRight w:val="0"/>
                                                                                                                  <w:marTop w:val="0"/>
                                                                                                                  <w:marBottom w:val="0"/>
                                                                                                                  <w:divBdr>
                                                                                                                    <w:top w:val="none" w:sz="0" w:space="0" w:color="auto"/>
                                                                                                                    <w:left w:val="none" w:sz="0" w:space="0" w:color="auto"/>
                                                                                                                    <w:bottom w:val="none" w:sz="0" w:space="0" w:color="auto"/>
                                                                                                                    <w:right w:val="none" w:sz="0" w:space="0" w:color="auto"/>
                                                                                                                  </w:divBdr>
                                                                                                                </w:div>
                                                                                                                <w:div w:id="1343701270">
                                                                                                                  <w:marLeft w:val="300"/>
                                                                                                                  <w:marRight w:val="0"/>
                                                                                                                  <w:marTop w:val="0"/>
                                                                                                                  <w:marBottom w:val="0"/>
                                                                                                                  <w:divBdr>
                                                                                                                    <w:top w:val="none" w:sz="0" w:space="0" w:color="auto"/>
                                                                                                                    <w:left w:val="none" w:sz="0" w:space="0" w:color="auto"/>
                                                                                                                    <w:bottom w:val="none" w:sz="0" w:space="0" w:color="auto"/>
                                                                                                                    <w:right w:val="none" w:sz="0" w:space="0" w:color="auto"/>
                                                                                                                  </w:divBdr>
                                                                                                                </w:div>
                                                                                                                <w:div w:id="78915773">
                                                                                                                  <w:marLeft w:val="300"/>
                                                                                                                  <w:marRight w:val="0"/>
                                                                                                                  <w:marTop w:val="0"/>
                                                                                                                  <w:marBottom w:val="0"/>
                                                                                                                  <w:divBdr>
                                                                                                                    <w:top w:val="none" w:sz="0" w:space="0" w:color="auto"/>
                                                                                                                    <w:left w:val="none" w:sz="0" w:space="0" w:color="auto"/>
                                                                                                                    <w:bottom w:val="none" w:sz="0" w:space="0" w:color="auto"/>
                                                                                                                    <w:right w:val="none" w:sz="0" w:space="0" w:color="auto"/>
                                                                                                                  </w:divBdr>
                                                                                                                </w:div>
                                                                                                                <w:div w:id="1712027361">
                                                                                                                  <w:marLeft w:val="0"/>
                                                                                                                  <w:marRight w:val="0"/>
                                                                                                                  <w:marTop w:val="0"/>
                                                                                                                  <w:marBottom w:val="0"/>
                                                                                                                  <w:divBdr>
                                                                                                                    <w:top w:val="none" w:sz="0" w:space="0" w:color="auto"/>
                                                                                                                    <w:left w:val="none" w:sz="0" w:space="0" w:color="auto"/>
                                                                                                                    <w:bottom w:val="none" w:sz="0" w:space="0" w:color="auto"/>
                                                                                                                    <w:right w:val="none" w:sz="0" w:space="0" w:color="auto"/>
                                                                                                                  </w:divBdr>
                                                                                                                </w:div>
                                                                                                                <w:div w:id="1245148253">
                                                                                                                  <w:marLeft w:val="60"/>
                                                                                                                  <w:marRight w:val="0"/>
                                                                                                                  <w:marTop w:val="0"/>
                                                                                                                  <w:marBottom w:val="0"/>
                                                                                                                  <w:divBdr>
                                                                                                                    <w:top w:val="none" w:sz="0" w:space="0" w:color="auto"/>
                                                                                                                    <w:left w:val="none" w:sz="0" w:space="0" w:color="auto"/>
                                                                                                                    <w:bottom w:val="none" w:sz="0" w:space="0" w:color="auto"/>
                                                                                                                    <w:right w:val="none" w:sz="0" w:space="0" w:color="auto"/>
                                                                                                                  </w:divBdr>
                                                                                                                </w:div>
                                                                                                              </w:divsChild>
                                                                                                            </w:div>
                                                                                                            <w:div w:id="833380469">
                                                                                                              <w:marLeft w:val="0"/>
                                                                                                              <w:marRight w:val="0"/>
                                                                                                              <w:marTop w:val="0"/>
                                                                                                              <w:marBottom w:val="0"/>
                                                                                                              <w:divBdr>
                                                                                                                <w:top w:val="none" w:sz="0" w:space="0" w:color="auto"/>
                                                                                                                <w:left w:val="none" w:sz="0" w:space="0" w:color="auto"/>
                                                                                                                <w:bottom w:val="none" w:sz="0" w:space="0" w:color="auto"/>
                                                                                                                <w:right w:val="none" w:sz="0" w:space="0" w:color="auto"/>
                                                                                                              </w:divBdr>
                                                                                                              <w:divsChild>
                                                                                                                <w:div w:id="883373791">
                                                                                                                  <w:marLeft w:val="0"/>
                                                                                                                  <w:marRight w:val="0"/>
                                                                                                                  <w:marTop w:val="120"/>
                                                                                                                  <w:marBottom w:val="0"/>
                                                                                                                  <w:divBdr>
                                                                                                                    <w:top w:val="none" w:sz="0" w:space="0" w:color="auto"/>
                                                                                                                    <w:left w:val="none" w:sz="0" w:space="0" w:color="auto"/>
                                                                                                                    <w:bottom w:val="none" w:sz="0" w:space="0" w:color="auto"/>
                                                                                                                    <w:right w:val="none" w:sz="0" w:space="0" w:color="auto"/>
                                                                                                                  </w:divBdr>
                                                                                                                  <w:divsChild>
                                                                                                                    <w:div w:id="1444377696">
                                                                                                                      <w:marLeft w:val="0"/>
                                                                                                                      <w:marRight w:val="0"/>
                                                                                                                      <w:marTop w:val="0"/>
                                                                                                                      <w:marBottom w:val="0"/>
                                                                                                                      <w:divBdr>
                                                                                                                        <w:top w:val="none" w:sz="0" w:space="0" w:color="auto"/>
                                                                                                                        <w:left w:val="none" w:sz="0" w:space="0" w:color="auto"/>
                                                                                                                        <w:bottom w:val="none" w:sz="0" w:space="0" w:color="auto"/>
                                                                                                                        <w:right w:val="none" w:sz="0" w:space="0" w:color="auto"/>
                                                                                                                      </w:divBdr>
                                                                                                                      <w:divsChild>
                                                                                                                        <w:div w:id="470944734">
                                                                                                                          <w:marLeft w:val="0"/>
                                                                                                                          <w:marRight w:val="0"/>
                                                                                                                          <w:marTop w:val="0"/>
                                                                                                                          <w:marBottom w:val="0"/>
                                                                                                                          <w:divBdr>
                                                                                                                            <w:top w:val="none" w:sz="0" w:space="0" w:color="auto"/>
                                                                                                                            <w:left w:val="none" w:sz="0" w:space="0" w:color="auto"/>
                                                                                                                            <w:bottom w:val="none" w:sz="0" w:space="0" w:color="auto"/>
                                                                                                                            <w:right w:val="none" w:sz="0" w:space="0" w:color="auto"/>
                                                                                                                          </w:divBdr>
                                                                                                                          <w:divsChild>
                                                                                                                            <w:div w:id="1074083032">
                                                                                                                              <w:marLeft w:val="0"/>
                                                                                                                              <w:marRight w:val="0"/>
                                                                                                                              <w:marTop w:val="0"/>
                                                                                                                              <w:marBottom w:val="0"/>
                                                                                                                              <w:divBdr>
                                                                                                                                <w:top w:val="none" w:sz="0" w:space="0" w:color="auto"/>
                                                                                                                                <w:left w:val="none" w:sz="0" w:space="0" w:color="auto"/>
                                                                                                                                <w:bottom w:val="none" w:sz="0" w:space="0" w:color="auto"/>
                                                                                                                                <w:right w:val="none" w:sz="0" w:space="0" w:color="auto"/>
                                                                                                                              </w:divBdr>
                                                                                                                            </w:div>
                                                                                                                            <w:div w:id="1648893214">
                                                                                                                              <w:marLeft w:val="0"/>
                                                                                                                              <w:marRight w:val="0"/>
                                                                                                                              <w:marTop w:val="0"/>
                                                                                                                              <w:marBottom w:val="0"/>
                                                                                                                              <w:divBdr>
                                                                                                                                <w:top w:val="none" w:sz="0" w:space="0" w:color="auto"/>
                                                                                                                                <w:left w:val="none" w:sz="0" w:space="0" w:color="auto"/>
                                                                                                                                <w:bottom w:val="none" w:sz="0" w:space="0" w:color="auto"/>
                                                                                                                                <w:right w:val="none" w:sz="0" w:space="0" w:color="auto"/>
                                                                                                                              </w:divBdr>
                                                                                                                            </w:div>
                                                                                                                            <w:div w:id="685399458">
                                                                                                                              <w:marLeft w:val="0"/>
                                                                                                                              <w:marRight w:val="0"/>
                                                                                                                              <w:marTop w:val="0"/>
                                                                                                                              <w:marBottom w:val="0"/>
                                                                                                                              <w:divBdr>
                                                                                                                                <w:top w:val="none" w:sz="0" w:space="0" w:color="auto"/>
                                                                                                                                <w:left w:val="none" w:sz="0" w:space="0" w:color="auto"/>
                                                                                                                                <w:bottom w:val="none" w:sz="0" w:space="0" w:color="auto"/>
                                                                                                                                <w:right w:val="none" w:sz="0" w:space="0" w:color="auto"/>
                                                                                                                              </w:divBdr>
                                                                                                                            </w:div>
                                                                                                                            <w:div w:id="1084449462">
                                                                                                                              <w:marLeft w:val="0"/>
                                                                                                                              <w:marRight w:val="0"/>
                                                                                                                              <w:marTop w:val="0"/>
                                                                                                                              <w:marBottom w:val="0"/>
                                                                                                                              <w:divBdr>
                                                                                                                                <w:top w:val="none" w:sz="0" w:space="0" w:color="auto"/>
                                                                                                                                <w:left w:val="none" w:sz="0" w:space="0" w:color="auto"/>
                                                                                                                                <w:bottom w:val="none" w:sz="0" w:space="0" w:color="auto"/>
                                                                                                                                <w:right w:val="none" w:sz="0" w:space="0" w:color="auto"/>
                                                                                                                              </w:divBdr>
                                                                                                                            </w:div>
                                                                                                                            <w:div w:id="150680457">
                                                                                                                              <w:marLeft w:val="0"/>
                                                                                                                              <w:marRight w:val="0"/>
                                                                                                                              <w:marTop w:val="0"/>
                                                                                                                              <w:marBottom w:val="0"/>
                                                                                                                              <w:divBdr>
                                                                                                                                <w:top w:val="none" w:sz="0" w:space="0" w:color="auto"/>
                                                                                                                                <w:left w:val="none" w:sz="0" w:space="0" w:color="auto"/>
                                                                                                                                <w:bottom w:val="none" w:sz="0" w:space="0" w:color="auto"/>
                                                                                                                                <w:right w:val="none" w:sz="0" w:space="0" w:color="auto"/>
                                                                                                                              </w:divBdr>
                                                                                                                            </w:div>
                                                                                                                            <w:div w:id="540753575">
                                                                                                                              <w:marLeft w:val="0"/>
                                                                                                                              <w:marRight w:val="0"/>
                                                                                                                              <w:marTop w:val="0"/>
                                                                                                                              <w:marBottom w:val="0"/>
                                                                                                                              <w:divBdr>
                                                                                                                                <w:top w:val="none" w:sz="0" w:space="0" w:color="auto"/>
                                                                                                                                <w:left w:val="none" w:sz="0" w:space="0" w:color="auto"/>
                                                                                                                                <w:bottom w:val="none" w:sz="0" w:space="0" w:color="auto"/>
                                                                                                                                <w:right w:val="none" w:sz="0" w:space="0" w:color="auto"/>
                                                                                                                              </w:divBdr>
                                                                                                                            </w:div>
                                                                                                                            <w:div w:id="550002110">
                                                                                                                              <w:marLeft w:val="0"/>
                                                                                                                              <w:marRight w:val="0"/>
                                                                                                                              <w:marTop w:val="0"/>
                                                                                                                              <w:marBottom w:val="0"/>
                                                                                                                              <w:divBdr>
                                                                                                                                <w:top w:val="none" w:sz="0" w:space="0" w:color="auto"/>
                                                                                                                                <w:left w:val="none" w:sz="0" w:space="0" w:color="auto"/>
                                                                                                                                <w:bottom w:val="none" w:sz="0" w:space="0" w:color="auto"/>
                                                                                                                                <w:right w:val="none" w:sz="0" w:space="0" w:color="auto"/>
                                                                                                                              </w:divBdr>
                                                                                                                            </w:div>
                                                                                                                            <w:div w:id="2021158822">
                                                                                                                              <w:marLeft w:val="0"/>
                                                                                                                              <w:marRight w:val="0"/>
                                                                                                                              <w:marTop w:val="0"/>
                                                                                                                              <w:marBottom w:val="0"/>
                                                                                                                              <w:divBdr>
                                                                                                                                <w:top w:val="none" w:sz="0" w:space="0" w:color="auto"/>
                                                                                                                                <w:left w:val="none" w:sz="0" w:space="0" w:color="auto"/>
                                                                                                                                <w:bottom w:val="none" w:sz="0" w:space="0" w:color="auto"/>
                                                                                                                                <w:right w:val="none" w:sz="0" w:space="0" w:color="auto"/>
                                                                                                                              </w:divBdr>
                                                                                                                            </w:div>
                                                                                                                            <w:div w:id="1738018324">
                                                                                                                              <w:marLeft w:val="0"/>
                                                                                                                              <w:marRight w:val="0"/>
                                                                                                                              <w:marTop w:val="0"/>
                                                                                                                              <w:marBottom w:val="0"/>
                                                                                                                              <w:divBdr>
                                                                                                                                <w:top w:val="none" w:sz="0" w:space="0" w:color="auto"/>
                                                                                                                                <w:left w:val="none" w:sz="0" w:space="0" w:color="auto"/>
                                                                                                                                <w:bottom w:val="none" w:sz="0" w:space="0" w:color="auto"/>
                                                                                                                                <w:right w:val="none" w:sz="0" w:space="0" w:color="auto"/>
                                                                                                                              </w:divBdr>
                                                                                                                            </w:div>
                                                                                                                            <w:div w:id="837384980">
                                                                                                                              <w:marLeft w:val="0"/>
                                                                                                                              <w:marRight w:val="0"/>
                                                                                                                              <w:marTop w:val="0"/>
                                                                                                                              <w:marBottom w:val="0"/>
                                                                                                                              <w:divBdr>
                                                                                                                                <w:top w:val="none" w:sz="0" w:space="0" w:color="auto"/>
                                                                                                                                <w:left w:val="none" w:sz="0" w:space="0" w:color="auto"/>
                                                                                                                                <w:bottom w:val="none" w:sz="0" w:space="0" w:color="auto"/>
                                                                                                                                <w:right w:val="none" w:sz="0" w:space="0" w:color="auto"/>
                                                                                                                              </w:divBdr>
                                                                                                                            </w:div>
                                                                                                                            <w:div w:id="1161392226">
                                                                                                                              <w:marLeft w:val="0"/>
                                                                                                                              <w:marRight w:val="0"/>
                                                                                                                              <w:marTop w:val="0"/>
                                                                                                                              <w:marBottom w:val="0"/>
                                                                                                                              <w:divBdr>
                                                                                                                                <w:top w:val="none" w:sz="0" w:space="0" w:color="auto"/>
                                                                                                                                <w:left w:val="none" w:sz="0" w:space="0" w:color="auto"/>
                                                                                                                                <w:bottom w:val="none" w:sz="0" w:space="0" w:color="auto"/>
                                                                                                                                <w:right w:val="none" w:sz="0" w:space="0" w:color="auto"/>
                                                                                                                              </w:divBdr>
                                                                                                                              <w:divsChild>
                                                                                                                                <w:div w:id="1690062033">
                                                                                                                                  <w:marLeft w:val="0"/>
                                                                                                                                  <w:marRight w:val="0"/>
                                                                                                                                  <w:marTop w:val="0"/>
                                                                                                                                  <w:marBottom w:val="0"/>
                                                                                                                                  <w:divBdr>
                                                                                                                                    <w:top w:val="none" w:sz="0" w:space="0" w:color="auto"/>
                                                                                                                                    <w:left w:val="none" w:sz="0" w:space="0" w:color="auto"/>
                                                                                                                                    <w:bottom w:val="none" w:sz="0" w:space="0" w:color="auto"/>
                                                                                                                                    <w:right w:val="none" w:sz="0" w:space="0" w:color="auto"/>
                                                                                                                                  </w:divBdr>
                                                                                                                                </w:div>
                                                                                                                                <w:div w:id="110131956">
                                                                                                                                  <w:marLeft w:val="0"/>
                                                                                                                                  <w:marRight w:val="0"/>
                                                                                                                                  <w:marTop w:val="0"/>
                                                                                                                                  <w:marBottom w:val="0"/>
                                                                                                                                  <w:divBdr>
                                                                                                                                    <w:top w:val="none" w:sz="0" w:space="0" w:color="auto"/>
                                                                                                                                    <w:left w:val="none" w:sz="0" w:space="0" w:color="auto"/>
                                                                                                                                    <w:bottom w:val="none" w:sz="0" w:space="0" w:color="auto"/>
                                                                                                                                    <w:right w:val="none" w:sz="0" w:space="0" w:color="auto"/>
                                                                                                                                  </w:divBdr>
                                                                                                                                  <w:divsChild>
                                                                                                                                    <w:div w:id="473063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576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034930">
                                                                                                                                      <w:marLeft w:val="0"/>
                                                                                                                                      <w:marRight w:val="0"/>
                                                                                                                                      <w:marTop w:val="0"/>
                                                                                                                                      <w:marBottom w:val="0"/>
                                                                                                                                      <w:divBdr>
                                                                                                                                        <w:top w:val="none" w:sz="0" w:space="0" w:color="auto"/>
                                                                                                                                        <w:left w:val="none" w:sz="0" w:space="0" w:color="auto"/>
                                                                                                                                        <w:bottom w:val="none" w:sz="0" w:space="0" w:color="auto"/>
                                                                                                                                        <w:right w:val="none" w:sz="0" w:space="0" w:color="auto"/>
                                                                                                                                      </w:divBdr>
                                                                                                                                      <w:divsChild>
                                                                                                                                        <w:div w:id="1246691479">
                                                                                                                                          <w:marLeft w:val="0"/>
                                                                                                                                          <w:marRight w:val="0"/>
                                                                                                                                          <w:marTop w:val="0"/>
                                                                                                                                          <w:marBottom w:val="0"/>
                                                                                                                                          <w:divBdr>
                                                                                                                                            <w:top w:val="none" w:sz="0" w:space="0" w:color="auto"/>
                                                                                                                                            <w:left w:val="none" w:sz="0" w:space="0" w:color="auto"/>
                                                                                                                                            <w:bottom w:val="none" w:sz="0" w:space="0" w:color="auto"/>
                                                                                                                                            <w:right w:val="none" w:sz="0" w:space="0" w:color="auto"/>
                                                                                                                                          </w:divBdr>
                                                                                                                                          <w:divsChild>
                                                                                                                                            <w:div w:id="2119792484">
                                                                                                                                              <w:marLeft w:val="0"/>
                                                                                                                                              <w:marRight w:val="0"/>
                                                                                                                                              <w:marTop w:val="0"/>
                                                                                                                                              <w:marBottom w:val="0"/>
                                                                                                                                              <w:divBdr>
                                                                                                                                                <w:top w:val="none" w:sz="0" w:space="0" w:color="auto"/>
                                                                                                                                                <w:left w:val="none" w:sz="0" w:space="0" w:color="auto"/>
                                                                                                                                                <w:bottom w:val="none" w:sz="0" w:space="0" w:color="auto"/>
                                                                                                                                                <w:right w:val="none" w:sz="0" w:space="0" w:color="auto"/>
                                                                                                                                              </w:divBdr>
                                                                                                                                            </w:div>
                                                                                                                                            <w:div w:id="1955742518">
                                                                                                                                              <w:marLeft w:val="0"/>
                                                                                                                                              <w:marRight w:val="0"/>
                                                                                                                                              <w:marTop w:val="0"/>
                                                                                                                                              <w:marBottom w:val="0"/>
                                                                                                                                              <w:divBdr>
                                                                                                                                                <w:top w:val="none" w:sz="0" w:space="0" w:color="auto"/>
                                                                                                                                                <w:left w:val="none" w:sz="0" w:space="0" w:color="auto"/>
                                                                                                                                                <w:bottom w:val="none" w:sz="0" w:space="0" w:color="auto"/>
                                                                                                                                                <w:right w:val="none" w:sz="0" w:space="0" w:color="auto"/>
                                                                                                                                              </w:divBdr>
                                                                                                                                            </w:div>
                                                                                                                                            <w:div w:id="95292776">
                                                                                                                                              <w:marLeft w:val="0"/>
                                                                                                                                              <w:marRight w:val="0"/>
                                                                                                                                              <w:marTop w:val="0"/>
                                                                                                                                              <w:marBottom w:val="0"/>
                                                                                                                                              <w:divBdr>
                                                                                                                                                <w:top w:val="none" w:sz="0" w:space="0" w:color="auto"/>
                                                                                                                                                <w:left w:val="none" w:sz="0" w:space="0" w:color="auto"/>
                                                                                                                                                <w:bottom w:val="none" w:sz="0" w:space="0" w:color="auto"/>
                                                                                                                                                <w:right w:val="none" w:sz="0" w:space="0" w:color="auto"/>
                                                                                                                                              </w:divBdr>
                                                                                                                                            </w:div>
                                                                                                                                            <w:div w:id="1593856922">
                                                                                                                                              <w:marLeft w:val="0"/>
                                                                                                                                              <w:marRight w:val="0"/>
                                                                                                                                              <w:marTop w:val="0"/>
                                                                                                                                              <w:marBottom w:val="0"/>
                                                                                                                                              <w:divBdr>
                                                                                                                                                <w:top w:val="none" w:sz="0" w:space="0" w:color="auto"/>
                                                                                                                                                <w:left w:val="none" w:sz="0" w:space="0" w:color="auto"/>
                                                                                                                                                <w:bottom w:val="none" w:sz="0" w:space="0" w:color="auto"/>
                                                                                                                                                <w:right w:val="none" w:sz="0" w:space="0" w:color="auto"/>
                                                                                                                                              </w:divBdr>
                                                                                                                                            </w:div>
                                                                                                                                            <w:div w:id="1853646830">
                                                                                                                                              <w:marLeft w:val="0"/>
                                                                                                                                              <w:marRight w:val="0"/>
                                                                                                                                              <w:marTop w:val="0"/>
                                                                                                                                              <w:marBottom w:val="0"/>
                                                                                                                                              <w:divBdr>
                                                                                                                                                <w:top w:val="none" w:sz="0" w:space="0" w:color="auto"/>
                                                                                                                                                <w:left w:val="none" w:sz="0" w:space="0" w:color="auto"/>
                                                                                                                                                <w:bottom w:val="none" w:sz="0" w:space="0" w:color="auto"/>
                                                                                                                                                <w:right w:val="none" w:sz="0" w:space="0" w:color="auto"/>
                                                                                                                                              </w:divBdr>
                                                                                                                                            </w:div>
                                                                                                                                            <w:div w:id="1062488377">
                                                                                                                                              <w:marLeft w:val="0"/>
                                                                                                                                              <w:marRight w:val="0"/>
                                                                                                                                              <w:marTop w:val="0"/>
                                                                                                                                              <w:marBottom w:val="0"/>
                                                                                                                                              <w:divBdr>
                                                                                                                                                <w:top w:val="none" w:sz="0" w:space="0" w:color="auto"/>
                                                                                                                                                <w:left w:val="none" w:sz="0" w:space="0" w:color="auto"/>
                                                                                                                                                <w:bottom w:val="none" w:sz="0" w:space="0" w:color="auto"/>
                                                                                                                                                <w:right w:val="none" w:sz="0" w:space="0" w:color="auto"/>
                                                                                                                                              </w:divBdr>
                                                                                                                                            </w:div>
                                                                                                                                            <w:div w:id="745348209">
                                                                                                                                              <w:marLeft w:val="0"/>
                                                                                                                                              <w:marRight w:val="0"/>
                                                                                                                                              <w:marTop w:val="0"/>
                                                                                                                                              <w:marBottom w:val="0"/>
                                                                                                                                              <w:divBdr>
                                                                                                                                                <w:top w:val="none" w:sz="0" w:space="0" w:color="auto"/>
                                                                                                                                                <w:left w:val="none" w:sz="0" w:space="0" w:color="auto"/>
                                                                                                                                                <w:bottom w:val="none" w:sz="0" w:space="0" w:color="auto"/>
                                                                                                                                                <w:right w:val="none" w:sz="0" w:space="0" w:color="auto"/>
                                                                                                                                              </w:divBdr>
                                                                                                                                            </w:div>
                                                                                                                                            <w:div w:id="722749915">
                                                                                                                                              <w:marLeft w:val="0"/>
                                                                                                                                              <w:marRight w:val="0"/>
                                                                                                                                              <w:marTop w:val="0"/>
                                                                                                                                              <w:marBottom w:val="0"/>
                                                                                                                                              <w:divBdr>
                                                                                                                                                <w:top w:val="none" w:sz="0" w:space="0" w:color="auto"/>
                                                                                                                                                <w:left w:val="none" w:sz="0" w:space="0" w:color="auto"/>
                                                                                                                                                <w:bottom w:val="none" w:sz="0" w:space="0" w:color="auto"/>
                                                                                                                                                <w:right w:val="none" w:sz="0" w:space="0" w:color="auto"/>
                                                                                                                                              </w:divBdr>
                                                                                                                                            </w:div>
                                                                                                                                            <w:div w:id="1666319062">
                                                                                                                                              <w:marLeft w:val="0"/>
                                                                                                                                              <w:marRight w:val="0"/>
                                                                                                                                              <w:marTop w:val="0"/>
                                                                                                                                              <w:marBottom w:val="0"/>
                                                                                                                                              <w:divBdr>
                                                                                                                                                <w:top w:val="none" w:sz="0" w:space="0" w:color="auto"/>
                                                                                                                                                <w:left w:val="none" w:sz="0" w:space="0" w:color="auto"/>
                                                                                                                                                <w:bottom w:val="none" w:sz="0" w:space="0" w:color="auto"/>
                                                                                                                                                <w:right w:val="none" w:sz="0" w:space="0" w:color="auto"/>
                                                                                                                                              </w:divBdr>
                                                                                                                                            </w:div>
                                                                                                                                            <w:div w:id="1273561481">
                                                                                                                                              <w:marLeft w:val="0"/>
                                                                                                                                              <w:marRight w:val="0"/>
                                                                                                                                              <w:marTop w:val="0"/>
                                                                                                                                              <w:marBottom w:val="0"/>
                                                                                                                                              <w:divBdr>
                                                                                                                                                <w:top w:val="none" w:sz="0" w:space="0" w:color="auto"/>
                                                                                                                                                <w:left w:val="none" w:sz="0" w:space="0" w:color="auto"/>
                                                                                                                                                <w:bottom w:val="none" w:sz="0" w:space="0" w:color="auto"/>
                                                                                                                                                <w:right w:val="none" w:sz="0" w:space="0" w:color="auto"/>
                                                                                                                                              </w:divBdr>
                                                                                                                                            </w:div>
                                                                                                                                            <w:div w:id="1935548154">
                                                                                                                                              <w:marLeft w:val="0"/>
                                                                                                                                              <w:marRight w:val="0"/>
                                                                                                                                              <w:marTop w:val="0"/>
                                                                                                                                              <w:marBottom w:val="0"/>
                                                                                                                                              <w:divBdr>
                                                                                                                                                <w:top w:val="none" w:sz="0" w:space="0" w:color="auto"/>
                                                                                                                                                <w:left w:val="none" w:sz="0" w:space="0" w:color="auto"/>
                                                                                                                                                <w:bottom w:val="none" w:sz="0" w:space="0" w:color="auto"/>
                                                                                                                                                <w:right w:val="none" w:sz="0" w:space="0" w:color="auto"/>
                                                                                                                                              </w:divBdr>
                                                                                                                                            </w:div>
                                                                                                                                            <w:div w:id="2824528">
                                                                                                                                              <w:marLeft w:val="0"/>
                                                                                                                                              <w:marRight w:val="0"/>
                                                                                                                                              <w:marTop w:val="0"/>
                                                                                                                                              <w:marBottom w:val="0"/>
                                                                                                                                              <w:divBdr>
                                                                                                                                                <w:top w:val="none" w:sz="0" w:space="0" w:color="auto"/>
                                                                                                                                                <w:left w:val="none" w:sz="0" w:space="0" w:color="auto"/>
                                                                                                                                                <w:bottom w:val="none" w:sz="0" w:space="0" w:color="auto"/>
                                                                                                                                                <w:right w:val="none" w:sz="0" w:space="0" w:color="auto"/>
                                                                                                                                              </w:divBdr>
                                                                                                                                            </w:div>
                                                                                                                                            <w:div w:id="1789082667">
                                                                                                                                              <w:marLeft w:val="0"/>
                                                                                                                                              <w:marRight w:val="0"/>
                                                                                                                                              <w:marTop w:val="0"/>
                                                                                                                                              <w:marBottom w:val="0"/>
                                                                                                                                              <w:divBdr>
                                                                                                                                                <w:top w:val="none" w:sz="0" w:space="0" w:color="auto"/>
                                                                                                                                                <w:left w:val="none" w:sz="0" w:space="0" w:color="auto"/>
                                                                                                                                                <w:bottom w:val="none" w:sz="0" w:space="0" w:color="auto"/>
                                                                                                                                                <w:right w:val="none" w:sz="0" w:space="0" w:color="auto"/>
                                                                                                                                              </w:divBdr>
                                                                                                                                              <w:divsChild>
                                                                                                                                                <w:div w:id="468978304">
                                                                                                                                                  <w:marLeft w:val="0"/>
                                                                                                                                                  <w:marRight w:val="0"/>
                                                                                                                                                  <w:marTop w:val="0"/>
                                                                                                                                                  <w:marBottom w:val="0"/>
                                                                                                                                                  <w:divBdr>
                                                                                                                                                    <w:top w:val="none" w:sz="0" w:space="0" w:color="auto"/>
                                                                                                                                                    <w:left w:val="none" w:sz="0" w:space="0" w:color="auto"/>
                                                                                                                                                    <w:bottom w:val="none" w:sz="0" w:space="0" w:color="auto"/>
                                                                                                                                                    <w:right w:val="none" w:sz="0" w:space="0" w:color="auto"/>
                                                                                                                                                  </w:divBdr>
                                                                                                                                                  <w:divsChild>
                                                                                                                                                    <w:div w:id="2057662072">
                                                                                                                                                      <w:marLeft w:val="0"/>
                                                                                                                                                      <w:marRight w:val="0"/>
                                                                                                                                                      <w:marTop w:val="0"/>
                                                                                                                                                      <w:marBottom w:val="0"/>
                                                                                                                                                      <w:divBdr>
                                                                                                                                                        <w:top w:val="none" w:sz="0" w:space="0" w:color="auto"/>
                                                                                                                                                        <w:left w:val="none" w:sz="0" w:space="0" w:color="auto"/>
                                                                                                                                                        <w:bottom w:val="none" w:sz="0" w:space="0" w:color="auto"/>
                                                                                                                                                        <w:right w:val="none" w:sz="0" w:space="0" w:color="auto"/>
                                                                                                                                                      </w:divBdr>
                                                                                                                                                      <w:divsChild>
                                                                                                                                                        <w:div w:id="355892306">
                                                                                                                                                          <w:marLeft w:val="0"/>
                                                                                                                                                          <w:marRight w:val="0"/>
                                                                                                                                                          <w:marTop w:val="0"/>
                                                                                                                                                          <w:marBottom w:val="0"/>
                                                                                                                                                          <w:divBdr>
                                                                                                                                                            <w:top w:val="none" w:sz="0" w:space="0" w:color="auto"/>
                                                                                                                                                            <w:left w:val="none" w:sz="0" w:space="0" w:color="auto"/>
                                                                                                                                                            <w:bottom w:val="none" w:sz="0" w:space="0" w:color="auto"/>
                                                                                                                                                            <w:right w:val="none" w:sz="0" w:space="0" w:color="auto"/>
                                                                                                                                                          </w:divBdr>
                                                                                                                                                          <w:divsChild>
                                                                                                                                                            <w:div w:id="2111852697">
                                                                                                                                                              <w:marLeft w:val="0"/>
                                                                                                                                                              <w:marRight w:val="0"/>
                                                                                                                                                              <w:marTop w:val="0"/>
                                                                                                                                                              <w:marBottom w:val="0"/>
                                                                                                                                                              <w:divBdr>
                                                                                                                                                                <w:top w:val="none" w:sz="0" w:space="0" w:color="auto"/>
                                                                                                                                                                <w:left w:val="none" w:sz="0" w:space="0" w:color="auto"/>
                                                                                                                                                                <w:bottom w:val="none" w:sz="0" w:space="0" w:color="auto"/>
                                                                                                                                                                <w:right w:val="none" w:sz="0" w:space="0" w:color="auto"/>
                                                                                                                                                              </w:divBdr>
                                                                                                                                                              <w:divsChild>
                                                                                                                                                                <w:div w:id="1834025350">
                                                                                                                                                                  <w:marLeft w:val="0"/>
                                                                                                                                                                  <w:marRight w:val="0"/>
                                                                                                                                                                  <w:marTop w:val="0"/>
                                                                                                                                                                  <w:marBottom w:val="0"/>
                                                                                                                                                                  <w:divBdr>
                                                                                                                                                                    <w:top w:val="none" w:sz="0" w:space="0" w:color="auto"/>
                                                                                                                                                                    <w:left w:val="none" w:sz="0" w:space="0" w:color="auto"/>
                                                                                                                                                                    <w:bottom w:val="none" w:sz="0" w:space="0" w:color="auto"/>
                                                                                                                                                                    <w:right w:val="none" w:sz="0" w:space="0" w:color="auto"/>
                                                                                                                                                                  </w:divBdr>
                                                                                                                                                                  <w:divsChild>
                                                                                                                                                                    <w:div w:id="293602881">
                                                                                                                                                                      <w:marLeft w:val="0"/>
                                                                                                                                                                      <w:marRight w:val="0"/>
                                                                                                                                                                      <w:marTop w:val="0"/>
                                                                                                                                                                      <w:marBottom w:val="0"/>
                                                                                                                                                                      <w:divBdr>
                                                                                                                                                                        <w:top w:val="none" w:sz="0" w:space="0" w:color="auto"/>
                                                                                                                                                                        <w:left w:val="none" w:sz="0" w:space="0" w:color="auto"/>
                                                                                                                                                                        <w:bottom w:val="none" w:sz="0" w:space="0" w:color="auto"/>
                                                                                                                                                                        <w:right w:val="none" w:sz="0" w:space="0" w:color="auto"/>
                                                                                                                                                                      </w:divBdr>
                                                                                                                                                                    </w:div>
                                                                                                                                                                    <w:div w:id="126826881">
                                                                                                                                                                      <w:marLeft w:val="0"/>
                                                                                                                                                                      <w:marRight w:val="0"/>
                                                                                                                                                                      <w:marTop w:val="0"/>
                                                                                                                                                                      <w:marBottom w:val="0"/>
                                                                                                                                                                      <w:divBdr>
                                                                                                                                                                        <w:top w:val="none" w:sz="0" w:space="0" w:color="auto"/>
                                                                                                                                                                        <w:left w:val="none" w:sz="0" w:space="0" w:color="auto"/>
                                                                                                                                                                        <w:bottom w:val="none" w:sz="0" w:space="0" w:color="auto"/>
                                                                                                                                                                        <w:right w:val="none" w:sz="0" w:space="0" w:color="auto"/>
                                                                                                                                                                      </w:divBdr>
                                                                                                                                                                    </w:div>
                                                                                                                                                                    <w:div w:id="348264075">
                                                                                                                                                                      <w:marLeft w:val="0"/>
                                                                                                                                                                      <w:marRight w:val="0"/>
                                                                                                                                                                      <w:marTop w:val="0"/>
                                                                                                                                                                      <w:marBottom w:val="0"/>
                                                                                                                                                                      <w:divBdr>
                                                                                                                                                                        <w:top w:val="none" w:sz="0" w:space="0" w:color="auto"/>
                                                                                                                                                                        <w:left w:val="none" w:sz="0" w:space="0" w:color="auto"/>
                                                                                                                                                                        <w:bottom w:val="none" w:sz="0" w:space="0" w:color="auto"/>
                                                                                                                                                                        <w:right w:val="none" w:sz="0" w:space="0" w:color="auto"/>
                                                                                                                                                                      </w:divBdr>
                                                                                                                                                                    </w:div>
                                                                                                                                                                    <w:div w:id="1561405378">
                                                                                                                                                                      <w:marLeft w:val="0"/>
                                                                                                                                                                      <w:marRight w:val="0"/>
                                                                                                                                                                      <w:marTop w:val="0"/>
                                                                                                                                                                      <w:marBottom w:val="0"/>
                                                                                                                                                                      <w:divBdr>
                                                                                                                                                                        <w:top w:val="none" w:sz="0" w:space="0" w:color="auto"/>
                                                                                                                                                                        <w:left w:val="none" w:sz="0" w:space="0" w:color="auto"/>
                                                                                                                                                                        <w:bottom w:val="none" w:sz="0" w:space="0" w:color="auto"/>
                                                                                                                                                                        <w:right w:val="none" w:sz="0" w:space="0" w:color="auto"/>
                                                                                                                                                                      </w:divBdr>
                                                                                                                                                                    </w:div>
                                                                                                                                                                    <w:div w:id="1381368444">
                                                                                                                                                                      <w:marLeft w:val="0"/>
                                                                                                                                                                      <w:marRight w:val="0"/>
                                                                                                                                                                      <w:marTop w:val="0"/>
                                                                                                                                                                      <w:marBottom w:val="0"/>
                                                                                                                                                                      <w:divBdr>
                                                                                                                                                                        <w:top w:val="none" w:sz="0" w:space="0" w:color="auto"/>
                                                                                                                                                                        <w:left w:val="none" w:sz="0" w:space="0" w:color="auto"/>
                                                                                                                                                                        <w:bottom w:val="none" w:sz="0" w:space="0" w:color="auto"/>
                                                                                                                                                                        <w:right w:val="none" w:sz="0" w:space="0" w:color="auto"/>
                                                                                                                                                                      </w:divBdr>
                                                                                                                                                                    </w:div>
                                                                                                                                                                    <w:div w:id="1263490557">
                                                                                                                                                                      <w:marLeft w:val="0"/>
                                                                                                                                                                      <w:marRight w:val="0"/>
                                                                                                                                                                      <w:marTop w:val="0"/>
                                                                                                                                                                      <w:marBottom w:val="0"/>
                                                                                                                                                                      <w:divBdr>
                                                                                                                                                                        <w:top w:val="none" w:sz="0" w:space="0" w:color="auto"/>
                                                                                                                                                                        <w:left w:val="none" w:sz="0" w:space="0" w:color="auto"/>
                                                                                                                                                                        <w:bottom w:val="none" w:sz="0" w:space="0" w:color="auto"/>
                                                                                                                                                                        <w:right w:val="none" w:sz="0" w:space="0" w:color="auto"/>
                                                                                                                                                                      </w:divBdr>
                                                                                                                                                                    </w:div>
                                                                                                                                                                    <w:div w:id="20210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209951">
                                                                                                                                          <w:marLeft w:val="0"/>
                                                                                                                                          <w:marRight w:val="0"/>
                                                                                                                                          <w:marTop w:val="0"/>
                                                                                                                                          <w:marBottom w:val="0"/>
                                                                                                                                          <w:divBdr>
                                                                                                                                            <w:top w:val="none" w:sz="0" w:space="0" w:color="auto"/>
                                                                                                                                            <w:left w:val="none" w:sz="0" w:space="0" w:color="auto"/>
                                                                                                                                            <w:bottom w:val="none" w:sz="0" w:space="0" w:color="auto"/>
                                                                                                                                            <w:right w:val="none" w:sz="0" w:space="0" w:color="auto"/>
                                                                                                                                          </w:divBdr>
                                                                                                                                          <w:divsChild>
                                                                                                                                            <w:div w:id="493643718">
                                                                                                                                              <w:marLeft w:val="0"/>
                                                                                                                                              <w:marRight w:val="0"/>
                                                                                                                                              <w:marTop w:val="0"/>
                                                                                                                                              <w:marBottom w:val="0"/>
                                                                                                                                              <w:divBdr>
                                                                                                                                                <w:top w:val="none" w:sz="0" w:space="0" w:color="auto"/>
                                                                                                                                                <w:left w:val="none" w:sz="0" w:space="0" w:color="auto"/>
                                                                                                                                                <w:bottom w:val="none" w:sz="0" w:space="0" w:color="auto"/>
                                                                                                                                                <w:right w:val="none" w:sz="0" w:space="0" w:color="auto"/>
                                                                                                                                              </w:divBdr>
                                                                                                                                            </w:div>
                                                                                                                                            <w:div w:id="18798495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68152455">
                                                                                                                                                  <w:marLeft w:val="0"/>
                                                                                                                                                  <w:marRight w:val="0"/>
                                                                                                                                                  <w:marTop w:val="0"/>
                                                                                                                                                  <w:marBottom w:val="0"/>
                                                                                                                                                  <w:divBdr>
                                                                                                                                                    <w:top w:val="none" w:sz="0" w:space="0" w:color="auto"/>
                                                                                                                                                    <w:left w:val="none" w:sz="0" w:space="0" w:color="auto"/>
                                                                                                                                                    <w:bottom w:val="none" w:sz="0" w:space="0" w:color="auto"/>
                                                                                                                                                    <w:right w:val="none" w:sz="0" w:space="0" w:color="auto"/>
                                                                                                                                                  </w:divBdr>
                                                                                                                                                  <w:divsChild>
                                                                                                                                                    <w:div w:id="632442617">
                                                                                                                                                      <w:marLeft w:val="0"/>
                                                                                                                                                      <w:marRight w:val="0"/>
                                                                                                                                                      <w:marTop w:val="0"/>
                                                                                                                                                      <w:marBottom w:val="0"/>
                                                                                                                                                      <w:divBdr>
                                                                                                                                                        <w:top w:val="none" w:sz="0" w:space="0" w:color="auto"/>
                                                                                                                                                        <w:left w:val="none" w:sz="0" w:space="0" w:color="auto"/>
                                                                                                                                                        <w:bottom w:val="none" w:sz="0" w:space="0" w:color="auto"/>
                                                                                                                                                        <w:right w:val="none" w:sz="0" w:space="0" w:color="auto"/>
                                                                                                                                                      </w:divBdr>
                                                                                                                                                      <w:divsChild>
                                                                                                                                                        <w:div w:id="988754929">
                                                                                                                                                          <w:marLeft w:val="0"/>
                                                                                                                                                          <w:marRight w:val="0"/>
                                                                                                                                                          <w:marTop w:val="0"/>
                                                                                                                                                          <w:marBottom w:val="0"/>
                                                                                                                                                          <w:divBdr>
                                                                                                                                                            <w:top w:val="none" w:sz="0" w:space="0" w:color="auto"/>
                                                                                                                                                            <w:left w:val="none" w:sz="0" w:space="0" w:color="auto"/>
                                                                                                                                                            <w:bottom w:val="none" w:sz="0" w:space="0" w:color="auto"/>
                                                                                                                                                            <w:right w:val="none" w:sz="0" w:space="0" w:color="auto"/>
                                                                                                                                                          </w:divBdr>
                                                                                                                                                        </w:div>
                                                                                                                                                        <w:div w:id="1154837102">
                                                                                                                                                          <w:marLeft w:val="0"/>
                                                                                                                                                          <w:marRight w:val="0"/>
                                                                                                                                                          <w:marTop w:val="0"/>
                                                                                                                                                          <w:marBottom w:val="0"/>
                                                                                                                                                          <w:divBdr>
                                                                                                                                                            <w:top w:val="none" w:sz="0" w:space="0" w:color="auto"/>
                                                                                                                                                            <w:left w:val="none" w:sz="0" w:space="0" w:color="auto"/>
                                                                                                                                                            <w:bottom w:val="none" w:sz="0" w:space="0" w:color="auto"/>
                                                                                                                                                            <w:right w:val="none" w:sz="0" w:space="0" w:color="auto"/>
                                                                                                                                                          </w:divBdr>
                                                                                                                                                        </w:div>
                                                                                                                                                        <w:div w:id="320238439">
                                                                                                                                                          <w:marLeft w:val="0"/>
                                                                                                                                                          <w:marRight w:val="0"/>
                                                                                                                                                          <w:marTop w:val="0"/>
                                                                                                                                                          <w:marBottom w:val="0"/>
                                                                                                                                                          <w:divBdr>
                                                                                                                                                            <w:top w:val="none" w:sz="0" w:space="0" w:color="auto"/>
                                                                                                                                                            <w:left w:val="none" w:sz="0" w:space="0" w:color="auto"/>
                                                                                                                                                            <w:bottom w:val="none" w:sz="0" w:space="0" w:color="auto"/>
                                                                                                                                                            <w:right w:val="none" w:sz="0" w:space="0" w:color="auto"/>
                                                                                                                                                          </w:divBdr>
                                                                                                                                                        </w:div>
                                                                                                                                                        <w:div w:id="1699427951">
                                                                                                                                                          <w:marLeft w:val="0"/>
                                                                                                                                                          <w:marRight w:val="0"/>
                                                                                                                                                          <w:marTop w:val="0"/>
                                                                                                                                                          <w:marBottom w:val="0"/>
                                                                                                                                                          <w:divBdr>
                                                                                                                                                            <w:top w:val="none" w:sz="0" w:space="0" w:color="auto"/>
                                                                                                                                                            <w:left w:val="none" w:sz="0" w:space="0" w:color="auto"/>
                                                                                                                                                            <w:bottom w:val="none" w:sz="0" w:space="0" w:color="auto"/>
                                                                                                                                                            <w:right w:val="none" w:sz="0" w:space="0" w:color="auto"/>
                                                                                                                                                          </w:divBdr>
                                                                                                                                                        </w:div>
                                                                                                                                                        <w:div w:id="1633512691">
                                                                                                                                                          <w:marLeft w:val="0"/>
                                                                                                                                                          <w:marRight w:val="0"/>
                                                                                                                                                          <w:marTop w:val="0"/>
                                                                                                                                                          <w:marBottom w:val="0"/>
                                                                                                                                                          <w:divBdr>
                                                                                                                                                            <w:top w:val="none" w:sz="0" w:space="0" w:color="auto"/>
                                                                                                                                                            <w:left w:val="none" w:sz="0" w:space="0" w:color="auto"/>
                                                                                                                                                            <w:bottom w:val="none" w:sz="0" w:space="0" w:color="auto"/>
                                                                                                                                                            <w:right w:val="none" w:sz="0" w:space="0" w:color="auto"/>
                                                                                                                                                          </w:divBdr>
                                                                                                                                                        </w:div>
                                                                                                                                                        <w:div w:id="1171484738">
                                                                                                                                                          <w:marLeft w:val="0"/>
                                                                                                                                                          <w:marRight w:val="0"/>
                                                                                                                                                          <w:marTop w:val="0"/>
                                                                                                                                                          <w:marBottom w:val="0"/>
                                                                                                                                                          <w:divBdr>
                                                                                                                                                            <w:top w:val="none" w:sz="0" w:space="0" w:color="auto"/>
                                                                                                                                                            <w:left w:val="none" w:sz="0" w:space="0" w:color="auto"/>
                                                                                                                                                            <w:bottom w:val="none" w:sz="0" w:space="0" w:color="auto"/>
                                                                                                                                                            <w:right w:val="none" w:sz="0" w:space="0" w:color="auto"/>
                                                                                                                                                          </w:divBdr>
                                                                                                                                                        </w:div>
                                                                                                                                                        <w:div w:id="903293616">
                                                                                                                                                          <w:marLeft w:val="0"/>
                                                                                                                                                          <w:marRight w:val="0"/>
                                                                                                                                                          <w:marTop w:val="0"/>
                                                                                                                                                          <w:marBottom w:val="0"/>
                                                                                                                                                          <w:divBdr>
                                                                                                                                                            <w:top w:val="none" w:sz="0" w:space="0" w:color="auto"/>
                                                                                                                                                            <w:left w:val="none" w:sz="0" w:space="0" w:color="auto"/>
                                                                                                                                                            <w:bottom w:val="none" w:sz="0" w:space="0" w:color="auto"/>
                                                                                                                                                            <w:right w:val="none" w:sz="0" w:space="0" w:color="auto"/>
                                                                                                                                                          </w:divBdr>
                                                                                                                                                        </w:div>
                                                                                                                                                        <w:div w:id="1080374312">
                                                                                                                                                          <w:marLeft w:val="0"/>
                                                                                                                                                          <w:marRight w:val="0"/>
                                                                                                                                                          <w:marTop w:val="0"/>
                                                                                                                                                          <w:marBottom w:val="0"/>
                                                                                                                                                          <w:divBdr>
                                                                                                                                                            <w:top w:val="none" w:sz="0" w:space="0" w:color="auto"/>
                                                                                                                                                            <w:left w:val="none" w:sz="0" w:space="0" w:color="auto"/>
                                                                                                                                                            <w:bottom w:val="none" w:sz="0" w:space="0" w:color="auto"/>
                                                                                                                                                            <w:right w:val="none" w:sz="0" w:space="0" w:color="auto"/>
                                                                                                                                                          </w:divBdr>
                                                                                                                                                        </w:div>
                                                                                                                                                        <w:div w:id="102189420">
                                                                                                                                                          <w:marLeft w:val="0"/>
                                                                                                                                                          <w:marRight w:val="0"/>
                                                                                                                                                          <w:marTop w:val="0"/>
                                                                                                                                                          <w:marBottom w:val="0"/>
                                                                                                                                                          <w:divBdr>
                                                                                                                                                            <w:top w:val="none" w:sz="0" w:space="0" w:color="auto"/>
                                                                                                                                                            <w:left w:val="none" w:sz="0" w:space="0" w:color="auto"/>
                                                                                                                                                            <w:bottom w:val="none" w:sz="0" w:space="0" w:color="auto"/>
                                                                                                                                                            <w:right w:val="none" w:sz="0" w:space="0" w:color="auto"/>
                                                                                                                                                          </w:divBdr>
                                                                                                                                                        </w:div>
                                                                                                                                                        <w:div w:id="1098141315">
                                                                                                                                                          <w:marLeft w:val="0"/>
                                                                                                                                                          <w:marRight w:val="0"/>
                                                                                                                                                          <w:marTop w:val="0"/>
                                                                                                                                                          <w:marBottom w:val="0"/>
                                                                                                                                                          <w:divBdr>
                                                                                                                                                            <w:top w:val="none" w:sz="0" w:space="0" w:color="auto"/>
                                                                                                                                                            <w:left w:val="none" w:sz="0" w:space="0" w:color="auto"/>
                                                                                                                                                            <w:bottom w:val="none" w:sz="0" w:space="0" w:color="auto"/>
                                                                                                                                                            <w:right w:val="none" w:sz="0" w:space="0" w:color="auto"/>
                                                                                                                                                          </w:divBdr>
                                                                                                                                                        </w:div>
                                                                                                                                                        <w:div w:id="76758366">
                                                                                                                                                          <w:marLeft w:val="0"/>
                                                                                                                                                          <w:marRight w:val="0"/>
                                                                                                                                                          <w:marTop w:val="0"/>
                                                                                                                                                          <w:marBottom w:val="0"/>
                                                                                                                                                          <w:divBdr>
                                                                                                                                                            <w:top w:val="none" w:sz="0" w:space="0" w:color="auto"/>
                                                                                                                                                            <w:left w:val="none" w:sz="0" w:space="0" w:color="auto"/>
                                                                                                                                                            <w:bottom w:val="none" w:sz="0" w:space="0" w:color="auto"/>
                                                                                                                                                            <w:right w:val="none" w:sz="0" w:space="0" w:color="auto"/>
                                                                                                                                                          </w:divBdr>
                                                                                                                                                        </w:div>
                                                                                                                                                        <w:div w:id="1221215015">
                                                                                                                                                          <w:marLeft w:val="0"/>
                                                                                                                                                          <w:marRight w:val="0"/>
                                                                                                                                                          <w:marTop w:val="0"/>
                                                                                                                                                          <w:marBottom w:val="0"/>
                                                                                                                                                          <w:divBdr>
                                                                                                                                                            <w:top w:val="none" w:sz="0" w:space="0" w:color="auto"/>
                                                                                                                                                            <w:left w:val="none" w:sz="0" w:space="0" w:color="auto"/>
                                                                                                                                                            <w:bottom w:val="none" w:sz="0" w:space="0" w:color="auto"/>
                                                                                                                                                            <w:right w:val="none" w:sz="0" w:space="0" w:color="auto"/>
                                                                                                                                                          </w:divBdr>
                                                                                                                                                        </w:div>
                                                                                                                                                        <w:div w:id="1153254929">
                                                                                                                                                          <w:marLeft w:val="0"/>
                                                                                                                                                          <w:marRight w:val="0"/>
                                                                                                                                                          <w:marTop w:val="0"/>
                                                                                                                                                          <w:marBottom w:val="0"/>
                                                                                                                                                          <w:divBdr>
                                                                                                                                                            <w:top w:val="none" w:sz="0" w:space="0" w:color="auto"/>
                                                                                                                                                            <w:left w:val="none" w:sz="0" w:space="0" w:color="auto"/>
                                                                                                                                                            <w:bottom w:val="none" w:sz="0" w:space="0" w:color="auto"/>
                                                                                                                                                            <w:right w:val="none" w:sz="0" w:space="0" w:color="auto"/>
                                                                                                                                                          </w:divBdr>
                                                                                                                                                        </w:div>
                                                                                                                                                        <w:div w:id="628708873">
                                                                                                                                                          <w:marLeft w:val="0"/>
                                                                                                                                                          <w:marRight w:val="0"/>
                                                                                                                                                          <w:marTop w:val="0"/>
                                                                                                                                                          <w:marBottom w:val="0"/>
                                                                                                                                                          <w:divBdr>
                                                                                                                                                            <w:top w:val="none" w:sz="0" w:space="0" w:color="auto"/>
                                                                                                                                                            <w:left w:val="none" w:sz="0" w:space="0" w:color="auto"/>
                                                                                                                                                            <w:bottom w:val="none" w:sz="0" w:space="0" w:color="auto"/>
                                                                                                                                                            <w:right w:val="none" w:sz="0" w:space="0" w:color="auto"/>
                                                                                                                                                          </w:divBdr>
                                                                                                                                                        </w:div>
                                                                                                                                                        <w:div w:id="858664716">
                                                                                                                                                          <w:marLeft w:val="0"/>
                                                                                                                                                          <w:marRight w:val="0"/>
                                                                                                                                                          <w:marTop w:val="0"/>
                                                                                                                                                          <w:marBottom w:val="0"/>
                                                                                                                                                          <w:divBdr>
                                                                                                                                                            <w:top w:val="none" w:sz="0" w:space="0" w:color="auto"/>
                                                                                                                                                            <w:left w:val="none" w:sz="0" w:space="0" w:color="auto"/>
                                                                                                                                                            <w:bottom w:val="none" w:sz="0" w:space="0" w:color="auto"/>
                                                                                                                                                            <w:right w:val="none" w:sz="0" w:space="0" w:color="auto"/>
                                                                                                                                                          </w:divBdr>
                                                                                                                                                        </w:div>
                                                                                                                                                        <w:div w:id="1703893769">
                                                                                                                                                          <w:marLeft w:val="0"/>
                                                                                                                                                          <w:marRight w:val="0"/>
                                                                                                                                                          <w:marTop w:val="0"/>
                                                                                                                                                          <w:marBottom w:val="0"/>
                                                                                                                                                          <w:divBdr>
                                                                                                                                                            <w:top w:val="none" w:sz="0" w:space="0" w:color="auto"/>
                                                                                                                                                            <w:left w:val="none" w:sz="0" w:space="0" w:color="auto"/>
                                                                                                                                                            <w:bottom w:val="none" w:sz="0" w:space="0" w:color="auto"/>
                                                                                                                                                            <w:right w:val="none" w:sz="0" w:space="0" w:color="auto"/>
                                                                                                                                                          </w:divBdr>
                                                                                                                                                        </w:div>
                                                                                                                                                        <w:div w:id="451174538">
                                                                                                                                                          <w:marLeft w:val="0"/>
                                                                                                                                                          <w:marRight w:val="0"/>
                                                                                                                                                          <w:marTop w:val="0"/>
                                                                                                                                                          <w:marBottom w:val="0"/>
                                                                                                                                                          <w:divBdr>
                                                                                                                                                            <w:top w:val="none" w:sz="0" w:space="0" w:color="auto"/>
                                                                                                                                                            <w:left w:val="none" w:sz="0" w:space="0" w:color="auto"/>
                                                                                                                                                            <w:bottom w:val="none" w:sz="0" w:space="0" w:color="auto"/>
                                                                                                                                                            <w:right w:val="none" w:sz="0" w:space="0" w:color="auto"/>
                                                                                                                                                          </w:divBdr>
                                                                                                                                                        </w:div>
                                                                                                                                                        <w:div w:id="692728489">
                                                                                                                                                          <w:marLeft w:val="0"/>
                                                                                                                                                          <w:marRight w:val="0"/>
                                                                                                                                                          <w:marTop w:val="0"/>
                                                                                                                                                          <w:marBottom w:val="0"/>
                                                                                                                                                          <w:divBdr>
                                                                                                                                                            <w:top w:val="none" w:sz="0" w:space="0" w:color="auto"/>
                                                                                                                                                            <w:left w:val="none" w:sz="0" w:space="0" w:color="auto"/>
                                                                                                                                                            <w:bottom w:val="none" w:sz="0" w:space="0" w:color="auto"/>
                                                                                                                                                            <w:right w:val="none" w:sz="0" w:space="0" w:color="auto"/>
                                                                                                                                                          </w:divBdr>
                                                                                                                                                        </w:div>
                                                                                                                                                        <w:div w:id="660157066">
                                                                                                                                                          <w:marLeft w:val="0"/>
                                                                                                                                                          <w:marRight w:val="0"/>
                                                                                                                                                          <w:marTop w:val="0"/>
                                                                                                                                                          <w:marBottom w:val="0"/>
                                                                                                                                                          <w:divBdr>
                                                                                                                                                            <w:top w:val="none" w:sz="0" w:space="0" w:color="auto"/>
                                                                                                                                                            <w:left w:val="none" w:sz="0" w:space="0" w:color="auto"/>
                                                                                                                                                            <w:bottom w:val="none" w:sz="0" w:space="0" w:color="auto"/>
                                                                                                                                                            <w:right w:val="none" w:sz="0" w:space="0" w:color="auto"/>
                                                                                                                                                          </w:divBdr>
                                                                                                                                                        </w:div>
                                                                                                                                                        <w:div w:id="2137603089">
                                                                                                                                                          <w:marLeft w:val="0"/>
                                                                                                                                                          <w:marRight w:val="0"/>
                                                                                                                                                          <w:marTop w:val="0"/>
                                                                                                                                                          <w:marBottom w:val="0"/>
                                                                                                                                                          <w:divBdr>
                                                                                                                                                            <w:top w:val="none" w:sz="0" w:space="0" w:color="auto"/>
                                                                                                                                                            <w:left w:val="none" w:sz="0" w:space="0" w:color="auto"/>
                                                                                                                                                            <w:bottom w:val="none" w:sz="0" w:space="0" w:color="auto"/>
                                                                                                                                                            <w:right w:val="none" w:sz="0" w:space="0" w:color="auto"/>
                                                                                                                                                          </w:divBdr>
                                                                                                                                                        </w:div>
                                                                                                                                                        <w:div w:id="48847485">
                                                                                                                                                          <w:marLeft w:val="0"/>
                                                                                                                                                          <w:marRight w:val="0"/>
                                                                                                                                                          <w:marTop w:val="0"/>
                                                                                                                                                          <w:marBottom w:val="0"/>
                                                                                                                                                          <w:divBdr>
                                                                                                                                                            <w:top w:val="none" w:sz="0" w:space="0" w:color="auto"/>
                                                                                                                                                            <w:left w:val="none" w:sz="0" w:space="0" w:color="auto"/>
                                                                                                                                                            <w:bottom w:val="none" w:sz="0" w:space="0" w:color="auto"/>
                                                                                                                                                            <w:right w:val="none" w:sz="0" w:space="0" w:color="auto"/>
                                                                                                                                                          </w:divBdr>
                                                                                                                                                        </w:div>
                                                                                                                                                        <w:div w:id="3261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9886208">
                                                                                                      <w:marLeft w:val="0"/>
                                                                                                      <w:marRight w:val="0"/>
                                                                                                      <w:marTop w:val="0"/>
                                                                                                      <w:marBottom w:val="0"/>
                                                                                                      <w:divBdr>
                                                                                                        <w:top w:val="none" w:sz="0" w:space="0" w:color="auto"/>
                                                                                                        <w:left w:val="none" w:sz="0" w:space="0" w:color="auto"/>
                                                                                                        <w:bottom w:val="none" w:sz="0" w:space="0" w:color="auto"/>
                                                                                                        <w:right w:val="none" w:sz="0" w:space="0" w:color="auto"/>
                                                                                                      </w:divBdr>
                                                                                                      <w:divsChild>
                                                                                                        <w:div w:id="1285693469">
                                                                                                          <w:marLeft w:val="0"/>
                                                                                                          <w:marRight w:val="0"/>
                                                                                                          <w:marTop w:val="0"/>
                                                                                                          <w:marBottom w:val="0"/>
                                                                                                          <w:divBdr>
                                                                                                            <w:top w:val="none" w:sz="0" w:space="0" w:color="auto"/>
                                                                                                            <w:left w:val="none" w:sz="0" w:space="0" w:color="auto"/>
                                                                                                            <w:bottom w:val="none" w:sz="0" w:space="0" w:color="auto"/>
                                                                                                            <w:right w:val="none" w:sz="0" w:space="0" w:color="auto"/>
                                                                                                          </w:divBdr>
                                                                                                          <w:divsChild>
                                                                                                            <w:div w:id="981538526">
                                                                                                              <w:marLeft w:val="0"/>
                                                                                                              <w:marRight w:val="0"/>
                                                                                                              <w:marTop w:val="0"/>
                                                                                                              <w:marBottom w:val="0"/>
                                                                                                              <w:divBdr>
                                                                                                                <w:top w:val="none" w:sz="0" w:space="0" w:color="auto"/>
                                                                                                                <w:left w:val="none" w:sz="0" w:space="0" w:color="auto"/>
                                                                                                                <w:bottom w:val="none" w:sz="0" w:space="0" w:color="auto"/>
                                                                                                                <w:right w:val="none" w:sz="0" w:space="0" w:color="auto"/>
                                                                                                              </w:divBdr>
                                                                                                              <w:divsChild>
                                                                                                                <w:div w:id="738022227">
                                                                                                                  <w:marLeft w:val="0"/>
                                                                                                                  <w:marRight w:val="0"/>
                                                                                                                  <w:marTop w:val="0"/>
                                                                                                                  <w:marBottom w:val="0"/>
                                                                                                                  <w:divBdr>
                                                                                                                    <w:top w:val="none" w:sz="0" w:space="0" w:color="auto"/>
                                                                                                                    <w:left w:val="none" w:sz="0" w:space="0" w:color="auto"/>
                                                                                                                    <w:bottom w:val="none" w:sz="0" w:space="0" w:color="auto"/>
                                                                                                                    <w:right w:val="none" w:sz="0" w:space="0" w:color="auto"/>
                                                                                                                  </w:divBdr>
                                                                                                                  <w:divsChild>
                                                                                                                    <w:div w:id="80226678">
                                                                                                                      <w:marLeft w:val="0"/>
                                                                                                                      <w:marRight w:val="0"/>
                                                                                                                      <w:marTop w:val="0"/>
                                                                                                                      <w:marBottom w:val="0"/>
                                                                                                                      <w:divBdr>
                                                                                                                        <w:top w:val="none" w:sz="0" w:space="0" w:color="auto"/>
                                                                                                                        <w:left w:val="none" w:sz="0" w:space="0" w:color="auto"/>
                                                                                                                        <w:bottom w:val="none" w:sz="0" w:space="0" w:color="auto"/>
                                                                                                                        <w:right w:val="none" w:sz="0" w:space="0" w:color="auto"/>
                                                                                                                      </w:divBdr>
                                                                                                                      <w:divsChild>
                                                                                                                        <w:div w:id="1886327486">
                                                                                                                          <w:marLeft w:val="0"/>
                                                                                                                          <w:marRight w:val="0"/>
                                                                                                                          <w:marTop w:val="0"/>
                                                                                                                          <w:marBottom w:val="0"/>
                                                                                                                          <w:divBdr>
                                                                                                                            <w:top w:val="none" w:sz="0" w:space="0" w:color="auto"/>
                                                                                                                            <w:left w:val="none" w:sz="0" w:space="0" w:color="auto"/>
                                                                                                                            <w:bottom w:val="none" w:sz="0" w:space="0" w:color="auto"/>
                                                                                                                            <w:right w:val="none" w:sz="0" w:space="0" w:color="auto"/>
                                                                                                                          </w:divBdr>
                                                                                                                          <w:divsChild>
                                                                                                                            <w:div w:id="513228747">
                                                                                                                              <w:marLeft w:val="0"/>
                                                                                                                              <w:marRight w:val="120"/>
                                                                                                                              <w:marTop w:val="0"/>
                                                                                                                              <w:marBottom w:val="0"/>
                                                                                                                              <w:divBdr>
                                                                                                                                <w:top w:val="none" w:sz="0" w:space="0" w:color="auto"/>
                                                                                                                                <w:left w:val="none" w:sz="0" w:space="0" w:color="auto"/>
                                                                                                                                <w:bottom w:val="none" w:sz="0" w:space="0" w:color="auto"/>
                                                                                                                                <w:right w:val="none" w:sz="0" w:space="0" w:color="auto"/>
                                                                                                                              </w:divBdr>
                                                                                                                              <w:divsChild>
                                                                                                                                <w:div w:id="152740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64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lls.parliament.uk/bills/377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gendas%20&amp;%20Minutes/Minutes/2024%20-%202025/Nov%202024/Minutes%20NPC%20meeting%2018th%20November%202024%20for%20signing.docx" TargetMode="Externa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mon.c.m@hotmail.co.uk" TargetMode="External"/><Relationship Id="rId5" Type="http://schemas.openxmlformats.org/officeDocument/2006/relationships/footnotes" Target="footnotes.xml"/><Relationship Id="rId15" Type="http://schemas.openxmlformats.org/officeDocument/2006/relationships/hyperlink" Target="file:///C:\Users\mbfre\OneDrive\Naunton%20PC\Planning\Naunton%20PC%20Community-Emergency-Plan%20Jan%202025%20v%201.docx" TargetMode="External"/><Relationship Id="rId10" Type="http://schemas.openxmlformats.org/officeDocument/2006/relationships/hyperlink" Target="mailto:nauntonpc@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2861</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 Freeman</dc:creator>
  <cp:keywords/>
  <dc:description/>
  <cp:lastModifiedBy>Maxi Freeman</cp:lastModifiedBy>
  <cp:revision>14</cp:revision>
  <dcterms:created xsi:type="dcterms:W3CDTF">2025-01-15T14:51:00Z</dcterms:created>
  <dcterms:modified xsi:type="dcterms:W3CDTF">2025-01-22T10:41:00Z</dcterms:modified>
</cp:coreProperties>
</file>