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5841E" w14:textId="77777777" w:rsidR="00C919A5" w:rsidRPr="000D0CFD" w:rsidRDefault="000D0CFD" w:rsidP="000D0CFD">
      <w:pPr>
        <w:spacing w:after="0" w:line="240" w:lineRule="auto"/>
        <w:rPr>
          <w:rFonts w:ascii="Bookman Old Style" w:hAnsi="Bookman Old Style"/>
        </w:rPr>
      </w:pPr>
      <w:r w:rsidRPr="000D0CFD">
        <w:rPr>
          <w:rFonts w:ascii="Bookman Old Style" w:hAnsi="Bookman Old Style"/>
        </w:rPr>
        <w:t>Gifted Child Committee Report</w:t>
      </w:r>
      <w:r w:rsidRPr="000D0CFD">
        <w:rPr>
          <w:rFonts w:ascii="Bookman Old Style" w:hAnsi="Bookman Old Style"/>
        </w:rPr>
        <w:tab/>
      </w:r>
      <w:r>
        <w:rPr>
          <w:rFonts w:ascii="Bookman Old Style" w:hAnsi="Bookman Old Style"/>
        </w:rPr>
        <w:tab/>
      </w:r>
      <w:r>
        <w:rPr>
          <w:rFonts w:ascii="Bookman Old Style" w:hAnsi="Bookman Old Style"/>
        </w:rPr>
        <w:tab/>
      </w:r>
      <w:r w:rsidRPr="000D0CFD">
        <w:rPr>
          <w:rFonts w:ascii="Bookman Old Style" w:hAnsi="Bookman Old Style"/>
        </w:rPr>
        <w:t>Submitted by:</w:t>
      </w:r>
      <w:r>
        <w:rPr>
          <w:rFonts w:ascii="Bookman Old Style" w:hAnsi="Bookman Old Style"/>
        </w:rPr>
        <w:tab/>
      </w:r>
      <w:r w:rsidR="00C919A5">
        <w:rPr>
          <w:rFonts w:ascii="Bookman Old Style" w:hAnsi="Bookman Old Style"/>
        </w:rPr>
        <w:t>Audra Dove</w:t>
      </w:r>
    </w:p>
    <w:p w14:paraId="574A3D87" w14:textId="77777777" w:rsidR="000D0CFD" w:rsidRPr="000D0CFD" w:rsidRDefault="004A2B04" w:rsidP="000D0CFD">
      <w:pPr>
        <w:spacing w:after="0" w:line="240" w:lineRule="auto"/>
        <w:rPr>
          <w:rFonts w:ascii="Bookman Old Style" w:hAnsi="Bookman Old Style"/>
          <w:u w:val="single"/>
        </w:rPr>
      </w:pPr>
      <w:r>
        <w:rPr>
          <w:rFonts w:ascii="Bookman Old Style" w:hAnsi="Bookman Old Style"/>
          <w:u w:val="single"/>
        </w:rPr>
        <w:t>December 8,</w:t>
      </w:r>
      <w:r w:rsidR="00913AC2">
        <w:rPr>
          <w:rFonts w:ascii="Bookman Old Style" w:hAnsi="Bookman Old Style"/>
          <w:u w:val="single"/>
        </w:rPr>
        <w:t xml:space="preserve"> 2020</w:t>
      </w:r>
      <w:r w:rsidR="000D0CFD" w:rsidRPr="000D0CFD">
        <w:rPr>
          <w:rFonts w:ascii="Bookman Old Style" w:hAnsi="Bookman Old Style"/>
          <w:u w:val="single"/>
        </w:rPr>
        <w:tab/>
      </w:r>
      <w:r w:rsidR="000D0CFD" w:rsidRPr="000D0CFD">
        <w:rPr>
          <w:rFonts w:ascii="Bookman Old Style" w:hAnsi="Bookman Old Style"/>
          <w:u w:val="single"/>
        </w:rPr>
        <w:tab/>
      </w:r>
      <w:r w:rsidR="000D0CFD" w:rsidRPr="000D0CFD">
        <w:rPr>
          <w:rFonts w:ascii="Bookman Old Style" w:hAnsi="Bookman Old Style"/>
          <w:u w:val="single"/>
        </w:rPr>
        <w:tab/>
      </w:r>
      <w:r w:rsidR="000D0CFD" w:rsidRPr="000D0CFD">
        <w:rPr>
          <w:rFonts w:ascii="Bookman Old Style" w:hAnsi="Bookman Old Style"/>
          <w:u w:val="single"/>
        </w:rPr>
        <w:tab/>
      </w:r>
      <w:r w:rsidR="000D0CFD" w:rsidRPr="000D0CFD">
        <w:rPr>
          <w:rFonts w:ascii="Bookman Old Style" w:hAnsi="Bookman Old Style"/>
          <w:u w:val="single"/>
        </w:rPr>
        <w:tab/>
      </w:r>
      <w:r w:rsidR="000D0CFD" w:rsidRPr="000D0CFD">
        <w:rPr>
          <w:rFonts w:ascii="Bookman Old Style" w:hAnsi="Bookman Old Style"/>
          <w:u w:val="single"/>
        </w:rPr>
        <w:tab/>
      </w:r>
      <w:r w:rsidR="000D0CFD" w:rsidRPr="000D0CFD">
        <w:rPr>
          <w:rFonts w:ascii="Bookman Old Style" w:hAnsi="Bookman Old Style"/>
          <w:u w:val="single"/>
        </w:rPr>
        <w:tab/>
      </w:r>
      <w:r w:rsidR="000D0CFD" w:rsidRPr="000D0CFD">
        <w:rPr>
          <w:rFonts w:ascii="Bookman Old Style" w:hAnsi="Bookman Old Style"/>
          <w:u w:val="single"/>
        </w:rPr>
        <w:tab/>
        <w:t>gifted@mccpta.org</w:t>
      </w:r>
    </w:p>
    <w:p w14:paraId="56273A96" w14:textId="77777777" w:rsidR="000D0CFD" w:rsidRPr="000D0CFD" w:rsidRDefault="000D0CFD" w:rsidP="000D0CFD">
      <w:pPr>
        <w:spacing w:after="0" w:line="240" w:lineRule="auto"/>
        <w:rPr>
          <w:rFonts w:ascii="Bookman Old Style" w:hAnsi="Bookman Old Style"/>
          <w:u w:val="single"/>
        </w:rPr>
      </w:pPr>
    </w:p>
    <w:p w14:paraId="39FF5E77" w14:textId="77777777" w:rsidR="000D0CFD" w:rsidRDefault="00913AC2" w:rsidP="000D0CFD">
      <w:pPr>
        <w:spacing w:after="0" w:line="240" w:lineRule="auto"/>
        <w:rPr>
          <w:rFonts w:ascii="Bookman Old Style" w:hAnsi="Bookman Old Style"/>
        </w:rPr>
      </w:pPr>
      <w:r>
        <w:rPr>
          <w:rFonts w:ascii="Bookman Old Style" w:hAnsi="Bookman Old Style"/>
          <w:b/>
          <w:u w:val="single"/>
        </w:rPr>
        <w:t xml:space="preserve">Selected </w:t>
      </w:r>
      <w:r w:rsidR="000D0CFD" w:rsidRPr="000D0CFD">
        <w:rPr>
          <w:rFonts w:ascii="Bookman Old Style" w:hAnsi="Bookman Old Style"/>
          <w:b/>
          <w:u w:val="single"/>
        </w:rPr>
        <w:t>Meetings/Calls/Events</w:t>
      </w:r>
    </w:p>
    <w:p w14:paraId="14D7CA22" w14:textId="77777777" w:rsidR="00922EBB" w:rsidRDefault="00922EBB" w:rsidP="00922EBB">
      <w:pPr>
        <w:spacing w:after="0" w:line="240" w:lineRule="auto"/>
        <w:rPr>
          <w:rFonts w:ascii="Bookman Old Style" w:hAnsi="Bookman Old Style"/>
        </w:rPr>
      </w:pPr>
    </w:p>
    <w:p w14:paraId="35723818" w14:textId="77777777" w:rsidR="004A2B04" w:rsidRDefault="004A2B04" w:rsidP="004A2B04">
      <w:pPr>
        <w:spacing w:after="0" w:line="240" w:lineRule="auto"/>
        <w:rPr>
          <w:rFonts w:ascii="Bookman Old Style" w:hAnsi="Bookman Old Style"/>
        </w:rPr>
      </w:pPr>
      <w:r>
        <w:rPr>
          <w:rFonts w:ascii="Bookman Old Style" w:hAnsi="Bookman Old Style"/>
        </w:rPr>
        <w:t>November</w:t>
      </w:r>
      <w:r w:rsidR="00AD27D9">
        <w:rPr>
          <w:rFonts w:ascii="Bookman Old Style" w:hAnsi="Bookman Old Style"/>
        </w:rPr>
        <w:tab/>
      </w:r>
      <w:r>
        <w:rPr>
          <w:rFonts w:ascii="Bookman Old Style" w:hAnsi="Bookman Old Style"/>
        </w:rPr>
        <w:t>Board of Directors Meeting</w:t>
      </w:r>
    </w:p>
    <w:p w14:paraId="79DEBDF7" w14:textId="77777777" w:rsidR="004D4623" w:rsidRDefault="004D4623" w:rsidP="004A2B04">
      <w:pPr>
        <w:spacing w:after="0" w:line="240" w:lineRule="auto"/>
        <w:rPr>
          <w:rFonts w:ascii="Bookman Old Style" w:hAnsi="Bookman Old Style"/>
        </w:rPr>
      </w:pPr>
      <w:r>
        <w:rPr>
          <w:rFonts w:ascii="Bookman Old Style" w:hAnsi="Bookman Old Style"/>
        </w:rPr>
        <w:tab/>
      </w:r>
      <w:r>
        <w:rPr>
          <w:rFonts w:ascii="Bookman Old Style" w:hAnsi="Bookman Old Style"/>
        </w:rPr>
        <w:tab/>
        <w:t xml:space="preserve">GCC meeting with elementary parents </w:t>
      </w:r>
      <w:r w:rsidR="00480DC9">
        <w:rPr>
          <w:rFonts w:ascii="Bookman Old Style" w:hAnsi="Bookman Old Style"/>
        </w:rPr>
        <w:t xml:space="preserve">re: small group instruction </w:t>
      </w:r>
      <w:r w:rsidR="00480DC9">
        <w:rPr>
          <w:rFonts w:ascii="Bookman Old Style" w:hAnsi="Bookman Old Style"/>
        </w:rPr>
        <w:tab/>
      </w:r>
      <w:r w:rsidR="00480DC9">
        <w:rPr>
          <w:rFonts w:ascii="Bookman Old Style" w:hAnsi="Bookman Old Style"/>
        </w:rPr>
        <w:tab/>
      </w:r>
    </w:p>
    <w:p w14:paraId="712AB758" w14:textId="77777777" w:rsidR="00480DC9" w:rsidRDefault="00AD2AC9" w:rsidP="004A2B04">
      <w:pPr>
        <w:spacing w:after="0" w:line="240" w:lineRule="auto"/>
        <w:rPr>
          <w:rFonts w:ascii="Bookman Old Style" w:hAnsi="Bookman Old Style"/>
        </w:rPr>
      </w:pPr>
      <w:r>
        <w:rPr>
          <w:rFonts w:ascii="Bookman Old Style" w:hAnsi="Bookman Old Style"/>
        </w:rPr>
        <w:tab/>
      </w:r>
      <w:r>
        <w:rPr>
          <w:rFonts w:ascii="Bookman Old Style" w:hAnsi="Bookman Old Style"/>
        </w:rPr>
        <w:tab/>
        <w:t>MCCPTA Delegates Assembly</w:t>
      </w:r>
    </w:p>
    <w:p w14:paraId="0EC8ACAC" w14:textId="77777777" w:rsidR="00AB4B1B" w:rsidRDefault="00480DC9" w:rsidP="004A2B04">
      <w:pPr>
        <w:spacing w:after="0" w:line="240" w:lineRule="auto"/>
        <w:rPr>
          <w:rFonts w:ascii="Bookman Old Style" w:hAnsi="Bookman Old Style"/>
        </w:rPr>
      </w:pPr>
      <w:r>
        <w:rPr>
          <w:rFonts w:ascii="Bookman Old Style" w:hAnsi="Bookman Old Style"/>
        </w:rPr>
        <w:tab/>
      </w:r>
      <w:r>
        <w:rPr>
          <w:rFonts w:ascii="Bookman Old Style" w:hAnsi="Bookman Old Style"/>
        </w:rPr>
        <w:tab/>
      </w:r>
      <w:r w:rsidR="004A2B04">
        <w:rPr>
          <w:rFonts w:ascii="Bookman Old Style" w:hAnsi="Bookman Old Style"/>
        </w:rPr>
        <w:t>AEI/GCC update meeting</w:t>
      </w:r>
      <w:r>
        <w:rPr>
          <w:rFonts w:ascii="Bookman Old Style" w:hAnsi="Bookman Old Style"/>
        </w:rPr>
        <w:t xml:space="preserve"> </w:t>
      </w:r>
    </w:p>
    <w:p w14:paraId="43950625" w14:textId="77777777" w:rsidR="004D4623" w:rsidRDefault="004A2B04" w:rsidP="004A2B04">
      <w:pPr>
        <w:spacing w:after="0" w:line="240" w:lineRule="auto"/>
        <w:rPr>
          <w:rFonts w:ascii="Bookman Old Style" w:hAnsi="Bookman Old Style"/>
        </w:rPr>
      </w:pPr>
      <w:r>
        <w:rPr>
          <w:rFonts w:ascii="Bookman Old Style" w:hAnsi="Bookman Old Style"/>
        </w:rPr>
        <w:tab/>
      </w:r>
      <w:r>
        <w:rPr>
          <w:rFonts w:ascii="Bookman Old Style" w:hAnsi="Bookman Old Style"/>
        </w:rPr>
        <w:tab/>
        <w:t>AEI Feedback Council</w:t>
      </w:r>
    </w:p>
    <w:p w14:paraId="4719941B" w14:textId="77777777" w:rsidR="00AD27D9" w:rsidRDefault="00AD27D9" w:rsidP="00922EBB">
      <w:pPr>
        <w:spacing w:after="0" w:line="240" w:lineRule="auto"/>
        <w:rPr>
          <w:rFonts w:ascii="Bookman Old Style" w:hAnsi="Bookman Old Style"/>
        </w:rPr>
      </w:pPr>
      <w:r>
        <w:rPr>
          <w:rFonts w:ascii="Bookman Old Style" w:hAnsi="Bookman Old Style"/>
        </w:rPr>
        <w:tab/>
      </w:r>
    </w:p>
    <w:p w14:paraId="3B53A168" w14:textId="77777777" w:rsidR="004A2B04" w:rsidRDefault="004A2B04" w:rsidP="00922EBB">
      <w:pPr>
        <w:spacing w:after="0" w:line="240" w:lineRule="auto"/>
        <w:rPr>
          <w:rFonts w:ascii="Bookman Old Style" w:hAnsi="Bookman Old Style"/>
        </w:rPr>
      </w:pPr>
      <w:r>
        <w:rPr>
          <w:rFonts w:ascii="Bookman Old Style" w:hAnsi="Bookman Old Style"/>
        </w:rPr>
        <w:t>December</w:t>
      </w:r>
      <w:r>
        <w:rPr>
          <w:rFonts w:ascii="Bookman Old Style" w:hAnsi="Bookman Old Style"/>
        </w:rPr>
        <w:tab/>
        <w:t>Curriculum and C</w:t>
      </w:r>
      <w:r w:rsidR="00480DC9">
        <w:rPr>
          <w:rFonts w:ascii="Bookman Old Style" w:hAnsi="Bookman Old Style"/>
        </w:rPr>
        <w:t>ollege/Career Readiness Meeting</w:t>
      </w:r>
    </w:p>
    <w:p w14:paraId="1263E535" w14:textId="77777777" w:rsidR="004A2B04" w:rsidRDefault="004A2B04" w:rsidP="00922EBB">
      <w:pPr>
        <w:spacing w:after="0" w:line="240" w:lineRule="auto"/>
        <w:rPr>
          <w:rFonts w:ascii="Bookman Old Style" w:hAnsi="Bookman Old Style"/>
        </w:rPr>
      </w:pPr>
      <w:r>
        <w:rPr>
          <w:rFonts w:ascii="Bookman Old Style" w:hAnsi="Bookman Old Style"/>
        </w:rPr>
        <w:tab/>
      </w:r>
      <w:r>
        <w:rPr>
          <w:rFonts w:ascii="Bookman Old Style" w:hAnsi="Bookman Old Style"/>
        </w:rPr>
        <w:tab/>
        <w:t xml:space="preserve">GCC and Spec. Ed meeting </w:t>
      </w:r>
      <w:r w:rsidR="00480DC9">
        <w:rPr>
          <w:rFonts w:ascii="Bookman Old Style" w:hAnsi="Bookman Old Style"/>
        </w:rPr>
        <w:t xml:space="preserve">  </w:t>
      </w:r>
    </w:p>
    <w:p w14:paraId="1D5CCE3D" w14:textId="77777777" w:rsidR="00AB4B1B" w:rsidRDefault="004A2B04" w:rsidP="00922EBB">
      <w:pPr>
        <w:spacing w:after="0" w:line="240" w:lineRule="auto"/>
        <w:rPr>
          <w:rFonts w:ascii="Bookman Old Style" w:hAnsi="Bookman Old Style"/>
        </w:rPr>
      </w:pPr>
      <w:r>
        <w:rPr>
          <w:rFonts w:ascii="Bookman Old Style" w:hAnsi="Bookman Old Style"/>
        </w:rPr>
        <w:tab/>
      </w:r>
      <w:r>
        <w:rPr>
          <w:rFonts w:ascii="Bookman Old Style" w:hAnsi="Bookman Old Style"/>
        </w:rPr>
        <w:tab/>
        <w:t>GCC and Spec. Ed meeting w/ AEI re: HS Magnet and AP/IB concern</w:t>
      </w:r>
      <w:r w:rsidR="00480DC9">
        <w:rPr>
          <w:rFonts w:ascii="Bookman Old Style" w:hAnsi="Bookman Old Style"/>
        </w:rPr>
        <w:t xml:space="preserve">s </w:t>
      </w:r>
      <w:r w:rsidR="00480DC9">
        <w:rPr>
          <w:rFonts w:ascii="Bookman Old Style" w:hAnsi="Bookman Old Style"/>
        </w:rPr>
        <w:tab/>
      </w:r>
    </w:p>
    <w:p w14:paraId="0C60C58B" w14:textId="77777777" w:rsidR="00DA7DB7" w:rsidRDefault="00AD27D9" w:rsidP="000D0CFD">
      <w:pPr>
        <w:spacing w:after="0" w:line="240" w:lineRule="auto"/>
        <w:rPr>
          <w:rFonts w:ascii="Bookman Old Style" w:hAnsi="Bookman Old Style"/>
        </w:rPr>
      </w:pPr>
      <w:r>
        <w:rPr>
          <w:rFonts w:ascii="Bookman Old Style" w:hAnsi="Bookman Old Style"/>
        </w:rPr>
        <w:tab/>
      </w:r>
      <w:r>
        <w:rPr>
          <w:rFonts w:ascii="Bookman Old Style" w:hAnsi="Bookman Old Style"/>
        </w:rPr>
        <w:tab/>
      </w:r>
    </w:p>
    <w:p w14:paraId="77870EA1" w14:textId="77777777" w:rsidR="001A1821" w:rsidRDefault="001A1821" w:rsidP="000D0CFD">
      <w:pPr>
        <w:spacing w:after="0" w:line="240" w:lineRule="auto"/>
        <w:rPr>
          <w:rFonts w:ascii="Bookman Old Style" w:hAnsi="Bookman Old Style"/>
          <w:b/>
          <w:u w:val="single"/>
        </w:rPr>
      </w:pPr>
      <w:r>
        <w:rPr>
          <w:rFonts w:ascii="Bookman Old Style" w:hAnsi="Bookman Old Style"/>
          <w:b/>
          <w:u w:val="single"/>
        </w:rPr>
        <w:t>Upcoming</w:t>
      </w:r>
    </w:p>
    <w:p w14:paraId="13492BFB" w14:textId="77777777" w:rsidR="00357104" w:rsidRDefault="00357104" w:rsidP="000D0CFD">
      <w:pPr>
        <w:spacing w:after="0" w:line="240" w:lineRule="auto"/>
        <w:rPr>
          <w:rFonts w:ascii="Bookman Old Style" w:hAnsi="Bookman Old Style"/>
        </w:rPr>
      </w:pPr>
    </w:p>
    <w:p w14:paraId="7928E877" w14:textId="77777777" w:rsidR="001A1821" w:rsidRDefault="004A2B04" w:rsidP="000D0CFD">
      <w:pPr>
        <w:spacing w:after="0" w:line="240" w:lineRule="auto"/>
        <w:rPr>
          <w:rFonts w:ascii="Bookman Old Style" w:hAnsi="Bookman Old Style"/>
        </w:rPr>
      </w:pPr>
      <w:r>
        <w:rPr>
          <w:rFonts w:ascii="Bookman Old Style" w:hAnsi="Bookman Old Style"/>
        </w:rPr>
        <w:t>December</w:t>
      </w:r>
      <w:r w:rsidR="00AD27D9">
        <w:rPr>
          <w:rFonts w:ascii="Bookman Old Style" w:hAnsi="Bookman Old Style"/>
        </w:rPr>
        <w:tab/>
        <w:t xml:space="preserve">Meeting with </w:t>
      </w:r>
      <w:r>
        <w:rPr>
          <w:rFonts w:ascii="Bookman Old Style" w:hAnsi="Bookman Old Style"/>
        </w:rPr>
        <w:t xml:space="preserve">Curriculum re: elementary small group instruction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disparities 12/10/20</w:t>
      </w:r>
    </w:p>
    <w:p w14:paraId="316B047C" w14:textId="77777777" w:rsidR="00E93F92" w:rsidRDefault="00E93F92" w:rsidP="000D0CFD">
      <w:pPr>
        <w:spacing w:after="0" w:line="240" w:lineRule="auto"/>
        <w:rPr>
          <w:rFonts w:ascii="Bookman Old Style" w:hAnsi="Bookman Old Style"/>
        </w:rPr>
      </w:pPr>
      <w:r>
        <w:rPr>
          <w:rFonts w:ascii="Bookman Old Style" w:hAnsi="Bookman Old Style"/>
        </w:rPr>
        <w:tab/>
      </w:r>
      <w:r>
        <w:rPr>
          <w:rFonts w:ascii="Bookman Old Style" w:hAnsi="Bookman Old Style"/>
        </w:rPr>
        <w:tab/>
        <w:t>GCC GT Community Zoom</w:t>
      </w:r>
      <w:r w:rsidR="004A2B04">
        <w:rPr>
          <w:rFonts w:ascii="Bookman Old Style" w:hAnsi="Bookman Old Style"/>
        </w:rPr>
        <w:t xml:space="preserve"> </w:t>
      </w:r>
      <w:r w:rsidR="00480DC9">
        <w:rPr>
          <w:rFonts w:ascii="Bookman Old Style" w:hAnsi="Bookman Old Style"/>
        </w:rPr>
        <w:t xml:space="preserve">(tentatively scheduled for </w:t>
      </w:r>
      <w:r w:rsidR="004A2B04">
        <w:rPr>
          <w:rFonts w:ascii="Bookman Old Style" w:hAnsi="Bookman Old Style"/>
        </w:rPr>
        <w:t>12/16/20</w:t>
      </w:r>
      <w:r w:rsidR="00480DC9">
        <w:rPr>
          <w:rFonts w:ascii="Bookman Old Style" w:hAnsi="Bookman Old Style"/>
        </w:rPr>
        <w:t>)</w:t>
      </w:r>
    </w:p>
    <w:p w14:paraId="7197C835" w14:textId="77777777" w:rsidR="00E93F92" w:rsidRDefault="00E93F92" w:rsidP="000D0CFD">
      <w:pPr>
        <w:spacing w:after="0" w:line="240" w:lineRule="auto"/>
        <w:rPr>
          <w:rFonts w:ascii="Bookman Old Style" w:hAnsi="Bookman Old Style"/>
        </w:rPr>
      </w:pPr>
    </w:p>
    <w:p w14:paraId="66E89E2D" w14:textId="77777777" w:rsidR="00AB4B1B" w:rsidRDefault="004A2B04" w:rsidP="000D0CFD">
      <w:pPr>
        <w:spacing w:after="0" w:line="240" w:lineRule="auto"/>
        <w:rPr>
          <w:rFonts w:ascii="Bookman Old Style" w:hAnsi="Bookman Old Style"/>
        </w:rPr>
      </w:pPr>
      <w:r>
        <w:rPr>
          <w:rFonts w:ascii="Bookman Old Style" w:hAnsi="Bookman Old Style"/>
        </w:rPr>
        <w:t>January</w:t>
      </w:r>
      <w:r>
        <w:rPr>
          <w:rFonts w:ascii="Bookman Old Style" w:hAnsi="Bookman Old Style"/>
        </w:rPr>
        <w:tab/>
        <w:t xml:space="preserve">MCCPTA Special Ed and GCC </w:t>
      </w:r>
      <w:r w:rsidR="00E93F92">
        <w:rPr>
          <w:rFonts w:ascii="Bookman Old Style" w:hAnsi="Bookman Old Style"/>
        </w:rPr>
        <w:t>Meeting with MCPS Special Ed</w:t>
      </w:r>
      <w:r>
        <w:rPr>
          <w:rFonts w:ascii="Bookman Old Style" w:hAnsi="Bookman Old Style"/>
        </w:rPr>
        <w:t xml:space="preserve"> re: 2e </w:t>
      </w:r>
      <w:r>
        <w:rPr>
          <w:rFonts w:ascii="Bookman Old Style" w:hAnsi="Bookman Old Style"/>
        </w:rPr>
        <w:tab/>
      </w:r>
      <w:r>
        <w:rPr>
          <w:rFonts w:ascii="Bookman Old Style" w:hAnsi="Bookman Old Style"/>
        </w:rPr>
        <w:tab/>
      </w:r>
      <w:r>
        <w:rPr>
          <w:rFonts w:ascii="Bookman Old Style" w:hAnsi="Bookman Old Style"/>
        </w:rPr>
        <w:tab/>
        <w:t>students 1/28/21</w:t>
      </w:r>
    </w:p>
    <w:p w14:paraId="0509072F" w14:textId="77777777" w:rsidR="004B15BE" w:rsidRDefault="004B15BE" w:rsidP="000D0CFD">
      <w:pPr>
        <w:spacing w:after="0" w:line="240" w:lineRule="auto"/>
        <w:rPr>
          <w:rFonts w:ascii="Bookman Old Style" w:hAnsi="Bookman Old Style"/>
        </w:rPr>
      </w:pPr>
    </w:p>
    <w:p w14:paraId="46653997" w14:textId="77777777" w:rsidR="004B15BE" w:rsidRDefault="006245B5" w:rsidP="000D0CFD">
      <w:pPr>
        <w:spacing w:after="0" w:line="240" w:lineRule="auto"/>
        <w:rPr>
          <w:rFonts w:ascii="Bookman Old Style" w:hAnsi="Bookman Old Style"/>
        </w:rPr>
      </w:pPr>
      <w:r>
        <w:rPr>
          <w:rFonts w:ascii="Bookman Old Style" w:hAnsi="Bookman Old Style"/>
          <w:b/>
          <w:u w:val="single"/>
        </w:rPr>
        <w:t>Key Activities/Concerns</w:t>
      </w:r>
    </w:p>
    <w:p w14:paraId="345F3371" w14:textId="77777777" w:rsidR="006245B5" w:rsidRDefault="006245B5" w:rsidP="000D0CFD">
      <w:pPr>
        <w:spacing w:after="0" w:line="240" w:lineRule="auto"/>
        <w:rPr>
          <w:rFonts w:ascii="Bookman Old Style" w:hAnsi="Bookman Old Style"/>
        </w:rPr>
      </w:pPr>
    </w:p>
    <w:p w14:paraId="43454ADF" w14:textId="77777777" w:rsidR="006245B5" w:rsidRPr="001641A4" w:rsidRDefault="00C919A5" w:rsidP="006245B5">
      <w:pPr>
        <w:pStyle w:val="ListParagraph"/>
        <w:numPr>
          <w:ilvl w:val="0"/>
          <w:numId w:val="1"/>
        </w:numPr>
        <w:spacing w:after="0" w:line="240" w:lineRule="auto"/>
        <w:rPr>
          <w:rFonts w:ascii="Bookman Old Style" w:hAnsi="Bookman Old Style"/>
        </w:rPr>
      </w:pPr>
      <w:r w:rsidRPr="001641A4">
        <w:rPr>
          <w:rFonts w:ascii="Bookman Old Style" w:hAnsi="Bookman Old Style"/>
          <w:b/>
        </w:rPr>
        <w:t>ELC and middle school expansion courses</w:t>
      </w:r>
    </w:p>
    <w:p w14:paraId="5456182A" w14:textId="77777777" w:rsidR="001641A4" w:rsidRPr="001641A4" w:rsidRDefault="001641A4" w:rsidP="001641A4">
      <w:pPr>
        <w:spacing w:after="0" w:line="240" w:lineRule="auto"/>
        <w:ind w:left="360"/>
        <w:rPr>
          <w:rFonts w:ascii="Bookman Old Style" w:hAnsi="Bookman Old Style"/>
        </w:rPr>
      </w:pPr>
    </w:p>
    <w:p w14:paraId="05E9E438" w14:textId="77777777" w:rsidR="00A93710" w:rsidRPr="00A93710" w:rsidRDefault="00480DC9" w:rsidP="00A93710">
      <w:pPr>
        <w:pStyle w:val="ListParagraph"/>
        <w:spacing w:after="0" w:line="240" w:lineRule="auto"/>
        <w:rPr>
          <w:rFonts w:ascii="Bookman Old Style" w:hAnsi="Bookman Old Style"/>
        </w:rPr>
      </w:pPr>
      <w:r>
        <w:rPr>
          <w:rFonts w:ascii="Bookman Old Style" w:hAnsi="Bookman Old Style"/>
        </w:rPr>
        <w:t xml:space="preserve">AEI says the report comparing data of CES students and ELC students was completed and distributed by OSA internally yet they have not yet published it on MCPS website.  We expect the report by mid December and will share with community.  We expressed the need for a comparison of GT identified students who are not at an ELC school or a CES school </w:t>
      </w:r>
      <w:r w:rsidR="00C20570">
        <w:rPr>
          <w:rFonts w:ascii="Bookman Old Style" w:hAnsi="Bookman Old Style"/>
        </w:rPr>
        <w:t>against the performance of ELC and CES students who receive enriched literacy curriculum.  We will need to ask that of OSA.  Similarly, we asked that GT identified DCC middle school students who do NOT have access to the expansion courses be compared to GT students who do and to magnet middle school students.</w:t>
      </w:r>
    </w:p>
    <w:p w14:paraId="78E4ED77" w14:textId="77777777" w:rsidR="004C17E4" w:rsidRPr="004C17E4" w:rsidRDefault="004C17E4" w:rsidP="006245B5">
      <w:pPr>
        <w:pStyle w:val="ListParagraph"/>
        <w:spacing w:after="0" w:line="240" w:lineRule="auto"/>
        <w:rPr>
          <w:rFonts w:ascii="Bookman Old Style" w:hAnsi="Bookman Old Style"/>
        </w:rPr>
      </w:pPr>
    </w:p>
    <w:p w14:paraId="0176E61F" w14:textId="77777777" w:rsidR="006245B5" w:rsidRPr="000765D8" w:rsidRDefault="000765D8" w:rsidP="006245B5">
      <w:pPr>
        <w:pStyle w:val="ListParagraph"/>
        <w:numPr>
          <w:ilvl w:val="0"/>
          <w:numId w:val="1"/>
        </w:numPr>
        <w:spacing w:after="0" w:line="240" w:lineRule="auto"/>
        <w:rPr>
          <w:rFonts w:ascii="Bookman Old Style" w:hAnsi="Bookman Old Style"/>
          <w:i/>
        </w:rPr>
      </w:pPr>
      <w:r>
        <w:rPr>
          <w:rFonts w:ascii="Bookman Old Style" w:hAnsi="Bookman Old Style"/>
          <w:b/>
        </w:rPr>
        <w:t>GT COMAR</w:t>
      </w:r>
      <w:r w:rsidR="00482EB9">
        <w:rPr>
          <w:rFonts w:ascii="Bookman Old Style" w:hAnsi="Bookman Old Style"/>
          <w:b/>
        </w:rPr>
        <w:t xml:space="preserve"> Developments</w:t>
      </w:r>
    </w:p>
    <w:p w14:paraId="4966D85A" w14:textId="77777777" w:rsidR="000765D8" w:rsidRDefault="000765D8" w:rsidP="000765D8">
      <w:pPr>
        <w:pStyle w:val="ListParagraph"/>
        <w:spacing w:after="0" w:line="240" w:lineRule="auto"/>
        <w:rPr>
          <w:rFonts w:ascii="Bookman Old Style" w:hAnsi="Bookman Old Style"/>
          <w:b/>
        </w:rPr>
      </w:pPr>
    </w:p>
    <w:p w14:paraId="0986CB2B" w14:textId="77777777" w:rsidR="000765D8" w:rsidRDefault="004C17E4" w:rsidP="000765D8">
      <w:pPr>
        <w:pStyle w:val="ListParagraph"/>
        <w:spacing w:after="0" w:line="240" w:lineRule="auto"/>
        <w:rPr>
          <w:rFonts w:ascii="Bookman Old Style" w:hAnsi="Bookman Old Style"/>
        </w:rPr>
      </w:pPr>
      <w:r>
        <w:rPr>
          <w:rFonts w:ascii="Bookman Old Style" w:hAnsi="Bookman Old Style"/>
        </w:rPr>
        <w:t xml:space="preserve">Over the summer, </w:t>
      </w:r>
      <w:r w:rsidR="00C919A5">
        <w:rPr>
          <w:rFonts w:ascii="Bookman Old Style" w:hAnsi="Bookman Old Style"/>
        </w:rPr>
        <w:t xml:space="preserve">AEI finalized the partnership with Johns Hopkins </w:t>
      </w:r>
      <w:r>
        <w:rPr>
          <w:rFonts w:ascii="Bookman Old Style" w:hAnsi="Bookman Old Style"/>
        </w:rPr>
        <w:t xml:space="preserve">University to </w:t>
      </w:r>
      <w:r w:rsidR="00C919A5">
        <w:rPr>
          <w:rFonts w:ascii="Bookman Old Style" w:hAnsi="Bookman Old Style"/>
        </w:rPr>
        <w:t xml:space="preserve">provide the GT Certification program </w:t>
      </w:r>
      <w:r>
        <w:rPr>
          <w:rFonts w:ascii="Bookman Old Style" w:hAnsi="Bookman Old Style"/>
        </w:rPr>
        <w:t>MCPS teacher</w:t>
      </w:r>
      <w:r w:rsidR="00C919A5">
        <w:rPr>
          <w:rFonts w:ascii="Bookman Old Style" w:hAnsi="Bookman Old Style"/>
        </w:rPr>
        <w:t xml:space="preserve"> cohort</w:t>
      </w:r>
      <w:r>
        <w:rPr>
          <w:rFonts w:ascii="Bookman Old Style" w:hAnsi="Bookman Old Style"/>
        </w:rPr>
        <w:t xml:space="preserve">s.  The first cohort will enter the program in spring 2021. </w:t>
      </w:r>
      <w:r w:rsidR="00C919A5">
        <w:rPr>
          <w:rFonts w:ascii="Bookman Old Style" w:hAnsi="Bookman Old Style"/>
        </w:rPr>
        <w:t xml:space="preserve">Around 20-25 teachers will be permitted. </w:t>
      </w:r>
    </w:p>
    <w:p w14:paraId="132CE0BA" w14:textId="77777777" w:rsidR="00C20570" w:rsidRDefault="00C20570" w:rsidP="000765D8">
      <w:pPr>
        <w:pStyle w:val="ListParagraph"/>
        <w:spacing w:after="0" w:line="240" w:lineRule="auto"/>
        <w:rPr>
          <w:rFonts w:ascii="Bookman Old Style" w:hAnsi="Bookman Old Style"/>
        </w:rPr>
      </w:pPr>
      <w:r>
        <w:rPr>
          <w:rFonts w:ascii="Bookman Old Style" w:hAnsi="Bookman Old Style"/>
        </w:rPr>
        <w:t xml:space="preserve">We asked that MCPS provide some type of information regarding which schools will have teachers in the program.  </w:t>
      </w:r>
    </w:p>
    <w:p w14:paraId="3BB60A93" w14:textId="77777777" w:rsidR="00C20570" w:rsidRDefault="00C20570" w:rsidP="000765D8">
      <w:pPr>
        <w:pStyle w:val="ListParagraph"/>
        <w:spacing w:after="0" w:line="240" w:lineRule="auto"/>
        <w:rPr>
          <w:rFonts w:ascii="Bookman Old Style" w:hAnsi="Bookman Old Style"/>
        </w:rPr>
      </w:pPr>
    </w:p>
    <w:p w14:paraId="51C07C6C" w14:textId="77777777" w:rsidR="00C20570" w:rsidRDefault="00C20570" w:rsidP="000765D8">
      <w:pPr>
        <w:pStyle w:val="ListParagraph"/>
        <w:spacing w:after="0" w:line="240" w:lineRule="auto"/>
        <w:rPr>
          <w:rFonts w:ascii="Bookman Old Style" w:hAnsi="Bookman Old Style"/>
        </w:rPr>
      </w:pPr>
    </w:p>
    <w:p w14:paraId="60721EF6" w14:textId="77777777" w:rsidR="004C17E4" w:rsidRPr="000765D8" w:rsidRDefault="004C17E4" w:rsidP="000765D8">
      <w:pPr>
        <w:pStyle w:val="ListParagraph"/>
        <w:spacing w:after="0" w:line="240" w:lineRule="auto"/>
        <w:rPr>
          <w:rFonts w:ascii="Bookman Old Style" w:hAnsi="Bookman Old Style"/>
        </w:rPr>
      </w:pPr>
    </w:p>
    <w:p w14:paraId="151ABA82" w14:textId="77777777" w:rsidR="000765D8" w:rsidRPr="000765D8" w:rsidRDefault="000765D8" w:rsidP="006245B5">
      <w:pPr>
        <w:pStyle w:val="ListParagraph"/>
        <w:numPr>
          <w:ilvl w:val="0"/>
          <w:numId w:val="1"/>
        </w:numPr>
        <w:spacing w:after="0" w:line="240" w:lineRule="auto"/>
        <w:rPr>
          <w:rFonts w:ascii="Bookman Old Style" w:hAnsi="Bookman Old Style"/>
          <w:i/>
        </w:rPr>
      </w:pPr>
      <w:r>
        <w:rPr>
          <w:rFonts w:ascii="Bookman Old Style" w:hAnsi="Bookman Old Style"/>
          <w:b/>
        </w:rPr>
        <w:t>Rollout of the new curriculum</w:t>
      </w:r>
      <w:r w:rsidR="00AB5DE0">
        <w:rPr>
          <w:rFonts w:ascii="Bookman Old Style" w:hAnsi="Bookman Old Style"/>
          <w:b/>
        </w:rPr>
        <w:t xml:space="preserve"> and Enrichment</w:t>
      </w:r>
    </w:p>
    <w:p w14:paraId="3D71B95C" w14:textId="77777777" w:rsidR="000765D8" w:rsidRDefault="000765D8" w:rsidP="000765D8">
      <w:pPr>
        <w:pStyle w:val="ListParagraph"/>
        <w:spacing w:after="0" w:line="240" w:lineRule="auto"/>
        <w:rPr>
          <w:rFonts w:ascii="Bookman Old Style" w:hAnsi="Bookman Old Style"/>
          <w:b/>
        </w:rPr>
      </w:pPr>
    </w:p>
    <w:p w14:paraId="4EE0D7BC" w14:textId="77777777" w:rsidR="00BA318E" w:rsidRDefault="000476AF" w:rsidP="000765D8">
      <w:pPr>
        <w:pStyle w:val="ListParagraph"/>
        <w:spacing w:after="0" w:line="240" w:lineRule="auto"/>
        <w:rPr>
          <w:rFonts w:ascii="Bookman Old Style" w:hAnsi="Bookman Old Style"/>
        </w:rPr>
      </w:pPr>
      <w:r>
        <w:rPr>
          <w:rFonts w:ascii="Bookman Old Style" w:hAnsi="Bookman Old Style"/>
        </w:rPr>
        <w:lastRenderedPageBreak/>
        <w:t xml:space="preserve">As a result of Distance Learning, the timeline for new curriculum rollout in elementary and middle schools accelerated.  In fall of 2020, elementary schools were required to fully implement Eureka (math) and Benchmark Advanced (language arts).  Middle schools were required to rollout both Learn Zillion (math) and Study Synch (language arts).  None of these curricula offer ample </w:t>
      </w:r>
      <w:r w:rsidR="00BF3406">
        <w:rPr>
          <w:rFonts w:ascii="Bookman Old Style" w:hAnsi="Bookman Old Style"/>
        </w:rPr>
        <w:t xml:space="preserve">programming for highly able students.  Noting this, AEI created the Benchmark Advanced </w:t>
      </w:r>
      <w:r w:rsidR="00AB5DE0">
        <w:rPr>
          <w:rFonts w:ascii="Bookman Old Style" w:hAnsi="Bookman Old Style"/>
        </w:rPr>
        <w:t xml:space="preserve">Enrichment </w:t>
      </w:r>
      <w:r w:rsidR="00BF3406">
        <w:rPr>
          <w:rFonts w:ascii="Bookman Old Style" w:hAnsi="Bookman Old Style"/>
        </w:rPr>
        <w:t>Guidebook for teachers to use with highly able students for fall of 20</w:t>
      </w:r>
      <w:r w:rsidR="00AA4E39">
        <w:rPr>
          <w:rFonts w:ascii="Bookman Old Style" w:hAnsi="Bookman Old Style"/>
        </w:rPr>
        <w:t>19</w:t>
      </w:r>
      <w:r w:rsidR="00BF3406">
        <w:rPr>
          <w:rFonts w:ascii="Bookman Old Style" w:hAnsi="Bookman Old Style"/>
        </w:rPr>
        <w:t xml:space="preserve">. However, </w:t>
      </w:r>
      <w:r w:rsidR="00AB5DE0">
        <w:rPr>
          <w:rFonts w:ascii="Bookman Old Style" w:hAnsi="Bookman Old Style"/>
        </w:rPr>
        <w:t>there is no</w:t>
      </w:r>
      <w:r w:rsidR="00AA4E39">
        <w:rPr>
          <w:rFonts w:ascii="Bookman Old Style" w:hAnsi="Bookman Old Style"/>
        </w:rPr>
        <w:t xml:space="preserve"> data on</w:t>
      </w:r>
      <w:r w:rsidR="00BF3406">
        <w:rPr>
          <w:rFonts w:ascii="Bookman Old Style" w:hAnsi="Bookman Old Style"/>
        </w:rPr>
        <w:t xml:space="preserve"> how many teachers used it</w:t>
      </w:r>
      <w:r w:rsidR="00AA4E39">
        <w:rPr>
          <w:rFonts w:ascii="Bookman Old Style" w:hAnsi="Bookman Old Style"/>
        </w:rPr>
        <w:t xml:space="preserve"> in 2019 or use it currently. MCPS worked with Eureka over the summer to create compacted math 4/5 and 5/6 curricula.</w:t>
      </w:r>
      <w:r w:rsidR="00BA318E">
        <w:rPr>
          <w:rFonts w:ascii="Bookman Old Style" w:hAnsi="Bookman Old Style"/>
        </w:rPr>
        <w:t xml:space="preserve"> That work is still ongoing. Applied IM (AIM), IM 6 and Geometry/Honors Geometry in MS is still based on 2.0 curriculum.  Algebra 1 is Learn Zillion.</w:t>
      </w:r>
    </w:p>
    <w:p w14:paraId="22C134EB" w14:textId="77777777" w:rsidR="00702B0B" w:rsidRDefault="00702B0B" w:rsidP="000765D8">
      <w:pPr>
        <w:pStyle w:val="ListParagraph"/>
        <w:spacing w:after="0" w:line="240" w:lineRule="auto"/>
        <w:rPr>
          <w:rFonts w:ascii="Bookman Old Style" w:hAnsi="Bookman Old Style"/>
        </w:rPr>
      </w:pPr>
    </w:p>
    <w:p w14:paraId="6917EB3E" w14:textId="77777777" w:rsidR="00702B0B" w:rsidRDefault="00702B0B" w:rsidP="000765D8">
      <w:pPr>
        <w:pStyle w:val="ListParagraph"/>
        <w:spacing w:after="0" w:line="240" w:lineRule="auto"/>
        <w:rPr>
          <w:rFonts w:ascii="Bookman Old Style" w:hAnsi="Bookman Old Style"/>
        </w:rPr>
      </w:pPr>
      <w:r>
        <w:rPr>
          <w:rFonts w:ascii="Bookman Old Style" w:hAnsi="Bookman Old Style"/>
        </w:rPr>
        <w:t xml:space="preserve">AEI and Curriculum are working together to develop a tiered </w:t>
      </w:r>
      <w:r w:rsidR="00AB5DE0">
        <w:rPr>
          <w:rFonts w:ascii="Bookman Old Style" w:hAnsi="Bookman Old Style"/>
        </w:rPr>
        <w:t xml:space="preserve">instructional </w:t>
      </w:r>
      <w:r>
        <w:rPr>
          <w:rFonts w:ascii="Bookman Old Style" w:hAnsi="Bookman Old Style"/>
        </w:rPr>
        <w:t xml:space="preserve">approach to </w:t>
      </w:r>
      <w:r w:rsidR="00AB5DE0">
        <w:rPr>
          <w:rFonts w:ascii="Bookman Old Style" w:hAnsi="Bookman Old Style"/>
        </w:rPr>
        <w:t xml:space="preserve">elementary math </w:t>
      </w:r>
      <w:r>
        <w:rPr>
          <w:rFonts w:ascii="Bookman Old Style" w:hAnsi="Bookman Old Style"/>
        </w:rPr>
        <w:t xml:space="preserve">(similar to Fairfax County).  There will be four tiers.  Tier 1: student needs support with existing curriculum; tier 2: student needs are met with curriculum; tier 3: student needs supplemental experiences outside of Eureka (the supplements would replace certain Eureka work as opposed to being in addition to); tier 4: student needs </w:t>
      </w:r>
      <w:r w:rsidR="00AB5DE0">
        <w:rPr>
          <w:rFonts w:ascii="Bookman Old Style" w:hAnsi="Bookman Old Style"/>
        </w:rPr>
        <w:t>complete math level advancement.  Hope is to roll this out in second semester.</w:t>
      </w:r>
    </w:p>
    <w:p w14:paraId="55A89B7D" w14:textId="77777777" w:rsidR="00993590" w:rsidRDefault="00993590" w:rsidP="000765D8">
      <w:pPr>
        <w:pStyle w:val="ListParagraph"/>
        <w:spacing w:after="0" w:line="240" w:lineRule="auto"/>
        <w:rPr>
          <w:rFonts w:ascii="Bookman Old Style" w:hAnsi="Bookman Old Style"/>
        </w:rPr>
      </w:pPr>
    </w:p>
    <w:p w14:paraId="4061EED0" w14:textId="77777777" w:rsidR="00DF00CE" w:rsidRDefault="00993590" w:rsidP="000765D8">
      <w:pPr>
        <w:pStyle w:val="ListParagraph"/>
        <w:spacing w:after="0" w:line="240" w:lineRule="auto"/>
        <w:rPr>
          <w:rFonts w:ascii="Bookman Old Style" w:hAnsi="Bookman Old Style"/>
        </w:rPr>
      </w:pPr>
      <w:r>
        <w:rPr>
          <w:rFonts w:ascii="Bookman Old Style" w:hAnsi="Bookman Old Style"/>
        </w:rPr>
        <w:t>Benchmark Advance Enrichment Guide was distributed via an email from Janet Wilson to all elementary GT Lia</w:t>
      </w:r>
      <w:r w:rsidR="00DF00CE">
        <w:rPr>
          <w:rFonts w:ascii="Bookman Old Style" w:hAnsi="Bookman Old Style"/>
        </w:rPr>
        <w:t>i</w:t>
      </w:r>
      <w:r>
        <w:rPr>
          <w:rFonts w:ascii="Bookman Old Style" w:hAnsi="Bookman Old Style"/>
        </w:rPr>
        <w:t>son staff in late September/early October.  AEI has no way of knowing whether any teacher is using it.  Initial feedback GCC has gathered says, "No. Teachers are not using it."  OTLS</w:t>
      </w:r>
      <w:r w:rsidR="00DF00CE">
        <w:rPr>
          <w:rFonts w:ascii="Bookman Old Style" w:hAnsi="Bookman Old Style"/>
        </w:rPr>
        <w:t xml:space="preserve"> needs to hold schools accountable for implementing use of the curriculum guidance, supplements and enrichment AEI and Curriculum provide.</w:t>
      </w:r>
      <w:r>
        <w:rPr>
          <w:rFonts w:ascii="Bookman Old Style" w:hAnsi="Bookman Old Style"/>
        </w:rPr>
        <w:t xml:space="preserve"> </w:t>
      </w:r>
    </w:p>
    <w:p w14:paraId="08138AB1" w14:textId="77777777" w:rsidR="00DF00CE" w:rsidRDefault="00DF00CE" w:rsidP="000765D8">
      <w:pPr>
        <w:pStyle w:val="ListParagraph"/>
        <w:spacing w:after="0" w:line="240" w:lineRule="auto"/>
        <w:rPr>
          <w:rFonts w:ascii="Bookman Old Style" w:hAnsi="Bookman Old Style"/>
        </w:rPr>
      </w:pPr>
    </w:p>
    <w:p w14:paraId="70BC55B4" w14:textId="77777777" w:rsidR="00DF00CE" w:rsidRDefault="00DF00CE" w:rsidP="000765D8">
      <w:pPr>
        <w:pStyle w:val="ListParagraph"/>
        <w:spacing w:after="0" w:line="240" w:lineRule="auto"/>
        <w:rPr>
          <w:rFonts w:ascii="Bookman Old Style" w:hAnsi="Bookman Old Style"/>
        </w:rPr>
      </w:pPr>
    </w:p>
    <w:p w14:paraId="0430DD72" w14:textId="26640FEC" w:rsidR="00B66394" w:rsidRPr="00B66394" w:rsidRDefault="00B66394" w:rsidP="00F52771">
      <w:pPr>
        <w:pStyle w:val="ListParagraph"/>
        <w:numPr>
          <w:ilvl w:val="0"/>
          <w:numId w:val="1"/>
        </w:numPr>
        <w:spacing w:after="0" w:line="240" w:lineRule="auto"/>
        <w:rPr>
          <w:rFonts w:ascii="Bookman Old Style" w:hAnsi="Bookman Old Style"/>
          <w:i/>
        </w:rPr>
      </w:pPr>
      <w:r>
        <w:rPr>
          <w:rFonts w:ascii="Bookman Old Style" w:hAnsi="Bookman Old Style"/>
          <w:b/>
        </w:rPr>
        <w:t xml:space="preserve">Global Screening for 2019-2020 and 2020-2021 second </w:t>
      </w:r>
      <w:r w:rsidR="00D932B6">
        <w:rPr>
          <w:rFonts w:ascii="Bookman Old Style" w:hAnsi="Bookman Old Style"/>
          <w:b/>
        </w:rPr>
        <w:t xml:space="preserve">and </w:t>
      </w:r>
      <w:r w:rsidR="006B52CE">
        <w:rPr>
          <w:rFonts w:ascii="Bookman Old Style" w:hAnsi="Bookman Old Style"/>
          <w:b/>
        </w:rPr>
        <w:t>third</w:t>
      </w:r>
      <w:r w:rsidR="00D932B6">
        <w:rPr>
          <w:rFonts w:ascii="Bookman Old Style" w:hAnsi="Bookman Old Style"/>
          <w:b/>
        </w:rPr>
        <w:t xml:space="preserve"> </w:t>
      </w:r>
      <w:r>
        <w:rPr>
          <w:rFonts w:ascii="Bookman Old Style" w:hAnsi="Bookman Old Style"/>
          <w:b/>
        </w:rPr>
        <w:t>graders</w:t>
      </w:r>
    </w:p>
    <w:p w14:paraId="61AC060D" w14:textId="77777777" w:rsidR="00B66394" w:rsidRDefault="00B66394" w:rsidP="00B66394">
      <w:pPr>
        <w:spacing w:after="0" w:line="240" w:lineRule="auto"/>
        <w:ind w:left="360"/>
        <w:rPr>
          <w:rFonts w:ascii="Bookman Old Style" w:hAnsi="Bookman Old Style"/>
        </w:rPr>
      </w:pPr>
      <w:r>
        <w:rPr>
          <w:rFonts w:ascii="Bookman Old Style" w:hAnsi="Bookman Old Style"/>
        </w:rPr>
        <w:tab/>
      </w:r>
    </w:p>
    <w:p w14:paraId="1F70FDF0" w14:textId="77777777" w:rsidR="00B66394" w:rsidRPr="00B66394" w:rsidRDefault="00B66394" w:rsidP="00B66394">
      <w:pPr>
        <w:spacing w:after="0" w:line="240" w:lineRule="auto"/>
        <w:ind w:left="360"/>
        <w:rPr>
          <w:rFonts w:ascii="Bookman Old Style" w:hAnsi="Bookman Old Style"/>
          <w:i/>
        </w:rPr>
      </w:pPr>
      <w:r>
        <w:rPr>
          <w:rFonts w:ascii="Bookman Old Style" w:hAnsi="Bookman Old Style"/>
        </w:rPr>
        <w:tab/>
        <w:t xml:space="preserve">Due to COVID restrictions and mandatory school closure in spring of 2020, </w:t>
      </w:r>
      <w:r>
        <w:rPr>
          <w:rFonts w:ascii="Bookman Old Style" w:hAnsi="Bookman Old Style"/>
        </w:rPr>
        <w:tab/>
        <w:t>Global GT screening did not occur</w:t>
      </w:r>
      <w:r w:rsidR="00DF00CE">
        <w:rPr>
          <w:rFonts w:ascii="Bookman Old Style" w:hAnsi="Bookman Old Style"/>
        </w:rPr>
        <w:t>.</w:t>
      </w:r>
      <w:r w:rsidR="00D932B6">
        <w:rPr>
          <w:rFonts w:ascii="Bookman Old Style" w:hAnsi="Bookman Old Style"/>
        </w:rPr>
        <w:t xml:space="preserve">  All current second and third graders will be </w:t>
      </w:r>
      <w:r w:rsidR="00D932B6">
        <w:rPr>
          <w:rFonts w:ascii="Bookman Old Style" w:hAnsi="Bookman Old Style"/>
        </w:rPr>
        <w:tab/>
        <w:t xml:space="preserve">screened in some fashion this school year.  Fall 2020 MAP testing was </w:t>
      </w:r>
      <w:r w:rsidR="00D932B6">
        <w:rPr>
          <w:rFonts w:ascii="Bookman Old Style" w:hAnsi="Bookman Old Style"/>
        </w:rPr>
        <w:tab/>
        <w:t xml:space="preserve">supposed to be a data point used for differentiation in elementary school.  </w:t>
      </w:r>
      <w:r w:rsidR="00D932B6">
        <w:rPr>
          <w:rFonts w:ascii="Bookman Old Style" w:hAnsi="Bookman Old Style"/>
        </w:rPr>
        <w:tab/>
        <w:t>However, that does not appear to have happened in a meaningful way.</w:t>
      </w:r>
    </w:p>
    <w:p w14:paraId="4CCA922A" w14:textId="77777777" w:rsidR="00B66394" w:rsidRDefault="00B66394" w:rsidP="00B66394">
      <w:pPr>
        <w:spacing w:after="0" w:line="240" w:lineRule="auto"/>
        <w:ind w:left="360"/>
        <w:rPr>
          <w:rFonts w:ascii="Bookman Old Style" w:hAnsi="Bookman Old Style"/>
          <w:i/>
        </w:rPr>
      </w:pPr>
    </w:p>
    <w:p w14:paraId="12563505" w14:textId="77777777" w:rsidR="00DA7DB7" w:rsidRPr="00B66394" w:rsidRDefault="00DA7DB7" w:rsidP="00B66394">
      <w:pPr>
        <w:spacing w:after="0" w:line="240" w:lineRule="auto"/>
        <w:ind w:left="360"/>
        <w:rPr>
          <w:rFonts w:ascii="Bookman Old Style" w:hAnsi="Bookman Old Style"/>
          <w:i/>
        </w:rPr>
      </w:pPr>
    </w:p>
    <w:p w14:paraId="103CB98A" w14:textId="77777777" w:rsidR="00B66394" w:rsidRPr="00975B09" w:rsidRDefault="00B66394" w:rsidP="00F52771">
      <w:pPr>
        <w:pStyle w:val="ListParagraph"/>
        <w:numPr>
          <w:ilvl w:val="0"/>
          <w:numId w:val="1"/>
        </w:numPr>
        <w:spacing w:after="0" w:line="240" w:lineRule="auto"/>
        <w:rPr>
          <w:rFonts w:ascii="Bookman Old Style" w:hAnsi="Bookman Old Style"/>
          <w:b/>
          <w:i/>
        </w:rPr>
      </w:pPr>
      <w:r w:rsidRPr="00975B09">
        <w:rPr>
          <w:rFonts w:ascii="Bookman Old Style" w:hAnsi="Bookman Old Style"/>
          <w:b/>
        </w:rPr>
        <w:t>Universal screening and subsequent</w:t>
      </w:r>
      <w:r w:rsidR="00975B09" w:rsidRPr="00975B09">
        <w:rPr>
          <w:rFonts w:ascii="Bookman Old Style" w:hAnsi="Bookman Old Style"/>
          <w:b/>
        </w:rPr>
        <w:t xml:space="preserve"> magnet program testing 5th and 8th graders</w:t>
      </w:r>
    </w:p>
    <w:p w14:paraId="04A6A9DE" w14:textId="77777777" w:rsidR="00F52771" w:rsidRDefault="00F52771" w:rsidP="000765D8">
      <w:pPr>
        <w:pStyle w:val="ListParagraph"/>
        <w:spacing w:after="0" w:line="240" w:lineRule="auto"/>
        <w:rPr>
          <w:rFonts w:ascii="Bookman Old Style" w:hAnsi="Bookman Old Style"/>
        </w:rPr>
      </w:pPr>
    </w:p>
    <w:p w14:paraId="08CF6F1C" w14:textId="77777777" w:rsidR="009B3ACB" w:rsidRDefault="004136E0" w:rsidP="000765D8">
      <w:pPr>
        <w:pStyle w:val="ListParagraph"/>
        <w:spacing w:after="0" w:line="240" w:lineRule="auto"/>
        <w:rPr>
          <w:rFonts w:ascii="Bookman Old Style" w:hAnsi="Bookman Old Style"/>
        </w:rPr>
      </w:pPr>
      <w:r>
        <w:rPr>
          <w:rFonts w:ascii="Bookman Old Style" w:hAnsi="Bookman Old Style"/>
        </w:rPr>
        <w:t>MCPS distributed information to all 5th grade parents regarding its COVID plan for identifying students for the regional middle magnets and local magnet expansion courses (Historical Inquiries</w:t>
      </w:r>
      <w:r w:rsidR="00D932B6">
        <w:rPr>
          <w:rFonts w:ascii="Bookman Old Style" w:hAnsi="Bookman Old Style"/>
        </w:rPr>
        <w:t xml:space="preserve"> into Global Humanities and IM6).  No </w:t>
      </w:r>
      <w:proofErr w:type="spellStart"/>
      <w:r w:rsidR="00D932B6">
        <w:rPr>
          <w:rFonts w:ascii="Bookman Old Style" w:hAnsi="Bookman Old Style"/>
        </w:rPr>
        <w:t>CogAT</w:t>
      </w:r>
      <w:proofErr w:type="spellEnd"/>
      <w:r w:rsidR="00D932B6">
        <w:rPr>
          <w:rFonts w:ascii="Bookman Old Style" w:hAnsi="Bookman Old Style"/>
        </w:rPr>
        <w:t xml:space="preserve"> testing this year due to test security concerns.  </w:t>
      </w:r>
      <w:r w:rsidR="009B3ACB">
        <w:rPr>
          <w:rFonts w:ascii="Bookman Old Style" w:hAnsi="Bookman Old Style"/>
        </w:rPr>
        <w:t xml:space="preserve">All students identified via MAP and grade data will be placed into a lottery.  From the lottery, students will be selected for regional programs.  All from the lottery who are not selected for regional programs will be placed in local magnet expansion courses.  </w:t>
      </w:r>
    </w:p>
    <w:p w14:paraId="18E64743" w14:textId="77777777" w:rsidR="009B3ACB" w:rsidRDefault="009B3ACB" w:rsidP="000765D8">
      <w:pPr>
        <w:pStyle w:val="ListParagraph"/>
        <w:spacing w:after="0" w:line="240" w:lineRule="auto"/>
        <w:rPr>
          <w:rFonts w:ascii="Bookman Old Style" w:hAnsi="Bookman Old Style"/>
        </w:rPr>
      </w:pPr>
    </w:p>
    <w:p w14:paraId="554890C2" w14:textId="77777777" w:rsidR="00975B09" w:rsidRDefault="00D932B6" w:rsidP="000765D8">
      <w:pPr>
        <w:pStyle w:val="ListParagraph"/>
        <w:spacing w:after="0" w:line="240" w:lineRule="auto"/>
        <w:rPr>
          <w:rFonts w:ascii="Bookman Old Style" w:hAnsi="Bookman Old Style"/>
        </w:rPr>
      </w:pPr>
      <w:r>
        <w:rPr>
          <w:rFonts w:ascii="Bookman Old Style" w:hAnsi="Bookman Old Style"/>
        </w:rPr>
        <w:lastRenderedPageBreak/>
        <w:t>No teach</w:t>
      </w:r>
      <w:r w:rsidR="009B3ACB">
        <w:rPr>
          <w:rFonts w:ascii="Bookman Old Style" w:hAnsi="Bookman Old Style"/>
        </w:rPr>
        <w:t>er recommendations will be used for 8th graders</w:t>
      </w:r>
      <w:r>
        <w:rPr>
          <w:rFonts w:ascii="Bookman Old Style" w:hAnsi="Bookman Old Style"/>
        </w:rPr>
        <w:t xml:space="preserve">.  8th graders were asked to submit a "Tell us about you" 250 word "essay" as part of the application process.  Several </w:t>
      </w:r>
      <w:r w:rsidR="009B3ACB">
        <w:rPr>
          <w:rFonts w:ascii="Bookman Old Style" w:hAnsi="Bookman Old Style"/>
        </w:rPr>
        <w:t xml:space="preserve">character-restricted questions were asked as well.  MCPS stated, prior to MAP fall 2020 testing, that the MAP scores would not be used for magnet screening which leaves only 2019-2020 fall and winter MAP data and grades as the primary data points.  During the AEI Feedback Council, </w:t>
      </w:r>
      <w:r w:rsidR="00E25D48">
        <w:rPr>
          <w:rFonts w:ascii="Bookman Old Style" w:hAnsi="Bookman Old Style"/>
        </w:rPr>
        <w:t>participants were asked to submit questions they felt needed to be covered in the FAQs regarding magnet selection procedures.  It appears that none of our suggestions were used.</w:t>
      </w:r>
    </w:p>
    <w:p w14:paraId="5BE63DE3" w14:textId="77777777" w:rsidR="00DA7DB7" w:rsidRDefault="00DA7DB7" w:rsidP="000765D8">
      <w:pPr>
        <w:pStyle w:val="ListParagraph"/>
        <w:spacing w:after="0" w:line="240" w:lineRule="auto"/>
        <w:rPr>
          <w:rFonts w:ascii="Bookman Old Style" w:hAnsi="Bookman Old Style"/>
        </w:rPr>
      </w:pPr>
    </w:p>
    <w:p w14:paraId="2AE11E62" w14:textId="77777777" w:rsidR="00DA7DB7" w:rsidRDefault="00DA7DB7" w:rsidP="000765D8">
      <w:pPr>
        <w:pStyle w:val="ListParagraph"/>
        <w:spacing w:after="0" w:line="240" w:lineRule="auto"/>
        <w:rPr>
          <w:rFonts w:ascii="Bookman Old Style" w:hAnsi="Bookman Old Style"/>
        </w:rPr>
      </w:pPr>
    </w:p>
    <w:p w14:paraId="1957652E" w14:textId="77777777" w:rsidR="00DA7DB7" w:rsidRPr="00DA7DB7" w:rsidRDefault="00DA7DB7" w:rsidP="00DA7DB7">
      <w:pPr>
        <w:pStyle w:val="ListParagraph"/>
        <w:numPr>
          <w:ilvl w:val="0"/>
          <w:numId w:val="1"/>
        </w:numPr>
        <w:spacing w:after="0" w:line="240" w:lineRule="auto"/>
        <w:rPr>
          <w:rFonts w:ascii="Bookman Old Style" w:hAnsi="Bookman Old Style"/>
          <w:i/>
        </w:rPr>
      </w:pPr>
      <w:r>
        <w:rPr>
          <w:rFonts w:ascii="Bookman Old Style" w:hAnsi="Bookman Old Style"/>
          <w:b/>
        </w:rPr>
        <w:t xml:space="preserve">Expanding communication with </w:t>
      </w:r>
      <w:r w:rsidR="009257A5">
        <w:rPr>
          <w:rFonts w:ascii="Bookman Old Style" w:hAnsi="Bookman Old Style"/>
          <w:b/>
        </w:rPr>
        <w:t xml:space="preserve">MCPS GT </w:t>
      </w:r>
      <w:r>
        <w:rPr>
          <w:rFonts w:ascii="Bookman Old Style" w:hAnsi="Bookman Old Style"/>
          <w:b/>
        </w:rPr>
        <w:t>community</w:t>
      </w:r>
      <w:r w:rsidR="0080012F">
        <w:rPr>
          <w:rFonts w:ascii="Bookman Old Style" w:hAnsi="Bookman Old Style"/>
          <w:b/>
        </w:rPr>
        <w:t xml:space="preserve"> and cross pollination with other advocacy groups</w:t>
      </w:r>
    </w:p>
    <w:p w14:paraId="48D14571" w14:textId="77777777" w:rsidR="00DA7DB7" w:rsidRDefault="00DA7DB7" w:rsidP="00DA7DB7">
      <w:pPr>
        <w:spacing w:after="0" w:line="240" w:lineRule="auto"/>
        <w:ind w:left="360"/>
        <w:rPr>
          <w:rFonts w:ascii="Bookman Old Style" w:hAnsi="Bookman Old Style"/>
          <w:b/>
        </w:rPr>
      </w:pPr>
    </w:p>
    <w:p w14:paraId="1F61CE94" w14:textId="77777777" w:rsidR="00F87191" w:rsidRDefault="00F87191" w:rsidP="00F87191">
      <w:pPr>
        <w:pStyle w:val="ListParagraph"/>
        <w:spacing w:after="0" w:line="240" w:lineRule="auto"/>
        <w:rPr>
          <w:rFonts w:ascii="Bookman Old Style" w:hAnsi="Bookman Old Style"/>
        </w:rPr>
      </w:pPr>
      <w:r>
        <w:rPr>
          <w:rFonts w:ascii="Bookman Old Style" w:hAnsi="Bookman Old Style"/>
        </w:rPr>
        <w:t>GCC will be sending out a community survey for elementary and middle school parents to determine level of enrichment during distance learning.</w:t>
      </w:r>
    </w:p>
    <w:p w14:paraId="063EC508" w14:textId="77777777" w:rsidR="00F87191" w:rsidRDefault="00F87191" w:rsidP="00F87191">
      <w:pPr>
        <w:pStyle w:val="ListParagraph"/>
        <w:spacing w:after="0" w:line="240" w:lineRule="auto"/>
        <w:rPr>
          <w:rFonts w:ascii="Bookman Old Style" w:hAnsi="Bookman Old Style"/>
        </w:rPr>
      </w:pPr>
    </w:p>
    <w:p w14:paraId="31197F67" w14:textId="77777777" w:rsidR="00F87191" w:rsidRDefault="00F87191" w:rsidP="00F87191">
      <w:pPr>
        <w:pStyle w:val="ListParagraph"/>
        <w:spacing w:after="0" w:line="240" w:lineRule="auto"/>
        <w:rPr>
          <w:rFonts w:ascii="Bookman Old Style" w:hAnsi="Bookman Old Style"/>
        </w:rPr>
      </w:pPr>
      <w:r>
        <w:rPr>
          <w:rFonts w:ascii="Bookman Old Style" w:hAnsi="Bookman Old Style"/>
        </w:rPr>
        <w:t>GCC's first community Zoom is tentatively scheduled for 12/16/20 to discuss GT/Highly Able enrichment during COVID, resources and advocacy.</w:t>
      </w:r>
    </w:p>
    <w:p w14:paraId="3A394E70" w14:textId="77777777" w:rsidR="005B08B4" w:rsidRDefault="005B08B4" w:rsidP="00F87191">
      <w:pPr>
        <w:pStyle w:val="ListParagraph"/>
        <w:spacing w:after="0" w:line="240" w:lineRule="auto"/>
        <w:rPr>
          <w:rFonts w:ascii="Bookman Old Style" w:hAnsi="Bookman Old Style"/>
        </w:rPr>
      </w:pPr>
    </w:p>
    <w:p w14:paraId="4382E51F" w14:textId="77777777" w:rsidR="005B08B4" w:rsidRDefault="005B08B4" w:rsidP="00F87191">
      <w:pPr>
        <w:pStyle w:val="ListParagraph"/>
        <w:spacing w:after="0" w:line="240" w:lineRule="auto"/>
        <w:rPr>
          <w:rFonts w:ascii="Bookman Old Style" w:hAnsi="Bookman Old Style"/>
        </w:rPr>
      </w:pPr>
      <w:r>
        <w:rPr>
          <w:rFonts w:ascii="Bookman Old Style" w:hAnsi="Bookman Old Style"/>
        </w:rPr>
        <w:t>We have been reaching out to the Black and Brown Coalition but have not gained much traction. We will continue our outreach.</w:t>
      </w:r>
    </w:p>
    <w:p w14:paraId="0F9CA637" w14:textId="77777777" w:rsidR="009257A5" w:rsidRDefault="009257A5" w:rsidP="00DA7DB7">
      <w:pPr>
        <w:spacing w:after="0" w:line="240" w:lineRule="auto"/>
        <w:ind w:left="360"/>
        <w:rPr>
          <w:rFonts w:ascii="Bookman Old Style" w:hAnsi="Bookman Old Style"/>
        </w:rPr>
      </w:pPr>
    </w:p>
    <w:p w14:paraId="07A13831" w14:textId="77777777" w:rsidR="00A93710" w:rsidRDefault="005B08B4" w:rsidP="00DA7DB7">
      <w:pPr>
        <w:spacing w:after="0" w:line="240" w:lineRule="auto"/>
        <w:ind w:left="360"/>
        <w:rPr>
          <w:rFonts w:ascii="Bookman Old Style" w:hAnsi="Bookman Old Style"/>
        </w:rPr>
      </w:pPr>
      <w:r>
        <w:rPr>
          <w:rFonts w:ascii="Bookman Old Style" w:hAnsi="Bookman Old Style"/>
        </w:rPr>
        <w:tab/>
        <w:t xml:space="preserve">We continue to work with MCCPTA Special Ed.  We </w:t>
      </w:r>
      <w:r w:rsidR="00766BFB">
        <w:rPr>
          <w:rFonts w:ascii="Bookman Old Style" w:hAnsi="Bookman Old Style"/>
        </w:rPr>
        <w:t xml:space="preserve">cooperatively </w:t>
      </w:r>
      <w:r>
        <w:rPr>
          <w:rFonts w:ascii="Bookman Old Style" w:hAnsi="Bookman Old Style"/>
        </w:rPr>
        <w:t xml:space="preserve">solicited </w:t>
      </w:r>
      <w:r w:rsidR="00766BFB">
        <w:rPr>
          <w:rFonts w:ascii="Bookman Old Style" w:hAnsi="Bookman Old Style"/>
        </w:rPr>
        <w:tab/>
      </w:r>
      <w:r>
        <w:rPr>
          <w:rFonts w:ascii="Bookman Old Style" w:hAnsi="Bookman Old Style"/>
        </w:rPr>
        <w:t xml:space="preserve">feedback from the GT/LD and broader GT community regarding </w:t>
      </w:r>
      <w:r w:rsidR="00766BFB">
        <w:rPr>
          <w:rFonts w:ascii="Bookman Old Style" w:hAnsi="Bookman Old Style"/>
        </w:rPr>
        <w:t xml:space="preserve">high school </w:t>
      </w:r>
      <w:r w:rsidR="00766BFB">
        <w:rPr>
          <w:rFonts w:ascii="Bookman Old Style" w:hAnsi="Bookman Old Style"/>
        </w:rPr>
        <w:tab/>
      </w:r>
      <w:r>
        <w:rPr>
          <w:rFonts w:ascii="Bookman Old Style" w:hAnsi="Bookman Old Style"/>
        </w:rPr>
        <w:t>student experiences in magnet, AP/IB and other advanced high school courses</w:t>
      </w:r>
      <w:r w:rsidR="00766BFB">
        <w:rPr>
          <w:rFonts w:ascii="Bookman Old Style" w:hAnsi="Bookman Old Style"/>
        </w:rPr>
        <w:t xml:space="preserve"> </w:t>
      </w:r>
      <w:r w:rsidR="00E25D48">
        <w:rPr>
          <w:rFonts w:ascii="Bookman Old Style" w:hAnsi="Bookman Old Style"/>
        </w:rPr>
        <w:tab/>
      </w:r>
      <w:r w:rsidR="00766BFB">
        <w:rPr>
          <w:rFonts w:ascii="Bookman Old Style" w:hAnsi="Bookman Old Style"/>
        </w:rPr>
        <w:t>during distance learning</w:t>
      </w:r>
      <w:r>
        <w:rPr>
          <w:rFonts w:ascii="Bookman Old Style" w:hAnsi="Bookman Old Style"/>
        </w:rPr>
        <w:t>.</w:t>
      </w:r>
      <w:r w:rsidR="00766BFB">
        <w:rPr>
          <w:rFonts w:ascii="Bookman Old Style" w:hAnsi="Bookman Old Style"/>
        </w:rPr>
        <w:t xml:space="preserve">  </w:t>
      </w:r>
      <w:r>
        <w:rPr>
          <w:rFonts w:ascii="Bookman Old Style" w:hAnsi="Bookman Old Style"/>
        </w:rPr>
        <w:t xml:space="preserve">We compiled the </w:t>
      </w:r>
      <w:r w:rsidR="00766BFB">
        <w:rPr>
          <w:rFonts w:ascii="Bookman Old Style" w:hAnsi="Bookman Old Style"/>
        </w:rPr>
        <w:t xml:space="preserve">initial </w:t>
      </w:r>
      <w:r>
        <w:rPr>
          <w:rFonts w:ascii="Bookman Old Style" w:hAnsi="Bookman Old Style"/>
        </w:rPr>
        <w:t xml:space="preserve">feedback for the Curriculum </w:t>
      </w:r>
      <w:r w:rsidR="00E25D48">
        <w:rPr>
          <w:rFonts w:ascii="Bookman Old Style" w:hAnsi="Bookman Old Style"/>
        </w:rPr>
        <w:tab/>
      </w:r>
      <w:r>
        <w:rPr>
          <w:rFonts w:ascii="Bookman Old Style" w:hAnsi="Bookman Old Style"/>
        </w:rPr>
        <w:t xml:space="preserve">Committee and subsequently held a meeting with AEI to discuss our findings, </w:t>
      </w:r>
      <w:r w:rsidR="00E25D48">
        <w:rPr>
          <w:rFonts w:ascii="Bookman Old Style" w:hAnsi="Bookman Old Style"/>
        </w:rPr>
        <w:tab/>
      </w:r>
      <w:r>
        <w:rPr>
          <w:rFonts w:ascii="Bookman Old Style" w:hAnsi="Bookman Old Style"/>
        </w:rPr>
        <w:t xml:space="preserve">point out </w:t>
      </w:r>
      <w:r w:rsidR="00766BFB">
        <w:rPr>
          <w:rFonts w:ascii="Bookman Old Style" w:hAnsi="Bookman Old Style"/>
        </w:rPr>
        <w:t>discrepancies</w:t>
      </w:r>
      <w:r>
        <w:rPr>
          <w:rFonts w:ascii="Bookman Old Style" w:hAnsi="Bookman Old Style"/>
        </w:rPr>
        <w:t xml:space="preserve"> and collaborate on next steps.</w:t>
      </w:r>
      <w:r w:rsidR="00766BFB">
        <w:rPr>
          <w:rFonts w:ascii="Bookman Old Style" w:hAnsi="Bookman Old Style"/>
        </w:rPr>
        <w:t xml:space="preserve">  </w:t>
      </w:r>
      <w:r>
        <w:rPr>
          <w:rFonts w:ascii="Bookman Old Style" w:hAnsi="Bookman Old Style"/>
        </w:rPr>
        <w:t xml:space="preserve">GCC and Special Ed will </w:t>
      </w:r>
      <w:r w:rsidR="00E25D48">
        <w:rPr>
          <w:rFonts w:ascii="Bookman Old Style" w:hAnsi="Bookman Old Style"/>
        </w:rPr>
        <w:tab/>
      </w:r>
      <w:r>
        <w:rPr>
          <w:rFonts w:ascii="Bookman Old Style" w:hAnsi="Bookman Old Style"/>
        </w:rPr>
        <w:t xml:space="preserve">coordinate with VP of Educational Issues and the Curriculum Chair to discuss </w:t>
      </w:r>
      <w:r w:rsidR="00E25D48">
        <w:rPr>
          <w:rFonts w:ascii="Bookman Old Style" w:hAnsi="Bookman Old Style"/>
        </w:rPr>
        <w:tab/>
      </w:r>
      <w:r>
        <w:rPr>
          <w:rFonts w:ascii="Bookman Old Style" w:hAnsi="Bookman Old Style"/>
        </w:rPr>
        <w:t xml:space="preserve">a unified advocacy </w:t>
      </w:r>
      <w:r w:rsidR="004136E0">
        <w:rPr>
          <w:rFonts w:ascii="Bookman Old Style" w:hAnsi="Bookman Old Style"/>
        </w:rPr>
        <w:t xml:space="preserve">approach for greater school accountability to address </w:t>
      </w:r>
      <w:r w:rsidR="00E25D48">
        <w:rPr>
          <w:rFonts w:ascii="Bookman Old Style" w:hAnsi="Bookman Old Style"/>
        </w:rPr>
        <w:tab/>
      </w:r>
      <w:r w:rsidR="004136E0">
        <w:rPr>
          <w:rFonts w:ascii="Bookman Old Style" w:hAnsi="Bookman Old Style"/>
        </w:rPr>
        <w:t>disparities in curriculum delivery</w:t>
      </w:r>
      <w:r w:rsidR="00766BFB">
        <w:rPr>
          <w:rFonts w:ascii="Bookman Old Style" w:hAnsi="Bookman Old Style"/>
        </w:rPr>
        <w:t>.  In the meantime, GCC and Special</w:t>
      </w:r>
      <w:r w:rsidR="004136E0">
        <w:rPr>
          <w:rFonts w:ascii="Bookman Old Style" w:hAnsi="Bookman Old Style"/>
        </w:rPr>
        <w:t xml:space="preserve"> Ed will </w:t>
      </w:r>
      <w:r w:rsidR="00E25D48">
        <w:rPr>
          <w:rFonts w:ascii="Bookman Old Style" w:hAnsi="Bookman Old Style"/>
        </w:rPr>
        <w:tab/>
      </w:r>
      <w:r w:rsidR="004136E0">
        <w:rPr>
          <w:rFonts w:ascii="Bookman Old Style" w:hAnsi="Bookman Old Style"/>
        </w:rPr>
        <w:t xml:space="preserve">post MCPS org charts, </w:t>
      </w:r>
      <w:r w:rsidR="00766BFB">
        <w:rPr>
          <w:rFonts w:ascii="Bookman Old Style" w:hAnsi="Bookman Old Style"/>
        </w:rPr>
        <w:t xml:space="preserve">advocacy ladders </w:t>
      </w:r>
      <w:r w:rsidR="004136E0">
        <w:rPr>
          <w:rFonts w:ascii="Bookman Old Style" w:hAnsi="Bookman Old Style"/>
        </w:rPr>
        <w:t xml:space="preserve">and general resource information to </w:t>
      </w:r>
      <w:r w:rsidR="00E25D48">
        <w:rPr>
          <w:rFonts w:ascii="Bookman Old Style" w:hAnsi="Bookman Old Style"/>
        </w:rPr>
        <w:tab/>
      </w:r>
      <w:r w:rsidR="00766BFB">
        <w:rPr>
          <w:rFonts w:ascii="Bookman Old Style" w:hAnsi="Bookman Old Style"/>
        </w:rPr>
        <w:t>social media</w:t>
      </w:r>
      <w:r w:rsidR="004136E0">
        <w:rPr>
          <w:rFonts w:ascii="Bookman Old Style" w:hAnsi="Bookman Old Style"/>
        </w:rPr>
        <w:t xml:space="preserve">.  </w:t>
      </w:r>
    </w:p>
    <w:p w14:paraId="4EF569B8" w14:textId="77777777" w:rsidR="00766BFB" w:rsidRDefault="00766BFB" w:rsidP="00DA7DB7">
      <w:pPr>
        <w:spacing w:after="0" w:line="240" w:lineRule="auto"/>
        <w:ind w:left="360"/>
        <w:rPr>
          <w:rFonts w:ascii="Bookman Old Style" w:hAnsi="Bookman Old Style"/>
        </w:rPr>
      </w:pPr>
    </w:p>
    <w:p w14:paraId="37E5A158" w14:textId="77777777" w:rsidR="000863DF" w:rsidRPr="000863DF" w:rsidRDefault="000863DF" w:rsidP="000D0CFD">
      <w:pPr>
        <w:spacing w:after="0" w:line="240" w:lineRule="auto"/>
        <w:rPr>
          <w:rFonts w:ascii="Bookman Old Style" w:hAnsi="Bookman Old Style"/>
        </w:rPr>
      </w:pPr>
    </w:p>
    <w:sectPr w:rsidR="000863DF" w:rsidRPr="000863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BCB3F" w14:textId="77777777" w:rsidR="009B3ACB" w:rsidRDefault="009B3ACB" w:rsidP="00C919A5">
      <w:pPr>
        <w:spacing w:after="0" w:line="240" w:lineRule="auto"/>
      </w:pPr>
      <w:r>
        <w:separator/>
      </w:r>
    </w:p>
  </w:endnote>
  <w:endnote w:type="continuationSeparator" w:id="0">
    <w:p w14:paraId="7B4ADD4C" w14:textId="77777777" w:rsidR="009B3ACB" w:rsidRDefault="009B3ACB" w:rsidP="00C91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B7D37" w14:textId="77777777" w:rsidR="009B3ACB" w:rsidRDefault="009B3ACB" w:rsidP="00C919A5">
      <w:pPr>
        <w:spacing w:after="0" w:line="240" w:lineRule="auto"/>
      </w:pPr>
      <w:r>
        <w:separator/>
      </w:r>
    </w:p>
  </w:footnote>
  <w:footnote w:type="continuationSeparator" w:id="0">
    <w:p w14:paraId="4004468C" w14:textId="77777777" w:rsidR="009B3ACB" w:rsidRDefault="009B3ACB" w:rsidP="00C919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E6505"/>
    <w:multiLevelType w:val="hybridMultilevel"/>
    <w:tmpl w:val="73AAB548"/>
    <w:lvl w:ilvl="0" w:tplc="0B44B22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CFD"/>
    <w:rsid w:val="000476AF"/>
    <w:rsid w:val="000765D8"/>
    <w:rsid w:val="0008074F"/>
    <w:rsid w:val="000863DF"/>
    <w:rsid w:val="000A03D7"/>
    <w:rsid w:val="000D0CFD"/>
    <w:rsid w:val="001641A4"/>
    <w:rsid w:val="0019364C"/>
    <w:rsid w:val="001A1821"/>
    <w:rsid w:val="002131B4"/>
    <w:rsid w:val="00317F7D"/>
    <w:rsid w:val="00357104"/>
    <w:rsid w:val="004136E0"/>
    <w:rsid w:val="00480DC9"/>
    <w:rsid w:val="00482EB9"/>
    <w:rsid w:val="004A2B04"/>
    <w:rsid w:val="004B15BE"/>
    <w:rsid w:val="004C17E4"/>
    <w:rsid w:val="004D1CDC"/>
    <w:rsid w:val="004D4623"/>
    <w:rsid w:val="005140C2"/>
    <w:rsid w:val="005B08B4"/>
    <w:rsid w:val="005F2DAB"/>
    <w:rsid w:val="00606410"/>
    <w:rsid w:val="006245B5"/>
    <w:rsid w:val="006A76C9"/>
    <w:rsid w:val="006B52CE"/>
    <w:rsid w:val="006F34F2"/>
    <w:rsid w:val="00702B0B"/>
    <w:rsid w:val="0070752F"/>
    <w:rsid w:val="00766BFB"/>
    <w:rsid w:val="0080012F"/>
    <w:rsid w:val="00913AC2"/>
    <w:rsid w:val="00922EBB"/>
    <w:rsid w:val="009257A5"/>
    <w:rsid w:val="00931A20"/>
    <w:rsid w:val="00975B09"/>
    <w:rsid w:val="00993590"/>
    <w:rsid w:val="009B3ACB"/>
    <w:rsid w:val="009C0242"/>
    <w:rsid w:val="009E21E7"/>
    <w:rsid w:val="009E32CE"/>
    <w:rsid w:val="00A41E8D"/>
    <w:rsid w:val="00A8651F"/>
    <w:rsid w:val="00A93710"/>
    <w:rsid w:val="00AA4E39"/>
    <w:rsid w:val="00AB4B1B"/>
    <w:rsid w:val="00AB5DE0"/>
    <w:rsid w:val="00AD27D9"/>
    <w:rsid w:val="00AD2AC9"/>
    <w:rsid w:val="00B66394"/>
    <w:rsid w:val="00B91274"/>
    <w:rsid w:val="00BA318E"/>
    <w:rsid w:val="00BF3406"/>
    <w:rsid w:val="00C03567"/>
    <w:rsid w:val="00C20570"/>
    <w:rsid w:val="00C459F5"/>
    <w:rsid w:val="00C919A5"/>
    <w:rsid w:val="00CA3156"/>
    <w:rsid w:val="00CB63B7"/>
    <w:rsid w:val="00D932B6"/>
    <w:rsid w:val="00DA002E"/>
    <w:rsid w:val="00DA7DB7"/>
    <w:rsid w:val="00DF00CE"/>
    <w:rsid w:val="00E22F7A"/>
    <w:rsid w:val="00E25D48"/>
    <w:rsid w:val="00E904F7"/>
    <w:rsid w:val="00E93F92"/>
    <w:rsid w:val="00EB44C2"/>
    <w:rsid w:val="00F52771"/>
    <w:rsid w:val="00F87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62158"/>
  <w15:docId w15:val="{D374B963-B142-4257-A78D-C6AA06E4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5B5"/>
    <w:pPr>
      <w:ind w:left="720"/>
      <w:contextualSpacing/>
    </w:pPr>
  </w:style>
  <w:style w:type="paragraph" w:styleId="Header">
    <w:name w:val="header"/>
    <w:basedOn w:val="Normal"/>
    <w:link w:val="HeaderChar"/>
    <w:uiPriority w:val="99"/>
    <w:unhideWhenUsed/>
    <w:rsid w:val="00C919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919A5"/>
  </w:style>
  <w:style w:type="paragraph" w:styleId="Footer">
    <w:name w:val="footer"/>
    <w:basedOn w:val="Normal"/>
    <w:link w:val="FooterChar"/>
    <w:uiPriority w:val="99"/>
    <w:unhideWhenUsed/>
    <w:rsid w:val="00C919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1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Gluck, Michelle Arlene</dc:creator>
  <cp:keywords/>
  <dc:description/>
  <cp:lastModifiedBy>Kellie Reynolds</cp:lastModifiedBy>
  <cp:revision>2</cp:revision>
  <dcterms:created xsi:type="dcterms:W3CDTF">2020-12-09T01:04:00Z</dcterms:created>
  <dcterms:modified xsi:type="dcterms:W3CDTF">2020-12-09T01:04:00Z</dcterms:modified>
</cp:coreProperties>
</file>