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7233B" w:rsidRDefault="0076018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FLAG FOOTBALL RULES</w:t>
      </w:r>
    </w:p>
    <w:p w14:paraId="00000002" w14:textId="77777777" w:rsidR="00F7233B" w:rsidRDefault="00760185">
      <w:pPr>
        <w:rPr>
          <w:sz w:val="28"/>
          <w:szCs w:val="28"/>
        </w:rPr>
      </w:pPr>
      <w:r>
        <w:rPr>
          <w:sz w:val="28"/>
          <w:szCs w:val="28"/>
        </w:rPr>
        <w:t>REFER TO GOLD COAST LEAGUE RULES AND REGULATIONS (SEPARATE FILE)</w:t>
      </w:r>
    </w:p>
    <w:p w14:paraId="00000003" w14:textId="77777777" w:rsidR="00F7233B" w:rsidRDefault="00760185">
      <w:pPr>
        <w:rPr>
          <w:sz w:val="28"/>
          <w:szCs w:val="28"/>
        </w:rPr>
      </w:pPr>
      <w:r>
        <w:rPr>
          <w:sz w:val="28"/>
          <w:szCs w:val="28"/>
        </w:rPr>
        <w:t>Games will be played with youth size football.  Home team is responsible to provide a properly inflated youth size football.  The home and away team will use the same football during the game.</w:t>
      </w:r>
    </w:p>
    <w:p w14:paraId="00000004" w14:textId="77777777" w:rsidR="00F7233B" w:rsidRDefault="00760185">
      <w:pPr>
        <w:rPr>
          <w:sz w:val="28"/>
          <w:szCs w:val="28"/>
        </w:rPr>
      </w:pPr>
      <w:r>
        <w:rPr>
          <w:sz w:val="28"/>
          <w:szCs w:val="28"/>
        </w:rPr>
        <w:t>Approved Footballs:</w:t>
      </w:r>
    </w:p>
    <w:p w14:paraId="00000005" w14:textId="77777777" w:rsidR="00F7233B" w:rsidRDefault="00760185">
      <w:pPr>
        <w:rPr>
          <w:sz w:val="28"/>
          <w:szCs w:val="28"/>
        </w:rPr>
      </w:pPr>
      <w:r>
        <w:rPr>
          <w:sz w:val="28"/>
          <w:szCs w:val="28"/>
        </w:rPr>
        <w:t>1. Wilson TDY Leather Football</w:t>
      </w:r>
    </w:p>
    <w:p w14:paraId="00000006" w14:textId="77777777" w:rsidR="00F7233B" w:rsidRDefault="00760185">
      <w:pPr>
        <w:rPr>
          <w:sz w:val="28"/>
          <w:szCs w:val="28"/>
        </w:rPr>
      </w:pPr>
      <w:r>
        <w:rPr>
          <w:sz w:val="28"/>
          <w:szCs w:val="28"/>
        </w:rPr>
        <w:t>2. Nike Spir</w:t>
      </w:r>
      <w:r>
        <w:rPr>
          <w:sz w:val="28"/>
          <w:szCs w:val="28"/>
        </w:rPr>
        <w:t>al Tech Youth Football</w:t>
      </w:r>
    </w:p>
    <w:p w14:paraId="00000007" w14:textId="77777777" w:rsidR="00F7233B" w:rsidRDefault="00760185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3. All teams will use the Clip belts with 3 flags.</w:t>
      </w:r>
    </w:p>
    <w:p w14:paraId="00000008" w14:textId="77777777" w:rsidR="00F7233B" w:rsidRDefault="00760185">
      <w:pPr>
        <w:rPr>
          <w:sz w:val="28"/>
          <w:szCs w:val="28"/>
        </w:rPr>
      </w:pPr>
      <w:r>
        <w:rPr>
          <w:sz w:val="28"/>
          <w:szCs w:val="28"/>
        </w:rPr>
        <w:t xml:space="preserve">4. Games are FOUR </w:t>
      </w:r>
      <w:proofErr w:type="gramStart"/>
      <w:r>
        <w:rPr>
          <w:sz w:val="28"/>
          <w:szCs w:val="28"/>
        </w:rPr>
        <w:t>12 minute</w:t>
      </w:r>
      <w:proofErr w:type="gramEnd"/>
      <w:r>
        <w:rPr>
          <w:sz w:val="28"/>
          <w:szCs w:val="28"/>
        </w:rPr>
        <w:t xml:space="preserve"> quarters with RUNNING clock until last 2 mins of half and 4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qtr.</w:t>
      </w:r>
    </w:p>
    <w:p w14:paraId="00000009" w14:textId="77777777" w:rsidR="00F7233B" w:rsidRDefault="00760185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5. We will Adhere to the FHSAA rules. Rules have been sent to the Athletic Directors. </w:t>
      </w:r>
      <w:r>
        <w:rPr>
          <w:sz w:val="28"/>
          <w:szCs w:val="28"/>
          <w:highlight w:val="yellow"/>
        </w:rPr>
        <w:t>7</w:t>
      </w:r>
      <w:r>
        <w:rPr>
          <w:sz w:val="28"/>
          <w:szCs w:val="28"/>
          <w:highlight w:val="yellow"/>
        </w:rPr>
        <w:t>v7 not 8v8</w:t>
      </w:r>
    </w:p>
    <w:p w14:paraId="0000000A" w14:textId="77777777" w:rsidR="00F7233B" w:rsidRDefault="00760185">
      <w:pPr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>LEAGUE RULES FOR A “TIE BREAKER”</w:t>
      </w:r>
    </w:p>
    <w:p w14:paraId="0000000B" w14:textId="77777777" w:rsidR="00F7233B" w:rsidRDefault="00760185">
      <w:pPr>
        <w:rPr>
          <w:sz w:val="28"/>
          <w:szCs w:val="28"/>
        </w:rPr>
      </w:pPr>
      <w:r>
        <w:rPr>
          <w:sz w:val="28"/>
          <w:szCs w:val="28"/>
        </w:rPr>
        <w:t xml:space="preserve">We will incorporate the following procedures to determine who participates in any League </w:t>
      </w:r>
    </w:p>
    <w:p w14:paraId="0000000C" w14:textId="77777777" w:rsidR="00F7233B" w:rsidRDefault="00760185">
      <w:pPr>
        <w:rPr>
          <w:sz w:val="28"/>
          <w:szCs w:val="28"/>
        </w:rPr>
      </w:pPr>
      <w:r>
        <w:rPr>
          <w:sz w:val="28"/>
          <w:szCs w:val="28"/>
        </w:rPr>
        <w:t>Championship if a “tie” exists at the end of the season:</w:t>
      </w:r>
    </w:p>
    <w:p w14:paraId="0000000D" w14:textId="77777777" w:rsidR="00F7233B" w:rsidRDefault="00760185">
      <w:pPr>
        <w:rPr>
          <w:sz w:val="28"/>
          <w:szCs w:val="28"/>
        </w:rPr>
      </w:pPr>
      <w:r>
        <w:rPr>
          <w:sz w:val="28"/>
          <w:szCs w:val="28"/>
        </w:rPr>
        <w:t>Two-Schools Tied: these procedures will follow in order until the</w:t>
      </w:r>
      <w:r>
        <w:rPr>
          <w:sz w:val="28"/>
          <w:szCs w:val="28"/>
        </w:rPr>
        <w:t xml:space="preserve"> tie is broken:</w:t>
      </w:r>
    </w:p>
    <w:p w14:paraId="0000000E" w14:textId="77777777" w:rsidR="00F7233B" w:rsidRDefault="00760185">
      <w:pPr>
        <w:rPr>
          <w:sz w:val="28"/>
          <w:szCs w:val="28"/>
        </w:rPr>
      </w:pPr>
      <w:r>
        <w:rPr>
          <w:sz w:val="28"/>
          <w:szCs w:val="28"/>
        </w:rPr>
        <w:t>1- Won-loss results of head to head competition between two schools</w:t>
      </w:r>
    </w:p>
    <w:p w14:paraId="0000000F" w14:textId="77777777" w:rsidR="00F7233B" w:rsidRDefault="00760185">
      <w:pPr>
        <w:rPr>
          <w:sz w:val="28"/>
          <w:szCs w:val="28"/>
        </w:rPr>
      </w:pPr>
      <w:r>
        <w:rPr>
          <w:sz w:val="28"/>
          <w:szCs w:val="28"/>
        </w:rPr>
        <w:t>2- Won-loss record of the two schools versus the highest seeded school</w:t>
      </w:r>
    </w:p>
    <w:p w14:paraId="00000010" w14:textId="77777777" w:rsidR="00F7233B" w:rsidRDefault="00760185">
      <w:pPr>
        <w:rPr>
          <w:sz w:val="28"/>
          <w:szCs w:val="28"/>
        </w:rPr>
      </w:pPr>
      <w:r>
        <w:rPr>
          <w:sz w:val="28"/>
          <w:szCs w:val="28"/>
        </w:rPr>
        <w:t>(proceeding through the lowest seed if necessary-division contests first; mutual non-division contest</w:t>
      </w:r>
      <w:r>
        <w:rPr>
          <w:sz w:val="28"/>
          <w:szCs w:val="28"/>
        </w:rPr>
        <w:t>s if applicable)</w:t>
      </w:r>
    </w:p>
    <w:p w14:paraId="00000011" w14:textId="77777777" w:rsidR="00F7233B" w:rsidRDefault="00760185">
      <w:pPr>
        <w:rPr>
          <w:sz w:val="28"/>
          <w:szCs w:val="28"/>
        </w:rPr>
      </w:pPr>
      <w:r>
        <w:rPr>
          <w:sz w:val="28"/>
          <w:szCs w:val="28"/>
        </w:rPr>
        <w:t>3- Points allowed against the #1 seed. ***Except for Soccer where Goals Against for ENTIRE SEASON will be used as the final tie breaker</w:t>
      </w:r>
    </w:p>
    <w:p w14:paraId="00000012" w14:textId="77777777" w:rsidR="00F7233B" w:rsidRDefault="00760185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Three or more schools tied: these procedures will be followed in order until the tie is broken:</w:t>
      </w:r>
    </w:p>
    <w:p w14:paraId="00000013" w14:textId="77777777" w:rsidR="00F7233B" w:rsidRDefault="00760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Total w</w:t>
      </w:r>
      <w:r>
        <w:rPr>
          <w:color w:val="000000"/>
          <w:sz w:val="28"/>
          <w:szCs w:val="28"/>
        </w:rPr>
        <w:t>on-loss record of contests played among the tied schools</w:t>
      </w:r>
    </w:p>
    <w:p w14:paraId="00000014" w14:textId="77777777" w:rsidR="00F7233B" w:rsidRDefault="0076018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2- Won-loss record of the tied schools versus the highest seeded </w:t>
      </w:r>
      <w:proofErr w:type="gramStart"/>
      <w:r>
        <w:rPr>
          <w:sz w:val="28"/>
          <w:szCs w:val="28"/>
        </w:rPr>
        <w:t>school(</w:t>
      </w:r>
      <w:proofErr w:type="gramEnd"/>
      <w:r>
        <w:rPr>
          <w:sz w:val="28"/>
          <w:szCs w:val="28"/>
        </w:rPr>
        <w:t xml:space="preserve">proceeding to the lowest seed if necessary-division contests first: mutual non-division contests if </w:t>
      </w:r>
    </w:p>
    <w:p w14:paraId="00000015" w14:textId="77777777" w:rsidR="00F7233B" w:rsidRDefault="00760185">
      <w:pPr>
        <w:rPr>
          <w:sz w:val="28"/>
          <w:szCs w:val="28"/>
        </w:rPr>
      </w:pPr>
      <w:r>
        <w:rPr>
          <w:sz w:val="28"/>
          <w:szCs w:val="28"/>
        </w:rPr>
        <w:t xml:space="preserve">3- Points allowed against </w:t>
      </w:r>
      <w:r>
        <w:rPr>
          <w:sz w:val="28"/>
          <w:szCs w:val="28"/>
        </w:rPr>
        <w:t xml:space="preserve">the #1 seed. ***Except for Soccer where Goals Against for ENTIRE SEASON will be used as the final tie breaker  </w:t>
      </w:r>
    </w:p>
    <w:p w14:paraId="00000016" w14:textId="77777777" w:rsidR="00F7233B" w:rsidRDefault="00760185">
      <w:pPr>
        <w:rPr>
          <w:sz w:val="28"/>
          <w:szCs w:val="28"/>
        </w:rPr>
      </w:pPr>
      <w:r>
        <w:rPr>
          <w:sz w:val="28"/>
          <w:szCs w:val="28"/>
        </w:rPr>
        <w:t xml:space="preserve">4- Draw to eliminate one school </w:t>
      </w:r>
    </w:p>
    <w:p w14:paraId="00000017" w14:textId="77777777" w:rsidR="00F7233B" w:rsidRDefault="00760185">
      <w:pPr>
        <w:rPr>
          <w:sz w:val="28"/>
          <w:szCs w:val="28"/>
        </w:rPr>
      </w:pPr>
      <w:r>
        <w:rPr>
          <w:sz w:val="28"/>
          <w:szCs w:val="28"/>
        </w:rPr>
        <w:t xml:space="preserve">MIDDLE SCHOOL/HIGH SCHOOL ELIGIBILITY(FHSAA) </w:t>
      </w:r>
    </w:p>
    <w:p w14:paraId="00000018" w14:textId="77777777" w:rsidR="00F7233B" w:rsidRDefault="00760185">
      <w:pPr>
        <w:rPr>
          <w:sz w:val="28"/>
          <w:szCs w:val="28"/>
        </w:rPr>
      </w:pPr>
      <w:r>
        <w:rPr>
          <w:sz w:val="28"/>
          <w:szCs w:val="28"/>
        </w:rPr>
        <w:t xml:space="preserve">OBSERVE THE </w:t>
      </w:r>
      <w:proofErr w:type="gramStart"/>
      <w:r>
        <w:rPr>
          <w:sz w:val="28"/>
          <w:szCs w:val="28"/>
        </w:rPr>
        <w:t>24 HOUR</w:t>
      </w:r>
      <w:proofErr w:type="gramEnd"/>
      <w:r>
        <w:rPr>
          <w:sz w:val="28"/>
          <w:szCs w:val="28"/>
        </w:rPr>
        <w:t xml:space="preserve"> WAITING PERIOD BEFORE THEY MAY RETURN TO PARTICIPATE AT THE MIDDLE SCHOOL LEVEL. A PLAYER MUST PLAY IN 50% OF MIDDLE SCHOOL LEAGUE GAMES TO BE ELIGIBLE FOR POST SEASON PLAY (in the case of an uneven number of games we would round up. Ex</w:t>
      </w:r>
      <w:r>
        <w:rPr>
          <w:sz w:val="28"/>
          <w:szCs w:val="28"/>
        </w:rPr>
        <w:t xml:space="preserve">: 5 </w:t>
      </w:r>
      <w:proofErr w:type="gramStart"/>
      <w:r>
        <w:rPr>
          <w:sz w:val="28"/>
          <w:szCs w:val="28"/>
        </w:rPr>
        <w:t>games ,must</w:t>
      </w:r>
      <w:proofErr w:type="gramEnd"/>
      <w:r>
        <w:rPr>
          <w:sz w:val="28"/>
          <w:szCs w:val="28"/>
        </w:rPr>
        <w:t xml:space="preserve"> play in 3). A PLAYER IS LIMITED TO PLAYING IN A TOTAL OF THREE GAMES A WEEK.  THIS IS TO PREVENT A SCHOOL PLAYING IN THE CHAMPIONSHIP GAME WITH A DIFFERENT TEAM THAN THAT OF WHICH THEY HAD DURING THE SEASON.</w:t>
      </w:r>
    </w:p>
    <w:sectPr w:rsidR="00F723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809A5"/>
    <w:multiLevelType w:val="multilevel"/>
    <w:tmpl w:val="492A22F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3B"/>
    <w:rsid w:val="00760185"/>
    <w:rsid w:val="00F7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F99368-176A-4804-B0ED-970FB79F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F1EC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bkqrFRYkise8NLheaGqd9AcplA==">CgMxLjAyCGguZ2pkZ3hzOAByITEyQ1ZXZkJnd2ZWSFpDZTExNUhnUTFNQ1gwTHRfYlVxcw==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2023-06-22T18:52:00Z</dcterms:created>
  <dcterms:modified xsi:type="dcterms:W3CDTF">2023-06-22T18:52:00Z</dcterms:modified>
</cp:coreProperties>
</file>