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092CFDB7"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D0C2E" w:rsidRPr="006954BF">
        <w:rPr>
          <w:sz w:val="21"/>
          <w:szCs w:val="21"/>
        </w:rPr>
        <w:t xml:space="preserve">Monday, </w:t>
      </w:r>
      <w:r w:rsidR="007752DC">
        <w:rPr>
          <w:sz w:val="21"/>
          <w:szCs w:val="21"/>
        </w:rPr>
        <w:t>December 9th</w:t>
      </w:r>
      <w:r w:rsidR="006C69B9">
        <w:rPr>
          <w:sz w:val="21"/>
          <w:szCs w:val="21"/>
        </w:rPr>
        <w:t>, 2019</w:t>
      </w:r>
      <w:r w:rsidRPr="006954BF">
        <w:rPr>
          <w:sz w:val="21"/>
          <w:szCs w:val="21"/>
        </w:rPr>
        <w:t xml:space="preserve"> at 7:0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AC431F">
        <w:rPr>
          <w:sz w:val="21"/>
          <w:szCs w:val="21"/>
        </w:rPr>
        <w:t xml:space="preserve">Supervisor Tiber, </w:t>
      </w:r>
      <w:r w:rsidR="0064184B" w:rsidRPr="006954BF">
        <w:rPr>
          <w:sz w:val="21"/>
          <w:szCs w:val="21"/>
        </w:rPr>
        <w:t xml:space="preserve">Supervisor Dechant, </w:t>
      </w:r>
      <w:r w:rsidR="00A72B18" w:rsidRPr="006954BF">
        <w:rPr>
          <w:sz w:val="21"/>
          <w:szCs w:val="21"/>
        </w:rPr>
        <w:t>Clerk Wilson and Treasurer Betthauser were present</w:t>
      </w:r>
      <w:r w:rsidRPr="006954BF">
        <w:rPr>
          <w:sz w:val="21"/>
          <w:szCs w:val="21"/>
        </w:rPr>
        <w:t>.</w:t>
      </w:r>
      <w:r w:rsidR="005D7FD9" w:rsidRPr="006954BF">
        <w:rPr>
          <w:sz w:val="21"/>
          <w:szCs w:val="21"/>
        </w:rPr>
        <w:t xml:space="preserve">  </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6D850EF9" w:rsidR="006C69B9" w:rsidRDefault="006C69B9" w:rsidP="006C69B9">
      <w:pPr>
        <w:jc w:val="both"/>
        <w:rPr>
          <w:sz w:val="21"/>
          <w:szCs w:val="21"/>
        </w:rPr>
      </w:pPr>
      <w:r w:rsidRPr="006954BF">
        <w:rPr>
          <w:sz w:val="21"/>
          <w:szCs w:val="21"/>
        </w:rPr>
        <w:t xml:space="preserve">Motion by </w:t>
      </w:r>
      <w:r w:rsidR="007752DC">
        <w:rPr>
          <w:sz w:val="21"/>
          <w:szCs w:val="21"/>
        </w:rPr>
        <w:t>Bloom</w:t>
      </w:r>
      <w:r w:rsidRPr="006954BF">
        <w:rPr>
          <w:sz w:val="21"/>
          <w:szCs w:val="21"/>
        </w:rPr>
        <w:t xml:space="preserve">, seconded by </w:t>
      </w:r>
      <w:r w:rsidR="007752DC">
        <w:rPr>
          <w:sz w:val="21"/>
          <w:szCs w:val="21"/>
        </w:rPr>
        <w:t>Tiber</w:t>
      </w:r>
      <w:r w:rsidR="0068774E">
        <w:rPr>
          <w:sz w:val="21"/>
          <w:szCs w:val="21"/>
        </w:rPr>
        <w: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 xml:space="preserve">held on </w:t>
      </w:r>
      <w:r w:rsidR="007752DC">
        <w:rPr>
          <w:sz w:val="21"/>
          <w:szCs w:val="21"/>
        </w:rPr>
        <w:t>November</w:t>
      </w:r>
      <w:r w:rsidR="00B72086">
        <w:rPr>
          <w:sz w:val="21"/>
          <w:szCs w:val="21"/>
        </w:rPr>
        <w:t xml:space="preserve"> </w:t>
      </w:r>
      <w:r w:rsidR="00D01217">
        <w:rPr>
          <w:sz w:val="21"/>
          <w:szCs w:val="21"/>
        </w:rPr>
        <w:t>1</w:t>
      </w:r>
      <w:r w:rsidR="007752DC">
        <w:rPr>
          <w:sz w:val="21"/>
          <w:szCs w:val="21"/>
        </w:rPr>
        <w:t>1</w:t>
      </w:r>
      <w:r w:rsidR="00AC431F">
        <w:rPr>
          <w:sz w:val="21"/>
          <w:szCs w:val="21"/>
        </w:rPr>
        <w:t>th</w:t>
      </w:r>
      <w:r>
        <w:rPr>
          <w:sz w:val="21"/>
          <w:szCs w:val="21"/>
        </w:rPr>
        <w:t>, 2019</w:t>
      </w:r>
      <w:r w:rsidRPr="006954BF">
        <w:rPr>
          <w:sz w:val="21"/>
          <w:szCs w:val="21"/>
        </w:rPr>
        <w:t>.  All ayes.  Motion carried.</w:t>
      </w:r>
    </w:p>
    <w:p w14:paraId="249C6011" w14:textId="1E1E3E86" w:rsidR="007752DC" w:rsidRDefault="007752DC" w:rsidP="006C69B9">
      <w:pPr>
        <w:jc w:val="both"/>
        <w:rPr>
          <w:sz w:val="21"/>
          <w:szCs w:val="21"/>
        </w:rPr>
      </w:pPr>
    </w:p>
    <w:p w14:paraId="09516610" w14:textId="17AEBE29" w:rsidR="007752DC" w:rsidRDefault="007752DC" w:rsidP="006C69B9">
      <w:pPr>
        <w:jc w:val="both"/>
        <w:rPr>
          <w:sz w:val="21"/>
          <w:szCs w:val="21"/>
        </w:rPr>
      </w:pPr>
      <w:r>
        <w:rPr>
          <w:sz w:val="21"/>
          <w:szCs w:val="21"/>
        </w:rPr>
        <w:t>Presentation from Cindy Zahrte, Tomah Area School District Superintendant.  Mill rate for 2019 is $7.34, down from the 2018 mill rate of $7.45.  Results of poll regarding support of increase in taxes for school districts, people are in favor of using other state taxes or potential legalized marijuana taxes for schools but in general are not in favor of increased property taxes for schools.  Ms. Zahrte will be retiring 12/31/2019</w:t>
      </w:r>
      <w:r w:rsidR="004B4F9F">
        <w:rPr>
          <w:sz w:val="21"/>
          <w:szCs w:val="21"/>
        </w:rPr>
        <w:t>, Town Board thanked her for her service over the years</w:t>
      </w:r>
      <w:r>
        <w:rPr>
          <w:sz w:val="21"/>
          <w:szCs w:val="21"/>
        </w:rPr>
        <w:t>.  Informacast security system for student safety and mental health support for students discussed.</w:t>
      </w:r>
    </w:p>
    <w:p w14:paraId="25C1ECAF" w14:textId="1BA1BB7C" w:rsidR="004B4F9F" w:rsidRDefault="004B4F9F" w:rsidP="006C69B9">
      <w:pPr>
        <w:jc w:val="both"/>
        <w:rPr>
          <w:sz w:val="21"/>
          <w:szCs w:val="21"/>
        </w:rPr>
      </w:pPr>
    </w:p>
    <w:p w14:paraId="26A24995" w14:textId="019619B4" w:rsidR="004B4F9F" w:rsidRDefault="004B4F9F" w:rsidP="006C69B9">
      <w:pPr>
        <w:jc w:val="both"/>
        <w:rPr>
          <w:sz w:val="21"/>
          <w:szCs w:val="21"/>
        </w:rPr>
      </w:pPr>
      <w:r>
        <w:rPr>
          <w:sz w:val="21"/>
          <w:szCs w:val="21"/>
        </w:rPr>
        <w:t>40’ x 60’ shed construction bid opening conducted.  First bid to be opened, RJ Construction with a bid of $38,490.  Second bid to be opened, T2 Contracting with a bid of $47,528.  Third bid to be opened, Brickl Bros with a bid of $36,889.  Motion by Bloom, seconded by Dechant, to accept the lowest bid from Brickl Bros in the amount of $36,889.  All ayes.  Motion carried.</w:t>
      </w:r>
    </w:p>
    <w:p w14:paraId="7664CE27" w14:textId="14459E1D" w:rsidR="004B4F9F" w:rsidRDefault="004B4F9F" w:rsidP="006C69B9">
      <w:pPr>
        <w:jc w:val="both"/>
        <w:rPr>
          <w:sz w:val="21"/>
          <w:szCs w:val="21"/>
        </w:rPr>
      </w:pPr>
    </w:p>
    <w:p w14:paraId="4DCF8BC9" w14:textId="0EE73C62" w:rsidR="004B4F9F" w:rsidRDefault="004B4F9F" w:rsidP="006C69B9">
      <w:pPr>
        <w:jc w:val="both"/>
        <w:rPr>
          <w:sz w:val="21"/>
          <w:szCs w:val="21"/>
        </w:rPr>
      </w:pPr>
      <w:r>
        <w:rPr>
          <w:sz w:val="21"/>
          <w:szCs w:val="21"/>
        </w:rPr>
        <w:t xml:space="preserve">2020 Town insurance proposal / renewal from Tri-Cor presented by Terry Christen.  </w:t>
      </w:r>
    </w:p>
    <w:p w14:paraId="58043140" w14:textId="33E24030" w:rsidR="004B4F9F" w:rsidRDefault="004B4F9F" w:rsidP="006C69B9">
      <w:pPr>
        <w:jc w:val="both"/>
        <w:rPr>
          <w:sz w:val="21"/>
          <w:szCs w:val="21"/>
        </w:rPr>
      </w:pPr>
    </w:p>
    <w:p w14:paraId="09C54669" w14:textId="301EC125" w:rsidR="004B4F9F" w:rsidRDefault="004B4F9F" w:rsidP="006C69B9">
      <w:pPr>
        <w:jc w:val="both"/>
        <w:rPr>
          <w:sz w:val="21"/>
          <w:szCs w:val="21"/>
        </w:rPr>
      </w:pPr>
      <w:r>
        <w:rPr>
          <w:sz w:val="21"/>
          <w:szCs w:val="21"/>
        </w:rPr>
        <w:t>2020 Town insurance proposal / renewal from Rural Mutual presented by Cal Isley.</w:t>
      </w:r>
    </w:p>
    <w:p w14:paraId="26E475FE" w14:textId="258F6B0A" w:rsidR="004B4F9F" w:rsidRDefault="004B4F9F" w:rsidP="006C69B9">
      <w:pPr>
        <w:jc w:val="both"/>
        <w:rPr>
          <w:sz w:val="21"/>
          <w:szCs w:val="21"/>
        </w:rPr>
      </w:pPr>
    </w:p>
    <w:p w14:paraId="5E9C7F43" w14:textId="4F11CF8E" w:rsidR="004B4F9F" w:rsidRDefault="004B4F9F" w:rsidP="006C69B9">
      <w:pPr>
        <w:jc w:val="both"/>
        <w:rPr>
          <w:sz w:val="21"/>
          <w:szCs w:val="21"/>
        </w:rPr>
      </w:pPr>
      <w:r>
        <w:rPr>
          <w:sz w:val="21"/>
          <w:szCs w:val="21"/>
        </w:rPr>
        <w:t>Motion by Bloom, seconded by Tiber, to accept the quote from Tri-Cor and retain their insurance services in 2020.  All ayes.  Motion carried.  With the difficulty in comparing the insurance quotes as the insured values and insured methods being different Dechant commented it would be good to have an apples to apples comparison.</w:t>
      </w:r>
    </w:p>
    <w:p w14:paraId="1F347F7A" w14:textId="3C0B2F95" w:rsidR="00245816" w:rsidRDefault="00245816" w:rsidP="006C69B9">
      <w:pPr>
        <w:jc w:val="both"/>
        <w:rPr>
          <w:sz w:val="21"/>
          <w:szCs w:val="21"/>
        </w:rPr>
      </w:pPr>
    </w:p>
    <w:p w14:paraId="173D25A5" w14:textId="798B61C0" w:rsidR="008872BE" w:rsidRPr="006954BF" w:rsidRDefault="008872BE" w:rsidP="008872BE">
      <w:pPr>
        <w:jc w:val="both"/>
        <w:rPr>
          <w:sz w:val="21"/>
          <w:szCs w:val="21"/>
        </w:rPr>
      </w:pPr>
      <w:r w:rsidRPr="006954BF">
        <w:rPr>
          <w:sz w:val="21"/>
          <w:szCs w:val="21"/>
        </w:rPr>
        <w:t xml:space="preserve">Motion by </w:t>
      </w:r>
      <w:r w:rsidR="004B4F9F">
        <w:rPr>
          <w:sz w:val="21"/>
          <w:szCs w:val="21"/>
        </w:rPr>
        <w:t>Tiber</w:t>
      </w:r>
      <w:r w:rsidR="005D7FD9" w:rsidRPr="006954BF">
        <w:rPr>
          <w:sz w:val="21"/>
          <w:szCs w:val="21"/>
        </w:rPr>
        <w:t>,</w:t>
      </w:r>
      <w:r w:rsidRPr="006954BF">
        <w:rPr>
          <w:sz w:val="21"/>
          <w:szCs w:val="21"/>
        </w:rPr>
        <w:t xml:space="preserve"> seconded by </w:t>
      </w:r>
      <w:r w:rsidR="004B4F9F">
        <w:rPr>
          <w:sz w:val="21"/>
          <w:szCs w:val="21"/>
        </w:rPr>
        <w:t>Dechant</w:t>
      </w:r>
      <w:r w:rsidRPr="006954BF">
        <w:rPr>
          <w:sz w:val="21"/>
          <w:szCs w:val="21"/>
        </w:rPr>
        <w:t>, to accept the Treasurer’s report as presented.  All ayes.  Motion carried.</w:t>
      </w:r>
    </w:p>
    <w:p w14:paraId="1FD9F460" w14:textId="77777777" w:rsidR="0079276E" w:rsidRDefault="0079276E" w:rsidP="008872BE">
      <w:pPr>
        <w:jc w:val="both"/>
        <w:rPr>
          <w:sz w:val="21"/>
          <w:szCs w:val="21"/>
        </w:rPr>
      </w:pPr>
    </w:p>
    <w:p w14:paraId="70855FD9" w14:textId="77777777" w:rsidR="005E2639" w:rsidRDefault="005E2639" w:rsidP="008872BE">
      <w:pPr>
        <w:jc w:val="both"/>
        <w:rPr>
          <w:sz w:val="21"/>
          <w:szCs w:val="21"/>
        </w:rPr>
      </w:pPr>
    </w:p>
    <w:p w14:paraId="2898C7D1" w14:textId="0C22E030" w:rsidR="008872BE" w:rsidRDefault="008872BE" w:rsidP="008872BE">
      <w:pPr>
        <w:jc w:val="both"/>
        <w:rPr>
          <w:sz w:val="21"/>
          <w:szCs w:val="21"/>
        </w:rPr>
      </w:pPr>
      <w:r w:rsidRPr="006954BF">
        <w:rPr>
          <w:sz w:val="21"/>
          <w:szCs w:val="21"/>
        </w:rPr>
        <w:t xml:space="preserve">Motion by </w:t>
      </w:r>
      <w:r w:rsidR="00D533E4">
        <w:rPr>
          <w:sz w:val="21"/>
          <w:szCs w:val="21"/>
        </w:rPr>
        <w:t>Tiber</w:t>
      </w:r>
      <w:r w:rsidRPr="006954BF">
        <w:rPr>
          <w:sz w:val="21"/>
          <w:szCs w:val="21"/>
        </w:rPr>
        <w:t xml:space="preserve">, seconded by </w:t>
      </w:r>
      <w:r w:rsidR="00D01217">
        <w:rPr>
          <w:sz w:val="21"/>
          <w:szCs w:val="21"/>
        </w:rPr>
        <w:t>Bloom</w:t>
      </w:r>
      <w:r w:rsidRPr="006954BF">
        <w:rPr>
          <w:sz w:val="21"/>
          <w:szCs w:val="21"/>
        </w:rPr>
        <w:t>, to approve payment of bills as presented</w:t>
      </w:r>
      <w:r w:rsidR="006504EC" w:rsidRPr="006954BF">
        <w:rPr>
          <w:sz w:val="21"/>
          <w:szCs w:val="21"/>
        </w:rPr>
        <w:t xml:space="preserve">.  </w:t>
      </w:r>
      <w:r w:rsidRPr="006954BF">
        <w:rPr>
          <w:sz w:val="21"/>
          <w:szCs w:val="21"/>
        </w:rPr>
        <w:t>All ayes.  Motion carried.</w:t>
      </w:r>
    </w:p>
    <w:p w14:paraId="0B65EEF7" w14:textId="608D39DE" w:rsidR="00B72086" w:rsidRDefault="00B72086" w:rsidP="008872BE">
      <w:pPr>
        <w:jc w:val="both"/>
        <w:rPr>
          <w:sz w:val="21"/>
          <w:szCs w:val="21"/>
        </w:rPr>
      </w:pPr>
    </w:p>
    <w:p w14:paraId="0B25E7C2" w14:textId="69670C08" w:rsidR="00D533E4" w:rsidRDefault="00D533E4" w:rsidP="00D533E4">
      <w:pPr>
        <w:jc w:val="both"/>
        <w:rPr>
          <w:sz w:val="21"/>
          <w:szCs w:val="21"/>
        </w:rPr>
      </w:pPr>
      <w:r w:rsidRPr="006954BF">
        <w:rPr>
          <w:sz w:val="21"/>
          <w:szCs w:val="21"/>
        </w:rPr>
        <w:t xml:space="preserve">Motion by </w:t>
      </w:r>
      <w:r>
        <w:rPr>
          <w:sz w:val="21"/>
          <w:szCs w:val="21"/>
        </w:rPr>
        <w:t>Dechant</w:t>
      </w:r>
      <w:r w:rsidRPr="006954BF">
        <w:rPr>
          <w:sz w:val="21"/>
          <w:szCs w:val="21"/>
        </w:rPr>
        <w:t xml:space="preserve">, seconded by </w:t>
      </w:r>
      <w:r>
        <w:rPr>
          <w:sz w:val="21"/>
          <w:szCs w:val="21"/>
        </w:rPr>
        <w:t>Bloom</w:t>
      </w:r>
      <w:r w:rsidRPr="006954BF">
        <w:rPr>
          <w:sz w:val="21"/>
          <w:szCs w:val="21"/>
        </w:rPr>
        <w:t>, to accept the Clerk’s report as presented.  All ayes.  Motion carried.</w:t>
      </w:r>
    </w:p>
    <w:p w14:paraId="04B2F901" w14:textId="77777777" w:rsidR="00D533E4" w:rsidRDefault="00D533E4" w:rsidP="008872BE">
      <w:pPr>
        <w:jc w:val="both"/>
        <w:rPr>
          <w:sz w:val="21"/>
          <w:szCs w:val="21"/>
        </w:rPr>
      </w:pPr>
    </w:p>
    <w:p w14:paraId="190B99FF" w14:textId="2DF83FE6" w:rsidR="00D533E4" w:rsidRDefault="00D533E4" w:rsidP="00D533E4">
      <w:pPr>
        <w:jc w:val="both"/>
        <w:rPr>
          <w:sz w:val="21"/>
          <w:szCs w:val="21"/>
        </w:rPr>
      </w:pPr>
      <w:r w:rsidRPr="006954BF">
        <w:rPr>
          <w:sz w:val="21"/>
          <w:szCs w:val="21"/>
        </w:rPr>
        <w:t xml:space="preserve">Motion by </w:t>
      </w:r>
      <w:r>
        <w:rPr>
          <w:sz w:val="21"/>
          <w:szCs w:val="21"/>
        </w:rPr>
        <w:t>Bloom</w:t>
      </w:r>
      <w:r w:rsidRPr="006954BF">
        <w:rPr>
          <w:sz w:val="21"/>
          <w:szCs w:val="21"/>
        </w:rPr>
        <w:t xml:space="preserve">, seconded by </w:t>
      </w:r>
      <w:r>
        <w:rPr>
          <w:sz w:val="21"/>
          <w:szCs w:val="21"/>
        </w:rPr>
        <w:t>Dechant</w:t>
      </w:r>
      <w:r w:rsidRPr="006954BF">
        <w:rPr>
          <w:sz w:val="21"/>
          <w:szCs w:val="21"/>
        </w:rPr>
        <w:t xml:space="preserve">, to </w:t>
      </w:r>
      <w:r>
        <w:rPr>
          <w:sz w:val="21"/>
          <w:szCs w:val="21"/>
        </w:rPr>
        <w:t>appoint election officials for the 2020-2021 term as presented</w:t>
      </w:r>
      <w:r w:rsidRPr="006954BF">
        <w:rPr>
          <w:sz w:val="21"/>
          <w:szCs w:val="21"/>
        </w:rPr>
        <w:t>.  All ayes.  Motion carried.</w:t>
      </w:r>
    </w:p>
    <w:p w14:paraId="23B605DC" w14:textId="77777777" w:rsidR="00D533E4" w:rsidRDefault="00D533E4" w:rsidP="008872BE">
      <w:pPr>
        <w:jc w:val="both"/>
        <w:rPr>
          <w:sz w:val="21"/>
          <w:szCs w:val="21"/>
        </w:rPr>
      </w:pPr>
    </w:p>
    <w:p w14:paraId="5489856A" w14:textId="4BCF95E5" w:rsidR="00AF1CF0" w:rsidRDefault="00AF1CF0" w:rsidP="00F905C1">
      <w:pPr>
        <w:jc w:val="both"/>
        <w:rPr>
          <w:sz w:val="21"/>
          <w:szCs w:val="21"/>
        </w:rPr>
      </w:pPr>
      <w:r>
        <w:rPr>
          <w:sz w:val="21"/>
          <w:szCs w:val="21"/>
        </w:rPr>
        <w:t>Road report update.  Tractor</w:t>
      </w:r>
      <w:r w:rsidR="00D533E4">
        <w:rPr>
          <w:sz w:val="21"/>
          <w:szCs w:val="21"/>
        </w:rPr>
        <w:t xml:space="preserve"> mower</w:t>
      </w:r>
      <w:r>
        <w:rPr>
          <w:sz w:val="21"/>
          <w:szCs w:val="21"/>
        </w:rPr>
        <w:t xml:space="preserve"> </w:t>
      </w:r>
      <w:r w:rsidR="00D533E4">
        <w:rPr>
          <w:sz w:val="21"/>
          <w:szCs w:val="21"/>
        </w:rPr>
        <w:t>radi</w:t>
      </w:r>
      <w:r>
        <w:rPr>
          <w:sz w:val="21"/>
          <w:szCs w:val="21"/>
        </w:rPr>
        <w:t>ator leak</w:t>
      </w:r>
      <w:r w:rsidR="00D533E4">
        <w:rPr>
          <w:sz w:val="21"/>
          <w:szCs w:val="21"/>
        </w:rPr>
        <w:t xml:space="preserve"> fixed.  1 ton truck needs tie rod and drag link replaced.  Discussion if it will be covered by warranty, unsure.  Patrolman Finucan will be taking a vacation</w:t>
      </w:r>
      <w:r w:rsidR="002458C0">
        <w:rPr>
          <w:sz w:val="21"/>
          <w:szCs w:val="21"/>
        </w:rPr>
        <w:t xml:space="preserve"> one week</w:t>
      </w:r>
      <w:r w:rsidR="00D533E4">
        <w:rPr>
          <w:sz w:val="21"/>
          <w:szCs w:val="21"/>
        </w:rPr>
        <w:t xml:space="preserve"> in January and has alternate snowplow drivers scheduled to cover.</w:t>
      </w:r>
    </w:p>
    <w:p w14:paraId="2F205F56" w14:textId="07F63D03" w:rsidR="00AF1CF0" w:rsidRDefault="00AF1CF0" w:rsidP="00F905C1">
      <w:pPr>
        <w:jc w:val="both"/>
        <w:rPr>
          <w:sz w:val="21"/>
          <w:szCs w:val="21"/>
        </w:rPr>
      </w:pPr>
    </w:p>
    <w:p w14:paraId="5E4CDD27" w14:textId="01968CCA" w:rsidR="00AF1CF0" w:rsidRDefault="002458C0" w:rsidP="00AF1CF0">
      <w:pPr>
        <w:jc w:val="both"/>
        <w:rPr>
          <w:sz w:val="21"/>
          <w:szCs w:val="21"/>
        </w:rPr>
      </w:pPr>
      <w:r>
        <w:rPr>
          <w:sz w:val="21"/>
          <w:szCs w:val="21"/>
        </w:rPr>
        <w:t>Resident on Horizon Ave, Fred Warzinski, to discuss managed forest land law.</w:t>
      </w:r>
    </w:p>
    <w:p w14:paraId="0C8F5C9B" w14:textId="77777777" w:rsidR="00AF1CF0" w:rsidRDefault="00AF1CF0" w:rsidP="00F905C1">
      <w:pPr>
        <w:jc w:val="both"/>
        <w:rPr>
          <w:sz w:val="21"/>
          <w:szCs w:val="21"/>
        </w:rPr>
      </w:pPr>
    </w:p>
    <w:p w14:paraId="03D45B6D" w14:textId="4D6145C8" w:rsidR="00751369" w:rsidRDefault="001279A9" w:rsidP="00F905C1">
      <w:pPr>
        <w:jc w:val="both"/>
        <w:rPr>
          <w:sz w:val="21"/>
          <w:szCs w:val="21"/>
        </w:rPr>
      </w:pPr>
      <w:r w:rsidRPr="006954BF">
        <w:rPr>
          <w:sz w:val="21"/>
          <w:szCs w:val="21"/>
        </w:rPr>
        <w:t>Correspondence discussed</w:t>
      </w:r>
      <w:r w:rsidR="00751369">
        <w:rPr>
          <w:sz w:val="21"/>
          <w:szCs w:val="21"/>
        </w:rPr>
        <w:t xml:space="preserve">.  </w:t>
      </w:r>
    </w:p>
    <w:p w14:paraId="2B50BCB0" w14:textId="5363889F" w:rsidR="00D34297" w:rsidRDefault="00D34297" w:rsidP="00F905C1">
      <w:pPr>
        <w:jc w:val="both"/>
        <w:rPr>
          <w:sz w:val="21"/>
          <w:szCs w:val="21"/>
        </w:rPr>
      </w:pPr>
    </w:p>
    <w:p w14:paraId="72C53819" w14:textId="59E47C73" w:rsidR="005C3ED9" w:rsidRPr="006954BF" w:rsidRDefault="00015ED5" w:rsidP="00DB11C0">
      <w:pPr>
        <w:jc w:val="both"/>
        <w:rPr>
          <w:sz w:val="21"/>
          <w:szCs w:val="21"/>
        </w:rPr>
      </w:pPr>
      <w:r w:rsidRPr="006954BF">
        <w:rPr>
          <w:sz w:val="21"/>
          <w:szCs w:val="21"/>
        </w:rPr>
        <w:t xml:space="preserve">Motion by </w:t>
      </w:r>
      <w:r w:rsidR="002458C0">
        <w:rPr>
          <w:sz w:val="21"/>
          <w:szCs w:val="21"/>
        </w:rPr>
        <w:t>Tiber</w:t>
      </w:r>
      <w:r w:rsidR="0040448A">
        <w:rPr>
          <w:sz w:val="21"/>
          <w:szCs w:val="21"/>
        </w:rPr>
        <w:t>,</w:t>
      </w:r>
      <w:r w:rsidR="005210C1" w:rsidRPr="006954BF">
        <w:rPr>
          <w:sz w:val="21"/>
          <w:szCs w:val="21"/>
        </w:rPr>
        <w:t xml:space="preserve"> seconded </w:t>
      </w:r>
      <w:r w:rsidR="0047366A" w:rsidRPr="006954BF">
        <w:rPr>
          <w:sz w:val="21"/>
          <w:szCs w:val="21"/>
        </w:rPr>
        <w:t xml:space="preserve">by </w:t>
      </w:r>
      <w:r w:rsidR="002458C0">
        <w:rPr>
          <w:sz w:val="21"/>
          <w:szCs w:val="21"/>
        </w:rPr>
        <w:t>Bloom</w:t>
      </w:r>
      <w:r w:rsidR="005210C1" w:rsidRPr="006954BF">
        <w:rPr>
          <w:sz w:val="21"/>
          <w:szCs w:val="21"/>
        </w:rPr>
        <w:t>, to adjourn</w:t>
      </w:r>
      <w:r w:rsidR="00FC0A23" w:rsidRPr="006954BF">
        <w:rPr>
          <w:sz w:val="21"/>
          <w:szCs w:val="21"/>
        </w:rPr>
        <w:t xml:space="preserve">.  All ayes.  Meeting adjourned </w:t>
      </w:r>
      <w:r w:rsidR="002458C0">
        <w:rPr>
          <w:sz w:val="21"/>
          <w:szCs w:val="21"/>
        </w:rPr>
        <w:t>8</w:t>
      </w:r>
      <w:r w:rsidR="00681D88" w:rsidRPr="006954BF">
        <w:rPr>
          <w:sz w:val="21"/>
          <w:szCs w:val="21"/>
        </w:rPr>
        <w:t>:</w:t>
      </w:r>
      <w:r w:rsidR="002458C0">
        <w:rPr>
          <w:sz w:val="21"/>
          <w:szCs w:val="21"/>
        </w:rPr>
        <w:t>5</w:t>
      </w:r>
      <w:bookmarkStart w:id="0" w:name="_GoBack"/>
      <w:bookmarkEnd w:id="0"/>
      <w:r w:rsidR="00AF1CF0">
        <w:rPr>
          <w:sz w:val="21"/>
          <w:szCs w:val="21"/>
        </w:rPr>
        <w:t>0</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15ED5"/>
    <w:rsid w:val="00031530"/>
    <w:rsid w:val="00033337"/>
    <w:rsid w:val="00040371"/>
    <w:rsid w:val="00047D3A"/>
    <w:rsid w:val="0005139A"/>
    <w:rsid w:val="00063C80"/>
    <w:rsid w:val="00087AB8"/>
    <w:rsid w:val="00093A9F"/>
    <w:rsid w:val="000A2F12"/>
    <w:rsid w:val="000B3597"/>
    <w:rsid w:val="000C2204"/>
    <w:rsid w:val="000F6FC1"/>
    <w:rsid w:val="00121580"/>
    <w:rsid w:val="00124FBF"/>
    <w:rsid w:val="001279A9"/>
    <w:rsid w:val="00134B26"/>
    <w:rsid w:val="0015479C"/>
    <w:rsid w:val="001635A3"/>
    <w:rsid w:val="00163641"/>
    <w:rsid w:val="00164224"/>
    <w:rsid w:val="0017235E"/>
    <w:rsid w:val="00172AEA"/>
    <w:rsid w:val="00177033"/>
    <w:rsid w:val="001917BD"/>
    <w:rsid w:val="001A3D99"/>
    <w:rsid w:val="001A7343"/>
    <w:rsid w:val="001B732E"/>
    <w:rsid w:val="001C7D47"/>
    <w:rsid w:val="001D374A"/>
    <w:rsid w:val="001D4784"/>
    <w:rsid w:val="001D770B"/>
    <w:rsid w:val="001F311B"/>
    <w:rsid w:val="001F550A"/>
    <w:rsid w:val="00201184"/>
    <w:rsid w:val="00206520"/>
    <w:rsid w:val="00221833"/>
    <w:rsid w:val="00221A65"/>
    <w:rsid w:val="00234857"/>
    <w:rsid w:val="00241BD8"/>
    <w:rsid w:val="00245816"/>
    <w:rsid w:val="002458C0"/>
    <w:rsid w:val="0025042B"/>
    <w:rsid w:val="00253816"/>
    <w:rsid w:val="00264515"/>
    <w:rsid w:val="002703C9"/>
    <w:rsid w:val="0029144C"/>
    <w:rsid w:val="0029207F"/>
    <w:rsid w:val="00295B84"/>
    <w:rsid w:val="002B51F4"/>
    <w:rsid w:val="002C7F7A"/>
    <w:rsid w:val="002D47ED"/>
    <w:rsid w:val="002E4DA7"/>
    <w:rsid w:val="002F1DE2"/>
    <w:rsid w:val="00304474"/>
    <w:rsid w:val="003234BB"/>
    <w:rsid w:val="00360CE5"/>
    <w:rsid w:val="003621C6"/>
    <w:rsid w:val="00363E5E"/>
    <w:rsid w:val="0037607B"/>
    <w:rsid w:val="0038261F"/>
    <w:rsid w:val="0038396C"/>
    <w:rsid w:val="00387349"/>
    <w:rsid w:val="00397AFA"/>
    <w:rsid w:val="003B63E7"/>
    <w:rsid w:val="003D5FB2"/>
    <w:rsid w:val="003E1491"/>
    <w:rsid w:val="003E5A48"/>
    <w:rsid w:val="003E64B2"/>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B4F9F"/>
    <w:rsid w:val="004C76DD"/>
    <w:rsid w:val="004E3F8A"/>
    <w:rsid w:val="004E7ED7"/>
    <w:rsid w:val="004F3BA8"/>
    <w:rsid w:val="004F7DA5"/>
    <w:rsid w:val="0050070F"/>
    <w:rsid w:val="00501D93"/>
    <w:rsid w:val="00503D21"/>
    <w:rsid w:val="00507BEC"/>
    <w:rsid w:val="00514E75"/>
    <w:rsid w:val="00520446"/>
    <w:rsid w:val="005210C1"/>
    <w:rsid w:val="00530ADE"/>
    <w:rsid w:val="00537323"/>
    <w:rsid w:val="0053793F"/>
    <w:rsid w:val="0054156D"/>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2465B"/>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22E59"/>
    <w:rsid w:val="0072316C"/>
    <w:rsid w:val="0073619B"/>
    <w:rsid w:val="00751369"/>
    <w:rsid w:val="00755F77"/>
    <w:rsid w:val="00771DC8"/>
    <w:rsid w:val="007752DC"/>
    <w:rsid w:val="0079276E"/>
    <w:rsid w:val="007C276E"/>
    <w:rsid w:val="007C5B49"/>
    <w:rsid w:val="007D0C2E"/>
    <w:rsid w:val="007E180C"/>
    <w:rsid w:val="007E51E7"/>
    <w:rsid w:val="007E686B"/>
    <w:rsid w:val="0082441A"/>
    <w:rsid w:val="00830781"/>
    <w:rsid w:val="00834CBC"/>
    <w:rsid w:val="00835F9E"/>
    <w:rsid w:val="008470B2"/>
    <w:rsid w:val="00851176"/>
    <w:rsid w:val="0086453D"/>
    <w:rsid w:val="00866EB6"/>
    <w:rsid w:val="008872BE"/>
    <w:rsid w:val="00894AAE"/>
    <w:rsid w:val="00895926"/>
    <w:rsid w:val="008C5231"/>
    <w:rsid w:val="009035E9"/>
    <w:rsid w:val="009068D6"/>
    <w:rsid w:val="0091365E"/>
    <w:rsid w:val="009227D9"/>
    <w:rsid w:val="0095265F"/>
    <w:rsid w:val="00957E7D"/>
    <w:rsid w:val="0096726F"/>
    <w:rsid w:val="009703F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B5BB8"/>
    <w:rsid w:val="00AC17E8"/>
    <w:rsid w:val="00AC32C3"/>
    <w:rsid w:val="00AC431F"/>
    <w:rsid w:val="00AC7DA4"/>
    <w:rsid w:val="00AD48F0"/>
    <w:rsid w:val="00AE0A13"/>
    <w:rsid w:val="00AF1CF0"/>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F2E5F"/>
    <w:rsid w:val="00C029B1"/>
    <w:rsid w:val="00C172A4"/>
    <w:rsid w:val="00C252B0"/>
    <w:rsid w:val="00C327D7"/>
    <w:rsid w:val="00C447FB"/>
    <w:rsid w:val="00C46BD5"/>
    <w:rsid w:val="00C53966"/>
    <w:rsid w:val="00C84BA5"/>
    <w:rsid w:val="00C8705D"/>
    <w:rsid w:val="00CA2235"/>
    <w:rsid w:val="00CA2FF1"/>
    <w:rsid w:val="00CB4C16"/>
    <w:rsid w:val="00CB6059"/>
    <w:rsid w:val="00CC35BD"/>
    <w:rsid w:val="00CC3D23"/>
    <w:rsid w:val="00CD5025"/>
    <w:rsid w:val="00CD63AD"/>
    <w:rsid w:val="00D01217"/>
    <w:rsid w:val="00D05C58"/>
    <w:rsid w:val="00D07917"/>
    <w:rsid w:val="00D10E43"/>
    <w:rsid w:val="00D14B4E"/>
    <w:rsid w:val="00D278DE"/>
    <w:rsid w:val="00D34297"/>
    <w:rsid w:val="00D42113"/>
    <w:rsid w:val="00D4761E"/>
    <w:rsid w:val="00D533E4"/>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3A72"/>
    <w:rsid w:val="00E0500F"/>
    <w:rsid w:val="00E0521B"/>
    <w:rsid w:val="00E14E3E"/>
    <w:rsid w:val="00E2215B"/>
    <w:rsid w:val="00E408E6"/>
    <w:rsid w:val="00E52079"/>
    <w:rsid w:val="00E63F05"/>
    <w:rsid w:val="00E73100"/>
    <w:rsid w:val="00E956AD"/>
    <w:rsid w:val="00E9665D"/>
    <w:rsid w:val="00E96C67"/>
    <w:rsid w:val="00EA079C"/>
    <w:rsid w:val="00EA0BB4"/>
    <w:rsid w:val="00EB004B"/>
    <w:rsid w:val="00EB30B5"/>
    <w:rsid w:val="00EC4676"/>
    <w:rsid w:val="00ED5CB7"/>
    <w:rsid w:val="00EE33BC"/>
    <w:rsid w:val="00EE7DB0"/>
    <w:rsid w:val="00F05041"/>
    <w:rsid w:val="00F07B57"/>
    <w:rsid w:val="00F4072D"/>
    <w:rsid w:val="00F41169"/>
    <w:rsid w:val="00F711F3"/>
    <w:rsid w:val="00F7413B"/>
    <w:rsid w:val="00F77F30"/>
    <w:rsid w:val="00F820F3"/>
    <w:rsid w:val="00F905C1"/>
    <w:rsid w:val="00FB3FA5"/>
    <w:rsid w:val="00FC0A23"/>
    <w:rsid w:val="00FC0E4C"/>
    <w:rsid w:val="00FC1094"/>
    <w:rsid w:val="00FC7984"/>
    <w:rsid w:val="00FD3344"/>
    <w:rsid w:val="00FD550A"/>
    <w:rsid w:val="00FE07A3"/>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7EE9-8D06-42BD-A740-10FDD7FC6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2019-05-10T00:01:00Z</cp:lastPrinted>
  <dcterms:created xsi:type="dcterms:W3CDTF">2020-01-09T01:03:00Z</dcterms:created>
  <dcterms:modified xsi:type="dcterms:W3CDTF">2020-01-09T01:49:00Z</dcterms:modified>
</cp:coreProperties>
</file>