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2099" w:rsidRPr="002646F1" w:rsidRDefault="00D32099" w:rsidP="00D32099">
      <w:pPr>
        <w:jc w:val="center"/>
        <w:rPr>
          <w:rFonts w:ascii="Algerian" w:hAnsi="Algerian"/>
          <w:b/>
          <w:sz w:val="32"/>
          <w:szCs w:val="32"/>
        </w:rPr>
      </w:pPr>
      <w:r w:rsidRPr="002646F1">
        <w:rPr>
          <w:rFonts w:ascii="Algerian" w:hAnsi="Algerian"/>
          <w:b/>
          <w:sz w:val="32"/>
          <w:szCs w:val="32"/>
        </w:rPr>
        <w:t>WHAT CAUSES CYCLES?</w:t>
      </w:r>
    </w:p>
    <w:p w:rsidR="001A4E27" w:rsidRPr="002646F1" w:rsidRDefault="001A4E27" w:rsidP="00D32099">
      <w:pPr>
        <w:jc w:val="center"/>
        <w:rPr>
          <w:rFonts w:ascii="Times New Roman" w:hAnsi="Times New Roman" w:cs="Times New Roman"/>
          <w:sz w:val="24"/>
          <w:szCs w:val="24"/>
        </w:rPr>
      </w:pPr>
    </w:p>
    <w:p w:rsidR="00D32099" w:rsidRPr="002646F1" w:rsidRDefault="00D32099" w:rsidP="00D32099">
      <w:pPr>
        <w:jc w:val="center"/>
        <w:rPr>
          <w:rFonts w:ascii="Times New Roman" w:hAnsi="Times New Roman" w:cs="Times New Roman"/>
          <w:b/>
          <w:sz w:val="24"/>
          <w:szCs w:val="24"/>
        </w:rPr>
      </w:pPr>
      <w:r w:rsidRPr="002646F1">
        <w:rPr>
          <w:rFonts w:ascii="Times New Roman" w:hAnsi="Times New Roman" w:cs="Times New Roman"/>
          <w:b/>
          <w:sz w:val="24"/>
          <w:szCs w:val="24"/>
        </w:rPr>
        <w:t>By</w:t>
      </w:r>
    </w:p>
    <w:p w:rsidR="00D32099" w:rsidRPr="002646F1" w:rsidRDefault="00D32099" w:rsidP="00D32099">
      <w:pPr>
        <w:jc w:val="center"/>
        <w:rPr>
          <w:rFonts w:ascii="Times New Roman" w:hAnsi="Times New Roman" w:cs="Times New Roman"/>
          <w:b/>
          <w:sz w:val="24"/>
          <w:szCs w:val="24"/>
        </w:rPr>
      </w:pPr>
      <w:r w:rsidRPr="002646F1">
        <w:rPr>
          <w:rFonts w:ascii="Times New Roman" w:hAnsi="Times New Roman" w:cs="Times New Roman"/>
          <w:b/>
          <w:sz w:val="24"/>
          <w:szCs w:val="24"/>
        </w:rPr>
        <w:t>Marguerite dar Boggia</w:t>
      </w:r>
    </w:p>
    <w:p w:rsidR="00D32099" w:rsidRPr="00AF37B7" w:rsidRDefault="00D32099" w:rsidP="00D32099">
      <w:pPr>
        <w:jc w:val="center"/>
        <w:rPr>
          <w:rFonts w:ascii="Algerian" w:hAnsi="Algerian"/>
          <w:sz w:val="24"/>
          <w:szCs w:val="24"/>
        </w:rPr>
      </w:pPr>
    </w:p>
    <w:p w:rsidR="00E64C09" w:rsidRPr="00AF37B7" w:rsidRDefault="00096A03" w:rsidP="00D32099">
      <w:pPr>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0288" behindDoc="0" locked="0" layoutInCell="1" allowOverlap="1">
            <wp:simplePos x="0" y="0"/>
            <wp:positionH relativeFrom="column">
              <wp:posOffset>-11430</wp:posOffset>
            </wp:positionH>
            <wp:positionV relativeFrom="paragraph">
              <wp:posOffset>60325</wp:posOffset>
            </wp:positionV>
            <wp:extent cx="1337310" cy="1333500"/>
            <wp:effectExtent l="19050" t="0" r="0" b="0"/>
            <wp:wrapSquare wrapText="bothSides"/>
            <wp:docPr id="2" name="rock1" descr="https://eo.ucar.edu/kids/green/images/rock_rollov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ck1" descr="https://eo.ucar.edu/kids/green/images/rock_rollover.jpg"/>
                    <pic:cNvPicPr>
                      <a:picLocks noChangeAspect="1" noChangeArrowheads="1"/>
                    </pic:cNvPicPr>
                  </pic:nvPicPr>
                  <pic:blipFill>
                    <a:blip r:embed="rId6"/>
                    <a:srcRect/>
                    <a:stretch>
                      <a:fillRect/>
                    </a:stretch>
                  </pic:blipFill>
                  <pic:spPr bwMode="auto">
                    <a:xfrm>
                      <a:off x="0" y="0"/>
                      <a:ext cx="1337310" cy="1333500"/>
                    </a:xfrm>
                    <a:prstGeom prst="rect">
                      <a:avLst/>
                    </a:prstGeom>
                    <a:noFill/>
                    <a:ln w="9525">
                      <a:noFill/>
                      <a:miter lim="800000"/>
                      <a:headEnd/>
                      <a:tailEnd/>
                    </a:ln>
                  </pic:spPr>
                </pic:pic>
              </a:graphicData>
            </a:graphic>
          </wp:anchor>
        </w:drawing>
      </w:r>
      <w:r w:rsidR="00D32099" w:rsidRPr="00AF37B7">
        <w:rPr>
          <w:rFonts w:ascii="Times New Roman" w:hAnsi="Times New Roman" w:cs="Times New Roman"/>
          <w:sz w:val="24"/>
          <w:szCs w:val="24"/>
        </w:rPr>
        <w:tab/>
        <w:t xml:space="preserve">Much has been written about cycles, by way of discovering these cycles in the universe, pointing out as far as possible their relative time-periods, but no one has explained the </w:t>
      </w:r>
      <w:r w:rsidR="00621174" w:rsidRPr="00AF37B7">
        <w:rPr>
          <w:rFonts w:ascii="Times New Roman" w:hAnsi="Times New Roman" w:cs="Times New Roman"/>
          <w:sz w:val="24"/>
          <w:szCs w:val="24"/>
        </w:rPr>
        <w:t>CAUSATIVE</w:t>
      </w:r>
      <w:r w:rsidR="00D32099" w:rsidRPr="00AF37B7">
        <w:rPr>
          <w:rFonts w:ascii="Times New Roman" w:hAnsi="Times New Roman" w:cs="Times New Roman"/>
          <w:i/>
          <w:sz w:val="24"/>
          <w:szCs w:val="24"/>
        </w:rPr>
        <w:t xml:space="preserve"> </w:t>
      </w:r>
      <w:r w:rsidR="00D32099" w:rsidRPr="00AF37B7">
        <w:rPr>
          <w:rFonts w:ascii="Times New Roman" w:hAnsi="Times New Roman" w:cs="Times New Roman"/>
          <w:sz w:val="24"/>
          <w:szCs w:val="24"/>
        </w:rPr>
        <w:t xml:space="preserve">nature </w:t>
      </w:r>
      <w:r w:rsidR="00DF4988" w:rsidRPr="00AF37B7">
        <w:rPr>
          <w:rFonts w:ascii="Times New Roman" w:hAnsi="Times New Roman" w:cs="Times New Roman"/>
          <w:sz w:val="24"/>
          <w:szCs w:val="24"/>
        </w:rPr>
        <w:t>of cycles. What is it in universal Nature itself that gives rise to and sets in movement the various cyclical, repetitive and/or rhythmic processes which make up the movements of the worlds around us?</w:t>
      </w:r>
    </w:p>
    <w:p w:rsidR="00D32099" w:rsidRPr="00AF37B7" w:rsidRDefault="00AE01CA" w:rsidP="00D32099">
      <w:pPr>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1312" behindDoc="1" locked="0" layoutInCell="1" allowOverlap="1">
            <wp:simplePos x="0" y="0"/>
            <wp:positionH relativeFrom="column">
              <wp:posOffset>3143250</wp:posOffset>
            </wp:positionH>
            <wp:positionV relativeFrom="paragraph">
              <wp:posOffset>245110</wp:posOffset>
            </wp:positionV>
            <wp:extent cx="1337310" cy="1333500"/>
            <wp:effectExtent l="19050" t="0" r="0" b="0"/>
            <wp:wrapTight wrapText="bothSides">
              <wp:wrapPolygon edited="0">
                <wp:start x="-308" y="0"/>
                <wp:lineTo x="-308" y="21291"/>
                <wp:lineTo x="21538" y="21291"/>
                <wp:lineTo x="21538" y="0"/>
                <wp:lineTo x="-308" y="0"/>
              </wp:wrapPolygon>
            </wp:wrapTight>
            <wp:docPr id="4" name="water1" descr="https://eo.ucar.edu/kids/green/images/water_rollov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ter1" descr="https://eo.ucar.edu/kids/green/images/water_rollover.jpg"/>
                    <pic:cNvPicPr>
                      <a:picLocks noChangeAspect="1" noChangeArrowheads="1"/>
                    </pic:cNvPicPr>
                  </pic:nvPicPr>
                  <pic:blipFill>
                    <a:blip r:embed="rId7"/>
                    <a:srcRect/>
                    <a:stretch>
                      <a:fillRect/>
                    </a:stretch>
                  </pic:blipFill>
                  <pic:spPr bwMode="auto">
                    <a:xfrm>
                      <a:off x="0" y="0"/>
                      <a:ext cx="1337310" cy="1333500"/>
                    </a:xfrm>
                    <a:prstGeom prst="rect">
                      <a:avLst/>
                    </a:prstGeom>
                    <a:noFill/>
                    <a:ln w="9525">
                      <a:noFill/>
                      <a:miter lim="800000"/>
                      <a:headEnd/>
                      <a:tailEnd/>
                    </a:ln>
                  </pic:spPr>
                </pic:pic>
              </a:graphicData>
            </a:graphic>
          </wp:anchor>
        </w:drawing>
      </w:r>
      <w:r w:rsidR="00E64C09" w:rsidRPr="00AF37B7">
        <w:rPr>
          <w:rFonts w:ascii="Times New Roman" w:hAnsi="Times New Roman" w:cs="Times New Roman"/>
          <w:sz w:val="24"/>
          <w:szCs w:val="24"/>
        </w:rPr>
        <w:tab/>
        <w:t>Every being and thing that exists in universal Nature, is actually an expression of a cycle or of a rhythmic pulsation in Nature</w:t>
      </w:r>
      <w:r w:rsidR="00096A03">
        <w:rPr>
          <w:rFonts w:ascii="Times New Roman" w:hAnsi="Times New Roman" w:cs="Times New Roman"/>
          <w:sz w:val="24"/>
          <w:szCs w:val="24"/>
        </w:rPr>
        <w:t>, including the rock cycle</w:t>
      </w:r>
      <w:r>
        <w:rPr>
          <w:rFonts w:ascii="Times New Roman" w:hAnsi="Times New Roman" w:cs="Times New Roman"/>
          <w:sz w:val="24"/>
          <w:szCs w:val="24"/>
        </w:rPr>
        <w:t xml:space="preserve"> and the water cycle</w:t>
      </w:r>
      <w:r w:rsidR="00E64C09" w:rsidRPr="00AF37B7">
        <w:rPr>
          <w:rFonts w:ascii="Times New Roman" w:hAnsi="Times New Roman" w:cs="Times New Roman"/>
          <w:sz w:val="24"/>
          <w:szCs w:val="24"/>
        </w:rPr>
        <w:t>.</w:t>
      </w:r>
      <w:r w:rsidR="00047754">
        <w:rPr>
          <w:rFonts w:ascii="Times New Roman" w:hAnsi="Times New Roman" w:cs="Times New Roman"/>
          <w:sz w:val="24"/>
          <w:szCs w:val="24"/>
        </w:rPr>
        <w:t xml:space="preserve"> (see pictures)</w:t>
      </w:r>
      <w:r w:rsidR="00E64C09" w:rsidRPr="00AF37B7">
        <w:rPr>
          <w:rFonts w:ascii="Times New Roman" w:hAnsi="Times New Roman" w:cs="Times New Roman"/>
          <w:sz w:val="24"/>
          <w:szCs w:val="24"/>
        </w:rPr>
        <w:t xml:space="preserve"> We human beings, as a practical illustration in point are not only the children of cycles greater than we are, but actually in our own beings, </w:t>
      </w:r>
      <w:r w:rsidR="00D70F8A" w:rsidRPr="00AF37B7">
        <w:rPr>
          <w:rFonts w:ascii="Times New Roman" w:hAnsi="Times New Roman" w:cs="Times New Roman"/>
          <w:sz w:val="24"/>
          <w:szCs w:val="24"/>
        </w:rPr>
        <w:t>i</w:t>
      </w:r>
      <w:r w:rsidR="00E64C09" w:rsidRPr="00AF37B7">
        <w:rPr>
          <w:rFonts w:ascii="Times New Roman" w:hAnsi="Times New Roman" w:cs="Times New Roman"/>
          <w:sz w:val="24"/>
          <w:szCs w:val="24"/>
        </w:rPr>
        <w:t>mbody cycles because we ourselves are cyclical or rhythmic in all our life-processes</w:t>
      </w:r>
      <w:r w:rsidR="00621174" w:rsidRPr="00AF37B7">
        <w:rPr>
          <w:rFonts w:ascii="Times New Roman" w:hAnsi="Times New Roman" w:cs="Times New Roman"/>
          <w:sz w:val="24"/>
          <w:szCs w:val="24"/>
        </w:rPr>
        <w:t>, such as the heart-beat, etc.</w:t>
      </w:r>
      <w:r w:rsidR="00E64C09" w:rsidRPr="00AF37B7">
        <w:rPr>
          <w:rFonts w:ascii="Times New Roman" w:hAnsi="Times New Roman" w:cs="Times New Roman"/>
          <w:sz w:val="24"/>
          <w:szCs w:val="24"/>
        </w:rPr>
        <w:t>; and what is here said of a human being as an ill</w:t>
      </w:r>
      <w:r w:rsidR="00102CE8" w:rsidRPr="00AF37B7">
        <w:rPr>
          <w:rFonts w:ascii="Times New Roman" w:hAnsi="Times New Roman" w:cs="Times New Roman"/>
          <w:sz w:val="24"/>
          <w:szCs w:val="24"/>
        </w:rPr>
        <w:t>u</w:t>
      </w:r>
      <w:r w:rsidR="00E64C09" w:rsidRPr="00AF37B7">
        <w:rPr>
          <w:rFonts w:ascii="Times New Roman" w:hAnsi="Times New Roman" w:cs="Times New Roman"/>
          <w:sz w:val="24"/>
          <w:szCs w:val="24"/>
        </w:rPr>
        <w:t>stration</w:t>
      </w:r>
      <w:r w:rsidR="00047754">
        <w:rPr>
          <w:rFonts w:ascii="Times New Roman" w:hAnsi="Times New Roman" w:cs="Times New Roman"/>
          <w:sz w:val="24"/>
          <w:szCs w:val="24"/>
        </w:rPr>
        <w:t>,</w:t>
      </w:r>
      <w:r w:rsidR="00E64C09" w:rsidRPr="00AF37B7">
        <w:rPr>
          <w:rFonts w:ascii="Times New Roman" w:hAnsi="Times New Roman" w:cs="Times New Roman"/>
          <w:sz w:val="24"/>
          <w:szCs w:val="24"/>
        </w:rPr>
        <w:t xml:space="preserve"> applies with identical</w:t>
      </w:r>
      <w:r w:rsidR="00102CE8" w:rsidRPr="00AF37B7">
        <w:rPr>
          <w:rFonts w:ascii="Times New Roman" w:hAnsi="Times New Roman" w:cs="Times New Roman"/>
          <w:sz w:val="24"/>
          <w:szCs w:val="24"/>
        </w:rPr>
        <w:t xml:space="preserve"> </w:t>
      </w:r>
      <w:r w:rsidR="00E64C09" w:rsidRPr="00AF37B7">
        <w:rPr>
          <w:rFonts w:ascii="Times New Roman" w:hAnsi="Times New Roman" w:cs="Times New Roman"/>
          <w:sz w:val="24"/>
          <w:szCs w:val="24"/>
        </w:rPr>
        <w:t xml:space="preserve">force to any other being or thing or entity in Boundless Infinitude, whether it be a galaxy, a solar system, a </w:t>
      </w:r>
      <w:r w:rsidR="00262EDE" w:rsidRPr="00AF37B7">
        <w:rPr>
          <w:rFonts w:ascii="Times New Roman" w:hAnsi="Times New Roman" w:cs="Times New Roman"/>
          <w:sz w:val="24"/>
          <w:szCs w:val="24"/>
        </w:rPr>
        <w:t>s</w:t>
      </w:r>
      <w:r w:rsidR="00E64C09" w:rsidRPr="00AF37B7">
        <w:rPr>
          <w:rFonts w:ascii="Times New Roman" w:hAnsi="Times New Roman" w:cs="Times New Roman"/>
          <w:sz w:val="24"/>
          <w:szCs w:val="24"/>
        </w:rPr>
        <w:t>un, a planet</w:t>
      </w:r>
      <w:r w:rsidR="00262EDE" w:rsidRPr="00AF37B7">
        <w:rPr>
          <w:rFonts w:ascii="Times New Roman" w:hAnsi="Times New Roman" w:cs="Times New Roman"/>
          <w:sz w:val="24"/>
          <w:szCs w:val="24"/>
        </w:rPr>
        <w:t>,</w:t>
      </w:r>
      <w:r w:rsidR="00E64C09" w:rsidRPr="00AF37B7">
        <w:rPr>
          <w:rFonts w:ascii="Times New Roman" w:hAnsi="Times New Roman" w:cs="Times New Roman"/>
          <w:sz w:val="24"/>
          <w:szCs w:val="24"/>
        </w:rPr>
        <w:t xml:space="preserve"> a member of any of the Kingdoms that we humans cognize, or a  molecule, an atom or </w:t>
      </w:r>
      <w:r w:rsidR="00262EDE" w:rsidRPr="00AF37B7">
        <w:rPr>
          <w:rFonts w:ascii="Times New Roman" w:hAnsi="Times New Roman" w:cs="Times New Roman"/>
          <w:sz w:val="24"/>
          <w:szCs w:val="24"/>
        </w:rPr>
        <w:t>an electron.</w:t>
      </w:r>
      <w:r w:rsidR="00E64C09" w:rsidRPr="00AF37B7">
        <w:rPr>
          <w:rFonts w:ascii="Times New Roman" w:hAnsi="Times New Roman" w:cs="Times New Roman"/>
          <w:sz w:val="24"/>
          <w:szCs w:val="24"/>
        </w:rPr>
        <w:t xml:space="preserve"> </w:t>
      </w:r>
      <w:r w:rsidR="00262EDE" w:rsidRPr="00AF37B7">
        <w:rPr>
          <w:rFonts w:ascii="Times New Roman" w:hAnsi="Times New Roman" w:cs="Times New Roman"/>
          <w:sz w:val="24"/>
          <w:szCs w:val="24"/>
        </w:rPr>
        <w:t>E</w:t>
      </w:r>
      <w:r w:rsidR="00E64C09" w:rsidRPr="00AF37B7">
        <w:rPr>
          <w:rFonts w:ascii="Times New Roman" w:hAnsi="Times New Roman" w:cs="Times New Roman"/>
          <w:sz w:val="24"/>
          <w:szCs w:val="24"/>
        </w:rPr>
        <w:t>ach and every one of them is a cyclical operation.</w:t>
      </w:r>
    </w:p>
    <w:p w:rsidR="00102CE8" w:rsidRPr="00AF37B7" w:rsidRDefault="00102CE8" w:rsidP="00D32099">
      <w:pPr>
        <w:jc w:val="both"/>
        <w:rPr>
          <w:rFonts w:ascii="Times New Roman" w:hAnsi="Times New Roman" w:cs="Times New Roman"/>
          <w:sz w:val="24"/>
          <w:szCs w:val="24"/>
        </w:rPr>
      </w:pPr>
      <w:r w:rsidRPr="00AF37B7">
        <w:rPr>
          <w:rFonts w:ascii="Times New Roman" w:hAnsi="Times New Roman" w:cs="Times New Roman"/>
          <w:sz w:val="24"/>
          <w:szCs w:val="24"/>
        </w:rPr>
        <w:tab/>
        <w:t>There are no cyclical movements or even an existence of an entity called 'time'; because time apart from things is non-existent.  Time is a component of the universal continuum. In this point of thought the modern mathematical  specialists are correct</w:t>
      </w:r>
      <w:r w:rsidR="00047754">
        <w:rPr>
          <w:rFonts w:ascii="Times New Roman" w:hAnsi="Times New Roman" w:cs="Times New Roman"/>
          <w:sz w:val="24"/>
          <w:szCs w:val="24"/>
        </w:rPr>
        <w:t>,</w:t>
      </w:r>
      <w:r w:rsidRPr="00AF37B7">
        <w:rPr>
          <w:rFonts w:ascii="Times New Roman" w:hAnsi="Times New Roman" w:cs="Times New Roman"/>
          <w:sz w:val="24"/>
          <w:szCs w:val="24"/>
        </w:rPr>
        <w:t xml:space="preserve"> when they speak of the 'space-time continuum.' </w:t>
      </w:r>
    </w:p>
    <w:p w:rsidR="00102CE8" w:rsidRPr="00AF37B7" w:rsidRDefault="00102CE8" w:rsidP="00D32099">
      <w:pPr>
        <w:jc w:val="both"/>
        <w:rPr>
          <w:rFonts w:ascii="Times New Roman" w:hAnsi="Times New Roman" w:cs="Times New Roman"/>
          <w:sz w:val="24"/>
          <w:szCs w:val="24"/>
        </w:rPr>
      </w:pPr>
      <w:r w:rsidRPr="00AF37B7">
        <w:rPr>
          <w:rFonts w:ascii="Times New Roman" w:hAnsi="Times New Roman" w:cs="Times New Roman"/>
          <w:sz w:val="24"/>
          <w:szCs w:val="24"/>
        </w:rPr>
        <w:tab/>
        <w:t>A cycle is an expression of the movements of bodies or of the consciousness of some being or beings.</w:t>
      </w:r>
      <w:r w:rsidR="001A4E27" w:rsidRPr="00AF37B7">
        <w:rPr>
          <w:rFonts w:ascii="Times New Roman" w:hAnsi="Times New Roman" w:cs="Times New Roman"/>
          <w:sz w:val="24"/>
          <w:szCs w:val="24"/>
        </w:rPr>
        <w:t xml:space="preserve">  We recognize cycles by the repetitive recurrences of moving beings and things in our world, and we are deluded into thinking that these repetitions are caused by some intangible entity called time.  Cycles are caused by movements of beings or things and these moving beings or things, moving as they do repetitively, produce 'cycles.'  The movements are not caused by time.  It is the moving entities themselves which produce in us the time-illusion.  Cycles hence are things in movement; and the time part of it is our </w:t>
      </w:r>
      <w:r w:rsidR="00C055C3" w:rsidRPr="00AF37B7">
        <w:rPr>
          <w:rFonts w:ascii="Times New Roman" w:hAnsi="Times New Roman" w:cs="Times New Roman"/>
          <w:sz w:val="24"/>
          <w:szCs w:val="24"/>
        </w:rPr>
        <w:t>mis</w:t>
      </w:r>
      <w:r w:rsidR="001A4E27" w:rsidRPr="00AF37B7">
        <w:rPr>
          <w:rFonts w:ascii="Times New Roman" w:hAnsi="Times New Roman" w:cs="Times New Roman"/>
          <w:sz w:val="24"/>
          <w:szCs w:val="24"/>
        </w:rPr>
        <w:t xml:space="preserve">understanding of operations in duration of these moving entities. </w:t>
      </w:r>
      <w:r w:rsidRPr="00AF37B7">
        <w:rPr>
          <w:rFonts w:ascii="Times New Roman" w:hAnsi="Times New Roman" w:cs="Times New Roman"/>
          <w:sz w:val="24"/>
          <w:szCs w:val="24"/>
        </w:rPr>
        <w:t xml:space="preserve">   </w:t>
      </w:r>
    </w:p>
    <w:p w:rsidR="00D56995" w:rsidRPr="006D0E85" w:rsidRDefault="00C055C3" w:rsidP="00D32099">
      <w:pPr>
        <w:jc w:val="both"/>
        <w:rPr>
          <w:rFonts w:ascii="Times New Roman" w:hAnsi="Times New Roman" w:cs="Times New Roman"/>
          <w:sz w:val="24"/>
          <w:szCs w:val="24"/>
          <w:vertAlign w:val="superscript"/>
        </w:rPr>
      </w:pPr>
      <w:r w:rsidRPr="00AF37B7">
        <w:rPr>
          <w:rFonts w:ascii="Times New Roman" w:hAnsi="Times New Roman" w:cs="Times New Roman"/>
          <w:sz w:val="24"/>
          <w:szCs w:val="24"/>
        </w:rPr>
        <w:tab/>
        <w:t xml:space="preserve">A human being is a cycle. An atom is a cycle - i.e., a cycle in this technical sense; and a cycle has no other real sense.  We see the sun rise. We say that it rises in the morning and sets in the evening, and we call it a day. </w:t>
      </w:r>
      <w:r w:rsidR="00262EDE" w:rsidRPr="00AF37B7">
        <w:rPr>
          <w:rFonts w:ascii="Times New Roman" w:hAnsi="Times New Roman" w:cs="Times New Roman"/>
          <w:sz w:val="24"/>
          <w:szCs w:val="24"/>
        </w:rPr>
        <w:t xml:space="preserve"> The time-illusion in our consciousness produced by the moving object -- in this case, our Earth.  It gives us the notion that a day is produced by an absolute entity called Time, or is an integral part of such separate entity.</w:t>
      </w:r>
      <w:r w:rsidR="006D0E85">
        <w:rPr>
          <w:rFonts w:ascii="Times New Roman" w:hAnsi="Times New Roman" w:cs="Times New Roman"/>
          <w:sz w:val="24"/>
          <w:szCs w:val="24"/>
          <w:vertAlign w:val="superscript"/>
        </w:rPr>
        <w:t>1</w:t>
      </w:r>
    </w:p>
    <w:p w:rsidR="006D0E85" w:rsidRDefault="00D56995" w:rsidP="006D0E85">
      <w:pPr>
        <w:jc w:val="both"/>
        <w:rPr>
          <w:rFonts w:ascii="Times New Roman" w:hAnsi="Times New Roman" w:cs="Times New Roman"/>
          <w:sz w:val="24"/>
          <w:szCs w:val="24"/>
        </w:rPr>
      </w:pPr>
      <w:r w:rsidRPr="00AF37B7">
        <w:rPr>
          <w:rFonts w:ascii="Times New Roman" w:hAnsi="Times New Roman" w:cs="Times New Roman"/>
          <w:sz w:val="24"/>
          <w:szCs w:val="24"/>
        </w:rPr>
        <w:lastRenderedPageBreak/>
        <w:tab/>
        <w:t>Cycles themselves are</w:t>
      </w:r>
      <w:r w:rsidR="00262EDE" w:rsidRPr="00AF37B7">
        <w:rPr>
          <w:rFonts w:ascii="Times New Roman" w:hAnsi="Times New Roman" w:cs="Times New Roman"/>
          <w:sz w:val="24"/>
          <w:szCs w:val="24"/>
        </w:rPr>
        <w:t xml:space="preserve"> </w:t>
      </w:r>
      <w:r w:rsidRPr="00AF37B7">
        <w:rPr>
          <w:rFonts w:ascii="Times New Roman" w:hAnsi="Times New Roman" w:cs="Times New Roman"/>
          <w:sz w:val="24"/>
          <w:szCs w:val="24"/>
        </w:rPr>
        <w:t>not caused as minor integrals of time by time. Where you have no space, there is no time. Where you have no time, there is no space. Space is a substantial entity in Occultism</w:t>
      </w:r>
      <w:r w:rsidR="00321D4B" w:rsidRPr="00AF37B7">
        <w:rPr>
          <w:rFonts w:ascii="Times New Roman" w:hAnsi="Times New Roman" w:cs="Times New Roman"/>
          <w:sz w:val="24"/>
          <w:szCs w:val="24"/>
        </w:rPr>
        <w:t>.</w:t>
      </w:r>
      <w:r w:rsidR="00C52055">
        <w:rPr>
          <w:rFonts w:ascii="Times New Roman" w:hAnsi="Times New Roman" w:cs="Times New Roman"/>
          <w:sz w:val="24"/>
          <w:szCs w:val="24"/>
        </w:rPr>
        <w:t xml:space="preserve"> </w:t>
      </w:r>
      <w:r w:rsidR="00321D4B" w:rsidRPr="00AF37B7">
        <w:rPr>
          <w:rFonts w:ascii="Times New Roman" w:hAnsi="Times New Roman" w:cs="Times New Roman"/>
          <w:sz w:val="24"/>
          <w:szCs w:val="24"/>
        </w:rPr>
        <w:t xml:space="preserve"> </w:t>
      </w:r>
      <w:r w:rsidR="00321D4B" w:rsidRPr="00C52055">
        <w:rPr>
          <w:rFonts w:ascii="Times New Roman" w:hAnsi="Times New Roman" w:cs="Times New Roman"/>
          <w:i/>
          <w:sz w:val="24"/>
          <w:szCs w:val="24"/>
        </w:rPr>
        <w:t>Eso</w:t>
      </w:r>
      <w:r w:rsidR="006D0E85" w:rsidRPr="00C52055">
        <w:rPr>
          <w:rFonts w:ascii="Times New Roman" w:hAnsi="Times New Roman" w:cs="Times New Roman"/>
          <w:i/>
          <w:sz w:val="24"/>
          <w:szCs w:val="24"/>
        </w:rPr>
        <w:t xml:space="preserve">teric </w:t>
      </w:r>
      <w:r w:rsidR="00321D4B" w:rsidRPr="00C52055">
        <w:rPr>
          <w:rFonts w:ascii="Times New Roman" w:hAnsi="Times New Roman" w:cs="Times New Roman"/>
          <w:i/>
          <w:sz w:val="24"/>
          <w:szCs w:val="24"/>
        </w:rPr>
        <w:t>Ast</w:t>
      </w:r>
      <w:r w:rsidR="006D0E85" w:rsidRPr="00C52055">
        <w:rPr>
          <w:rFonts w:ascii="Times New Roman" w:hAnsi="Times New Roman" w:cs="Times New Roman"/>
          <w:i/>
          <w:sz w:val="24"/>
          <w:szCs w:val="24"/>
        </w:rPr>
        <w:t>rology</w:t>
      </w:r>
      <w:r w:rsidR="00321D4B" w:rsidRPr="00AF37B7">
        <w:rPr>
          <w:rFonts w:ascii="Times New Roman" w:hAnsi="Times New Roman" w:cs="Times New Roman"/>
          <w:sz w:val="24"/>
          <w:szCs w:val="24"/>
        </w:rPr>
        <w:t xml:space="preserve"> </w:t>
      </w:r>
      <w:r w:rsidR="00C52055">
        <w:rPr>
          <w:rFonts w:ascii="Times New Roman" w:hAnsi="Times New Roman" w:cs="Times New Roman"/>
          <w:sz w:val="24"/>
          <w:szCs w:val="24"/>
        </w:rPr>
        <w:t>by Alice A. Bailey</w:t>
      </w:r>
      <w:r w:rsidR="00CE1117">
        <w:rPr>
          <w:rFonts w:ascii="Times New Roman" w:hAnsi="Times New Roman" w:cs="Times New Roman"/>
          <w:sz w:val="24"/>
          <w:szCs w:val="24"/>
        </w:rPr>
        <w:t xml:space="preserve"> on page 8,</w:t>
      </w:r>
      <w:r w:rsidR="00C52055">
        <w:rPr>
          <w:rFonts w:ascii="Times New Roman" w:hAnsi="Times New Roman" w:cs="Times New Roman"/>
          <w:sz w:val="24"/>
          <w:szCs w:val="24"/>
        </w:rPr>
        <w:t xml:space="preserve"> </w:t>
      </w:r>
      <w:r w:rsidR="00321D4B" w:rsidRPr="00AF37B7">
        <w:rPr>
          <w:rFonts w:ascii="Times New Roman" w:hAnsi="Times New Roman" w:cs="Times New Roman"/>
          <w:sz w:val="24"/>
          <w:szCs w:val="24"/>
        </w:rPr>
        <w:t>states</w:t>
      </w:r>
      <w:r w:rsidR="00C52055">
        <w:rPr>
          <w:rFonts w:ascii="Times New Roman" w:hAnsi="Times New Roman" w:cs="Times New Roman"/>
          <w:sz w:val="24"/>
          <w:szCs w:val="24"/>
        </w:rPr>
        <w:t>:</w:t>
      </w:r>
      <w:r w:rsidR="00321D4B" w:rsidRPr="00AF37B7">
        <w:rPr>
          <w:rFonts w:ascii="Times New Roman" w:hAnsi="Times New Roman" w:cs="Times New Roman"/>
          <w:sz w:val="24"/>
          <w:szCs w:val="24"/>
        </w:rPr>
        <w:t xml:space="preserve"> </w:t>
      </w:r>
      <w:r w:rsidR="00CE1117">
        <w:rPr>
          <w:rFonts w:ascii="Times New Roman" w:hAnsi="Times New Roman" w:cs="Times New Roman"/>
          <w:sz w:val="24"/>
          <w:szCs w:val="24"/>
        </w:rPr>
        <w:t>"</w:t>
      </w:r>
      <w:r w:rsidR="00321D4B" w:rsidRPr="00AF37B7">
        <w:rPr>
          <w:rFonts w:ascii="Times New Roman" w:hAnsi="Times New Roman" w:cs="Times New Roman"/>
          <w:sz w:val="24"/>
          <w:szCs w:val="24"/>
        </w:rPr>
        <w:t>Space is an Entity</w:t>
      </w:r>
      <w:r w:rsidR="006D0E85">
        <w:rPr>
          <w:rFonts w:ascii="Times New Roman" w:hAnsi="Times New Roman" w:cs="Times New Roman"/>
          <w:sz w:val="24"/>
          <w:szCs w:val="24"/>
        </w:rPr>
        <w:t xml:space="preserve"> and the entire vault of heaven (as it has poetically been called) is the phenomenal appearance of that entity.</w:t>
      </w:r>
      <w:r w:rsidR="00CE1117">
        <w:rPr>
          <w:rFonts w:ascii="Times New Roman" w:hAnsi="Times New Roman" w:cs="Times New Roman"/>
          <w:sz w:val="24"/>
          <w:szCs w:val="24"/>
        </w:rPr>
        <w:t>"</w:t>
      </w:r>
      <w:r w:rsidR="00C52055">
        <w:rPr>
          <w:rFonts w:ascii="Times New Roman" w:hAnsi="Times New Roman" w:cs="Times New Roman"/>
          <w:sz w:val="24"/>
          <w:szCs w:val="24"/>
          <w:vertAlign w:val="superscript"/>
        </w:rPr>
        <w:t>2</w:t>
      </w:r>
    </w:p>
    <w:p w:rsidR="00C055C3" w:rsidRPr="00AF37B7" w:rsidRDefault="00CE1117" w:rsidP="00D32099">
      <w:pPr>
        <w:jc w:val="both"/>
        <w:rPr>
          <w:rFonts w:ascii="Times New Roman" w:hAnsi="Times New Roman" w:cs="Times New Roman"/>
          <w:sz w:val="24"/>
          <w:szCs w:val="24"/>
        </w:rPr>
      </w:pPr>
      <w:r>
        <w:rPr>
          <w:rFonts w:ascii="Times New Roman" w:hAnsi="Times New Roman" w:cs="Times New Roman"/>
          <w:sz w:val="24"/>
          <w:szCs w:val="24"/>
        </w:rPr>
        <w:tab/>
      </w:r>
      <w:r w:rsidR="00D56995" w:rsidRPr="00AF37B7">
        <w:rPr>
          <w:rFonts w:ascii="Times New Roman" w:hAnsi="Times New Roman" w:cs="Times New Roman"/>
          <w:sz w:val="24"/>
          <w:szCs w:val="24"/>
        </w:rPr>
        <w:t xml:space="preserve"> </w:t>
      </w:r>
      <w:r w:rsidR="00321D4B" w:rsidRPr="00AF37B7">
        <w:rPr>
          <w:rFonts w:ascii="Times New Roman" w:hAnsi="Times New Roman" w:cs="Times New Roman"/>
          <w:sz w:val="24"/>
          <w:szCs w:val="24"/>
        </w:rPr>
        <w:t>O</w:t>
      </w:r>
      <w:r w:rsidR="00D56995" w:rsidRPr="00AF37B7">
        <w:rPr>
          <w:rFonts w:ascii="Times New Roman" w:hAnsi="Times New Roman" w:cs="Times New Roman"/>
          <w:sz w:val="24"/>
          <w:szCs w:val="24"/>
        </w:rPr>
        <w:t xml:space="preserve">ne of </w:t>
      </w:r>
      <w:r w:rsidR="00321D4B" w:rsidRPr="00AF37B7">
        <w:rPr>
          <w:rFonts w:ascii="Times New Roman" w:hAnsi="Times New Roman" w:cs="Times New Roman"/>
          <w:sz w:val="24"/>
          <w:szCs w:val="24"/>
        </w:rPr>
        <w:t>the</w:t>
      </w:r>
      <w:r w:rsidR="00D56995" w:rsidRPr="00AF37B7">
        <w:rPr>
          <w:rFonts w:ascii="Times New Roman" w:hAnsi="Times New Roman" w:cs="Times New Roman"/>
          <w:sz w:val="24"/>
          <w:szCs w:val="24"/>
        </w:rPr>
        <w:t xml:space="preserve"> </w:t>
      </w:r>
      <w:r w:rsidR="002D67F3" w:rsidRPr="00AF37B7">
        <w:rPr>
          <w:rFonts w:ascii="Times New Roman" w:hAnsi="Times New Roman" w:cs="Times New Roman"/>
          <w:sz w:val="24"/>
          <w:szCs w:val="24"/>
        </w:rPr>
        <w:t>illusive</w:t>
      </w:r>
      <w:r w:rsidR="00D56995" w:rsidRPr="00AF37B7">
        <w:rPr>
          <w:rFonts w:ascii="Times New Roman" w:hAnsi="Times New Roman" w:cs="Times New Roman"/>
          <w:sz w:val="24"/>
          <w:szCs w:val="24"/>
        </w:rPr>
        <w:t xml:space="preserve"> attributes </w:t>
      </w:r>
      <w:r w:rsidR="00321D4B" w:rsidRPr="00AF37B7">
        <w:rPr>
          <w:rFonts w:ascii="Times New Roman" w:hAnsi="Times New Roman" w:cs="Times New Roman"/>
          <w:sz w:val="24"/>
          <w:szCs w:val="24"/>
        </w:rPr>
        <w:t xml:space="preserve">of Space, </w:t>
      </w:r>
      <w:r w:rsidR="00D56995" w:rsidRPr="00AF37B7">
        <w:rPr>
          <w:rFonts w:ascii="Times New Roman" w:hAnsi="Times New Roman" w:cs="Times New Roman"/>
          <w:sz w:val="24"/>
          <w:szCs w:val="24"/>
        </w:rPr>
        <w:t>is what we humans call time.  As Space is eternally enduring, this is the cause of the time-</w:t>
      </w:r>
      <w:r w:rsidR="002D67F3" w:rsidRPr="00AF37B7">
        <w:rPr>
          <w:rFonts w:ascii="Times New Roman" w:hAnsi="Times New Roman" w:cs="Times New Roman"/>
          <w:sz w:val="24"/>
          <w:szCs w:val="24"/>
        </w:rPr>
        <w:t xml:space="preserve">illusion. </w:t>
      </w:r>
      <w:r w:rsidR="00D56995" w:rsidRPr="00AF37B7">
        <w:rPr>
          <w:rFonts w:ascii="Times New Roman" w:hAnsi="Times New Roman" w:cs="Times New Roman"/>
          <w:sz w:val="24"/>
          <w:szCs w:val="24"/>
        </w:rPr>
        <w:t xml:space="preserve"> That does not mean that time is non-existent, but there is no absolute entity apart from things called 'Time,' nor where there are no beings to perceive it.</w:t>
      </w:r>
    </w:p>
    <w:p w:rsidR="002D67F3" w:rsidRPr="00AF37B7" w:rsidRDefault="002D67F3" w:rsidP="00D32099">
      <w:pPr>
        <w:jc w:val="both"/>
        <w:rPr>
          <w:rFonts w:ascii="Times New Roman" w:hAnsi="Times New Roman" w:cs="Times New Roman"/>
          <w:sz w:val="24"/>
          <w:szCs w:val="24"/>
        </w:rPr>
      </w:pPr>
      <w:r w:rsidRPr="00AF37B7">
        <w:rPr>
          <w:rFonts w:ascii="Times New Roman" w:hAnsi="Times New Roman" w:cs="Times New Roman"/>
          <w:sz w:val="24"/>
          <w:szCs w:val="24"/>
        </w:rPr>
        <w:tab/>
        <w:t xml:space="preserve">All the varied astronomical phenomena of the infinitesimal worlds </w:t>
      </w:r>
      <w:r w:rsidR="003C2C4A" w:rsidRPr="00AF37B7">
        <w:rPr>
          <w:rFonts w:ascii="Times New Roman" w:hAnsi="Times New Roman" w:cs="Times New Roman"/>
          <w:sz w:val="24"/>
          <w:szCs w:val="24"/>
        </w:rPr>
        <w:t xml:space="preserve">of </w:t>
      </w:r>
      <w:r w:rsidRPr="00AF37B7">
        <w:rPr>
          <w:rFonts w:ascii="Times New Roman" w:hAnsi="Times New Roman" w:cs="Times New Roman"/>
          <w:sz w:val="24"/>
          <w:szCs w:val="24"/>
        </w:rPr>
        <w:t>which physical chemistry and chemical physics is beginning to cognize</w:t>
      </w:r>
      <w:r w:rsidR="00C6437B" w:rsidRPr="00AF37B7">
        <w:rPr>
          <w:rFonts w:ascii="Times New Roman" w:hAnsi="Times New Roman" w:cs="Times New Roman"/>
          <w:sz w:val="24"/>
          <w:szCs w:val="24"/>
        </w:rPr>
        <w:t>;</w:t>
      </w:r>
      <w:r w:rsidRPr="00AF37B7">
        <w:rPr>
          <w:rFonts w:ascii="Times New Roman" w:hAnsi="Times New Roman" w:cs="Times New Roman"/>
          <w:sz w:val="24"/>
          <w:szCs w:val="24"/>
        </w:rPr>
        <w:t xml:space="preserve"> al</w:t>
      </w:r>
      <w:r w:rsidR="003C2C4A" w:rsidRPr="00AF37B7">
        <w:rPr>
          <w:rFonts w:ascii="Times New Roman" w:hAnsi="Times New Roman" w:cs="Times New Roman"/>
          <w:sz w:val="24"/>
          <w:szCs w:val="24"/>
        </w:rPr>
        <w:t>l</w:t>
      </w:r>
      <w:r w:rsidRPr="00AF37B7">
        <w:rPr>
          <w:rFonts w:ascii="Times New Roman" w:hAnsi="Times New Roman" w:cs="Times New Roman"/>
          <w:sz w:val="24"/>
          <w:szCs w:val="24"/>
        </w:rPr>
        <w:t xml:space="preserve"> the movements of Natu</w:t>
      </w:r>
      <w:r w:rsidR="003C2C4A" w:rsidRPr="00AF37B7">
        <w:rPr>
          <w:rFonts w:ascii="Times New Roman" w:hAnsi="Times New Roman" w:cs="Times New Roman"/>
          <w:sz w:val="24"/>
          <w:szCs w:val="24"/>
        </w:rPr>
        <w:t>r</w:t>
      </w:r>
      <w:r w:rsidRPr="00AF37B7">
        <w:rPr>
          <w:rFonts w:ascii="Times New Roman" w:hAnsi="Times New Roman" w:cs="Times New Roman"/>
          <w:sz w:val="24"/>
          <w:szCs w:val="24"/>
        </w:rPr>
        <w:t>e everywhere, even such things a meteorological phenomena, like sto</w:t>
      </w:r>
      <w:r w:rsidR="003C2C4A" w:rsidRPr="00AF37B7">
        <w:rPr>
          <w:rFonts w:ascii="Times New Roman" w:hAnsi="Times New Roman" w:cs="Times New Roman"/>
          <w:sz w:val="24"/>
          <w:szCs w:val="24"/>
        </w:rPr>
        <w:t xml:space="preserve">rms, hurricanes, periods of drought, electro-magnetic outbursts, such as the Aurorae; the periodic comings and goings of diseases, which are so often epidemic among humans, beasts and plants -- all these and all other things are rhythmic because </w:t>
      </w:r>
      <w:r w:rsidR="003C2C4A" w:rsidRPr="00AF37B7">
        <w:rPr>
          <w:rFonts w:ascii="Times New Roman" w:hAnsi="Times New Roman" w:cs="Times New Roman"/>
          <w:i/>
          <w:sz w:val="24"/>
          <w:szCs w:val="24"/>
        </w:rPr>
        <w:t>repetitive</w:t>
      </w:r>
      <w:r w:rsidR="003C2C4A" w:rsidRPr="00AF37B7">
        <w:rPr>
          <w:rFonts w:ascii="Times New Roman" w:hAnsi="Times New Roman" w:cs="Times New Roman"/>
          <w:sz w:val="24"/>
          <w:szCs w:val="24"/>
        </w:rPr>
        <w:t xml:space="preserve">, because cyclical in Nature. </w:t>
      </w:r>
      <w:r w:rsidR="0022457B" w:rsidRPr="00AF37B7">
        <w:rPr>
          <w:rFonts w:ascii="Times New Roman" w:hAnsi="Times New Roman" w:cs="Times New Roman"/>
          <w:sz w:val="24"/>
          <w:szCs w:val="24"/>
        </w:rPr>
        <w:t>A human being also is repetitive because he reincarnates.</w:t>
      </w:r>
      <w:r w:rsidR="003C2C4A" w:rsidRPr="00AF37B7">
        <w:rPr>
          <w:rFonts w:ascii="Times New Roman" w:hAnsi="Times New Roman" w:cs="Times New Roman"/>
          <w:sz w:val="24"/>
          <w:szCs w:val="24"/>
        </w:rPr>
        <w:t xml:space="preserve"> If we cannot trace their cyclical character in every case, this is because we are still ignorant of natural facts, despite the widening knowledge so carefully gleaned by the thousands of scientific students and writers.</w:t>
      </w:r>
    </w:p>
    <w:p w:rsidR="004D2655" w:rsidRPr="00AF37B7" w:rsidRDefault="004D2655" w:rsidP="00D32099">
      <w:pPr>
        <w:jc w:val="both"/>
        <w:rPr>
          <w:rFonts w:ascii="Times New Roman" w:hAnsi="Times New Roman" w:cs="Times New Roman"/>
          <w:sz w:val="24"/>
          <w:szCs w:val="24"/>
        </w:rPr>
      </w:pPr>
      <w:r w:rsidRPr="00AF37B7">
        <w:rPr>
          <w:rFonts w:ascii="Times New Roman" w:hAnsi="Times New Roman" w:cs="Times New Roman"/>
          <w:sz w:val="24"/>
          <w:szCs w:val="24"/>
        </w:rPr>
        <w:tab/>
        <w:t>The pulsing of the blood in the human body, with the rhythmic heart beats, are as much cyclical and manifest cycles as fully as does the sun-spot period,</w:t>
      </w:r>
      <w:r w:rsidR="00C72FC3" w:rsidRPr="00AF37B7">
        <w:rPr>
          <w:rFonts w:ascii="Times New Roman" w:hAnsi="Times New Roman" w:cs="Times New Roman"/>
          <w:sz w:val="24"/>
          <w:szCs w:val="24"/>
        </w:rPr>
        <w:t xml:space="preserve"> or</w:t>
      </w:r>
      <w:r w:rsidRPr="00AF37B7">
        <w:rPr>
          <w:rFonts w:ascii="Times New Roman" w:hAnsi="Times New Roman" w:cs="Times New Roman"/>
          <w:sz w:val="24"/>
          <w:szCs w:val="24"/>
        </w:rPr>
        <w:t xml:space="preserve"> the cycle of the precession of the equinoxes</w:t>
      </w:r>
      <w:r w:rsidR="00C72FC3" w:rsidRPr="00AF37B7">
        <w:rPr>
          <w:rFonts w:ascii="Times New Roman" w:hAnsi="Times New Roman" w:cs="Times New Roman"/>
          <w:sz w:val="24"/>
          <w:szCs w:val="24"/>
        </w:rPr>
        <w:t>.</w:t>
      </w:r>
      <w:r w:rsidRPr="00AF37B7">
        <w:rPr>
          <w:rFonts w:ascii="Times New Roman" w:hAnsi="Times New Roman" w:cs="Times New Roman"/>
          <w:sz w:val="24"/>
          <w:szCs w:val="24"/>
        </w:rPr>
        <w:t xml:space="preserve"> </w:t>
      </w:r>
    </w:p>
    <w:p w:rsidR="006D0E85" w:rsidRDefault="00C72FC3" w:rsidP="00D32099">
      <w:pPr>
        <w:jc w:val="both"/>
        <w:rPr>
          <w:rFonts w:ascii="Times New Roman" w:hAnsi="Times New Roman" w:cs="Times New Roman"/>
          <w:sz w:val="24"/>
          <w:szCs w:val="24"/>
          <w:vertAlign w:val="superscript"/>
        </w:rPr>
      </w:pPr>
      <w:r w:rsidRPr="00AF37B7">
        <w:rPr>
          <w:rFonts w:ascii="Times New Roman" w:hAnsi="Times New Roman" w:cs="Times New Roman"/>
          <w:sz w:val="24"/>
          <w:szCs w:val="24"/>
        </w:rPr>
        <w:tab/>
        <w:t xml:space="preserve">What brings these cycles into being?  </w:t>
      </w:r>
      <w:r w:rsidR="00C13D46" w:rsidRPr="00AF37B7">
        <w:rPr>
          <w:rFonts w:ascii="Times New Roman" w:hAnsi="Times New Roman" w:cs="Times New Roman"/>
          <w:sz w:val="24"/>
          <w:szCs w:val="24"/>
        </w:rPr>
        <w:t>This is one of the most difficult questions to answer that could possibly be propounded, solely because the answer, to be readily understandable, would have to involve long and intricate explanations.  Yet</w:t>
      </w:r>
      <w:r w:rsidR="003E08BD" w:rsidRPr="00AF37B7">
        <w:rPr>
          <w:rFonts w:ascii="Times New Roman" w:hAnsi="Times New Roman" w:cs="Times New Roman"/>
          <w:sz w:val="24"/>
          <w:szCs w:val="24"/>
        </w:rPr>
        <w:t>,</w:t>
      </w:r>
      <w:r w:rsidR="00C13D46" w:rsidRPr="00AF37B7">
        <w:rPr>
          <w:rFonts w:ascii="Times New Roman" w:hAnsi="Times New Roman" w:cs="Times New Roman"/>
          <w:sz w:val="24"/>
          <w:szCs w:val="24"/>
        </w:rPr>
        <w:t xml:space="preserve"> a general answer can be given which is simple enough. The answer is</w:t>
      </w:r>
      <w:r w:rsidR="00C52055">
        <w:rPr>
          <w:rFonts w:ascii="Times New Roman" w:hAnsi="Times New Roman" w:cs="Times New Roman"/>
          <w:sz w:val="24"/>
          <w:szCs w:val="24"/>
        </w:rPr>
        <w:t>,</w:t>
      </w:r>
      <w:r w:rsidR="00C13D46" w:rsidRPr="00AF37B7">
        <w:rPr>
          <w:rFonts w:ascii="Times New Roman" w:hAnsi="Times New Roman" w:cs="Times New Roman"/>
          <w:sz w:val="24"/>
          <w:szCs w:val="24"/>
        </w:rPr>
        <w:t xml:space="preserve"> that it is in the very nature </w:t>
      </w:r>
      <w:r w:rsidR="00321D4B" w:rsidRPr="00AF37B7">
        <w:rPr>
          <w:rFonts w:ascii="Times New Roman" w:hAnsi="Times New Roman" w:cs="Times New Roman"/>
          <w:sz w:val="24"/>
          <w:szCs w:val="24"/>
        </w:rPr>
        <w:t>o</w:t>
      </w:r>
      <w:r w:rsidR="00C52055">
        <w:rPr>
          <w:rFonts w:ascii="Times New Roman" w:hAnsi="Times New Roman" w:cs="Times New Roman"/>
          <w:sz w:val="24"/>
          <w:szCs w:val="24"/>
        </w:rPr>
        <w:t>f</w:t>
      </w:r>
      <w:r w:rsidR="00321D4B" w:rsidRPr="00AF37B7">
        <w:rPr>
          <w:rFonts w:ascii="Times New Roman" w:hAnsi="Times New Roman" w:cs="Times New Roman"/>
          <w:sz w:val="24"/>
          <w:szCs w:val="24"/>
        </w:rPr>
        <w:t xml:space="preserve"> the </w:t>
      </w:r>
      <w:r w:rsidR="00C13D46" w:rsidRPr="00AF37B7">
        <w:rPr>
          <w:rFonts w:ascii="Times New Roman" w:hAnsi="Times New Roman" w:cs="Times New Roman"/>
          <w:sz w:val="24"/>
          <w:szCs w:val="24"/>
        </w:rPr>
        <w:t>characteristic</w:t>
      </w:r>
      <w:r w:rsidR="00321D4B" w:rsidRPr="00AF37B7">
        <w:rPr>
          <w:rFonts w:ascii="Times New Roman" w:hAnsi="Times New Roman" w:cs="Times New Roman"/>
          <w:sz w:val="24"/>
          <w:szCs w:val="24"/>
        </w:rPr>
        <w:t>s</w:t>
      </w:r>
      <w:r w:rsidR="003E08BD" w:rsidRPr="00AF37B7">
        <w:rPr>
          <w:rFonts w:ascii="Times New Roman" w:hAnsi="Times New Roman" w:cs="Times New Roman"/>
          <w:sz w:val="24"/>
          <w:szCs w:val="24"/>
        </w:rPr>
        <w:t xml:space="preserve"> and</w:t>
      </w:r>
      <w:r w:rsidR="00561143">
        <w:rPr>
          <w:rFonts w:ascii="Times New Roman" w:hAnsi="Times New Roman" w:cs="Times New Roman"/>
          <w:sz w:val="24"/>
          <w:szCs w:val="24"/>
        </w:rPr>
        <w:t>/or</w:t>
      </w:r>
      <w:r w:rsidR="003E08BD" w:rsidRPr="00AF37B7">
        <w:rPr>
          <w:rFonts w:ascii="Times New Roman" w:hAnsi="Times New Roman" w:cs="Times New Roman"/>
          <w:sz w:val="24"/>
          <w:szCs w:val="24"/>
        </w:rPr>
        <w:t xml:space="preserve"> individuality</w:t>
      </w:r>
      <w:r w:rsidR="00C13D46" w:rsidRPr="00AF37B7">
        <w:rPr>
          <w:rFonts w:ascii="Times New Roman" w:hAnsi="Times New Roman" w:cs="Times New Roman"/>
          <w:sz w:val="24"/>
          <w:szCs w:val="24"/>
        </w:rPr>
        <w:t xml:space="preserve"> of the Cosmic Life</w:t>
      </w:r>
      <w:r w:rsidR="00321D4B" w:rsidRPr="00AF37B7">
        <w:rPr>
          <w:rFonts w:ascii="Times New Roman" w:hAnsi="Times New Roman" w:cs="Times New Roman"/>
          <w:sz w:val="24"/>
          <w:szCs w:val="24"/>
        </w:rPr>
        <w:t>,</w:t>
      </w:r>
      <w:r w:rsidR="00C13D46" w:rsidRPr="00AF37B7">
        <w:rPr>
          <w:rFonts w:ascii="Times New Roman" w:hAnsi="Times New Roman" w:cs="Times New Roman"/>
          <w:sz w:val="24"/>
          <w:szCs w:val="24"/>
        </w:rPr>
        <w:t xml:space="preserve"> to be pulsatory and rhythmic in its movements. </w:t>
      </w:r>
      <w:r w:rsidR="00D70F8A" w:rsidRPr="00AF37B7">
        <w:rPr>
          <w:rFonts w:ascii="Times New Roman" w:hAnsi="Times New Roman" w:cs="Times New Roman"/>
          <w:sz w:val="24"/>
          <w:szCs w:val="24"/>
        </w:rPr>
        <w:t>Yet to state thus baldly that Cosmic Life pulsates throughout eternity, while absolutely accurate as a statement, is incomplete. It can be completed as a comprehensive explanation only, when we add</w:t>
      </w:r>
      <w:r w:rsidR="007E2356" w:rsidRPr="00AF37B7">
        <w:rPr>
          <w:rFonts w:ascii="Times New Roman" w:hAnsi="Times New Roman" w:cs="Times New Roman"/>
          <w:sz w:val="24"/>
          <w:szCs w:val="24"/>
        </w:rPr>
        <w:t>,</w:t>
      </w:r>
      <w:r w:rsidR="00D70F8A" w:rsidRPr="00AF37B7">
        <w:rPr>
          <w:rFonts w:ascii="Times New Roman" w:hAnsi="Times New Roman" w:cs="Times New Roman"/>
          <w:sz w:val="24"/>
          <w:szCs w:val="24"/>
        </w:rPr>
        <w:t xml:space="preserve"> that such pulsatory, rhythmically vibrational activity of the Cosmic Life is the imbodied expression of the movement of </w:t>
      </w:r>
      <w:r w:rsidR="00D70F8A" w:rsidRPr="00CE1117">
        <w:rPr>
          <w:rFonts w:ascii="Times New Roman" w:hAnsi="Times New Roman" w:cs="Times New Roman"/>
          <w:b/>
          <w:sz w:val="24"/>
          <w:szCs w:val="24"/>
        </w:rPr>
        <w:t>Cosmic Intelligence</w:t>
      </w:r>
      <w:r w:rsidR="00D70F8A" w:rsidRPr="00AF37B7">
        <w:rPr>
          <w:rFonts w:ascii="Times New Roman" w:hAnsi="Times New Roman" w:cs="Times New Roman"/>
          <w:sz w:val="24"/>
          <w:szCs w:val="24"/>
        </w:rPr>
        <w:t>.</w:t>
      </w:r>
      <w:r w:rsidR="008052EB" w:rsidRPr="00AF37B7">
        <w:rPr>
          <w:rFonts w:ascii="Times New Roman" w:hAnsi="Times New Roman" w:cs="Times New Roman"/>
          <w:sz w:val="24"/>
          <w:szCs w:val="24"/>
          <w:vertAlign w:val="superscript"/>
        </w:rPr>
        <w:t xml:space="preserve">     </w:t>
      </w:r>
    </w:p>
    <w:p w:rsidR="00D60996" w:rsidRPr="00AF37B7" w:rsidRDefault="00D60996" w:rsidP="00D32099">
      <w:pPr>
        <w:jc w:val="both"/>
        <w:rPr>
          <w:rFonts w:ascii="Times New Roman" w:hAnsi="Times New Roman" w:cs="Times New Roman"/>
          <w:sz w:val="24"/>
          <w:szCs w:val="24"/>
        </w:rPr>
      </w:pPr>
      <w:r w:rsidRPr="00AF37B7">
        <w:rPr>
          <w:rFonts w:ascii="Times New Roman" w:hAnsi="Times New Roman" w:cs="Times New Roman"/>
          <w:sz w:val="24"/>
          <w:szCs w:val="24"/>
        </w:rPr>
        <w:tab/>
        <w:t xml:space="preserve">As the Cosmic Life itself from the standpoint of structure may be looked upon as but a vast aggregate of all other smaller beings and </w:t>
      </w:r>
      <w:r w:rsidR="00225117" w:rsidRPr="00AF37B7">
        <w:rPr>
          <w:rFonts w:ascii="Times New Roman" w:hAnsi="Times New Roman" w:cs="Times New Roman"/>
          <w:sz w:val="24"/>
          <w:szCs w:val="24"/>
        </w:rPr>
        <w:t>lives</w:t>
      </w:r>
      <w:r w:rsidRPr="00AF37B7">
        <w:rPr>
          <w:rFonts w:ascii="Times New Roman" w:hAnsi="Times New Roman" w:cs="Times New Roman"/>
          <w:sz w:val="24"/>
          <w:szCs w:val="24"/>
        </w:rPr>
        <w:t xml:space="preserve"> living in and of the essence of this Cosmic </w:t>
      </w:r>
      <w:r w:rsidR="00ED098B" w:rsidRPr="00AF37B7">
        <w:rPr>
          <w:rFonts w:ascii="Times New Roman" w:hAnsi="Times New Roman" w:cs="Times New Roman"/>
          <w:sz w:val="24"/>
          <w:szCs w:val="24"/>
        </w:rPr>
        <w:t>L</w:t>
      </w:r>
      <w:r w:rsidRPr="00AF37B7">
        <w:rPr>
          <w:rFonts w:ascii="Times New Roman" w:hAnsi="Times New Roman" w:cs="Times New Roman"/>
          <w:sz w:val="24"/>
          <w:szCs w:val="24"/>
        </w:rPr>
        <w:t xml:space="preserve">ife and Cosmic Intelligence, </w:t>
      </w:r>
      <w:r w:rsidR="00ED098B" w:rsidRPr="00AF37B7">
        <w:rPr>
          <w:rFonts w:ascii="Times New Roman" w:hAnsi="Times New Roman" w:cs="Times New Roman"/>
          <w:sz w:val="24"/>
          <w:szCs w:val="24"/>
        </w:rPr>
        <w:t xml:space="preserve">and as every such being or thing is in </w:t>
      </w:r>
      <w:r w:rsidR="00ED098B" w:rsidRPr="00AF37B7">
        <w:rPr>
          <w:rFonts w:ascii="Times New Roman" w:hAnsi="Times New Roman" w:cs="Times New Roman"/>
          <w:i/>
          <w:sz w:val="24"/>
          <w:szCs w:val="24"/>
        </w:rPr>
        <w:t>itself</w:t>
      </w:r>
      <w:r w:rsidR="00ED098B" w:rsidRPr="00AF37B7">
        <w:rPr>
          <w:rFonts w:ascii="Times New Roman" w:hAnsi="Times New Roman" w:cs="Times New Roman"/>
          <w:sz w:val="24"/>
          <w:szCs w:val="24"/>
        </w:rPr>
        <w:t>, in its essence, a 'Droplet,'</w:t>
      </w:r>
      <w:r w:rsidR="008052EB" w:rsidRPr="00AF37B7">
        <w:rPr>
          <w:rFonts w:ascii="Times New Roman" w:hAnsi="Times New Roman" w:cs="Times New Roman"/>
          <w:sz w:val="24"/>
          <w:szCs w:val="24"/>
          <w:vertAlign w:val="superscript"/>
        </w:rPr>
        <w:t>2</w:t>
      </w:r>
      <w:r w:rsidR="00ED098B" w:rsidRPr="00AF37B7">
        <w:rPr>
          <w:rFonts w:ascii="Times New Roman" w:hAnsi="Times New Roman" w:cs="Times New Roman"/>
          <w:sz w:val="24"/>
          <w:szCs w:val="24"/>
        </w:rPr>
        <w:t xml:space="preserve"> </w:t>
      </w:r>
      <w:r w:rsidR="007E2356" w:rsidRPr="00AF37B7">
        <w:rPr>
          <w:rFonts w:ascii="Times New Roman" w:hAnsi="Times New Roman" w:cs="Times New Roman"/>
          <w:sz w:val="24"/>
          <w:szCs w:val="24"/>
        </w:rPr>
        <w:t xml:space="preserve">or spark </w:t>
      </w:r>
      <w:r w:rsidR="00ED098B" w:rsidRPr="00AF37B7">
        <w:rPr>
          <w:rFonts w:ascii="Times New Roman" w:hAnsi="Times New Roman" w:cs="Times New Roman"/>
          <w:sz w:val="24"/>
          <w:szCs w:val="24"/>
        </w:rPr>
        <w:t xml:space="preserve">of the Cosmic Life and of the Cosmic Intelligence, and therefore imbodying its own relative portion of all the attributes of the Cosmic Life and Cosmic Intelligence, we see how it is that we have the vibratory, rhythmic and pulsatory movements of the Cosmic Life, </w:t>
      </w:r>
      <w:r w:rsidR="00ED098B" w:rsidRPr="00AF37B7">
        <w:rPr>
          <w:rFonts w:ascii="Times New Roman" w:hAnsi="Times New Roman" w:cs="Times New Roman"/>
          <w:i/>
          <w:sz w:val="24"/>
          <w:szCs w:val="24"/>
        </w:rPr>
        <w:t>plus</w:t>
      </w:r>
      <w:r w:rsidR="00ED098B" w:rsidRPr="00AF37B7">
        <w:rPr>
          <w:rFonts w:ascii="Times New Roman" w:hAnsi="Times New Roman" w:cs="Times New Roman"/>
          <w:sz w:val="24"/>
          <w:szCs w:val="24"/>
        </w:rPr>
        <w:t xml:space="preserve"> all the other interwoven cycles</w:t>
      </w:r>
      <w:r w:rsidR="00725F00" w:rsidRPr="00AF37B7">
        <w:rPr>
          <w:rFonts w:ascii="Times New Roman" w:hAnsi="Times New Roman" w:cs="Times New Roman"/>
          <w:sz w:val="24"/>
          <w:szCs w:val="24"/>
        </w:rPr>
        <w:t xml:space="preserve"> included,</w:t>
      </w:r>
      <w:r w:rsidR="00ED098B" w:rsidRPr="00AF37B7">
        <w:rPr>
          <w:rFonts w:ascii="Times New Roman" w:hAnsi="Times New Roman" w:cs="Times New Roman"/>
          <w:sz w:val="24"/>
          <w:szCs w:val="24"/>
        </w:rPr>
        <w:t xml:space="preserve"> of these vast hosts of beings, each one in itself of cyclical character.</w:t>
      </w:r>
      <w:r w:rsidR="00725F00" w:rsidRPr="00AF37B7">
        <w:rPr>
          <w:rFonts w:ascii="Times New Roman" w:hAnsi="Times New Roman" w:cs="Times New Roman"/>
          <w:sz w:val="24"/>
          <w:szCs w:val="24"/>
        </w:rPr>
        <w:t xml:space="preserve">  We see why we have cycles within cycles, and again other cycles within others still greater.</w:t>
      </w:r>
    </w:p>
    <w:p w:rsidR="00725F00" w:rsidRPr="006D0E85" w:rsidRDefault="00725F00" w:rsidP="00D32099">
      <w:pPr>
        <w:jc w:val="both"/>
        <w:rPr>
          <w:rFonts w:ascii="Times New Roman" w:hAnsi="Times New Roman" w:cs="Times New Roman"/>
          <w:sz w:val="24"/>
          <w:szCs w:val="24"/>
          <w:vertAlign w:val="superscript"/>
        </w:rPr>
      </w:pPr>
      <w:r w:rsidRPr="00AF37B7">
        <w:rPr>
          <w:rFonts w:ascii="Times New Roman" w:hAnsi="Times New Roman" w:cs="Times New Roman"/>
          <w:sz w:val="24"/>
          <w:szCs w:val="24"/>
        </w:rPr>
        <w:lastRenderedPageBreak/>
        <w:tab/>
        <w:t xml:space="preserve">Every cycle is the life movement, the vibrational activity of the </w:t>
      </w:r>
      <w:r w:rsidR="007E2356" w:rsidRPr="00AF37B7">
        <w:rPr>
          <w:rFonts w:ascii="Times New Roman" w:hAnsi="Times New Roman" w:cs="Times New Roman"/>
          <w:sz w:val="24"/>
          <w:szCs w:val="24"/>
        </w:rPr>
        <w:t>HEART</w:t>
      </w:r>
      <w:r w:rsidRPr="00AF37B7">
        <w:rPr>
          <w:rFonts w:ascii="Times New Roman" w:hAnsi="Times New Roman" w:cs="Times New Roman"/>
          <w:sz w:val="24"/>
          <w:szCs w:val="24"/>
        </w:rPr>
        <w:t>-</w:t>
      </w:r>
      <w:r w:rsidR="007E2356" w:rsidRPr="00AF37B7">
        <w:rPr>
          <w:rFonts w:ascii="Times New Roman" w:hAnsi="Times New Roman" w:cs="Times New Roman"/>
          <w:sz w:val="24"/>
          <w:szCs w:val="24"/>
        </w:rPr>
        <w:t>BEAT</w:t>
      </w:r>
      <w:r w:rsidRPr="00AF37B7">
        <w:rPr>
          <w:rFonts w:ascii="Times New Roman" w:hAnsi="Times New Roman" w:cs="Times New Roman"/>
          <w:sz w:val="24"/>
          <w:szCs w:val="24"/>
        </w:rPr>
        <w:t xml:space="preserve">, and hence the </w:t>
      </w:r>
      <w:r w:rsidR="007E2356" w:rsidRPr="00AF37B7">
        <w:rPr>
          <w:rFonts w:ascii="Times New Roman" w:hAnsi="Times New Roman" w:cs="Times New Roman"/>
          <w:sz w:val="24"/>
          <w:szCs w:val="24"/>
        </w:rPr>
        <w:t>MIND</w:t>
      </w:r>
      <w:r w:rsidRPr="00AF37B7">
        <w:rPr>
          <w:rFonts w:ascii="Times New Roman" w:hAnsi="Times New Roman" w:cs="Times New Roman"/>
          <w:sz w:val="24"/>
          <w:szCs w:val="24"/>
        </w:rPr>
        <w:t>-</w:t>
      </w:r>
      <w:r w:rsidR="007E2356" w:rsidRPr="00AF37B7">
        <w:rPr>
          <w:rFonts w:ascii="Times New Roman" w:hAnsi="Times New Roman" w:cs="Times New Roman"/>
          <w:sz w:val="24"/>
          <w:szCs w:val="24"/>
        </w:rPr>
        <w:t>BEAT</w:t>
      </w:r>
      <w:r w:rsidRPr="00AF37B7">
        <w:rPr>
          <w:rFonts w:ascii="Times New Roman" w:hAnsi="Times New Roman" w:cs="Times New Roman"/>
          <w:sz w:val="24"/>
          <w:szCs w:val="24"/>
        </w:rPr>
        <w:t xml:space="preserve"> of some Cosmic being or some entity. Thus the </w:t>
      </w:r>
      <w:r w:rsidR="007E2356" w:rsidRPr="00AF37B7">
        <w:rPr>
          <w:rFonts w:ascii="Times New Roman" w:hAnsi="Times New Roman" w:cs="Times New Roman"/>
          <w:sz w:val="24"/>
          <w:szCs w:val="24"/>
        </w:rPr>
        <w:t>rotat</w:t>
      </w:r>
      <w:r w:rsidR="00C7093C">
        <w:rPr>
          <w:rFonts w:ascii="Times New Roman" w:hAnsi="Times New Roman" w:cs="Times New Roman"/>
          <w:sz w:val="24"/>
          <w:szCs w:val="24"/>
        </w:rPr>
        <w:t>i</w:t>
      </w:r>
      <w:r w:rsidR="007E2356" w:rsidRPr="00AF37B7">
        <w:rPr>
          <w:rFonts w:ascii="Times New Roman" w:hAnsi="Times New Roman" w:cs="Times New Roman"/>
          <w:sz w:val="24"/>
          <w:szCs w:val="24"/>
        </w:rPr>
        <w:t>on</w:t>
      </w:r>
      <w:r w:rsidRPr="00AF37B7">
        <w:rPr>
          <w:rFonts w:ascii="Times New Roman" w:hAnsi="Times New Roman" w:cs="Times New Roman"/>
          <w:sz w:val="24"/>
          <w:szCs w:val="24"/>
        </w:rPr>
        <w:t xml:space="preserve"> of a galaxy is an expression of the rhythmic, vibrato</w:t>
      </w:r>
      <w:r w:rsidR="00D85DEE" w:rsidRPr="00AF37B7">
        <w:rPr>
          <w:rFonts w:ascii="Times New Roman" w:hAnsi="Times New Roman" w:cs="Times New Roman"/>
          <w:sz w:val="24"/>
          <w:szCs w:val="24"/>
        </w:rPr>
        <w:t>r</w:t>
      </w:r>
      <w:r w:rsidRPr="00AF37B7">
        <w:rPr>
          <w:rFonts w:ascii="Times New Roman" w:hAnsi="Times New Roman" w:cs="Times New Roman"/>
          <w:sz w:val="24"/>
          <w:szCs w:val="24"/>
        </w:rPr>
        <w:t xml:space="preserve">y life-pulses of the Galactic Hierarch, expressing itself throughout all its dimensions or planes of being and manifesting astronomically on the physical plane, as the cyclical </w:t>
      </w:r>
      <w:r w:rsidR="007E2356" w:rsidRPr="00AF37B7">
        <w:rPr>
          <w:rFonts w:ascii="Times New Roman" w:hAnsi="Times New Roman" w:cs="Times New Roman"/>
          <w:sz w:val="24"/>
          <w:szCs w:val="24"/>
        </w:rPr>
        <w:t>rotations</w:t>
      </w:r>
      <w:r w:rsidRPr="00AF37B7">
        <w:rPr>
          <w:rFonts w:ascii="Times New Roman" w:hAnsi="Times New Roman" w:cs="Times New Roman"/>
          <w:sz w:val="24"/>
          <w:szCs w:val="24"/>
        </w:rPr>
        <w:t xml:space="preserve"> of the galactic body. Similarly with all astronomical cycles of whatever characte</w:t>
      </w:r>
      <w:r w:rsidR="00D85DEE" w:rsidRPr="00AF37B7">
        <w:rPr>
          <w:rFonts w:ascii="Times New Roman" w:hAnsi="Times New Roman" w:cs="Times New Roman"/>
          <w:sz w:val="24"/>
          <w:szCs w:val="24"/>
        </w:rPr>
        <w:t>r</w:t>
      </w:r>
      <w:r w:rsidRPr="00AF37B7">
        <w:rPr>
          <w:rFonts w:ascii="Times New Roman" w:hAnsi="Times New Roman" w:cs="Times New Roman"/>
          <w:sz w:val="24"/>
          <w:szCs w:val="24"/>
        </w:rPr>
        <w:t xml:space="preserve">. Each one is the expression of the combined Mind and Life of some Cosmic Entity expressing itself in pulsatory, vibratory movement. </w:t>
      </w:r>
      <w:r w:rsidR="00D85DEE" w:rsidRPr="00AF37B7">
        <w:rPr>
          <w:rFonts w:ascii="Times New Roman" w:hAnsi="Times New Roman" w:cs="Times New Roman"/>
          <w:sz w:val="24"/>
          <w:szCs w:val="24"/>
        </w:rPr>
        <w:t xml:space="preserve">Applying the same rule to the worlds of the infinitesimals, we see at once that the </w:t>
      </w:r>
      <w:r w:rsidR="007E2356" w:rsidRPr="00AF37B7">
        <w:rPr>
          <w:rFonts w:ascii="Times New Roman" w:hAnsi="Times New Roman" w:cs="Times New Roman"/>
          <w:sz w:val="24"/>
          <w:szCs w:val="24"/>
        </w:rPr>
        <w:t>rotations</w:t>
      </w:r>
      <w:r w:rsidR="00D85DEE" w:rsidRPr="00AF37B7">
        <w:rPr>
          <w:rFonts w:ascii="Times New Roman" w:hAnsi="Times New Roman" w:cs="Times New Roman"/>
          <w:sz w:val="24"/>
          <w:szCs w:val="24"/>
        </w:rPr>
        <w:t xml:space="preserve"> of the electronic bodies in the atoms or of the atoms themselves, or of a freed molecule, are of precisely the same character.</w:t>
      </w:r>
      <w:r w:rsidR="006D0E85">
        <w:rPr>
          <w:rFonts w:ascii="Times New Roman" w:hAnsi="Times New Roman" w:cs="Times New Roman"/>
          <w:sz w:val="24"/>
          <w:szCs w:val="24"/>
          <w:vertAlign w:val="superscript"/>
        </w:rPr>
        <w:t>3</w:t>
      </w:r>
    </w:p>
    <w:p w:rsidR="00D85DEE" w:rsidRPr="00AF37B7" w:rsidRDefault="00D85DEE" w:rsidP="00D32099">
      <w:pPr>
        <w:jc w:val="both"/>
        <w:rPr>
          <w:rFonts w:ascii="Times New Roman" w:hAnsi="Times New Roman" w:cs="Times New Roman"/>
          <w:sz w:val="24"/>
          <w:szCs w:val="24"/>
        </w:rPr>
      </w:pPr>
      <w:r w:rsidRPr="00AF37B7">
        <w:rPr>
          <w:rFonts w:ascii="Times New Roman" w:hAnsi="Times New Roman" w:cs="Times New Roman"/>
          <w:sz w:val="24"/>
          <w:szCs w:val="24"/>
        </w:rPr>
        <w:tab/>
        <w:t xml:space="preserve">Cycles of whatever character and whatever magnitude, are the expressions of the intrinsic (and consequently extrinsic) pulsatory movement of the heart-beats of the life and mind, of the Web of interblending worlds. This is but another way of saying, of the hierarchical hosts which not only infill the universe, but actually </w:t>
      </w:r>
      <w:r w:rsidR="00C52055">
        <w:rPr>
          <w:rFonts w:ascii="Times New Roman" w:hAnsi="Times New Roman" w:cs="Times New Roman"/>
          <w:sz w:val="24"/>
          <w:szCs w:val="24"/>
        </w:rPr>
        <w:t>ARE IT</w:t>
      </w:r>
      <w:r w:rsidR="00FC1CFC" w:rsidRPr="00AF37B7">
        <w:rPr>
          <w:rFonts w:ascii="Times New Roman" w:hAnsi="Times New Roman" w:cs="Times New Roman"/>
          <w:i/>
          <w:sz w:val="24"/>
          <w:szCs w:val="24"/>
        </w:rPr>
        <w:t xml:space="preserve">. </w:t>
      </w:r>
      <w:r w:rsidR="00FC1CFC" w:rsidRPr="0063520A">
        <w:rPr>
          <w:rFonts w:ascii="Times New Roman" w:hAnsi="Times New Roman" w:cs="Times New Roman"/>
          <w:b/>
          <w:i/>
          <w:sz w:val="24"/>
          <w:szCs w:val="24"/>
        </w:rPr>
        <w:t>Cycles are the inherent Rhythms of Life, the Rhythms of Lives, irrespective of scale or magnitude or hierarchical plane or dimension;</w:t>
      </w:r>
      <w:r w:rsidR="00FC1CFC" w:rsidRPr="00AF37B7">
        <w:rPr>
          <w:rFonts w:ascii="Times New Roman" w:hAnsi="Times New Roman" w:cs="Times New Roman"/>
          <w:i/>
          <w:sz w:val="24"/>
          <w:szCs w:val="24"/>
        </w:rPr>
        <w:t xml:space="preserve"> </w:t>
      </w:r>
      <w:r w:rsidR="00FC1CFC" w:rsidRPr="00AF37B7">
        <w:rPr>
          <w:rFonts w:ascii="Times New Roman" w:hAnsi="Times New Roman" w:cs="Times New Roman"/>
          <w:sz w:val="24"/>
          <w:szCs w:val="24"/>
        </w:rPr>
        <w:t>Though, it is</w:t>
      </w:r>
      <w:r w:rsidR="00387307" w:rsidRPr="00AF37B7">
        <w:rPr>
          <w:rFonts w:ascii="Times New Roman" w:hAnsi="Times New Roman" w:cs="Times New Roman"/>
          <w:sz w:val="24"/>
          <w:szCs w:val="24"/>
        </w:rPr>
        <w:t>,</w:t>
      </w:r>
      <w:r w:rsidR="00FC1CFC" w:rsidRPr="00AF37B7">
        <w:rPr>
          <w:rFonts w:ascii="Times New Roman" w:hAnsi="Times New Roman" w:cs="Times New Roman"/>
          <w:sz w:val="24"/>
          <w:szCs w:val="24"/>
        </w:rPr>
        <w:t xml:space="preserve"> of course</w:t>
      </w:r>
      <w:r w:rsidR="00387307" w:rsidRPr="00AF37B7">
        <w:rPr>
          <w:rFonts w:ascii="Times New Roman" w:hAnsi="Times New Roman" w:cs="Times New Roman"/>
          <w:sz w:val="24"/>
          <w:szCs w:val="24"/>
        </w:rPr>
        <w:t>,</w:t>
      </w:r>
      <w:r w:rsidR="00FC1CFC" w:rsidRPr="00AF37B7">
        <w:rPr>
          <w:rFonts w:ascii="Times New Roman" w:hAnsi="Times New Roman" w:cs="Times New Roman"/>
          <w:sz w:val="24"/>
          <w:szCs w:val="24"/>
        </w:rPr>
        <w:t xml:space="preserve"> true that each Cosmic Plane is characterized by its own particular pulsatory movements, inter</w:t>
      </w:r>
      <w:r w:rsidR="00A41EE8">
        <w:rPr>
          <w:rFonts w:ascii="Times New Roman" w:hAnsi="Times New Roman" w:cs="Times New Roman"/>
          <w:sz w:val="24"/>
          <w:szCs w:val="24"/>
        </w:rPr>
        <w:t>-</w:t>
      </w:r>
      <w:r w:rsidR="00FC1CFC" w:rsidRPr="00AF37B7">
        <w:rPr>
          <w:rFonts w:ascii="Times New Roman" w:hAnsi="Times New Roman" w:cs="Times New Roman"/>
          <w:sz w:val="24"/>
          <w:szCs w:val="24"/>
        </w:rPr>
        <w:t>webbing with all similar movements on all the other Cosmic Planes of such universe.</w:t>
      </w:r>
      <w:r w:rsidR="006D0E85">
        <w:rPr>
          <w:rFonts w:ascii="Times New Roman" w:hAnsi="Times New Roman" w:cs="Times New Roman"/>
          <w:sz w:val="24"/>
          <w:szCs w:val="24"/>
          <w:vertAlign w:val="superscript"/>
        </w:rPr>
        <w:t>4</w:t>
      </w:r>
      <w:r w:rsidR="00FC1CFC" w:rsidRPr="00AF37B7">
        <w:rPr>
          <w:rFonts w:ascii="Times New Roman" w:hAnsi="Times New Roman" w:cs="Times New Roman"/>
          <w:i/>
          <w:sz w:val="24"/>
          <w:szCs w:val="24"/>
        </w:rPr>
        <w:t xml:space="preserve"> </w:t>
      </w:r>
      <w:r w:rsidRPr="00AF37B7">
        <w:rPr>
          <w:rFonts w:ascii="Times New Roman" w:hAnsi="Times New Roman" w:cs="Times New Roman"/>
          <w:sz w:val="24"/>
          <w:szCs w:val="24"/>
        </w:rPr>
        <w:t xml:space="preserve">  </w:t>
      </w:r>
    </w:p>
    <w:p w:rsidR="00DF4C8C" w:rsidRPr="005E230E" w:rsidRDefault="00DF4C8C" w:rsidP="00DF4C8C">
      <w:pPr>
        <w:jc w:val="center"/>
        <w:rPr>
          <w:rFonts w:asciiTheme="majorHAnsi" w:hAnsiTheme="majorHAnsi"/>
          <w:sz w:val="24"/>
          <w:szCs w:val="24"/>
        </w:rPr>
      </w:pPr>
      <w:r w:rsidRPr="005E230E">
        <w:rPr>
          <w:rFonts w:asciiTheme="majorHAnsi" w:hAnsiTheme="majorHAnsi"/>
          <w:sz w:val="24"/>
          <w:szCs w:val="24"/>
        </w:rPr>
        <w:t>∆ ∆ ∆</w:t>
      </w:r>
    </w:p>
    <w:p w:rsidR="00DF4C8C" w:rsidRPr="005E230E" w:rsidRDefault="00DF4C8C" w:rsidP="00DF4C8C">
      <w:pPr>
        <w:jc w:val="both"/>
        <w:rPr>
          <w:rFonts w:asciiTheme="majorHAnsi" w:hAnsiTheme="majorHAnsi"/>
          <w:sz w:val="24"/>
          <w:szCs w:val="24"/>
        </w:rPr>
      </w:pPr>
      <w:r w:rsidRPr="009F6253">
        <w:rPr>
          <w:rFonts w:asciiTheme="majorHAnsi" w:hAnsiTheme="majorHAnsi"/>
          <w:noProof/>
          <w:sz w:val="24"/>
          <w:szCs w:val="24"/>
        </w:rPr>
        <w:drawing>
          <wp:anchor distT="0" distB="0" distL="114300" distR="114300" simplePos="0" relativeHeight="251659264" behindDoc="0" locked="0" layoutInCell="1" allowOverlap="1">
            <wp:simplePos x="0" y="0"/>
            <wp:positionH relativeFrom="column">
              <wp:posOffset>-11430</wp:posOffset>
            </wp:positionH>
            <wp:positionV relativeFrom="paragraph">
              <wp:posOffset>76835</wp:posOffset>
            </wp:positionV>
            <wp:extent cx="1299210" cy="1303020"/>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299210" cy="1303020"/>
                    </a:xfrm>
                    <a:prstGeom prst="rect">
                      <a:avLst/>
                    </a:prstGeom>
                    <a:noFill/>
                    <a:ln w="9525">
                      <a:noFill/>
                      <a:miter lim="800000"/>
                      <a:headEnd/>
                      <a:tailEnd/>
                    </a:ln>
                  </pic:spPr>
                </pic:pic>
              </a:graphicData>
            </a:graphic>
          </wp:anchor>
        </w:drawing>
      </w:r>
      <w:r w:rsidRPr="009F6253">
        <w:rPr>
          <w:rFonts w:asciiTheme="majorHAnsi" w:hAnsiTheme="majorHAnsi"/>
          <w:sz w:val="24"/>
          <w:szCs w:val="24"/>
        </w:rPr>
        <w:t>Marguerite dar Boggia is</w:t>
      </w:r>
      <w:r>
        <w:rPr>
          <w:rFonts w:asciiTheme="majorHAnsi" w:hAnsiTheme="majorHAnsi"/>
          <w:sz w:val="24"/>
          <w:szCs w:val="24"/>
        </w:rPr>
        <w:t xml:space="preserve"> the</w:t>
      </w:r>
      <w:r w:rsidRPr="005E230E">
        <w:rPr>
          <w:rFonts w:asciiTheme="majorHAnsi" w:hAnsiTheme="majorHAnsi"/>
          <w:sz w:val="24"/>
          <w:szCs w:val="24"/>
        </w:rPr>
        <w:t xml:space="preserve"> </w:t>
      </w:r>
      <w:r>
        <w:rPr>
          <w:rFonts w:asciiTheme="majorHAnsi" w:hAnsiTheme="majorHAnsi"/>
          <w:sz w:val="24"/>
          <w:szCs w:val="24"/>
        </w:rPr>
        <w:t>former</w:t>
      </w:r>
      <w:r w:rsidRPr="005E230E">
        <w:rPr>
          <w:rFonts w:asciiTheme="majorHAnsi" w:hAnsiTheme="majorHAnsi"/>
          <w:sz w:val="24"/>
          <w:szCs w:val="24"/>
        </w:rPr>
        <w:t xml:space="preserve"> Membership Secretary and Director for ISAR, the International Society for Astrological Research. She </w:t>
      </w:r>
      <w:r>
        <w:rPr>
          <w:rFonts w:asciiTheme="majorHAnsi" w:hAnsiTheme="majorHAnsi"/>
          <w:sz w:val="24"/>
          <w:szCs w:val="24"/>
        </w:rPr>
        <w:t>i</w:t>
      </w:r>
      <w:r w:rsidRPr="005E230E">
        <w:rPr>
          <w:rFonts w:asciiTheme="majorHAnsi" w:hAnsiTheme="majorHAnsi"/>
          <w:sz w:val="24"/>
          <w:szCs w:val="24"/>
        </w:rPr>
        <w:t>s the</w:t>
      </w:r>
      <w:r>
        <w:rPr>
          <w:rFonts w:asciiTheme="majorHAnsi" w:hAnsiTheme="majorHAnsi"/>
          <w:sz w:val="24"/>
          <w:szCs w:val="24"/>
        </w:rPr>
        <w:t xml:space="preserve"> former</w:t>
      </w:r>
      <w:r w:rsidRPr="005E230E">
        <w:rPr>
          <w:rFonts w:asciiTheme="majorHAnsi" w:hAnsiTheme="majorHAnsi"/>
          <w:sz w:val="24"/>
          <w:szCs w:val="24"/>
        </w:rPr>
        <w:t xml:space="preserve"> Publisher of Kosmos, the ISAR journal. She </w:t>
      </w:r>
      <w:r>
        <w:rPr>
          <w:rFonts w:asciiTheme="majorHAnsi" w:hAnsiTheme="majorHAnsi"/>
          <w:sz w:val="24"/>
          <w:szCs w:val="24"/>
        </w:rPr>
        <w:t>i</w:t>
      </w:r>
      <w:r w:rsidRPr="005E230E">
        <w:rPr>
          <w:rFonts w:asciiTheme="majorHAnsi" w:hAnsiTheme="majorHAnsi"/>
          <w:sz w:val="24"/>
          <w:szCs w:val="24"/>
        </w:rPr>
        <w:t xml:space="preserve">s a co-founder of UAC and its </w:t>
      </w:r>
      <w:r>
        <w:rPr>
          <w:rFonts w:asciiTheme="majorHAnsi" w:hAnsiTheme="majorHAnsi"/>
          <w:sz w:val="24"/>
          <w:szCs w:val="24"/>
        </w:rPr>
        <w:t>former</w:t>
      </w:r>
      <w:r w:rsidRPr="005E230E">
        <w:rPr>
          <w:rFonts w:asciiTheme="majorHAnsi" w:hAnsiTheme="majorHAnsi"/>
          <w:sz w:val="24"/>
          <w:szCs w:val="24"/>
        </w:rPr>
        <w:t xml:space="preserve"> Secretary and Director. Her goal is to serve humanity and the spiritual Hierarchy of our planet.  To that end, she offers </w:t>
      </w:r>
      <w:r w:rsidRPr="005E230E">
        <w:rPr>
          <w:rFonts w:asciiTheme="majorHAnsi" w:hAnsiTheme="majorHAnsi"/>
          <w:b/>
          <w:sz w:val="24"/>
          <w:szCs w:val="24"/>
        </w:rPr>
        <w:t>FREE, online</w:t>
      </w:r>
      <w:r w:rsidRPr="005E230E">
        <w:rPr>
          <w:rFonts w:asciiTheme="majorHAnsi" w:hAnsiTheme="majorHAnsi"/>
          <w:sz w:val="24"/>
          <w:szCs w:val="24"/>
        </w:rPr>
        <w:t xml:space="preserve">, </w:t>
      </w:r>
      <w:r w:rsidRPr="005E230E">
        <w:rPr>
          <w:rFonts w:asciiTheme="majorHAnsi" w:hAnsiTheme="majorHAnsi"/>
          <w:b/>
          <w:sz w:val="24"/>
          <w:szCs w:val="24"/>
        </w:rPr>
        <w:t>three pages weekly</w:t>
      </w:r>
      <w:r w:rsidRPr="005E230E">
        <w:rPr>
          <w:rFonts w:asciiTheme="majorHAnsi" w:hAnsiTheme="majorHAnsi"/>
          <w:sz w:val="24"/>
          <w:szCs w:val="24"/>
        </w:rPr>
        <w:t xml:space="preserve"> of the Ageless Wisdom Teachings </w:t>
      </w:r>
      <w:r w:rsidR="003C133B">
        <w:rPr>
          <w:rFonts w:asciiTheme="majorHAnsi" w:hAnsiTheme="majorHAnsi"/>
          <w:sz w:val="24"/>
          <w:szCs w:val="24"/>
        </w:rPr>
        <w:t>of the Trans-Himalayan Center</w:t>
      </w:r>
      <w:r w:rsidRPr="005E230E">
        <w:rPr>
          <w:rFonts w:asciiTheme="majorHAnsi" w:hAnsiTheme="majorHAnsi"/>
          <w:sz w:val="24"/>
          <w:szCs w:val="24"/>
        </w:rPr>
        <w:t xml:space="preserve">. If you wish to receive these teachings, contact her website </w:t>
      </w:r>
      <w:r w:rsidRPr="005E230E">
        <w:rPr>
          <w:rFonts w:asciiTheme="majorHAnsi" w:hAnsiTheme="majorHAnsi"/>
          <w:b/>
          <w:sz w:val="24"/>
          <w:szCs w:val="24"/>
        </w:rPr>
        <w:t>www.FreePythagorasTeachings.com</w:t>
      </w:r>
      <w:r w:rsidRPr="005E230E">
        <w:rPr>
          <w:rFonts w:asciiTheme="majorHAnsi" w:hAnsiTheme="majorHAnsi"/>
          <w:sz w:val="24"/>
          <w:szCs w:val="24"/>
        </w:rPr>
        <w:t xml:space="preserve">, which website, she created at the age of 90. </w:t>
      </w:r>
    </w:p>
    <w:p w:rsidR="00DF4C8C" w:rsidRPr="005E230E" w:rsidRDefault="00DF4C8C" w:rsidP="00DF4C8C">
      <w:pPr>
        <w:jc w:val="both"/>
        <w:rPr>
          <w:rFonts w:asciiTheme="majorHAnsi" w:hAnsiTheme="majorHAnsi"/>
          <w:sz w:val="24"/>
          <w:szCs w:val="24"/>
        </w:rPr>
      </w:pPr>
    </w:p>
    <w:p w:rsidR="00DF4C8C" w:rsidRDefault="00DF4C8C" w:rsidP="00DF4C8C">
      <w:pPr>
        <w:jc w:val="both"/>
        <w:rPr>
          <w:rFonts w:asciiTheme="majorHAnsi" w:hAnsiTheme="majorHAnsi"/>
          <w:sz w:val="24"/>
          <w:szCs w:val="24"/>
        </w:rPr>
      </w:pPr>
      <w:r w:rsidRPr="005E230E">
        <w:rPr>
          <w:rFonts w:asciiTheme="majorHAnsi" w:hAnsiTheme="majorHAnsi"/>
          <w:sz w:val="24"/>
          <w:szCs w:val="24"/>
        </w:rPr>
        <w:t>References:</w:t>
      </w:r>
    </w:p>
    <w:p w:rsidR="00D10C85" w:rsidRDefault="00D10C85" w:rsidP="00DF4C8C">
      <w:pPr>
        <w:jc w:val="both"/>
        <w:rPr>
          <w:rFonts w:asciiTheme="majorHAnsi" w:hAnsiTheme="majorHAnsi"/>
          <w:sz w:val="24"/>
          <w:szCs w:val="24"/>
        </w:rPr>
      </w:pPr>
    </w:p>
    <w:p w:rsidR="00D10C85" w:rsidRDefault="00D10C85" w:rsidP="00DF4C8C">
      <w:pPr>
        <w:jc w:val="both"/>
        <w:rPr>
          <w:rFonts w:asciiTheme="majorHAnsi" w:hAnsiTheme="majorHAnsi"/>
          <w:sz w:val="24"/>
          <w:szCs w:val="24"/>
        </w:rPr>
      </w:pPr>
      <w:r>
        <w:rPr>
          <w:rFonts w:asciiTheme="majorHAnsi" w:hAnsiTheme="majorHAnsi"/>
          <w:sz w:val="24"/>
          <w:szCs w:val="24"/>
        </w:rPr>
        <w:t xml:space="preserve">de Purucker, G. </w:t>
      </w:r>
      <w:r>
        <w:rPr>
          <w:rFonts w:asciiTheme="majorHAnsi" w:hAnsiTheme="majorHAnsi"/>
          <w:i/>
          <w:sz w:val="24"/>
          <w:szCs w:val="24"/>
        </w:rPr>
        <w:t xml:space="preserve">Galaxies &amp; Solar Systems: Their Genesis, Structure &amp; Destiny, </w:t>
      </w:r>
      <w:r>
        <w:rPr>
          <w:rFonts w:asciiTheme="majorHAnsi" w:hAnsiTheme="majorHAnsi"/>
          <w:sz w:val="24"/>
          <w:szCs w:val="24"/>
        </w:rPr>
        <w:t>Point Loma Publications, Inc. 1987 pp. 66,67</w:t>
      </w:r>
    </w:p>
    <w:p w:rsidR="00D10C85" w:rsidRDefault="00D10C85" w:rsidP="00DF4C8C">
      <w:pPr>
        <w:jc w:val="both"/>
        <w:rPr>
          <w:rFonts w:asciiTheme="majorHAnsi" w:hAnsiTheme="majorHAnsi"/>
          <w:sz w:val="24"/>
          <w:szCs w:val="24"/>
        </w:rPr>
      </w:pPr>
      <w:r>
        <w:rPr>
          <w:rFonts w:asciiTheme="majorHAnsi" w:hAnsiTheme="majorHAnsi"/>
          <w:sz w:val="24"/>
          <w:szCs w:val="24"/>
        </w:rPr>
        <w:t xml:space="preserve">Bailey, Alice A. </w:t>
      </w:r>
      <w:r w:rsidRPr="006D0E85">
        <w:rPr>
          <w:rFonts w:asciiTheme="majorHAnsi" w:hAnsiTheme="majorHAnsi"/>
          <w:i/>
          <w:sz w:val="24"/>
          <w:szCs w:val="24"/>
        </w:rPr>
        <w:t>Esoteric Astrology</w:t>
      </w:r>
      <w:r>
        <w:rPr>
          <w:rFonts w:asciiTheme="majorHAnsi" w:hAnsiTheme="majorHAnsi"/>
          <w:sz w:val="24"/>
          <w:szCs w:val="24"/>
        </w:rPr>
        <w:t>, Lucis Publishing Company, 1951, p. 8</w:t>
      </w:r>
    </w:p>
    <w:p w:rsidR="00D10C85" w:rsidRDefault="00D10C85" w:rsidP="00DF4C8C">
      <w:pPr>
        <w:jc w:val="both"/>
        <w:rPr>
          <w:rFonts w:asciiTheme="majorHAnsi" w:hAnsiTheme="majorHAnsi"/>
          <w:sz w:val="24"/>
          <w:szCs w:val="24"/>
        </w:rPr>
      </w:pPr>
      <w:r>
        <w:rPr>
          <w:rFonts w:asciiTheme="majorHAnsi" w:hAnsiTheme="majorHAnsi"/>
          <w:sz w:val="24"/>
          <w:szCs w:val="24"/>
        </w:rPr>
        <w:t xml:space="preserve">Ibid Purucker  pp. </w:t>
      </w:r>
      <w:r w:rsidR="006D0E85">
        <w:rPr>
          <w:rFonts w:asciiTheme="majorHAnsi" w:hAnsiTheme="majorHAnsi"/>
          <w:sz w:val="24"/>
          <w:szCs w:val="24"/>
        </w:rPr>
        <w:t>67-69</w:t>
      </w:r>
    </w:p>
    <w:p w:rsidR="006D0E85" w:rsidRPr="00D10C85" w:rsidRDefault="006D0E85" w:rsidP="00DF4C8C">
      <w:pPr>
        <w:jc w:val="both"/>
        <w:rPr>
          <w:rFonts w:asciiTheme="majorHAnsi" w:hAnsiTheme="majorHAnsi"/>
          <w:sz w:val="24"/>
          <w:szCs w:val="24"/>
        </w:rPr>
      </w:pPr>
      <w:r>
        <w:rPr>
          <w:rFonts w:asciiTheme="majorHAnsi" w:hAnsiTheme="majorHAnsi"/>
          <w:sz w:val="24"/>
          <w:szCs w:val="24"/>
        </w:rPr>
        <w:t>Ibid Purucker  p. 70</w:t>
      </w:r>
    </w:p>
    <w:p w:rsidR="002D67F3" w:rsidRPr="00AF37B7" w:rsidRDefault="002D67F3" w:rsidP="00D32099">
      <w:pPr>
        <w:jc w:val="both"/>
        <w:rPr>
          <w:rFonts w:ascii="Times New Roman" w:hAnsi="Times New Roman" w:cs="Times New Roman"/>
          <w:sz w:val="24"/>
          <w:szCs w:val="24"/>
        </w:rPr>
      </w:pPr>
    </w:p>
    <w:p w:rsidR="00FC1CFC" w:rsidRPr="00AF37B7" w:rsidRDefault="00FC1CFC" w:rsidP="00D32099">
      <w:pPr>
        <w:jc w:val="both"/>
        <w:rPr>
          <w:rFonts w:ascii="Times New Roman" w:hAnsi="Times New Roman" w:cs="Times New Roman"/>
          <w:sz w:val="24"/>
          <w:szCs w:val="24"/>
        </w:rPr>
      </w:pPr>
    </w:p>
    <w:p w:rsidR="00FC1CFC" w:rsidRPr="00AF37B7" w:rsidRDefault="00FC1CFC" w:rsidP="00D32099">
      <w:pPr>
        <w:jc w:val="both"/>
        <w:rPr>
          <w:rFonts w:ascii="Times New Roman" w:hAnsi="Times New Roman" w:cs="Times New Roman"/>
          <w:sz w:val="24"/>
          <w:szCs w:val="24"/>
        </w:rPr>
      </w:pPr>
    </w:p>
    <w:p w:rsidR="00FC1CFC" w:rsidRPr="00AF37B7" w:rsidRDefault="00FC1CFC" w:rsidP="00D32099">
      <w:pPr>
        <w:jc w:val="both"/>
        <w:rPr>
          <w:rFonts w:ascii="Times New Roman" w:hAnsi="Times New Roman" w:cs="Times New Roman"/>
          <w:sz w:val="24"/>
          <w:szCs w:val="24"/>
        </w:rPr>
      </w:pPr>
    </w:p>
    <w:p w:rsidR="00FC1CFC" w:rsidRPr="00AF37B7" w:rsidRDefault="00FC1CFC" w:rsidP="00D32099">
      <w:pPr>
        <w:jc w:val="both"/>
        <w:rPr>
          <w:rFonts w:ascii="Times New Roman" w:hAnsi="Times New Roman" w:cs="Times New Roman"/>
          <w:sz w:val="24"/>
          <w:szCs w:val="24"/>
        </w:rPr>
      </w:pPr>
    </w:p>
    <w:p w:rsidR="00FC1CFC" w:rsidRPr="00AF37B7" w:rsidRDefault="00FC1CFC" w:rsidP="00D32099">
      <w:pPr>
        <w:jc w:val="both"/>
        <w:rPr>
          <w:rFonts w:ascii="Times New Roman" w:hAnsi="Times New Roman" w:cs="Times New Roman"/>
          <w:sz w:val="24"/>
          <w:szCs w:val="24"/>
        </w:rPr>
      </w:pPr>
    </w:p>
    <w:p w:rsidR="00FC1CFC" w:rsidRPr="00AF37B7" w:rsidRDefault="00FC1CFC" w:rsidP="00D32099">
      <w:pPr>
        <w:jc w:val="both"/>
        <w:rPr>
          <w:rFonts w:ascii="Times New Roman" w:hAnsi="Times New Roman" w:cs="Times New Roman"/>
          <w:sz w:val="24"/>
          <w:szCs w:val="24"/>
        </w:rPr>
      </w:pPr>
    </w:p>
    <w:p w:rsidR="00FC1CFC" w:rsidRPr="00AF37B7" w:rsidRDefault="00FC1CFC" w:rsidP="00D32099">
      <w:pPr>
        <w:jc w:val="both"/>
        <w:rPr>
          <w:rFonts w:ascii="Times New Roman" w:hAnsi="Times New Roman" w:cs="Times New Roman"/>
          <w:sz w:val="24"/>
          <w:szCs w:val="24"/>
        </w:rPr>
      </w:pPr>
    </w:p>
    <w:p w:rsidR="00FC1CFC" w:rsidRPr="00AF37B7" w:rsidRDefault="00FC1CFC" w:rsidP="00D32099">
      <w:pPr>
        <w:jc w:val="both"/>
        <w:rPr>
          <w:rFonts w:ascii="Times New Roman" w:hAnsi="Times New Roman" w:cs="Times New Roman"/>
          <w:sz w:val="24"/>
          <w:szCs w:val="24"/>
        </w:rPr>
      </w:pPr>
    </w:p>
    <w:p w:rsidR="00FC1CFC" w:rsidRPr="00AF37B7" w:rsidRDefault="00FC1CFC" w:rsidP="00D32099">
      <w:pPr>
        <w:jc w:val="both"/>
        <w:rPr>
          <w:rFonts w:ascii="Times New Roman" w:hAnsi="Times New Roman" w:cs="Times New Roman"/>
          <w:sz w:val="24"/>
          <w:szCs w:val="24"/>
        </w:rPr>
      </w:pPr>
    </w:p>
    <w:p w:rsidR="00FC1CFC" w:rsidRPr="00AF37B7" w:rsidRDefault="00FC1CFC" w:rsidP="00D32099">
      <w:pPr>
        <w:jc w:val="both"/>
        <w:rPr>
          <w:rFonts w:ascii="Times New Roman" w:hAnsi="Times New Roman" w:cs="Times New Roman"/>
          <w:sz w:val="24"/>
          <w:szCs w:val="24"/>
        </w:rPr>
      </w:pPr>
    </w:p>
    <w:p w:rsidR="00FC1CFC" w:rsidRPr="00AF37B7" w:rsidRDefault="00FC1CFC" w:rsidP="00D32099">
      <w:pPr>
        <w:jc w:val="both"/>
        <w:rPr>
          <w:rFonts w:ascii="Times New Roman" w:hAnsi="Times New Roman" w:cs="Times New Roman"/>
          <w:sz w:val="24"/>
          <w:szCs w:val="24"/>
        </w:rPr>
      </w:pPr>
    </w:p>
    <w:p w:rsidR="00FC1CFC" w:rsidRPr="00AF37B7" w:rsidRDefault="00FC1CFC" w:rsidP="00D32099">
      <w:pPr>
        <w:jc w:val="both"/>
        <w:rPr>
          <w:rFonts w:ascii="Times New Roman" w:hAnsi="Times New Roman" w:cs="Times New Roman"/>
          <w:sz w:val="24"/>
          <w:szCs w:val="24"/>
        </w:rPr>
      </w:pPr>
    </w:p>
    <w:p w:rsidR="00FC1CFC" w:rsidRPr="00AF37B7" w:rsidRDefault="00FC1CFC" w:rsidP="00D32099">
      <w:pPr>
        <w:jc w:val="both"/>
        <w:rPr>
          <w:rFonts w:ascii="Times New Roman" w:hAnsi="Times New Roman" w:cs="Times New Roman"/>
          <w:sz w:val="24"/>
          <w:szCs w:val="24"/>
        </w:rPr>
      </w:pPr>
    </w:p>
    <w:p w:rsidR="00FC1CFC" w:rsidRPr="00AF37B7" w:rsidRDefault="00FC1CFC" w:rsidP="00D32099">
      <w:pPr>
        <w:jc w:val="both"/>
        <w:rPr>
          <w:rFonts w:ascii="Times New Roman" w:hAnsi="Times New Roman" w:cs="Times New Roman"/>
          <w:sz w:val="24"/>
          <w:szCs w:val="24"/>
        </w:rPr>
      </w:pPr>
    </w:p>
    <w:p w:rsidR="00FC1CFC" w:rsidRPr="00AF37B7" w:rsidRDefault="00FC1CFC" w:rsidP="00D32099">
      <w:pPr>
        <w:jc w:val="both"/>
        <w:rPr>
          <w:rFonts w:ascii="Times New Roman" w:hAnsi="Times New Roman" w:cs="Times New Roman"/>
          <w:sz w:val="24"/>
          <w:szCs w:val="24"/>
        </w:rPr>
      </w:pPr>
    </w:p>
    <w:p w:rsidR="00FC1CFC" w:rsidRPr="00AF37B7" w:rsidRDefault="00FC1CFC" w:rsidP="00D32099">
      <w:pPr>
        <w:jc w:val="both"/>
        <w:rPr>
          <w:rFonts w:ascii="Times New Roman" w:hAnsi="Times New Roman" w:cs="Times New Roman"/>
          <w:sz w:val="24"/>
          <w:szCs w:val="24"/>
        </w:rPr>
      </w:pPr>
      <w:r w:rsidRPr="00AF37B7">
        <w:rPr>
          <w:rFonts w:ascii="Times New Roman" w:hAnsi="Times New Roman" w:cs="Times New Roman"/>
          <w:sz w:val="24"/>
          <w:szCs w:val="24"/>
        </w:rPr>
        <w:t xml:space="preserve"> </w:t>
      </w:r>
    </w:p>
    <w:sectPr w:rsidR="00FC1CFC" w:rsidRPr="00AF37B7" w:rsidSect="00171797">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0DB3" w:rsidRDefault="00990DB3" w:rsidP="00B85754">
      <w:pPr>
        <w:spacing w:line="240" w:lineRule="auto"/>
      </w:pPr>
      <w:r>
        <w:separator/>
      </w:r>
    </w:p>
  </w:endnote>
  <w:endnote w:type="continuationSeparator" w:id="1">
    <w:p w:rsidR="00990DB3" w:rsidRDefault="00990DB3" w:rsidP="00B8575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5754" w:rsidRDefault="00B8575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566710"/>
      <w:docPartObj>
        <w:docPartGallery w:val="Page Numbers (Bottom of Page)"/>
        <w:docPartUnique/>
      </w:docPartObj>
    </w:sdtPr>
    <w:sdtContent>
      <w:p w:rsidR="00B85754" w:rsidRDefault="00FF4702">
        <w:pPr>
          <w:pStyle w:val="Footer"/>
          <w:jc w:val="center"/>
        </w:pPr>
        <w:fldSimple w:instr=" PAGE   \* MERGEFORMAT ">
          <w:r w:rsidR="00793112">
            <w:rPr>
              <w:noProof/>
            </w:rPr>
            <w:t>1</w:t>
          </w:r>
        </w:fldSimple>
      </w:p>
    </w:sdtContent>
  </w:sdt>
  <w:p w:rsidR="00B85754" w:rsidRDefault="00B8575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5754" w:rsidRDefault="00B8575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0DB3" w:rsidRDefault="00990DB3" w:rsidP="00B85754">
      <w:pPr>
        <w:spacing w:line="240" w:lineRule="auto"/>
      </w:pPr>
      <w:r>
        <w:separator/>
      </w:r>
    </w:p>
  </w:footnote>
  <w:footnote w:type="continuationSeparator" w:id="1">
    <w:p w:rsidR="00990DB3" w:rsidRDefault="00990DB3" w:rsidP="00B85754">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5754" w:rsidRDefault="00B8575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5754" w:rsidRDefault="00B8575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5754" w:rsidRDefault="00B8575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32099"/>
    <w:rsid w:val="00047754"/>
    <w:rsid w:val="00070E63"/>
    <w:rsid w:val="00096A03"/>
    <w:rsid w:val="00102CE8"/>
    <w:rsid w:val="00171797"/>
    <w:rsid w:val="001A4E27"/>
    <w:rsid w:val="001D2EEA"/>
    <w:rsid w:val="0022457B"/>
    <w:rsid w:val="00225117"/>
    <w:rsid w:val="00262EDE"/>
    <w:rsid w:val="002646F1"/>
    <w:rsid w:val="002D67F3"/>
    <w:rsid w:val="00321D4B"/>
    <w:rsid w:val="00363F84"/>
    <w:rsid w:val="00387307"/>
    <w:rsid w:val="003C133B"/>
    <w:rsid w:val="003C2C4A"/>
    <w:rsid w:val="003E08BD"/>
    <w:rsid w:val="00462BCE"/>
    <w:rsid w:val="004D2655"/>
    <w:rsid w:val="00561143"/>
    <w:rsid w:val="005F2975"/>
    <w:rsid w:val="00621174"/>
    <w:rsid w:val="0063520A"/>
    <w:rsid w:val="006D0E85"/>
    <w:rsid w:val="00725F00"/>
    <w:rsid w:val="00793112"/>
    <w:rsid w:val="007E2356"/>
    <w:rsid w:val="008052EB"/>
    <w:rsid w:val="00964DB3"/>
    <w:rsid w:val="00990DB3"/>
    <w:rsid w:val="00995664"/>
    <w:rsid w:val="00996373"/>
    <w:rsid w:val="00A41EE8"/>
    <w:rsid w:val="00A87694"/>
    <w:rsid w:val="00AE01CA"/>
    <w:rsid w:val="00AF37B7"/>
    <w:rsid w:val="00B85754"/>
    <w:rsid w:val="00C055C3"/>
    <w:rsid w:val="00C1191B"/>
    <w:rsid w:val="00C13D46"/>
    <w:rsid w:val="00C52055"/>
    <w:rsid w:val="00C6437B"/>
    <w:rsid w:val="00C7093C"/>
    <w:rsid w:val="00C72FC3"/>
    <w:rsid w:val="00CE1117"/>
    <w:rsid w:val="00D06DD9"/>
    <w:rsid w:val="00D10C85"/>
    <w:rsid w:val="00D32099"/>
    <w:rsid w:val="00D56995"/>
    <w:rsid w:val="00D60996"/>
    <w:rsid w:val="00D70F8A"/>
    <w:rsid w:val="00D85DEE"/>
    <w:rsid w:val="00DC4E3B"/>
    <w:rsid w:val="00DD36AF"/>
    <w:rsid w:val="00DF4988"/>
    <w:rsid w:val="00DF4C8C"/>
    <w:rsid w:val="00E64C09"/>
    <w:rsid w:val="00EA7E56"/>
    <w:rsid w:val="00ED098B"/>
    <w:rsid w:val="00FC1CFC"/>
    <w:rsid w:val="00FF47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79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96A0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6A03"/>
    <w:rPr>
      <w:rFonts w:ascii="Tahoma" w:hAnsi="Tahoma" w:cs="Tahoma"/>
      <w:sz w:val="16"/>
      <w:szCs w:val="16"/>
    </w:rPr>
  </w:style>
  <w:style w:type="paragraph" w:styleId="Header">
    <w:name w:val="header"/>
    <w:basedOn w:val="Normal"/>
    <w:link w:val="HeaderChar"/>
    <w:uiPriority w:val="99"/>
    <w:semiHidden/>
    <w:unhideWhenUsed/>
    <w:rsid w:val="00B85754"/>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B85754"/>
  </w:style>
  <w:style w:type="paragraph" w:styleId="Footer">
    <w:name w:val="footer"/>
    <w:basedOn w:val="Normal"/>
    <w:link w:val="FooterChar"/>
    <w:uiPriority w:val="99"/>
    <w:unhideWhenUsed/>
    <w:rsid w:val="00B85754"/>
    <w:pPr>
      <w:tabs>
        <w:tab w:val="center" w:pos="4680"/>
        <w:tab w:val="right" w:pos="9360"/>
      </w:tabs>
      <w:spacing w:line="240" w:lineRule="auto"/>
    </w:pPr>
  </w:style>
  <w:style w:type="character" w:customStyle="1" w:styleId="FooterChar">
    <w:name w:val="Footer Char"/>
    <w:basedOn w:val="DefaultParagraphFont"/>
    <w:link w:val="Footer"/>
    <w:uiPriority w:val="99"/>
    <w:rsid w:val="00B85754"/>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368</TotalTime>
  <Pages>4</Pages>
  <Words>1249</Words>
  <Characters>7121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34</cp:revision>
  <cp:lastPrinted>2019-03-22T20:29:00Z</cp:lastPrinted>
  <dcterms:created xsi:type="dcterms:W3CDTF">2019-03-21T17:10:00Z</dcterms:created>
  <dcterms:modified xsi:type="dcterms:W3CDTF">2019-03-25T18:28:00Z</dcterms:modified>
</cp:coreProperties>
</file>