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1A55" w14:textId="134A9025" w:rsidR="00850A18" w:rsidRDefault="00850A18" w:rsidP="00850A18">
      <w:pPr>
        <w:jc w:val="center"/>
        <w:rPr>
          <w:b/>
          <w:bCs/>
        </w:rPr>
      </w:pPr>
      <w:r>
        <w:rPr>
          <w:b/>
          <w:bCs/>
        </w:rPr>
        <w:t>“</w:t>
      </w:r>
      <w:r w:rsidRPr="00850A18">
        <w:rPr>
          <w:b/>
          <w:bCs/>
        </w:rPr>
        <w:t xml:space="preserve">THE BEST PICK OF THE PATCH </w:t>
      </w:r>
      <w:r>
        <w:rPr>
          <w:b/>
          <w:bCs/>
        </w:rPr>
        <w:t>“</w:t>
      </w:r>
    </w:p>
    <w:p w14:paraId="2E88A47F" w14:textId="2C4D73ED" w:rsidR="00850A18" w:rsidRDefault="00850A18" w:rsidP="00850A18">
      <w:pPr>
        <w:jc w:val="center"/>
        <w:rPr>
          <w:b/>
          <w:bCs/>
          <w:u w:val="single"/>
        </w:rPr>
      </w:pPr>
      <w:r w:rsidRPr="00850A18">
        <w:rPr>
          <w:b/>
          <w:bCs/>
          <w:u w:val="single"/>
        </w:rPr>
        <w:t>CONTEST RULES</w:t>
      </w:r>
    </w:p>
    <w:p w14:paraId="32650ADD" w14:textId="695EA0DE" w:rsidR="00850A18" w:rsidRDefault="00850A18" w:rsidP="00850A18">
      <w:pPr>
        <w:rPr>
          <w:b/>
          <w:bCs/>
          <w:u w:val="single"/>
        </w:rPr>
      </w:pPr>
    </w:p>
    <w:p w14:paraId="6E4E43A8" w14:textId="6975BB11" w:rsidR="00850A18" w:rsidRPr="00857C0C" w:rsidRDefault="00850A18" w:rsidP="00850A18">
      <w:pPr>
        <w:pStyle w:val="ListParagraph"/>
        <w:numPr>
          <w:ilvl w:val="0"/>
          <w:numId w:val="2"/>
        </w:numPr>
      </w:pPr>
      <w:r w:rsidRPr="00857C0C">
        <w:t xml:space="preserve">One entry per paid booth. </w:t>
      </w:r>
      <w:r w:rsidR="00857C0C" w:rsidRPr="00857C0C">
        <w:t>Each participant must provide their own pumpkin.</w:t>
      </w:r>
    </w:p>
    <w:p w14:paraId="5D78824B" w14:textId="5C68BF1C" w:rsidR="00857C0C" w:rsidRDefault="00857C0C" w:rsidP="00850A18">
      <w:pPr>
        <w:pStyle w:val="ListParagraph"/>
        <w:numPr>
          <w:ilvl w:val="0"/>
          <w:numId w:val="2"/>
        </w:numPr>
      </w:pPr>
      <w:r w:rsidRPr="00857C0C">
        <w:t>Decorated pumpkins must be submitted by Saturday, 10/7/2023 @ 11:00 AM</w:t>
      </w:r>
    </w:p>
    <w:p w14:paraId="5886976E" w14:textId="67ED8253" w:rsidR="00B339F8" w:rsidRPr="00857C0C" w:rsidRDefault="00B339F8" w:rsidP="00B339F8">
      <w:pPr>
        <w:pStyle w:val="ListParagraph"/>
        <w:numPr>
          <w:ilvl w:val="0"/>
          <w:numId w:val="2"/>
        </w:numPr>
      </w:pPr>
      <w:r w:rsidRPr="00857C0C">
        <w:t>Do not write or display your name on your entry, all entries will receive an identification number.</w:t>
      </w:r>
    </w:p>
    <w:p w14:paraId="1437B849" w14:textId="3F3891A6" w:rsidR="00857C0C" w:rsidRPr="00857C0C" w:rsidRDefault="00857C0C" w:rsidP="00857C0C">
      <w:pPr>
        <w:pStyle w:val="ListParagraph"/>
        <w:numPr>
          <w:ilvl w:val="0"/>
          <w:numId w:val="2"/>
        </w:numPr>
      </w:pPr>
      <w:r w:rsidRPr="00857C0C">
        <w:t xml:space="preserve">Decorated pumpkins will be displayed on the Village greens Saturday and Sunday with </w:t>
      </w:r>
      <w:r w:rsidR="006B7830">
        <w:t xml:space="preserve">the </w:t>
      </w:r>
      <w:r w:rsidRPr="00857C0C">
        <w:t>numbered card.</w:t>
      </w:r>
    </w:p>
    <w:p w14:paraId="6C580032" w14:textId="10A1C596" w:rsidR="00857C0C" w:rsidRDefault="00857C0C" w:rsidP="00850A18">
      <w:pPr>
        <w:pStyle w:val="ListParagraph"/>
        <w:numPr>
          <w:ilvl w:val="0"/>
          <w:numId w:val="2"/>
        </w:numPr>
      </w:pPr>
      <w:r w:rsidRPr="00857C0C">
        <w:t>Pumpkins will be left outside during the festival, make sure decorations withstand the elements.</w:t>
      </w:r>
    </w:p>
    <w:p w14:paraId="2B4DF588" w14:textId="6055AB1F" w:rsidR="00857C0C" w:rsidRDefault="00E04977" w:rsidP="00FB6B3B">
      <w:pPr>
        <w:pStyle w:val="ListParagraph"/>
        <w:numPr>
          <w:ilvl w:val="0"/>
          <w:numId w:val="2"/>
        </w:numPr>
      </w:pPr>
      <w:r w:rsidRPr="00857C0C">
        <w:t>Pumpkins may not be larger than 1’ X 1’ X 1’ or heavier than 35 pounds.</w:t>
      </w:r>
      <w:bookmarkStart w:id="0" w:name="_Hlk125195035"/>
    </w:p>
    <w:p w14:paraId="46F0E755" w14:textId="341CB347" w:rsidR="00857C0C" w:rsidRPr="00C75B73" w:rsidRDefault="00B038A2" w:rsidP="00C75B73">
      <w:pPr>
        <w:pStyle w:val="ListParagraph"/>
        <w:numPr>
          <w:ilvl w:val="0"/>
          <w:numId w:val="2"/>
        </w:numPr>
        <w:rPr>
          <w:b/>
          <w:bCs/>
        </w:rPr>
      </w:pPr>
      <w:r w:rsidRPr="00857C0C">
        <w:t xml:space="preserve">All entries must be real.  No artificial pumpkins will be </w:t>
      </w:r>
      <w:r>
        <w:t>accepted.   No pre decorated/ or store bought</w:t>
      </w:r>
      <w:r w:rsidR="00C75B73">
        <w:t>en</w:t>
      </w:r>
      <w:r>
        <w:t xml:space="preserve"> pumpkins. </w:t>
      </w:r>
      <w:bookmarkStart w:id="1" w:name="_Hlk125195160"/>
      <w:bookmarkEnd w:id="0"/>
      <w:r w:rsidR="00857C0C" w:rsidRPr="00857C0C">
        <w:t xml:space="preserve">  </w:t>
      </w:r>
    </w:p>
    <w:bookmarkEnd w:id="1"/>
    <w:p w14:paraId="108614B6" w14:textId="71AFD339" w:rsidR="00857C0C" w:rsidRPr="00857C0C" w:rsidRDefault="00857C0C" w:rsidP="006B7830">
      <w:pPr>
        <w:pStyle w:val="ListParagraph"/>
        <w:numPr>
          <w:ilvl w:val="0"/>
          <w:numId w:val="2"/>
        </w:numPr>
      </w:pPr>
      <w:r w:rsidRPr="00857C0C">
        <w:t>Pumpkins must be appropriate and child friendly.  We reserve the right to reject the entry.</w:t>
      </w:r>
      <w:bookmarkStart w:id="2" w:name="_Hlk125194689"/>
    </w:p>
    <w:bookmarkEnd w:id="2"/>
    <w:p w14:paraId="562D8377" w14:textId="2A5DAAEB" w:rsidR="007E570C" w:rsidRDefault="00857C0C" w:rsidP="00B905BE">
      <w:pPr>
        <w:pStyle w:val="ListParagraph"/>
        <w:numPr>
          <w:ilvl w:val="0"/>
          <w:numId w:val="2"/>
        </w:numPr>
        <w:rPr>
          <w:b/>
          <w:bCs/>
        </w:rPr>
      </w:pPr>
      <w:r w:rsidRPr="00857C0C">
        <w:t>Decorate your pumpkin before entering.  You may use a variety of materials, such as, paint, paper, ribbon, etc.  Only decorate the outside of your pumpkin, no holes or punctures</w:t>
      </w:r>
      <w:r w:rsidRPr="00857C0C">
        <w:rPr>
          <w:b/>
          <w:bCs/>
        </w:rPr>
        <w:t>.  No carved pumpkins allowed</w:t>
      </w:r>
      <w:r w:rsidR="007E570C">
        <w:rPr>
          <w:b/>
          <w:bCs/>
        </w:rPr>
        <w:t>.</w:t>
      </w:r>
      <w:bookmarkStart w:id="3" w:name="_Hlk125194855"/>
    </w:p>
    <w:p w14:paraId="289470BC" w14:textId="705A57D8" w:rsidR="00FB6B3B" w:rsidRPr="00FB6B3B" w:rsidRDefault="00FB6B3B" w:rsidP="00FB6B3B">
      <w:pPr>
        <w:pStyle w:val="ListParagraph"/>
        <w:numPr>
          <w:ilvl w:val="0"/>
          <w:numId w:val="2"/>
        </w:numPr>
      </w:pPr>
      <w:r w:rsidRPr="00857C0C">
        <w:t>The winner of the contest is the pumpkin with the most votes by the public.  The ballot box will be at the information booth.</w:t>
      </w:r>
    </w:p>
    <w:bookmarkEnd w:id="3"/>
    <w:p w14:paraId="0A3BCD26" w14:textId="5C8C8F97" w:rsidR="002437DD" w:rsidRPr="002437DD" w:rsidRDefault="002437DD" w:rsidP="00850A18">
      <w:pPr>
        <w:pStyle w:val="ListParagraph"/>
        <w:numPr>
          <w:ilvl w:val="0"/>
          <w:numId w:val="2"/>
        </w:numPr>
        <w:rPr>
          <w:b/>
          <w:bCs/>
        </w:rPr>
      </w:pPr>
      <w:r>
        <w:t>The winner will be determined at 3:00 pm October 8</w:t>
      </w:r>
      <w:r w:rsidRPr="002437DD">
        <w:rPr>
          <w:vertAlign w:val="superscript"/>
        </w:rPr>
        <w:t>th</w:t>
      </w:r>
      <w:r>
        <w:t xml:space="preserve"> by the festival committee.  </w:t>
      </w:r>
    </w:p>
    <w:p w14:paraId="5EDC1764" w14:textId="74512D81" w:rsidR="002437DD" w:rsidRPr="00BC448A" w:rsidRDefault="002437DD" w:rsidP="00850A18">
      <w:pPr>
        <w:pStyle w:val="ListParagraph"/>
        <w:numPr>
          <w:ilvl w:val="0"/>
          <w:numId w:val="2"/>
        </w:numPr>
        <w:rPr>
          <w:b/>
          <w:bCs/>
        </w:rPr>
      </w:pPr>
      <w:r>
        <w:t>Take a picture of your pumpkin</w:t>
      </w:r>
      <w:r w:rsidR="00BC448A">
        <w:t xml:space="preserve"> where you leave it.  The CDC may have to move the pumpkin to allow space for other entries.</w:t>
      </w:r>
    </w:p>
    <w:p w14:paraId="1775B318" w14:textId="4A9650A2" w:rsidR="00BC448A" w:rsidRPr="00BB5B13" w:rsidRDefault="00BC448A" w:rsidP="00850A1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Any information collected in connection with this contest </w:t>
      </w:r>
      <w:r w:rsidR="00D268CE">
        <w:t xml:space="preserve">may be used by the Cohocton Development Corporation for advertisement or festival promotion.  </w:t>
      </w:r>
    </w:p>
    <w:p w14:paraId="3F2FFC19" w14:textId="77777777" w:rsidR="009B1571" w:rsidRPr="00857C0C" w:rsidRDefault="009B1571" w:rsidP="009B1571">
      <w:pPr>
        <w:pStyle w:val="ListParagraph"/>
        <w:numPr>
          <w:ilvl w:val="0"/>
          <w:numId w:val="2"/>
        </w:numPr>
      </w:pPr>
      <w:r w:rsidRPr="00857C0C">
        <w:t xml:space="preserve">Entered pumpkins may be taken by the participants and Sunday at 5:00 PM or they will be claimed the Cohocton Development Corporation.  </w:t>
      </w:r>
    </w:p>
    <w:p w14:paraId="76D98DC6" w14:textId="77777777" w:rsidR="00BB5B13" w:rsidRPr="00F93663" w:rsidRDefault="00BB5B13" w:rsidP="009B1571">
      <w:pPr>
        <w:pStyle w:val="ListParagraph"/>
        <w:rPr>
          <w:b/>
          <w:bCs/>
        </w:rPr>
      </w:pPr>
    </w:p>
    <w:p w14:paraId="5DCE20AA" w14:textId="67B8C875" w:rsidR="003254EE" w:rsidRPr="00B905BE" w:rsidRDefault="003254EE" w:rsidP="00BB5B13">
      <w:pPr>
        <w:pStyle w:val="ListParagraph"/>
        <w:rPr>
          <w:b/>
          <w:bCs/>
        </w:rPr>
      </w:pPr>
      <w:bookmarkStart w:id="4" w:name="_Hlk125195123"/>
    </w:p>
    <w:bookmarkEnd w:id="4"/>
    <w:p w14:paraId="64A0D801" w14:textId="77777777" w:rsidR="00F93663" w:rsidRPr="00D71C9B" w:rsidRDefault="00F93663" w:rsidP="003254EE">
      <w:pPr>
        <w:pStyle w:val="ListParagraph"/>
        <w:rPr>
          <w:b/>
          <w:bCs/>
        </w:rPr>
      </w:pPr>
    </w:p>
    <w:p w14:paraId="66F4E393" w14:textId="77777777" w:rsidR="00D71C9B" w:rsidRDefault="00D71C9B" w:rsidP="00D71C9B">
      <w:pPr>
        <w:pStyle w:val="ListParagraph"/>
      </w:pPr>
    </w:p>
    <w:p w14:paraId="275202AA" w14:textId="6E8A14FC" w:rsidR="00D71C9B" w:rsidRPr="00EA29CD" w:rsidRDefault="00EA29CD" w:rsidP="00EA29CD">
      <w:pPr>
        <w:pStyle w:val="ListParagraph"/>
        <w:jc w:val="center"/>
        <w:rPr>
          <w:b/>
          <w:bCs/>
        </w:rPr>
      </w:pPr>
      <w:r>
        <w:rPr>
          <w:b/>
          <w:bCs/>
        </w:rPr>
        <w:t>THE WINNER WILL RECEIVE 1 FREE VENDOR SPOT FOR THE</w:t>
      </w:r>
      <w:r w:rsidR="007964E7">
        <w:rPr>
          <w:b/>
          <w:bCs/>
        </w:rPr>
        <w:t xml:space="preserve"> 2024</w:t>
      </w:r>
      <w:r>
        <w:rPr>
          <w:b/>
          <w:bCs/>
        </w:rPr>
        <w:t xml:space="preserve"> FALL FOLIAGE FESTIVAL </w:t>
      </w:r>
    </w:p>
    <w:p w14:paraId="0251D41B" w14:textId="77777777" w:rsidR="007E570C" w:rsidRDefault="007E570C" w:rsidP="007E570C">
      <w:pPr>
        <w:pStyle w:val="ListParagraph"/>
        <w:rPr>
          <w:b/>
          <w:bCs/>
        </w:rPr>
      </w:pPr>
    </w:p>
    <w:p w14:paraId="03FC1123" w14:textId="77777777" w:rsidR="007E570C" w:rsidRPr="007E570C" w:rsidRDefault="007E570C" w:rsidP="007E570C">
      <w:pPr>
        <w:pStyle w:val="ListParagraph"/>
      </w:pPr>
    </w:p>
    <w:p w14:paraId="6B5FFF9C" w14:textId="5CDDF2B7" w:rsidR="00850A18" w:rsidRDefault="00850A18"/>
    <w:p w14:paraId="49B537D0" w14:textId="688F1BC6" w:rsidR="00850A18" w:rsidRDefault="00850A18"/>
    <w:sectPr w:rsidR="0085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47CE"/>
    <w:multiLevelType w:val="hybridMultilevel"/>
    <w:tmpl w:val="1E36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04E8"/>
    <w:multiLevelType w:val="hybridMultilevel"/>
    <w:tmpl w:val="24E0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50155">
    <w:abstractNumId w:val="0"/>
  </w:num>
  <w:num w:numId="2" w16cid:durableId="124125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18"/>
    <w:rsid w:val="002135C3"/>
    <w:rsid w:val="002437DD"/>
    <w:rsid w:val="003254EE"/>
    <w:rsid w:val="003A5D34"/>
    <w:rsid w:val="003B5688"/>
    <w:rsid w:val="006B7830"/>
    <w:rsid w:val="006D0DCE"/>
    <w:rsid w:val="007964E7"/>
    <w:rsid w:val="007A21C5"/>
    <w:rsid w:val="007E570C"/>
    <w:rsid w:val="00850A18"/>
    <w:rsid w:val="00857C0C"/>
    <w:rsid w:val="008D40F8"/>
    <w:rsid w:val="009B1571"/>
    <w:rsid w:val="009F7EF9"/>
    <w:rsid w:val="00A0658F"/>
    <w:rsid w:val="00B038A2"/>
    <w:rsid w:val="00B339F8"/>
    <w:rsid w:val="00B905BE"/>
    <w:rsid w:val="00BB5B13"/>
    <w:rsid w:val="00BC448A"/>
    <w:rsid w:val="00C75B73"/>
    <w:rsid w:val="00C80518"/>
    <w:rsid w:val="00D268CE"/>
    <w:rsid w:val="00D71C9B"/>
    <w:rsid w:val="00E04977"/>
    <w:rsid w:val="00EA29CD"/>
    <w:rsid w:val="00EB2A12"/>
    <w:rsid w:val="00F93663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6DA2"/>
  <w15:chartTrackingRefBased/>
  <w15:docId w15:val="{E543C15E-BE46-4B25-AB89-8C360DE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McCaslin</dc:creator>
  <cp:keywords/>
  <dc:description/>
  <cp:lastModifiedBy>Betty McCaslin</cp:lastModifiedBy>
  <cp:revision>26</cp:revision>
  <cp:lastPrinted>2023-01-21T16:54:00Z</cp:lastPrinted>
  <dcterms:created xsi:type="dcterms:W3CDTF">2023-01-21T16:27:00Z</dcterms:created>
  <dcterms:modified xsi:type="dcterms:W3CDTF">2023-01-21T17:07:00Z</dcterms:modified>
</cp:coreProperties>
</file>