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3BC" w:rsidRPr="006C63BC" w:rsidRDefault="006C63BC" w:rsidP="006C63BC">
      <w:pPr>
        <w:spacing w:after="0" w:line="240" w:lineRule="auto"/>
        <w:jc w:val="center"/>
        <w:rPr>
          <w:rFonts w:ascii="Garamond" w:eastAsia="Times New Roman" w:hAnsi="Garamond" w:cs="New York"/>
          <w:b/>
          <w:sz w:val="36"/>
          <w:szCs w:val="36"/>
        </w:rPr>
      </w:pPr>
      <w:proofErr w:type="gramStart"/>
      <w:r w:rsidRPr="006C63BC">
        <w:rPr>
          <w:rFonts w:ascii="Garamond" w:eastAsia="Times New Roman" w:hAnsi="Garamond" w:cs="New York"/>
          <w:b/>
          <w:sz w:val="36"/>
          <w:szCs w:val="36"/>
        </w:rPr>
        <w:t>New Song Counseling Services, Inc.</w:t>
      </w:r>
      <w:proofErr w:type="gramEnd"/>
    </w:p>
    <w:p w:rsidR="006C63BC" w:rsidRPr="006C63BC" w:rsidRDefault="006C63BC" w:rsidP="006C63BC">
      <w:pPr>
        <w:spacing w:after="0" w:line="240" w:lineRule="auto"/>
        <w:jc w:val="center"/>
        <w:rPr>
          <w:rFonts w:ascii="Garamond" w:eastAsia="Times New Roman" w:hAnsi="Garamond" w:cs="New York"/>
          <w:b/>
          <w:i/>
          <w:sz w:val="28"/>
          <w:szCs w:val="28"/>
        </w:rPr>
      </w:pPr>
      <w:r w:rsidRPr="006C63BC">
        <w:rPr>
          <w:rFonts w:ascii="Garamond" w:eastAsia="Times New Roman" w:hAnsi="Garamond" w:cs="New York"/>
          <w:b/>
          <w:i/>
          <w:sz w:val="28"/>
          <w:szCs w:val="28"/>
        </w:rPr>
        <w:t>Amy E. Barrett, MA, LPC</w:t>
      </w:r>
    </w:p>
    <w:p w:rsidR="006C63BC" w:rsidRPr="006C63BC" w:rsidRDefault="006C63BC" w:rsidP="006C63BC">
      <w:pPr>
        <w:spacing w:after="0" w:line="240" w:lineRule="auto"/>
        <w:jc w:val="center"/>
        <w:rPr>
          <w:rFonts w:ascii="Garamond" w:eastAsia="Times New Roman" w:hAnsi="Garamond" w:cs="New York"/>
          <w:sz w:val="20"/>
          <w:szCs w:val="24"/>
        </w:rPr>
      </w:pPr>
      <w:r w:rsidRPr="006C63BC">
        <w:rPr>
          <w:rFonts w:ascii="Garamond" w:eastAsia="Times New Roman" w:hAnsi="Garamond" w:cs="New York"/>
          <w:sz w:val="20"/>
          <w:szCs w:val="24"/>
        </w:rPr>
        <w:t>4725 Peachtree Corners Circle, Suite 185</w:t>
      </w:r>
      <w:proofErr w:type="gramStart"/>
      <w:r w:rsidRPr="006C63BC">
        <w:rPr>
          <w:rFonts w:ascii="Garamond" w:eastAsia="Times New Roman" w:hAnsi="Garamond" w:cs="New York"/>
          <w:sz w:val="20"/>
          <w:szCs w:val="24"/>
        </w:rPr>
        <w:t>,  Peachtree</w:t>
      </w:r>
      <w:proofErr w:type="gramEnd"/>
      <w:r w:rsidRPr="006C63BC">
        <w:rPr>
          <w:rFonts w:ascii="Garamond" w:eastAsia="Times New Roman" w:hAnsi="Garamond" w:cs="New York"/>
          <w:sz w:val="20"/>
          <w:szCs w:val="24"/>
        </w:rPr>
        <w:t xml:space="preserve"> Corners, GA  30092</w:t>
      </w:r>
    </w:p>
    <w:p w:rsidR="006C63BC" w:rsidRPr="006C63BC" w:rsidRDefault="006C63BC" w:rsidP="006C63BC">
      <w:pPr>
        <w:spacing w:after="0" w:line="240" w:lineRule="auto"/>
        <w:jc w:val="center"/>
        <w:rPr>
          <w:rFonts w:ascii="Garamond" w:eastAsia="Times New Roman" w:hAnsi="Garamond" w:cs="New York"/>
          <w:sz w:val="20"/>
          <w:szCs w:val="24"/>
        </w:rPr>
      </w:pPr>
      <w:r w:rsidRPr="006C63BC">
        <w:rPr>
          <w:rFonts w:ascii="Garamond" w:eastAsia="Times New Roman" w:hAnsi="Garamond" w:cs="New York"/>
          <w:sz w:val="20"/>
          <w:szCs w:val="24"/>
        </w:rPr>
        <w:t>770.712.8192     www.newsongcounselingservices.com</w:t>
      </w:r>
    </w:p>
    <w:p w:rsidR="006C63BC" w:rsidRPr="006C63BC" w:rsidRDefault="006C63BC" w:rsidP="006C63BC">
      <w:pPr>
        <w:spacing w:after="0" w:line="240" w:lineRule="auto"/>
        <w:rPr>
          <w:rFonts w:ascii="Arial" w:eastAsia="Times New Roman" w:hAnsi="Arial" w:cs="Arial"/>
          <w:b/>
          <w:bCs/>
          <w:sz w:val="36"/>
          <w:szCs w:val="36"/>
        </w:rPr>
      </w:pPr>
      <w:r>
        <w:rPr>
          <w:rFonts w:ascii="Arial" w:eastAsia="Times New Roman" w:hAnsi="Arial" w:cs="Arial"/>
          <w:b/>
          <w:bCs/>
          <w:noProof/>
          <w:sz w:val="36"/>
          <w:szCs w:val="3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73025</wp:posOffset>
                </wp:positionV>
                <wp:extent cx="6826250" cy="0"/>
                <wp:effectExtent l="28575" t="25400" r="22225" b="222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0" cy="0"/>
                        </a:xfrm>
                        <a:prstGeom prst="line">
                          <a:avLst/>
                        </a:prstGeom>
                        <a:noFill/>
                        <a:ln w="44450" cmpd="thinThick">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53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" strokecolor="navy" strokeweight="3.5pt">
                <v:stroke linestyle="thinThick"/>
              </v:line>
            </w:pict>
          </mc:Fallback>
        </mc:AlternateContent>
      </w:r>
    </w:p>
    <w:p w:rsidR="006C63BC" w:rsidRPr="006C63BC" w:rsidRDefault="006C63BC" w:rsidP="006C63BC">
      <w:pPr>
        <w:keepNext/>
        <w:spacing w:after="0" w:line="240" w:lineRule="auto"/>
        <w:jc w:val="center"/>
        <w:outlineLvl w:val="0"/>
        <w:rPr>
          <w:rFonts w:ascii="Garamond" w:eastAsia="Times New Roman" w:hAnsi="Garamond" w:cs="Times New Roman"/>
          <w:b/>
          <w:sz w:val="28"/>
          <w:szCs w:val="20"/>
          <w:u w:val="single"/>
        </w:rPr>
      </w:pPr>
      <w:r w:rsidRPr="006C63BC">
        <w:rPr>
          <w:rFonts w:ascii="Garamond" w:eastAsia="Times New Roman" w:hAnsi="Garamond" w:cs="Times New Roman"/>
          <w:b/>
          <w:sz w:val="28"/>
          <w:szCs w:val="20"/>
          <w:u w:val="single"/>
        </w:rPr>
        <w:t xml:space="preserve">INFORMATION, AUTHORIZATION, &amp; </w:t>
      </w:r>
    </w:p>
    <w:p w:rsidR="006C63BC" w:rsidRPr="006C63BC" w:rsidRDefault="006C63BC" w:rsidP="006C63BC">
      <w:pPr>
        <w:keepNext/>
        <w:spacing w:after="0" w:line="240" w:lineRule="auto"/>
        <w:jc w:val="center"/>
        <w:outlineLvl w:val="0"/>
        <w:rPr>
          <w:rFonts w:ascii="Garamond" w:eastAsia="Times New Roman" w:hAnsi="Garamond" w:cs="Times New Roman"/>
          <w:b/>
          <w:sz w:val="28"/>
          <w:szCs w:val="20"/>
          <w:u w:val="single"/>
        </w:rPr>
      </w:pPr>
      <w:r w:rsidRPr="006C63BC">
        <w:rPr>
          <w:rFonts w:ascii="Garamond" w:eastAsia="Times New Roman" w:hAnsi="Garamond" w:cs="Times New Roman"/>
          <w:b/>
          <w:sz w:val="28"/>
          <w:szCs w:val="20"/>
          <w:u w:val="single"/>
        </w:rPr>
        <w:t>CONSENT TO TELEMENTAL HEALTH</w:t>
      </w:r>
    </w:p>
    <w:p w:rsidR="006C63BC" w:rsidRPr="006C63BC" w:rsidRDefault="006C63BC" w:rsidP="006C63BC">
      <w:pPr>
        <w:spacing w:after="0" w:line="240" w:lineRule="auto"/>
        <w:ind w:left="720"/>
        <w:rPr>
          <w:rFonts w:ascii="Garamond" w:eastAsia="Times New Roman" w:hAnsi="Garamond" w:cs="New York"/>
          <w:color w:val="FF0000"/>
          <w:sz w:val="20"/>
          <w:szCs w:val="24"/>
        </w:rPr>
      </w:pPr>
    </w:p>
    <w:p w:rsidR="006C63BC" w:rsidRPr="006C63BC" w:rsidRDefault="006C63BC" w:rsidP="006C63BC">
      <w:pPr>
        <w:spacing w:after="0" w:line="240" w:lineRule="auto"/>
        <w:rPr>
          <w:rFonts w:ascii="Garamond" w:eastAsia="Times New Roman" w:hAnsi="Garamond" w:cs="New York"/>
          <w:sz w:val="24"/>
          <w:szCs w:val="24"/>
        </w:rPr>
      </w:pPr>
      <w:bookmarkStart w:id="0" w:name="_GoBack"/>
      <w:r w:rsidRPr="006C63BC">
        <w:rPr>
          <w:rFonts w:ascii="Garamond" w:eastAsia="Times New Roman" w:hAnsi="Garamond" w:cs="New York"/>
          <w:sz w:val="24"/>
          <w:szCs w:val="24"/>
        </w:rPr>
        <w:t xml:space="preserve">     Thank you so much for choosing the services that I provide. This document is designed to inform you </w:t>
      </w:r>
      <w:bookmarkEnd w:id="0"/>
      <w:r w:rsidRPr="006C63BC">
        <w:rPr>
          <w:rFonts w:ascii="Garamond" w:eastAsia="Times New Roman" w:hAnsi="Garamond" w:cs="New York"/>
          <w:sz w:val="24"/>
          <w:szCs w:val="24"/>
        </w:rPr>
        <w:t xml:space="preserve">about what you can expect from me regarding confidentiality, emergencies, and several other details regarding your treatment as it pertains to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is defined as follows: </w:t>
      </w: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ab/>
        <w:t>“</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means the mode of delivering services via technology-assisted media, such as but not limited to, a telephone, video, internet, a smartphone, tablet, PC desktop system or other electronic means </w:t>
      </w:r>
      <w:r w:rsidRPr="006C63BC">
        <w:rPr>
          <w:rFonts w:ascii="Garamond" w:eastAsia="Times New Roman" w:hAnsi="Garamond" w:cs="New York"/>
          <w:sz w:val="24"/>
          <w:szCs w:val="24"/>
        </w:rPr>
        <w:tab/>
        <w:t xml:space="preserve">using appropriate encryption technology for electronic health information.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facilitates client self-management and support for clients and includes synchronous interactions and asynchronous </w:t>
      </w:r>
      <w:r w:rsidRPr="006C63BC">
        <w:rPr>
          <w:rFonts w:ascii="Garamond" w:eastAsia="Times New Roman" w:hAnsi="Garamond" w:cs="New York"/>
          <w:sz w:val="24"/>
          <w:szCs w:val="24"/>
        </w:rPr>
        <w:tab/>
        <w:t xml:space="preserve">store and forward transfers.” (Georgia Code 135-11-.01) </w:t>
      </w:r>
    </w:p>
    <w:p w:rsidR="006C63BC" w:rsidRPr="006C63BC" w:rsidRDefault="006C63BC" w:rsidP="006C63BC">
      <w:pPr>
        <w:spacing w:after="0" w:line="240" w:lineRule="auto"/>
        <w:rPr>
          <w:rFonts w:ascii="Garamond" w:eastAsia="Times New Roman" w:hAnsi="Garamond" w:cs="New York"/>
          <w:sz w:val="24"/>
          <w:szCs w:val="24"/>
        </w:rPr>
      </w:pP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is a relatively new concept despite the fact that many therapists have been using technology-assisted media for years. Breaches of confidentiality over the past decade have made it evident that Personal Health Information (PHI) as it relates to technology needs an extra level of protection. Additionally, there are several other factors that need to be considered regarding the delivery of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services in order to provide you with the highest level of care. Therefore, I have completed specialized training in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by taking a 6 hour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workshop</w:t>
      </w:r>
      <w:r w:rsidRPr="006C63BC">
        <w:rPr>
          <w:rFonts w:ascii="Garamond" w:eastAsia="Times New Roman" w:hAnsi="Garamond" w:cs="New York"/>
          <w:color w:val="FF0000"/>
          <w:sz w:val="24"/>
          <w:szCs w:val="24"/>
        </w:rPr>
        <w:t xml:space="preserve">. </w:t>
      </w:r>
      <w:r w:rsidRPr="006C63BC">
        <w:rPr>
          <w:rFonts w:ascii="Garamond" w:eastAsia="Times New Roman" w:hAnsi="Garamond" w:cs="New York"/>
          <w:sz w:val="24"/>
          <w:szCs w:val="24"/>
        </w:rPr>
        <w:t xml:space="preserve"> I have also developed several policies and protective measures to assure your PHI remains confidential.  These are discussed below.</w:t>
      </w: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     </w:t>
      </w:r>
    </w:p>
    <w:p w:rsidR="006C63BC" w:rsidRPr="006C63BC" w:rsidRDefault="006C63BC" w:rsidP="006C63BC">
      <w:pPr>
        <w:spacing w:after="0" w:line="240" w:lineRule="auto"/>
        <w:jc w:val="center"/>
        <w:rPr>
          <w:rFonts w:ascii="Garamond" w:eastAsia="Times New Roman" w:hAnsi="Garamond" w:cs="New York"/>
          <w:b/>
          <w:sz w:val="24"/>
          <w:szCs w:val="24"/>
          <w:u w:val="single"/>
        </w:rPr>
      </w:pPr>
      <w:r w:rsidRPr="006C63BC">
        <w:rPr>
          <w:rFonts w:ascii="Garamond" w:eastAsia="Times New Roman" w:hAnsi="Garamond" w:cs="New York"/>
          <w:b/>
          <w:sz w:val="24"/>
          <w:szCs w:val="24"/>
          <w:u w:val="single"/>
        </w:rPr>
        <w:t>The Different Forms of Technology-Assisted Media Explained</w:t>
      </w:r>
    </w:p>
    <w:p w:rsidR="006C63BC" w:rsidRPr="006C63BC" w:rsidRDefault="006C63BC" w:rsidP="006C63BC">
      <w:pPr>
        <w:spacing w:after="0" w:line="240" w:lineRule="auto"/>
        <w:rPr>
          <w:rFonts w:ascii="Garamond" w:eastAsia="Times New Roman" w:hAnsi="Garamond" w:cs="New York"/>
          <w:sz w:val="10"/>
          <w:szCs w:val="10"/>
          <w:u w:val="single"/>
        </w:rPr>
      </w:pPr>
      <w:r w:rsidRPr="006C63BC">
        <w:rPr>
          <w:rFonts w:ascii="Garamond" w:eastAsia="Times New Roman" w:hAnsi="Garamond" w:cs="New York"/>
          <w:sz w:val="24"/>
          <w:szCs w:val="24"/>
        </w:rPr>
        <w:t xml:space="preserve"> </w:t>
      </w: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b/>
          <w:sz w:val="24"/>
          <w:szCs w:val="24"/>
          <w:u w:val="single"/>
        </w:rPr>
        <w:t>Telephone via Landline:</w:t>
      </w:r>
      <w:r w:rsidRPr="006C63BC">
        <w:rPr>
          <w:rFonts w:ascii="Garamond" w:eastAsia="Times New Roman" w:hAnsi="Garamond" w:cs="New York"/>
          <w:sz w:val="24"/>
          <w:szCs w:val="24"/>
        </w:rPr>
        <w:t xml:space="preserve">     </w:t>
      </w: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     It is important for you to know that even landline telephones may not be completely secure and confidential.  There is a possibility that someone could overhear or even intercept your conversations with special technology. Individuals who have access to your telephone or your telephone bill may be able to determine who you have talked to, who initiated that call, and how long the conversation lasted. If you have a landline and you provided me with that phone number, I may contact you on this line f</w:t>
      </w:r>
      <w:r>
        <w:rPr>
          <w:rFonts w:ascii="Garamond" w:eastAsia="Times New Roman" w:hAnsi="Garamond" w:cs="New York"/>
          <w:sz w:val="24"/>
          <w:szCs w:val="24"/>
        </w:rPr>
        <w:t xml:space="preserve">rom my own landline </w:t>
      </w:r>
      <w:proofErr w:type="spellStart"/>
      <w:r>
        <w:rPr>
          <w:rFonts w:ascii="Garamond" w:eastAsia="Times New Roman" w:hAnsi="Garamond" w:cs="New York"/>
          <w:sz w:val="24"/>
          <w:szCs w:val="24"/>
        </w:rPr>
        <w:t>i</w:t>
      </w:r>
      <w:proofErr w:type="spellEnd"/>
      <w:r w:rsidRPr="006C63BC">
        <w:rPr>
          <w:rFonts w:ascii="Garamond" w:eastAsia="Times New Roman" w:hAnsi="Garamond" w:cs="New York"/>
          <w:sz w:val="24"/>
          <w:szCs w:val="24"/>
        </w:rPr>
        <w:t xml:space="preserve"> or from my cell phone, typically only regarding setting up an appointment if needed.  If this is not an acceptable way to contact you, please let me know. Telephone conversations (other than just setting up appointments) are billed at my hourly rate in twenty minute increments.</w:t>
      </w:r>
    </w:p>
    <w:p w:rsidR="006C63BC" w:rsidRPr="006C63BC" w:rsidRDefault="006C63BC" w:rsidP="006C63BC">
      <w:pPr>
        <w:spacing w:after="0" w:line="240" w:lineRule="auto"/>
        <w:rPr>
          <w:rFonts w:ascii="Garamond" w:eastAsia="Times New Roman" w:hAnsi="Garamond" w:cs="New York"/>
          <w:b/>
          <w:sz w:val="24"/>
          <w:szCs w:val="24"/>
          <w:u w:val="single"/>
        </w:rPr>
      </w:pP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b/>
          <w:sz w:val="24"/>
          <w:szCs w:val="24"/>
          <w:u w:val="single"/>
        </w:rPr>
        <w:t>Cell phones:</w:t>
      </w:r>
      <w:r w:rsidRPr="006C63BC">
        <w:rPr>
          <w:rFonts w:ascii="Garamond" w:eastAsia="Times New Roman" w:hAnsi="Garamond" w:cs="New York"/>
          <w:sz w:val="24"/>
          <w:szCs w:val="24"/>
        </w:rPr>
        <w:t xml:space="preserve">  </w:t>
      </w:r>
    </w:p>
    <w:p w:rsid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     In addition to landlines, cell phones may not be completely secure or confidential. There is also a possibility that someone could overhear or intercept your conversations. Be aware that individuals who have access to your cell phone or your cell phone bill may be able to see who you have talked to, who initiated that call, how long the conversation was, and where each party was located when that call occurred. However, I realize that most people have and utilize a cell phone. I may also use a cell phone to contact you, typically only regarding setting up an appointment if needed.  Telephone conversations (other than just setting up appointments) are billed at my hourly rate. Additionally, I keep your phone number in my cell phone, but it is listed by your initials only and my phone is password protected.  If this is a problem, please let me know, and we will discuss our options.</w:t>
      </w:r>
    </w:p>
    <w:p w:rsidR="006C63BC" w:rsidRPr="006C63BC" w:rsidRDefault="006C63BC" w:rsidP="006C63BC">
      <w:pPr>
        <w:spacing w:after="0" w:line="240" w:lineRule="auto"/>
        <w:rPr>
          <w:rFonts w:ascii="Garamond" w:eastAsia="Times New Roman" w:hAnsi="Garamond" w:cs="New York"/>
          <w:sz w:val="24"/>
          <w:szCs w:val="24"/>
        </w:rPr>
      </w:pP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b/>
          <w:sz w:val="24"/>
          <w:szCs w:val="24"/>
          <w:u w:val="single"/>
        </w:rPr>
        <w:t>Text Messaging:</w:t>
      </w:r>
      <w:r w:rsidRPr="006C63BC">
        <w:rPr>
          <w:rFonts w:ascii="Garamond" w:eastAsia="Times New Roman" w:hAnsi="Garamond" w:cs="New York"/>
          <w:b/>
          <w:sz w:val="24"/>
          <w:szCs w:val="24"/>
        </w:rPr>
        <w:t xml:space="preserve"> </w:t>
      </w:r>
      <w:r w:rsidRPr="006C63BC">
        <w:rPr>
          <w:rFonts w:ascii="Garamond" w:eastAsia="Times New Roman" w:hAnsi="Garamond" w:cs="New York"/>
          <w:sz w:val="24"/>
          <w:szCs w:val="24"/>
        </w:rPr>
        <w:t xml:space="preserve"> </w:t>
      </w: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     Text messaging is not a secure means of communication and may compromise your confidentiality.  However, I realize that many people prefer to text because it is a quick way to convey information.  </w:t>
      </w:r>
      <w:r w:rsidRPr="006C63BC">
        <w:rPr>
          <w:rFonts w:ascii="Garamond" w:eastAsia="Times New Roman" w:hAnsi="Garamond" w:cs="New York"/>
          <w:b/>
          <w:sz w:val="24"/>
          <w:szCs w:val="24"/>
        </w:rPr>
        <w:lastRenderedPageBreak/>
        <w:t>Nonetheless, please know that it is my policy to utilize this means of communication strictly for appointment confirmations.</w:t>
      </w:r>
      <w:r w:rsidRPr="006C63BC">
        <w:rPr>
          <w:rFonts w:ascii="Garamond" w:eastAsia="Times New Roman" w:hAnsi="Garamond" w:cs="New York"/>
          <w:sz w:val="24"/>
          <w:szCs w:val="24"/>
        </w:rPr>
        <w:t xml:space="preserve">  Please do not bring up any therapeutic content via text to prevent comp</w:t>
      </w:r>
      <w:r>
        <w:rPr>
          <w:rFonts w:ascii="Garamond" w:eastAsia="Times New Roman" w:hAnsi="Garamond" w:cs="New York"/>
          <w:sz w:val="24"/>
          <w:szCs w:val="24"/>
        </w:rPr>
        <w:t xml:space="preserve">romising your confidentiality. </w:t>
      </w:r>
    </w:p>
    <w:p w:rsidR="006C63BC" w:rsidRPr="006C63BC" w:rsidRDefault="006C63BC" w:rsidP="006C63BC">
      <w:pPr>
        <w:spacing w:after="0" w:line="240" w:lineRule="auto"/>
        <w:rPr>
          <w:rFonts w:ascii="Garamond" w:eastAsia="Times New Roman" w:hAnsi="Garamond" w:cs="New York"/>
          <w:b/>
          <w:color w:val="FF0000"/>
          <w:sz w:val="24"/>
          <w:szCs w:val="24"/>
          <w:u w:val="single"/>
        </w:rPr>
      </w:pP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b/>
          <w:sz w:val="24"/>
          <w:szCs w:val="24"/>
          <w:u w:val="single"/>
        </w:rPr>
        <w:t>Email:</w:t>
      </w:r>
      <w:r w:rsidRPr="006C63BC">
        <w:rPr>
          <w:rFonts w:ascii="Garamond" w:eastAsia="Times New Roman" w:hAnsi="Garamond" w:cs="New York"/>
          <w:b/>
          <w:sz w:val="24"/>
          <w:szCs w:val="24"/>
        </w:rPr>
        <w:t xml:space="preserve"> </w:t>
      </w:r>
      <w:r w:rsidRPr="006C63BC">
        <w:rPr>
          <w:rFonts w:ascii="Garamond" w:eastAsia="Times New Roman" w:hAnsi="Garamond" w:cs="New York"/>
          <w:sz w:val="24"/>
          <w:szCs w:val="24"/>
        </w:rPr>
        <w:t xml:space="preserve"> </w:t>
      </w: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     Email is not a secure means of communication and may compromise your confidentiality.  However, I realize that many people prefer to email because it is a quick way to convey information.  </w:t>
      </w:r>
      <w:r w:rsidRPr="006C63BC">
        <w:rPr>
          <w:rFonts w:ascii="Garamond" w:eastAsia="Times New Roman" w:hAnsi="Garamond" w:cs="New York"/>
          <w:b/>
          <w:sz w:val="24"/>
          <w:szCs w:val="24"/>
        </w:rPr>
        <w:t>Nonetheless, please know that it is my policy to utilize this means of communication strictly for appointment confirmations.</w:t>
      </w:r>
      <w:r w:rsidRPr="006C63BC">
        <w:rPr>
          <w:rFonts w:ascii="Garamond" w:eastAsia="Times New Roman" w:hAnsi="Garamond" w:cs="New York"/>
          <w:sz w:val="24"/>
          <w:szCs w:val="24"/>
        </w:rPr>
        <w:t xml:space="preserve">  Please do not bring up any therapeutic content via email to prevent compromising your confidentiality.  You also need to know that I am required to keep a copy or summary of all emails as part of your clinical record that address anything related to therapy.</w:t>
      </w:r>
      <w:r w:rsidRPr="006C63BC">
        <w:rPr>
          <w:rFonts w:ascii="Garamond" w:eastAsia="Times New Roman" w:hAnsi="Garamond" w:cs="New York"/>
          <w:b/>
          <w:sz w:val="24"/>
          <w:szCs w:val="24"/>
        </w:rPr>
        <w:t xml:space="preserve">  </w:t>
      </w: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If you are in a crisis, please do not communicate this to me via email because I may not see it in a timely matter. Instead, please see below under "Emergency Procedures." Finally, you also need to know that I am required to keep a copy or summary of all email as part of your clinical record that address anything related to therapy.</w:t>
      </w:r>
    </w:p>
    <w:p w:rsidR="006C63BC" w:rsidRPr="006C63BC" w:rsidRDefault="006C63BC" w:rsidP="006C63BC">
      <w:pPr>
        <w:spacing w:after="0" w:line="240" w:lineRule="auto"/>
        <w:rPr>
          <w:rFonts w:ascii="Garamond" w:eastAsia="Times New Roman" w:hAnsi="Garamond" w:cs="New York"/>
          <w:b/>
          <w:sz w:val="24"/>
          <w:szCs w:val="24"/>
        </w:rPr>
      </w:pPr>
    </w:p>
    <w:p w:rsidR="006C63BC" w:rsidRPr="006C63BC" w:rsidRDefault="006C63BC" w:rsidP="006C63BC">
      <w:pPr>
        <w:autoSpaceDE w:val="0"/>
        <w:autoSpaceDN w:val="0"/>
        <w:adjustRightInd w:val="0"/>
        <w:spacing w:after="0" w:line="240" w:lineRule="auto"/>
        <w:rPr>
          <w:rFonts w:ascii="Garamond" w:eastAsia="Times New Roman" w:hAnsi="Garamond" w:cs="Calibri"/>
          <w:color w:val="000000"/>
          <w:sz w:val="24"/>
          <w:szCs w:val="24"/>
        </w:rPr>
      </w:pPr>
      <w:r w:rsidRPr="006C63BC">
        <w:rPr>
          <w:rFonts w:ascii="Garamond" w:eastAsia="Times New Roman" w:hAnsi="Garamond" w:cs="Calibri"/>
          <w:b/>
          <w:color w:val="000000"/>
          <w:sz w:val="24"/>
          <w:szCs w:val="24"/>
          <w:u w:val="single"/>
        </w:rPr>
        <w:t xml:space="preserve">Social Media - Facebook, Twitter, LinkedIn, Instagram, Pinterest, </w:t>
      </w:r>
      <w:proofErr w:type="spellStart"/>
      <w:r w:rsidRPr="006C63BC">
        <w:rPr>
          <w:rFonts w:ascii="Garamond" w:eastAsia="Times New Roman" w:hAnsi="Garamond" w:cs="Calibri"/>
          <w:b/>
          <w:color w:val="000000"/>
          <w:sz w:val="24"/>
          <w:szCs w:val="24"/>
          <w:u w:val="single"/>
        </w:rPr>
        <w:t>Etc</w:t>
      </w:r>
      <w:proofErr w:type="spellEnd"/>
      <w:r w:rsidRPr="006C63BC">
        <w:rPr>
          <w:rFonts w:ascii="Garamond" w:eastAsia="Times New Roman" w:hAnsi="Garamond" w:cs="Calibri"/>
          <w:b/>
          <w:color w:val="000000"/>
          <w:sz w:val="24"/>
          <w:szCs w:val="24"/>
          <w:u w:val="single"/>
        </w:rPr>
        <w:t>:</w:t>
      </w:r>
      <w:r w:rsidRPr="006C63BC">
        <w:rPr>
          <w:rFonts w:ascii="Garamond" w:eastAsia="Times New Roman" w:hAnsi="Garamond" w:cs="Calibri"/>
          <w:color w:val="000000"/>
          <w:sz w:val="24"/>
          <w:szCs w:val="24"/>
        </w:rPr>
        <w:t xml:space="preserve">  </w:t>
      </w:r>
    </w:p>
    <w:p w:rsidR="006C63BC" w:rsidRPr="006C63BC" w:rsidRDefault="006C63BC" w:rsidP="006C63BC">
      <w:pPr>
        <w:autoSpaceDE w:val="0"/>
        <w:autoSpaceDN w:val="0"/>
        <w:adjustRightInd w:val="0"/>
        <w:spacing w:after="0" w:line="240" w:lineRule="auto"/>
        <w:rPr>
          <w:rFonts w:ascii="Garamond" w:eastAsia="Times New Roman" w:hAnsi="Garamond" w:cs="Calibri"/>
          <w:color w:val="000000"/>
          <w:sz w:val="24"/>
          <w:szCs w:val="24"/>
        </w:rPr>
      </w:pPr>
      <w:r w:rsidRPr="006C63BC">
        <w:rPr>
          <w:rFonts w:ascii="Garamond" w:eastAsia="Times New Roman" w:hAnsi="Garamond" w:cs="Calibri"/>
          <w:color w:val="000000"/>
          <w:sz w:val="24"/>
          <w:szCs w:val="24"/>
        </w:rPr>
        <w:t xml:space="preserve">     It is my policy not to accept "friend" or "connection" requests from any current or former client on my </w:t>
      </w:r>
      <w:r w:rsidRPr="006C63BC">
        <w:rPr>
          <w:rFonts w:ascii="Garamond" w:eastAsia="Times New Roman" w:hAnsi="Garamond" w:cs="Calibri"/>
          <w:b/>
          <w:color w:val="000000"/>
          <w:sz w:val="24"/>
          <w:szCs w:val="24"/>
        </w:rPr>
        <w:t>personal</w:t>
      </w:r>
      <w:r w:rsidRPr="006C63BC">
        <w:rPr>
          <w:rFonts w:ascii="Garamond" w:eastAsia="Times New Roman" w:hAnsi="Garamond" w:cs="Calibri"/>
          <w:color w:val="000000"/>
          <w:sz w:val="24"/>
          <w:szCs w:val="24"/>
        </w:rPr>
        <w:t xml:space="preserve"> social networking sites such as Facebook, Twitter, Instagram, Pinterest, etc. because it may compromise your confidentiality and blur the boundaries of our relationship.  </w:t>
      </w:r>
    </w:p>
    <w:p w:rsidR="006C63BC" w:rsidRPr="006C63BC" w:rsidRDefault="006C63BC" w:rsidP="006C63BC">
      <w:pPr>
        <w:spacing w:before="240" w:after="0" w:line="240" w:lineRule="auto"/>
        <w:rPr>
          <w:rFonts w:ascii="Garamond" w:eastAsia="Times New Roman" w:hAnsi="Garamond" w:cs="New York"/>
          <w:sz w:val="24"/>
          <w:szCs w:val="24"/>
        </w:rPr>
      </w:pPr>
      <w:r w:rsidRPr="006C63BC">
        <w:rPr>
          <w:rFonts w:ascii="Garamond" w:eastAsia="Times New Roman" w:hAnsi="Garamond" w:cs="New York"/>
          <w:b/>
          <w:sz w:val="24"/>
          <w:szCs w:val="24"/>
          <w:u w:val="single"/>
        </w:rPr>
        <w:t>Video Conferencing (VC</w:t>
      </w:r>
      <w:proofErr w:type="gramStart"/>
      <w:r w:rsidRPr="006C63BC">
        <w:rPr>
          <w:rFonts w:ascii="Garamond" w:eastAsia="Times New Roman" w:hAnsi="Garamond" w:cs="New York"/>
          <w:b/>
          <w:sz w:val="24"/>
          <w:szCs w:val="24"/>
          <w:u w:val="single"/>
        </w:rPr>
        <w:t>)</w:t>
      </w:r>
      <w:r w:rsidRPr="006C63BC">
        <w:rPr>
          <w:rFonts w:ascii="Garamond" w:eastAsia="Times New Roman" w:hAnsi="Garamond" w:cs="New York"/>
          <w:sz w:val="24"/>
          <w:szCs w:val="24"/>
        </w:rPr>
        <w:t xml:space="preserve"> </w:t>
      </w:r>
      <w:r>
        <w:rPr>
          <w:rFonts w:ascii="Garamond" w:eastAsia="Times New Roman" w:hAnsi="Garamond" w:cs="New York"/>
          <w:sz w:val="24"/>
          <w:szCs w:val="24"/>
        </w:rPr>
        <w:t>:</w:t>
      </w:r>
      <w:proofErr w:type="gramEnd"/>
      <w:r w:rsidRPr="006C63BC">
        <w:rPr>
          <w:rFonts w:ascii="Garamond" w:eastAsia="Times New Roman" w:hAnsi="Garamond" w:cs="New York"/>
          <w:sz w:val="24"/>
          <w:szCs w:val="24"/>
        </w:rPr>
        <w:t xml:space="preserve">    Video Conferencing is an option for us to conduct remote sessions over the internet where we not only can speak to one another, but we may also see each other on a screen. I utilize Doxy Me</w:t>
      </w:r>
      <w:r w:rsidRPr="006C63BC">
        <w:rPr>
          <w:rFonts w:ascii="Garamond" w:eastAsia="Times New Roman" w:hAnsi="Garamond" w:cs="New York"/>
          <w:sz w:val="24"/>
          <w:szCs w:val="24"/>
          <w:u w:val="single"/>
        </w:rPr>
        <w:t>.</w:t>
      </w:r>
      <w:r w:rsidRPr="006C63BC">
        <w:rPr>
          <w:rFonts w:ascii="Garamond" w:eastAsia="Times New Roman" w:hAnsi="Garamond" w:cs="New York"/>
          <w:sz w:val="24"/>
          <w:szCs w:val="24"/>
        </w:rPr>
        <w:t xml:space="preserve"> This VC platform is encrypted to the federal standard, HIPAA compatible, and has signed a HIPAA Business Associate Agreement (BAA).  The BAA means that Doxy ME</w:t>
      </w:r>
      <w:r w:rsidRPr="006C63BC">
        <w:rPr>
          <w:rFonts w:ascii="Garamond" w:eastAsia="Times New Roman" w:hAnsi="Garamond" w:cs="New York"/>
          <w:color w:val="0000FF"/>
          <w:sz w:val="24"/>
          <w:szCs w:val="24"/>
        </w:rPr>
        <w:t xml:space="preserve"> </w:t>
      </w:r>
      <w:r w:rsidRPr="006C63BC">
        <w:rPr>
          <w:rFonts w:ascii="Garamond" w:eastAsia="Times New Roman" w:hAnsi="Garamond" w:cs="New York"/>
          <w:sz w:val="24"/>
          <w:szCs w:val="24"/>
        </w:rPr>
        <w:t>is willing to attest to HIPAA compliance and assumes responsibility for keeping our VC interaction secure and confidential. If we choose to utilize this technology, I will give you detailed directions regarding how to log-in securely I also ask that you please sign on to the platform</w:t>
      </w:r>
      <w:r>
        <w:rPr>
          <w:rFonts w:ascii="Garamond" w:eastAsia="Times New Roman" w:hAnsi="Garamond" w:cs="New York"/>
          <w:sz w:val="24"/>
          <w:szCs w:val="24"/>
        </w:rPr>
        <w:t xml:space="preserve"> a couple</w:t>
      </w:r>
      <w:r w:rsidRPr="006C63BC">
        <w:rPr>
          <w:rFonts w:ascii="Garamond" w:eastAsia="Times New Roman" w:hAnsi="Garamond" w:cs="New York"/>
          <w:sz w:val="24"/>
          <w:szCs w:val="24"/>
        </w:rPr>
        <w:t xml:space="preserve"> minutes prior to your session time to ensure we get started promptly. Additionally, you are responsible for initiating the connection with me at the time of your appointment. </w:t>
      </w: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     I strongly suggest that you only communicate through a computer or device that you know is safe (e.g., has a firewall, anti-virus software installed, is password protected, not accessing the internet through a public wireless network, etc.). </w:t>
      </w:r>
    </w:p>
    <w:p w:rsidR="006C63BC" w:rsidRPr="006C63BC" w:rsidRDefault="006C63BC" w:rsidP="006C63BC">
      <w:pPr>
        <w:spacing w:after="0" w:line="240" w:lineRule="auto"/>
        <w:rPr>
          <w:rFonts w:ascii="Garamond" w:eastAsia="Times New Roman" w:hAnsi="Garamond" w:cs="New York"/>
          <w:b/>
          <w:sz w:val="24"/>
          <w:szCs w:val="24"/>
          <w:u w:val="single"/>
        </w:rPr>
      </w:pP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b/>
          <w:sz w:val="24"/>
          <w:szCs w:val="24"/>
          <w:u w:val="single"/>
        </w:rPr>
        <w:t>Recommendations to Websites or Applications (Apps):</w:t>
      </w:r>
      <w:r w:rsidRPr="006C63BC">
        <w:rPr>
          <w:rFonts w:ascii="Garamond" w:eastAsia="Times New Roman" w:hAnsi="Garamond" w:cs="New York"/>
          <w:sz w:val="24"/>
          <w:szCs w:val="24"/>
        </w:rPr>
        <w:t xml:space="preserve">     During the course of our treatment, I may recommend that you visit certain websites for pertinent information or self-help. I may also recommend certain apps that could be of assistance to you and enhance your treatment. Please be aware that websites and apps may have tracking devices that allow automated software or other entities to know that you've visited these sites or applications. They may even utilize your information to attempt to sell you other products. Additionally, anyone who has access to the device you used to visit these sites/</w:t>
      </w:r>
      <w:proofErr w:type="gramStart"/>
      <w:r w:rsidRPr="006C63BC">
        <w:rPr>
          <w:rFonts w:ascii="Garamond" w:eastAsia="Times New Roman" w:hAnsi="Garamond" w:cs="New York"/>
          <w:sz w:val="24"/>
          <w:szCs w:val="24"/>
        </w:rPr>
        <w:t>apps,</w:t>
      </w:r>
      <w:proofErr w:type="gramEnd"/>
      <w:r w:rsidRPr="006C63BC">
        <w:rPr>
          <w:rFonts w:ascii="Garamond" w:eastAsia="Times New Roman" w:hAnsi="Garamond" w:cs="New York"/>
          <w:sz w:val="24"/>
          <w:szCs w:val="24"/>
        </w:rPr>
        <w:t xml:space="preserve"> may be able to see that you have been to these sites by viewing the history on your device. Therefore, it is your responsibility to decide if you would like this information as adjunct to your treatment or if you prefer that I do not make these recommendations. Please let me know by checking (or not checking) the appropriate box at the end of this document.</w:t>
      </w:r>
    </w:p>
    <w:p w:rsidR="006C63BC" w:rsidRPr="006C63BC" w:rsidRDefault="006C63BC" w:rsidP="006C63BC">
      <w:pPr>
        <w:spacing w:after="0" w:line="240" w:lineRule="auto"/>
        <w:rPr>
          <w:rFonts w:ascii="Garamond" w:eastAsia="Times New Roman" w:hAnsi="Garamond" w:cs="New York"/>
          <w:b/>
          <w:sz w:val="24"/>
          <w:szCs w:val="24"/>
          <w:u w:val="single"/>
        </w:rPr>
      </w:pPr>
    </w:p>
    <w:p w:rsidR="006C63BC" w:rsidRPr="006C63BC" w:rsidRDefault="006C63BC" w:rsidP="006C63BC">
      <w:pPr>
        <w:spacing w:after="0" w:line="240" w:lineRule="auto"/>
        <w:rPr>
          <w:rFonts w:ascii="Garamond" w:eastAsia="Times New Roman" w:hAnsi="Garamond" w:cs="Bookman Old Style"/>
          <w:b/>
          <w:color w:val="FF0000"/>
          <w:sz w:val="24"/>
          <w:szCs w:val="24"/>
          <w:u w:val="single"/>
        </w:rPr>
      </w:pPr>
    </w:p>
    <w:p w:rsidR="006C63BC" w:rsidRPr="006C63BC" w:rsidRDefault="006C63BC" w:rsidP="006C63BC">
      <w:pPr>
        <w:spacing w:after="0" w:line="240" w:lineRule="auto"/>
        <w:jc w:val="center"/>
        <w:rPr>
          <w:rFonts w:ascii="Garamond" w:eastAsia="Times New Roman" w:hAnsi="Garamond" w:cs="New York"/>
          <w:b/>
          <w:sz w:val="24"/>
          <w:szCs w:val="24"/>
          <w:u w:val="single"/>
        </w:rPr>
      </w:pPr>
      <w:proofErr w:type="gramStart"/>
      <w:r w:rsidRPr="006C63BC">
        <w:rPr>
          <w:rFonts w:ascii="Garamond" w:eastAsia="Times New Roman" w:hAnsi="Garamond" w:cs="New York"/>
          <w:b/>
          <w:sz w:val="24"/>
          <w:szCs w:val="24"/>
          <w:u w:val="single"/>
        </w:rPr>
        <w:t>Your</w:t>
      </w:r>
      <w:proofErr w:type="gramEnd"/>
      <w:r w:rsidRPr="006C63BC">
        <w:rPr>
          <w:rFonts w:ascii="Garamond" w:eastAsia="Times New Roman" w:hAnsi="Garamond" w:cs="New York"/>
          <w:b/>
          <w:sz w:val="24"/>
          <w:szCs w:val="24"/>
          <w:u w:val="single"/>
        </w:rPr>
        <w:t xml:space="preserve"> Responsibilities for Confidentiality &amp; </w:t>
      </w:r>
      <w:proofErr w:type="spellStart"/>
      <w:r w:rsidRPr="006C63BC">
        <w:rPr>
          <w:rFonts w:ascii="Garamond" w:eastAsia="Times New Roman" w:hAnsi="Garamond" w:cs="New York"/>
          <w:b/>
          <w:sz w:val="24"/>
          <w:szCs w:val="24"/>
          <w:u w:val="single"/>
        </w:rPr>
        <w:t>TeleMental</w:t>
      </w:r>
      <w:proofErr w:type="spellEnd"/>
      <w:r w:rsidRPr="006C63BC">
        <w:rPr>
          <w:rFonts w:ascii="Garamond" w:eastAsia="Times New Roman" w:hAnsi="Garamond" w:cs="New York"/>
          <w:b/>
          <w:sz w:val="24"/>
          <w:szCs w:val="24"/>
          <w:u w:val="single"/>
        </w:rPr>
        <w:t xml:space="preserve"> Health</w:t>
      </w:r>
    </w:p>
    <w:p w:rsidR="006C63BC" w:rsidRPr="006C63BC" w:rsidRDefault="006C63BC" w:rsidP="006C63BC">
      <w:pPr>
        <w:spacing w:after="0" w:line="240" w:lineRule="auto"/>
        <w:jc w:val="center"/>
        <w:rPr>
          <w:rFonts w:ascii="Garamond" w:eastAsia="Times New Roman" w:hAnsi="Garamond" w:cs="New York"/>
          <w:sz w:val="10"/>
          <w:szCs w:val="10"/>
          <w:u w:val="single"/>
        </w:rPr>
      </w:pP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     Please communicate only through devices that you know are secure as described above. It is also your responsibility to choose a secure location to interact with technology-assisted media and to be aware that family, friends, employers, co-workers, strangers, and hackers could either overhear your communications or </w:t>
      </w:r>
      <w:r w:rsidRPr="006C63BC">
        <w:rPr>
          <w:rFonts w:ascii="Garamond" w:eastAsia="Times New Roman" w:hAnsi="Garamond" w:cs="New York"/>
          <w:sz w:val="24"/>
          <w:szCs w:val="24"/>
        </w:rPr>
        <w:lastRenderedPageBreak/>
        <w:t xml:space="preserve">have access to the technology that you are interacting with. Additionally, you agree not to record any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sessions.</w:t>
      </w:r>
    </w:p>
    <w:p w:rsidR="006C63BC" w:rsidRPr="006C63BC" w:rsidRDefault="006C63BC" w:rsidP="006C63BC">
      <w:pPr>
        <w:autoSpaceDE w:val="0"/>
        <w:autoSpaceDN w:val="0"/>
        <w:adjustRightInd w:val="0"/>
        <w:spacing w:after="0" w:line="240" w:lineRule="auto"/>
        <w:jc w:val="center"/>
        <w:rPr>
          <w:rFonts w:ascii="Garamond" w:eastAsia="Times New Roman" w:hAnsi="Garamond" w:cs="Times New Roman"/>
          <w:b/>
          <w:bCs/>
          <w:color w:val="000000"/>
          <w:sz w:val="24"/>
          <w:szCs w:val="24"/>
          <w:u w:val="single"/>
        </w:rPr>
      </w:pPr>
      <w:r w:rsidRPr="006C63BC">
        <w:rPr>
          <w:rFonts w:ascii="Garamond" w:eastAsia="Times New Roman" w:hAnsi="Garamond" w:cs="Times New Roman"/>
          <w:b/>
          <w:bCs/>
          <w:color w:val="000000"/>
          <w:sz w:val="24"/>
          <w:szCs w:val="24"/>
          <w:u w:val="single"/>
        </w:rPr>
        <w:t>Communication Response Time</w:t>
      </w:r>
    </w:p>
    <w:p w:rsidR="006C63BC" w:rsidRPr="006C63BC" w:rsidRDefault="006C63BC" w:rsidP="006C63BC">
      <w:pPr>
        <w:autoSpaceDE w:val="0"/>
        <w:autoSpaceDN w:val="0"/>
        <w:adjustRightInd w:val="0"/>
        <w:spacing w:after="0" w:line="240" w:lineRule="auto"/>
        <w:jc w:val="center"/>
        <w:rPr>
          <w:rFonts w:ascii="Garamond" w:eastAsia="Times New Roman" w:hAnsi="Garamond" w:cs="Times New Roman"/>
          <w:bCs/>
          <w:color w:val="000000"/>
          <w:sz w:val="10"/>
          <w:szCs w:val="10"/>
          <w:u w:val="single"/>
        </w:rPr>
      </w:pPr>
    </w:p>
    <w:p w:rsidR="006C63BC" w:rsidRPr="006C63BC" w:rsidRDefault="006C63BC" w:rsidP="006C63BC">
      <w:pPr>
        <w:autoSpaceDE w:val="0"/>
        <w:autoSpaceDN w:val="0"/>
        <w:adjustRightInd w:val="0"/>
        <w:spacing w:after="0" w:line="240" w:lineRule="auto"/>
        <w:rPr>
          <w:rFonts w:ascii="Garamond" w:eastAsia="Times New Roman" w:hAnsi="Garamond" w:cs="Times New Roman"/>
          <w:bCs/>
          <w:color w:val="000000"/>
          <w:sz w:val="24"/>
          <w:szCs w:val="24"/>
        </w:rPr>
      </w:pPr>
      <w:r w:rsidRPr="006C63BC">
        <w:rPr>
          <w:rFonts w:ascii="Garamond" w:eastAsia="Times New Roman" w:hAnsi="Garamond" w:cs="Times New Roman"/>
          <w:bCs/>
          <w:color w:val="000000"/>
          <w:sz w:val="24"/>
          <w:szCs w:val="24"/>
        </w:rPr>
        <w:t xml:space="preserve">     I'm required to make sure that you're aware that I'm located in the Southeast and I abide by Eastern Standard Time. </w:t>
      </w:r>
      <w:r w:rsidRPr="006C63BC">
        <w:rPr>
          <w:rFonts w:ascii="Garamond" w:eastAsia="Times New Roman" w:hAnsi="Garamond" w:cs="Calibri"/>
          <w:color w:val="000000"/>
          <w:sz w:val="24"/>
          <w:szCs w:val="24"/>
        </w:rPr>
        <w:t>My practice is considered to be an outpatient facility, and I am set up to accommodate individuals who are reasonably safe and resourceful.  I do not carry a beeper nor am I available at all times.  If at any time this does not feel like sufficient support, please inform me, and we can discuss additional resources or transfer your case to a therapist or clinic with 24-hour availability.  I will return phone calls, texts or emails within 24 hours. However, I do not return calls on weekends or holidays. If you are having a mental health emergency and need immediate assistance, please follow the instructions below.</w:t>
      </w:r>
    </w:p>
    <w:p w:rsidR="006C63BC" w:rsidRPr="006C63BC" w:rsidRDefault="006C63BC" w:rsidP="006C63BC">
      <w:pPr>
        <w:spacing w:after="0" w:line="240" w:lineRule="auto"/>
        <w:jc w:val="center"/>
        <w:rPr>
          <w:rFonts w:ascii="Garamond" w:eastAsia="Times New Roman" w:hAnsi="Garamond" w:cs="Times New Roman"/>
          <w:bCs/>
          <w:color w:val="000000"/>
          <w:sz w:val="24"/>
          <w:szCs w:val="24"/>
        </w:rPr>
      </w:pPr>
    </w:p>
    <w:p w:rsidR="006C63BC" w:rsidRPr="006C63BC" w:rsidRDefault="006C63BC" w:rsidP="006C63BC">
      <w:pPr>
        <w:spacing w:after="0" w:line="240" w:lineRule="auto"/>
        <w:jc w:val="center"/>
        <w:rPr>
          <w:rFonts w:ascii="Garamond" w:eastAsia="Times New Roman" w:hAnsi="Garamond" w:cs="New York"/>
          <w:b/>
          <w:sz w:val="24"/>
          <w:szCs w:val="24"/>
          <w:u w:val="single"/>
        </w:rPr>
      </w:pPr>
      <w:r w:rsidRPr="006C63BC">
        <w:rPr>
          <w:rFonts w:ascii="Garamond" w:eastAsia="Times New Roman" w:hAnsi="Garamond" w:cs="New York"/>
          <w:b/>
          <w:sz w:val="24"/>
          <w:szCs w:val="24"/>
          <w:u w:val="single"/>
        </w:rPr>
        <w:t>In Case of an Emergency</w:t>
      </w:r>
    </w:p>
    <w:p w:rsidR="006C63BC" w:rsidRPr="006C63BC" w:rsidRDefault="006C63BC" w:rsidP="006C63BC">
      <w:pPr>
        <w:spacing w:after="0" w:line="240" w:lineRule="auto"/>
        <w:jc w:val="center"/>
        <w:rPr>
          <w:rFonts w:ascii="Garamond" w:eastAsia="Times New Roman" w:hAnsi="Garamond" w:cs="New York"/>
          <w:sz w:val="10"/>
          <w:szCs w:val="10"/>
          <w:u w:val="single"/>
        </w:rPr>
      </w:pP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     If you have a mental health emergency, I encourage you not to wait for communication back from me, but do one or more of the following:</w:t>
      </w:r>
    </w:p>
    <w:p w:rsidR="006C63BC" w:rsidRPr="006C63BC" w:rsidRDefault="006C63BC" w:rsidP="006C63BC">
      <w:pPr>
        <w:numPr>
          <w:ilvl w:val="0"/>
          <w:numId w:val="2"/>
        </w:numPr>
        <w:tabs>
          <w:tab w:val="num" w:pos="2700"/>
        </w:tabs>
        <w:spacing w:after="0" w:line="240" w:lineRule="auto"/>
        <w:rPr>
          <w:rFonts w:ascii="Garamond" w:eastAsia="Times New Roman" w:hAnsi="Garamond" w:cs="Arial"/>
          <w:sz w:val="24"/>
          <w:szCs w:val="24"/>
        </w:rPr>
      </w:pPr>
      <w:r w:rsidRPr="006C63BC">
        <w:rPr>
          <w:rFonts w:ascii="Garamond" w:eastAsia="Times New Roman" w:hAnsi="Garamond" w:cs="Arial"/>
          <w:sz w:val="24"/>
          <w:szCs w:val="24"/>
        </w:rPr>
        <w:t>Call Behavioral Health Link/GCAL: 800-715-</w:t>
      </w:r>
    </w:p>
    <w:p w:rsidR="006C63BC" w:rsidRPr="006C63BC" w:rsidRDefault="006C63BC" w:rsidP="006C63BC">
      <w:pPr>
        <w:numPr>
          <w:ilvl w:val="0"/>
          <w:numId w:val="2"/>
        </w:num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Call Ridgeview Institute at 770.434.4567 </w:t>
      </w:r>
    </w:p>
    <w:p w:rsidR="006C63BC" w:rsidRPr="006C63BC" w:rsidRDefault="006C63BC" w:rsidP="006C63BC">
      <w:pPr>
        <w:numPr>
          <w:ilvl w:val="0"/>
          <w:numId w:val="2"/>
        </w:num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Call </w:t>
      </w:r>
      <w:proofErr w:type="spellStart"/>
      <w:r w:rsidRPr="006C63BC">
        <w:rPr>
          <w:rFonts w:ascii="Garamond" w:eastAsia="Times New Roman" w:hAnsi="Garamond" w:cs="New York"/>
          <w:sz w:val="24"/>
          <w:szCs w:val="24"/>
        </w:rPr>
        <w:t>Peachford</w:t>
      </w:r>
      <w:proofErr w:type="spellEnd"/>
      <w:r w:rsidRPr="006C63BC">
        <w:rPr>
          <w:rFonts w:ascii="Garamond" w:eastAsia="Times New Roman" w:hAnsi="Garamond" w:cs="New York"/>
          <w:sz w:val="24"/>
          <w:szCs w:val="24"/>
        </w:rPr>
        <w:t xml:space="preserve"> Hospital at 770.454.5589 </w:t>
      </w:r>
    </w:p>
    <w:p w:rsidR="006C63BC" w:rsidRPr="006C63BC" w:rsidRDefault="006C63BC" w:rsidP="006C63BC">
      <w:pPr>
        <w:numPr>
          <w:ilvl w:val="0"/>
          <w:numId w:val="2"/>
        </w:num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Call Lifeline at (800) 273-8255 (National Crisis Line)</w:t>
      </w:r>
    </w:p>
    <w:p w:rsidR="006C63BC" w:rsidRPr="006C63BC" w:rsidRDefault="006C63BC" w:rsidP="006C63BC">
      <w:pPr>
        <w:numPr>
          <w:ilvl w:val="0"/>
          <w:numId w:val="2"/>
        </w:num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Call 911.</w:t>
      </w:r>
    </w:p>
    <w:p w:rsidR="006C63BC" w:rsidRPr="006C63BC" w:rsidRDefault="006C63BC" w:rsidP="006C63BC">
      <w:pPr>
        <w:numPr>
          <w:ilvl w:val="0"/>
          <w:numId w:val="2"/>
        </w:num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Go to the emergency room of your choice.  </w:t>
      </w:r>
    </w:p>
    <w:p w:rsidR="006C63BC" w:rsidRPr="006C63BC" w:rsidRDefault="006C63BC" w:rsidP="006C63BC">
      <w:pPr>
        <w:autoSpaceDE w:val="0"/>
        <w:autoSpaceDN w:val="0"/>
        <w:adjustRightInd w:val="0"/>
        <w:spacing w:after="0" w:line="240" w:lineRule="auto"/>
        <w:rPr>
          <w:rFonts w:ascii="Garamond" w:eastAsia="Times New Roman" w:hAnsi="Garamond" w:cs="Times New Roman"/>
          <w:bCs/>
          <w:color w:val="000000"/>
          <w:sz w:val="24"/>
          <w:szCs w:val="24"/>
        </w:rPr>
      </w:pPr>
    </w:p>
    <w:p w:rsidR="006C63BC" w:rsidRPr="006C63BC" w:rsidRDefault="006C63BC" w:rsidP="006C63BC">
      <w:pPr>
        <w:spacing w:after="0" w:line="240" w:lineRule="auto"/>
        <w:jc w:val="center"/>
        <w:rPr>
          <w:rFonts w:ascii="Garamond" w:eastAsia="Times New Roman" w:hAnsi="Garamond" w:cs="Times New Roman"/>
          <w:b/>
          <w:sz w:val="24"/>
          <w:szCs w:val="24"/>
          <w:u w:val="single"/>
        </w:rPr>
      </w:pPr>
      <w:r w:rsidRPr="006C63BC">
        <w:rPr>
          <w:rFonts w:ascii="Garamond" w:eastAsia="Times New Roman" w:hAnsi="Garamond" w:cs="Times New Roman"/>
          <w:b/>
          <w:sz w:val="24"/>
          <w:szCs w:val="24"/>
          <w:u w:val="single"/>
        </w:rPr>
        <w:t xml:space="preserve">Emergency Procedures Specific to </w:t>
      </w:r>
      <w:proofErr w:type="spellStart"/>
      <w:r w:rsidRPr="006C63BC">
        <w:rPr>
          <w:rFonts w:ascii="Garamond" w:eastAsia="Times New Roman" w:hAnsi="Garamond" w:cs="Times New Roman"/>
          <w:b/>
          <w:sz w:val="24"/>
          <w:szCs w:val="24"/>
          <w:u w:val="single"/>
        </w:rPr>
        <w:t>TeleMental</w:t>
      </w:r>
      <w:proofErr w:type="spellEnd"/>
      <w:r w:rsidRPr="006C63BC">
        <w:rPr>
          <w:rFonts w:ascii="Garamond" w:eastAsia="Times New Roman" w:hAnsi="Garamond" w:cs="Times New Roman"/>
          <w:b/>
          <w:sz w:val="24"/>
          <w:szCs w:val="24"/>
          <w:u w:val="single"/>
        </w:rPr>
        <w:t xml:space="preserve"> Health Services </w:t>
      </w:r>
    </w:p>
    <w:p w:rsidR="006C63BC" w:rsidRPr="006C63BC" w:rsidRDefault="006C63BC" w:rsidP="006C63BC">
      <w:pPr>
        <w:spacing w:after="0" w:line="240" w:lineRule="auto"/>
        <w:jc w:val="center"/>
        <w:rPr>
          <w:rFonts w:ascii="Garamond" w:eastAsia="Times New Roman" w:hAnsi="Garamond" w:cs="Times New Roman"/>
          <w:sz w:val="10"/>
          <w:szCs w:val="10"/>
          <w:u w:val="single"/>
        </w:rPr>
      </w:pP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     There are additional procedures that we need to have in place specific to </w:t>
      </w:r>
      <w:proofErr w:type="spellStart"/>
      <w:r w:rsidRPr="006C63BC">
        <w:rPr>
          <w:rFonts w:ascii="Garamond" w:eastAsia="Times New Roman" w:hAnsi="Garamond" w:cs="Times New Roman"/>
          <w:sz w:val="24"/>
          <w:szCs w:val="24"/>
        </w:rPr>
        <w:t>TeleMental</w:t>
      </w:r>
      <w:proofErr w:type="spellEnd"/>
      <w:r w:rsidRPr="006C63BC">
        <w:rPr>
          <w:rFonts w:ascii="Garamond" w:eastAsia="Times New Roman" w:hAnsi="Garamond" w:cs="Times New Roman"/>
          <w:sz w:val="24"/>
          <w:szCs w:val="24"/>
        </w:rPr>
        <w:t xml:space="preserve"> Health services. These are for your safety in case of an emergency and are as follows:</w:t>
      </w:r>
    </w:p>
    <w:p w:rsidR="006C63BC" w:rsidRPr="006C63BC" w:rsidRDefault="006C63BC" w:rsidP="006C63BC">
      <w:pPr>
        <w:numPr>
          <w:ilvl w:val="0"/>
          <w:numId w:val="2"/>
        </w:num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You understand that </w:t>
      </w:r>
      <w:r w:rsidRPr="006C63BC">
        <w:rPr>
          <w:rFonts w:ascii="Garamond" w:eastAsia="Times New Roman" w:hAnsi="Garamond" w:cs="Times New Roman"/>
          <w:sz w:val="24"/>
          <w:szCs w:val="24"/>
        </w:rPr>
        <w:t xml:space="preserve">if you are having suicidal or homicidal thoughts, experiencing psychotic symptoms, or in a crisis that we cannot solve remotely, I may determine that you need a higher level of care and </w:t>
      </w:r>
      <w:proofErr w:type="spellStart"/>
      <w:r w:rsidRPr="006C63BC">
        <w:rPr>
          <w:rFonts w:ascii="Garamond" w:eastAsia="Times New Roman" w:hAnsi="Garamond" w:cs="Times New Roman"/>
          <w:sz w:val="24"/>
          <w:szCs w:val="24"/>
        </w:rPr>
        <w:t>TeleMental</w:t>
      </w:r>
      <w:proofErr w:type="spellEnd"/>
      <w:r w:rsidRPr="006C63BC">
        <w:rPr>
          <w:rFonts w:ascii="Garamond" w:eastAsia="Times New Roman" w:hAnsi="Garamond" w:cs="Times New Roman"/>
          <w:sz w:val="24"/>
          <w:szCs w:val="24"/>
        </w:rPr>
        <w:t xml:space="preserve"> Health services are not appropriate.  </w:t>
      </w:r>
    </w:p>
    <w:p w:rsidR="006C63BC" w:rsidRPr="006C63BC" w:rsidRDefault="006C63BC" w:rsidP="006C63BC">
      <w:pPr>
        <w:numPr>
          <w:ilvl w:val="0"/>
          <w:numId w:val="2"/>
        </w:numPr>
        <w:spacing w:after="0" w:line="240" w:lineRule="auto"/>
        <w:rPr>
          <w:rFonts w:ascii="Garamond" w:eastAsia="Times New Roman" w:hAnsi="Garamond" w:cs="New York"/>
          <w:sz w:val="24"/>
          <w:szCs w:val="24"/>
        </w:rPr>
      </w:pPr>
      <w:r w:rsidRPr="006C63BC">
        <w:rPr>
          <w:rFonts w:ascii="Garamond" w:eastAsia="Times New Roman" w:hAnsi="Garamond" w:cs="Times New Roman"/>
          <w:sz w:val="24"/>
          <w:szCs w:val="24"/>
        </w:rPr>
        <w:t xml:space="preserve">I require an Emergency Contact Person (ECP) who I may contact on your behalf in a life-threatening emergency only. Please write this person's name and contact information below. Either you or I will verify that your ECP is willing and able to go to your location in the event of an emergency. Additionally, if </w:t>
      </w:r>
      <w:proofErr w:type="gramStart"/>
      <w:r w:rsidRPr="006C63BC">
        <w:rPr>
          <w:rFonts w:ascii="Garamond" w:eastAsia="Times New Roman" w:hAnsi="Garamond" w:cs="Times New Roman"/>
          <w:sz w:val="24"/>
          <w:szCs w:val="24"/>
        </w:rPr>
        <w:t>either you</w:t>
      </w:r>
      <w:proofErr w:type="gramEnd"/>
      <w:r w:rsidRPr="006C63BC">
        <w:rPr>
          <w:rFonts w:ascii="Garamond" w:eastAsia="Times New Roman" w:hAnsi="Garamond" w:cs="Times New Roman"/>
          <w:sz w:val="24"/>
          <w:szCs w:val="24"/>
        </w:rPr>
        <w:t>, your ECP, or I determine necessary, the ECP agrees take you to a hospital. Your signature at the end of this document indicates that you understand I will only contact this individual in the extreme circumstances stated above. Please list your ECP here:</w:t>
      </w:r>
    </w:p>
    <w:p w:rsidR="006C63BC" w:rsidRPr="006C63BC" w:rsidRDefault="006C63BC" w:rsidP="006C63BC">
      <w:pPr>
        <w:spacing w:after="0" w:line="240" w:lineRule="auto"/>
        <w:ind w:left="1008"/>
        <w:rPr>
          <w:rFonts w:ascii="Garamond" w:eastAsia="Times New Roman" w:hAnsi="Garamond" w:cs="New York"/>
          <w:sz w:val="24"/>
          <w:szCs w:val="24"/>
        </w:rPr>
      </w:pPr>
      <w:r w:rsidRPr="006C63BC">
        <w:rPr>
          <w:rFonts w:ascii="Garamond" w:eastAsia="Times New Roman" w:hAnsi="Garamond" w:cs="Times New Roman"/>
          <w:sz w:val="24"/>
          <w:szCs w:val="24"/>
        </w:rPr>
        <w:t>Name: ______________________________________________ Phone: _______________________</w:t>
      </w:r>
    </w:p>
    <w:p w:rsidR="006C63BC" w:rsidRPr="006C63BC" w:rsidRDefault="006C63BC" w:rsidP="006C63BC">
      <w:pPr>
        <w:numPr>
          <w:ilvl w:val="0"/>
          <w:numId w:val="2"/>
        </w:num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You agree to inform me of the address where you are at the beginning of every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session.</w:t>
      </w:r>
    </w:p>
    <w:p w:rsidR="006C63BC" w:rsidRPr="006C63BC" w:rsidRDefault="006C63BC" w:rsidP="006C63BC">
      <w:pPr>
        <w:numPr>
          <w:ilvl w:val="0"/>
          <w:numId w:val="2"/>
        </w:num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You agree to inform me of the nearest mental health hospital to your primary location that you prefer to go to in the event of a mental health emergency (usually located where you will typically be during a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session). Please list this hospital and contact number here: </w:t>
      </w:r>
    </w:p>
    <w:p w:rsidR="006C63BC" w:rsidRPr="006C63BC" w:rsidRDefault="006C63BC" w:rsidP="006C63BC">
      <w:pPr>
        <w:spacing w:after="0" w:line="240" w:lineRule="auto"/>
        <w:ind w:left="1008"/>
        <w:rPr>
          <w:rFonts w:ascii="Garamond" w:eastAsia="Times New Roman" w:hAnsi="Garamond" w:cs="New York"/>
          <w:sz w:val="24"/>
          <w:szCs w:val="24"/>
        </w:rPr>
      </w:pPr>
      <w:r w:rsidRPr="006C63BC">
        <w:rPr>
          <w:rFonts w:ascii="Garamond" w:eastAsia="Times New Roman" w:hAnsi="Garamond" w:cs="New York"/>
          <w:sz w:val="24"/>
          <w:szCs w:val="24"/>
        </w:rPr>
        <w:t>Hospital: ___________________________________________</w:t>
      </w:r>
      <w:proofErr w:type="gramStart"/>
      <w:r w:rsidRPr="006C63BC">
        <w:rPr>
          <w:rFonts w:ascii="Garamond" w:eastAsia="Times New Roman" w:hAnsi="Garamond" w:cs="New York"/>
          <w:sz w:val="24"/>
          <w:szCs w:val="24"/>
        </w:rPr>
        <w:t>_  Phone</w:t>
      </w:r>
      <w:proofErr w:type="gramEnd"/>
      <w:r w:rsidRPr="006C63BC">
        <w:rPr>
          <w:rFonts w:ascii="Garamond" w:eastAsia="Times New Roman" w:hAnsi="Garamond" w:cs="New York"/>
          <w:sz w:val="24"/>
          <w:szCs w:val="24"/>
        </w:rPr>
        <w:t>: _______________________</w:t>
      </w:r>
    </w:p>
    <w:p w:rsidR="006C63BC" w:rsidRPr="006C63BC" w:rsidRDefault="006C63BC" w:rsidP="006C63BC">
      <w:pPr>
        <w:spacing w:after="0" w:line="240" w:lineRule="auto"/>
        <w:ind w:left="720"/>
        <w:rPr>
          <w:rFonts w:ascii="Garamond" w:eastAsia="Times New Roman" w:hAnsi="Garamond" w:cs="Times New Roman"/>
          <w:sz w:val="24"/>
          <w:szCs w:val="24"/>
        </w:rPr>
      </w:pPr>
    </w:p>
    <w:p w:rsidR="006C63BC" w:rsidRPr="006C63BC" w:rsidRDefault="006C63BC" w:rsidP="006C63BC">
      <w:pPr>
        <w:spacing w:after="0" w:line="240" w:lineRule="auto"/>
        <w:jc w:val="center"/>
        <w:rPr>
          <w:rFonts w:ascii="Garamond" w:eastAsia="Times New Roman" w:hAnsi="Garamond" w:cs="Times New Roman"/>
          <w:b/>
          <w:sz w:val="24"/>
          <w:szCs w:val="24"/>
          <w:u w:val="single"/>
        </w:rPr>
      </w:pPr>
      <w:r w:rsidRPr="006C63BC">
        <w:rPr>
          <w:rFonts w:ascii="Garamond" w:eastAsia="Times New Roman" w:hAnsi="Garamond" w:cs="Times New Roman"/>
          <w:b/>
          <w:sz w:val="24"/>
          <w:szCs w:val="24"/>
          <w:u w:val="single"/>
        </w:rPr>
        <w:t>In Case of Technology Failure</w:t>
      </w:r>
    </w:p>
    <w:p w:rsidR="006C63BC" w:rsidRPr="006C63BC" w:rsidRDefault="006C63BC" w:rsidP="006C63BC">
      <w:pPr>
        <w:spacing w:after="0" w:line="240" w:lineRule="auto"/>
        <w:jc w:val="center"/>
        <w:rPr>
          <w:rFonts w:ascii="Garamond" w:eastAsia="Times New Roman" w:hAnsi="Garamond" w:cs="Times New Roman"/>
          <w:sz w:val="10"/>
          <w:szCs w:val="10"/>
          <w:u w:val="single"/>
        </w:rPr>
      </w:pP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     During a </w:t>
      </w:r>
      <w:proofErr w:type="spellStart"/>
      <w:r w:rsidRPr="006C63BC">
        <w:rPr>
          <w:rFonts w:ascii="Garamond" w:eastAsia="Times New Roman" w:hAnsi="Garamond" w:cs="Times New Roman"/>
          <w:sz w:val="24"/>
          <w:szCs w:val="24"/>
        </w:rPr>
        <w:t>TeleMental</w:t>
      </w:r>
      <w:proofErr w:type="spellEnd"/>
      <w:r w:rsidRPr="006C63BC">
        <w:rPr>
          <w:rFonts w:ascii="Garamond" w:eastAsia="Times New Roman" w:hAnsi="Garamond" w:cs="Times New Roman"/>
          <w:sz w:val="24"/>
          <w:szCs w:val="24"/>
        </w:rPr>
        <w:t xml:space="preserve"> Health session, we could encounter a technological failure. The most reliable backup plan is to contact one another via telephone. Please make sure you have a phone with you, and I have that phone number.</w:t>
      </w: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     If we get disconnected from a video conferencing or chat session, end and restart the session.  If we are unable to reconnect within ten minutes, please call me.</w:t>
      </w: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lastRenderedPageBreak/>
        <w:t xml:space="preserve">     If we are on a phone session and we get disconnected, please call me back or contact me to schedule another session. If the issue is due to </w:t>
      </w:r>
      <w:r w:rsidRPr="006C63BC">
        <w:rPr>
          <w:rFonts w:ascii="Garamond" w:eastAsia="Times New Roman" w:hAnsi="Garamond" w:cs="Times New Roman"/>
          <w:i/>
          <w:sz w:val="24"/>
          <w:szCs w:val="24"/>
        </w:rPr>
        <w:t>my</w:t>
      </w:r>
      <w:r w:rsidRPr="006C63BC">
        <w:rPr>
          <w:rFonts w:ascii="Garamond" w:eastAsia="Times New Roman" w:hAnsi="Garamond" w:cs="Times New Roman"/>
          <w:sz w:val="24"/>
          <w:szCs w:val="24"/>
        </w:rPr>
        <w:t xml:space="preserve"> phone service, and we are not able to reconnect, I will not charge you for that session.</w:t>
      </w:r>
    </w:p>
    <w:p w:rsidR="006C63BC" w:rsidRPr="006C63BC" w:rsidRDefault="006C63BC" w:rsidP="006C63BC">
      <w:pPr>
        <w:spacing w:after="0" w:line="240" w:lineRule="auto"/>
        <w:rPr>
          <w:rFonts w:ascii="Garamond" w:eastAsia="Times New Roman" w:hAnsi="Garamond" w:cs="Times New Roman"/>
          <w:sz w:val="24"/>
          <w:szCs w:val="24"/>
        </w:rPr>
      </w:pPr>
    </w:p>
    <w:p w:rsidR="006C63BC" w:rsidRPr="006C63BC" w:rsidRDefault="006C63BC" w:rsidP="006C63BC">
      <w:pPr>
        <w:spacing w:after="0" w:line="240" w:lineRule="auto"/>
        <w:jc w:val="center"/>
        <w:rPr>
          <w:rFonts w:ascii="Garamond" w:eastAsia="Times New Roman" w:hAnsi="Garamond" w:cs="New York"/>
          <w:b/>
          <w:sz w:val="24"/>
          <w:szCs w:val="24"/>
          <w:u w:val="single"/>
        </w:rPr>
      </w:pPr>
      <w:r w:rsidRPr="006C63BC">
        <w:rPr>
          <w:rFonts w:ascii="Garamond" w:eastAsia="Times New Roman" w:hAnsi="Garamond" w:cs="New York"/>
          <w:b/>
          <w:sz w:val="24"/>
          <w:szCs w:val="24"/>
          <w:u w:val="single"/>
        </w:rPr>
        <w:t>Structure and Cost of Sessions</w:t>
      </w:r>
    </w:p>
    <w:p w:rsidR="006C63BC" w:rsidRPr="006C63BC" w:rsidRDefault="006C63BC" w:rsidP="006C63BC">
      <w:pPr>
        <w:spacing w:after="0" w:line="240" w:lineRule="auto"/>
        <w:rPr>
          <w:rFonts w:ascii="Garamond" w:eastAsia="Times New Roman" w:hAnsi="Garamond" w:cs="New York"/>
          <w:sz w:val="10"/>
          <w:szCs w:val="10"/>
        </w:rPr>
      </w:pPr>
    </w:p>
    <w:p w:rsidR="006C63BC" w:rsidRPr="006C63BC" w:rsidRDefault="006C63BC" w:rsidP="006C63BC">
      <w:pPr>
        <w:spacing w:after="0" w:line="240" w:lineRule="auto"/>
        <w:rPr>
          <w:rFonts w:ascii="Garamond" w:eastAsia="Times New Roman" w:hAnsi="Garamond" w:cs="Times New Roman"/>
          <w:sz w:val="24"/>
          <w:szCs w:val="24"/>
        </w:rPr>
      </w:pPr>
      <w:r>
        <w:rPr>
          <w:rFonts w:ascii="Times New Roman" w:eastAsia="Times New Roman" w:hAnsi="Times New Roman" w:cs="Times New Roman"/>
          <w:sz w:val="24"/>
          <w:szCs w:val="24"/>
        </w:rPr>
        <w:t xml:space="preserve">  </w:t>
      </w:r>
      <w:r w:rsidRPr="006C63BC">
        <w:rPr>
          <w:rFonts w:ascii="Garamond" w:eastAsia="Times New Roman" w:hAnsi="Garamond" w:cs="Times New Roman"/>
          <w:sz w:val="24"/>
          <w:szCs w:val="24"/>
        </w:rPr>
        <w:t>I offer primarily face-to-face counseling. However, based on your ability to make in-person sessions,</w:t>
      </w:r>
      <w:r w:rsidRPr="006C63BC">
        <w:rPr>
          <w:rFonts w:ascii="Garamond" w:eastAsia="Times New Roman" w:hAnsi="Garamond" w:cs="Times New Roman"/>
          <w:color w:val="FF0000"/>
          <w:sz w:val="24"/>
          <w:szCs w:val="24"/>
        </w:rPr>
        <w:t xml:space="preserve"> </w:t>
      </w:r>
      <w:r w:rsidRPr="006C63BC">
        <w:rPr>
          <w:rFonts w:ascii="Garamond" w:eastAsia="Times New Roman" w:hAnsi="Garamond" w:cs="Times New Roman"/>
          <w:sz w:val="24"/>
          <w:szCs w:val="24"/>
        </w:rPr>
        <w:t xml:space="preserve">I may provide phone or video conferencing if your treatment needs determine that </w:t>
      </w:r>
      <w:proofErr w:type="spellStart"/>
      <w:r w:rsidRPr="006C63BC">
        <w:rPr>
          <w:rFonts w:ascii="Garamond" w:eastAsia="Times New Roman" w:hAnsi="Garamond" w:cs="Times New Roman"/>
          <w:sz w:val="24"/>
          <w:szCs w:val="24"/>
        </w:rPr>
        <w:t>TeleMental</w:t>
      </w:r>
      <w:proofErr w:type="spellEnd"/>
      <w:r w:rsidRPr="006C63BC">
        <w:rPr>
          <w:rFonts w:ascii="Garamond" w:eastAsia="Times New Roman" w:hAnsi="Garamond" w:cs="Times New Roman"/>
          <w:sz w:val="24"/>
          <w:szCs w:val="24"/>
        </w:rPr>
        <w:t xml:space="preserve"> Health services are appropriate for you. If appropriate, you may engage in </w:t>
      </w:r>
      <w:proofErr w:type="gramStart"/>
      <w:r w:rsidRPr="006C63BC">
        <w:rPr>
          <w:rFonts w:ascii="Garamond" w:eastAsia="Times New Roman" w:hAnsi="Garamond" w:cs="Times New Roman"/>
          <w:sz w:val="24"/>
          <w:szCs w:val="24"/>
        </w:rPr>
        <w:t>either face</w:t>
      </w:r>
      <w:proofErr w:type="gramEnd"/>
      <w:r w:rsidRPr="006C63BC">
        <w:rPr>
          <w:rFonts w:ascii="Garamond" w:eastAsia="Times New Roman" w:hAnsi="Garamond" w:cs="Times New Roman"/>
          <w:sz w:val="24"/>
          <w:szCs w:val="24"/>
        </w:rPr>
        <w:t xml:space="preserve">-to-face sessions, </w:t>
      </w:r>
      <w:r>
        <w:rPr>
          <w:rFonts w:ascii="Garamond" w:eastAsia="Times New Roman" w:hAnsi="Garamond" w:cs="Times New Roman"/>
          <w:sz w:val="24"/>
          <w:szCs w:val="24"/>
        </w:rPr>
        <w:t xml:space="preserve">phone or </w:t>
      </w:r>
      <w:proofErr w:type="spellStart"/>
      <w:r>
        <w:rPr>
          <w:rFonts w:ascii="Garamond" w:eastAsia="Times New Roman" w:hAnsi="Garamond" w:cs="Times New Roman"/>
          <w:sz w:val="24"/>
          <w:szCs w:val="24"/>
        </w:rPr>
        <w:t>TeleMental</w:t>
      </w:r>
      <w:proofErr w:type="spellEnd"/>
      <w:r>
        <w:rPr>
          <w:rFonts w:ascii="Garamond" w:eastAsia="Times New Roman" w:hAnsi="Garamond" w:cs="Times New Roman"/>
          <w:sz w:val="24"/>
          <w:szCs w:val="24"/>
        </w:rPr>
        <w:t xml:space="preserve"> Health, or some combination</w:t>
      </w:r>
      <w:r w:rsidRPr="006C63BC">
        <w:rPr>
          <w:rFonts w:ascii="Garamond" w:eastAsia="Times New Roman" w:hAnsi="Garamond" w:cs="Times New Roman"/>
          <w:sz w:val="24"/>
          <w:szCs w:val="24"/>
        </w:rPr>
        <w:t>. We will discuss what is best for you.</w:t>
      </w: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     The structure and cost of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w:t>
      </w:r>
      <w:r>
        <w:rPr>
          <w:rFonts w:ascii="Garamond" w:eastAsia="Times New Roman" w:hAnsi="Garamond" w:cs="New York"/>
          <w:sz w:val="24"/>
          <w:szCs w:val="24"/>
        </w:rPr>
        <w:t xml:space="preserve">or phone </w:t>
      </w:r>
      <w:r w:rsidRPr="006C63BC">
        <w:rPr>
          <w:rFonts w:ascii="Garamond" w:eastAsia="Times New Roman" w:hAnsi="Garamond" w:cs="New York"/>
          <w:sz w:val="24"/>
          <w:szCs w:val="24"/>
        </w:rPr>
        <w:t xml:space="preserve">sessions are exactly the same as face-to-face sessions described in my general "Informed Consent" form I agree to provide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therapy for the fee of $125 per 50 minute session. Texting and emails (other than just setting up appointments) are billed at my hourly rate for the time I spend reading and responding</w:t>
      </w:r>
      <w:r w:rsidRPr="006C63BC">
        <w:rPr>
          <w:rFonts w:ascii="Garamond" w:eastAsia="Times New Roman" w:hAnsi="Garamond" w:cs="New York"/>
          <w:color w:val="FF0000"/>
          <w:sz w:val="24"/>
          <w:szCs w:val="24"/>
        </w:rPr>
        <w:t xml:space="preserve">. </w:t>
      </w:r>
      <w:r w:rsidRPr="006C63BC">
        <w:rPr>
          <w:rFonts w:ascii="Garamond" w:eastAsia="Times New Roman" w:hAnsi="Garamond" w:cs="New York"/>
          <w:sz w:val="24"/>
          <w:szCs w:val="24"/>
        </w:rPr>
        <w:t xml:space="preserve">The receipt of payment &amp; services completed may also be used as a statement for insurance if applicable to you (see below). </w:t>
      </w:r>
    </w:p>
    <w:p w:rsidR="006C63BC" w:rsidRPr="006C63BC" w:rsidRDefault="006C63BC" w:rsidP="006C63BC">
      <w:pPr>
        <w:spacing w:after="0" w:line="240" w:lineRule="auto"/>
        <w:rPr>
          <w:rFonts w:ascii="Times New Roman" w:eastAsia="Times New Roman" w:hAnsi="Times New Roman" w:cs="Times New Roman"/>
          <w:sz w:val="24"/>
          <w:szCs w:val="24"/>
        </w:rPr>
      </w:pPr>
      <w:r w:rsidRPr="006C63BC">
        <w:rPr>
          <w:rFonts w:ascii="Garamond" w:eastAsia="Times New Roman" w:hAnsi="Garamond" w:cs="New York"/>
          <w:sz w:val="24"/>
          <w:szCs w:val="24"/>
        </w:rPr>
        <w:t xml:space="preserve">     Insurance companies have many rules and requirements specific to certain benefit plans. At the present time, many do not cover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services. Unless otherwise negotiated, it is your responsibility to find out your insurance company’s policies and to file for insurance reimbursement for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w:t>
      </w:r>
      <w:r>
        <w:rPr>
          <w:rFonts w:ascii="Garamond" w:eastAsia="Times New Roman" w:hAnsi="Garamond" w:cs="New York"/>
          <w:sz w:val="24"/>
          <w:szCs w:val="24"/>
        </w:rPr>
        <w:t xml:space="preserve">(and all) </w:t>
      </w:r>
      <w:r w:rsidRPr="006C63BC">
        <w:rPr>
          <w:rFonts w:ascii="Garamond" w:eastAsia="Times New Roman" w:hAnsi="Garamond" w:cs="New York"/>
          <w:sz w:val="24"/>
          <w:szCs w:val="24"/>
        </w:rPr>
        <w:t>services.  As stated above, I will be glad to provide you with a statement for your insurance. You are also responsible for the cost of any technology you may use at your own location. This includes your computer, cell phone, tablet, internet or phone charges, software, headset, etc.</w:t>
      </w:r>
    </w:p>
    <w:p w:rsidR="006C63BC" w:rsidRPr="006C63BC" w:rsidRDefault="006C63BC" w:rsidP="006C63BC">
      <w:pPr>
        <w:spacing w:after="0" w:line="240" w:lineRule="auto"/>
        <w:jc w:val="center"/>
        <w:rPr>
          <w:rFonts w:ascii="Garamond" w:eastAsia="Times New Roman" w:hAnsi="Garamond" w:cs="New York"/>
          <w:sz w:val="24"/>
          <w:szCs w:val="24"/>
          <w:u w:val="single"/>
        </w:rPr>
      </w:pPr>
    </w:p>
    <w:p w:rsidR="006C63BC" w:rsidRPr="006C63BC" w:rsidRDefault="006C63BC" w:rsidP="006C63BC">
      <w:pPr>
        <w:spacing w:after="0" w:line="240" w:lineRule="auto"/>
        <w:jc w:val="center"/>
        <w:rPr>
          <w:rFonts w:ascii="Garamond" w:eastAsia="Times New Roman" w:hAnsi="Garamond" w:cs="New York"/>
          <w:b/>
          <w:sz w:val="24"/>
          <w:szCs w:val="24"/>
          <w:u w:val="single"/>
        </w:rPr>
      </w:pPr>
      <w:r w:rsidRPr="006C63BC">
        <w:rPr>
          <w:rFonts w:ascii="Garamond" w:eastAsia="Times New Roman" w:hAnsi="Garamond" w:cs="New York"/>
          <w:b/>
          <w:sz w:val="24"/>
          <w:szCs w:val="24"/>
          <w:u w:val="single"/>
        </w:rPr>
        <w:t>Cancellation Policy</w:t>
      </w:r>
    </w:p>
    <w:p w:rsidR="006C63BC" w:rsidRPr="006C63BC" w:rsidRDefault="006C63BC" w:rsidP="006C63BC">
      <w:pPr>
        <w:spacing w:after="0" w:line="240" w:lineRule="auto"/>
        <w:jc w:val="center"/>
        <w:rPr>
          <w:rFonts w:ascii="Garamond" w:eastAsia="Times New Roman" w:hAnsi="Garamond" w:cs="New York"/>
          <w:sz w:val="10"/>
          <w:szCs w:val="10"/>
          <w:u w:val="single"/>
        </w:rPr>
      </w:pPr>
    </w:p>
    <w:p w:rsidR="006C63BC" w:rsidRPr="006C63BC" w:rsidRDefault="006C63BC" w:rsidP="006C63BC">
      <w:pPr>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 xml:space="preserve">      In the event that you are unable to keep either a face-to-face appointment or a </w:t>
      </w:r>
      <w:proofErr w:type="spellStart"/>
      <w:r w:rsidRPr="006C63BC">
        <w:rPr>
          <w:rFonts w:ascii="Garamond" w:eastAsia="Times New Roman" w:hAnsi="Garamond" w:cs="New York"/>
          <w:sz w:val="24"/>
          <w:szCs w:val="24"/>
        </w:rPr>
        <w:t>TeleMental</w:t>
      </w:r>
      <w:proofErr w:type="spellEnd"/>
      <w:r w:rsidRPr="006C63BC">
        <w:rPr>
          <w:rFonts w:ascii="Garamond" w:eastAsia="Times New Roman" w:hAnsi="Garamond" w:cs="New York"/>
          <w:sz w:val="24"/>
          <w:szCs w:val="24"/>
        </w:rPr>
        <w:t xml:space="preserve"> Health appointment, you must notify me at least 24 hours in advance.  If such advance notice is not received, you will be financially responsible for the session you missed.  Please note that insurance companies do not reimburse for missed sessions.  </w:t>
      </w:r>
    </w:p>
    <w:p w:rsidR="006C63BC" w:rsidRPr="006C63BC" w:rsidRDefault="006C63BC" w:rsidP="006C63BC">
      <w:pPr>
        <w:spacing w:after="0" w:line="240" w:lineRule="auto"/>
        <w:rPr>
          <w:rFonts w:ascii="Times New Roman" w:eastAsia="Times New Roman" w:hAnsi="Times New Roman" w:cs="Times New Roman"/>
          <w:sz w:val="24"/>
          <w:szCs w:val="24"/>
        </w:rPr>
      </w:pPr>
    </w:p>
    <w:p w:rsidR="006C63BC" w:rsidRPr="006C63BC" w:rsidRDefault="006C63BC" w:rsidP="006C63BC">
      <w:pPr>
        <w:spacing w:after="0" w:line="240" w:lineRule="auto"/>
        <w:jc w:val="center"/>
        <w:rPr>
          <w:rFonts w:ascii="Garamond" w:eastAsia="Times New Roman" w:hAnsi="Garamond" w:cs="Times New Roman"/>
          <w:b/>
          <w:sz w:val="24"/>
          <w:szCs w:val="24"/>
          <w:u w:val="single"/>
        </w:rPr>
      </w:pPr>
      <w:r w:rsidRPr="006C63BC">
        <w:rPr>
          <w:rFonts w:ascii="Garamond" w:eastAsia="Times New Roman" w:hAnsi="Garamond" w:cs="Times New Roman"/>
          <w:b/>
          <w:sz w:val="24"/>
          <w:szCs w:val="24"/>
          <w:u w:val="single"/>
        </w:rPr>
        <w:t xml:space="preserve">Limitations of </w:t>
      </w:r>
      <w:proofErr w:type="spellStart"/>
      <w:r w:rsidRPr="006C63BC">
        <w:rPr>
          <w:rFonts w:ascii="Garamond" w:eastAsia="Times New Roman" w:hAnsi="Garamond" w:cs="Times New Roman"/>
          <w:b/>
          <w:sz w:val="24"/>
          <w:szCs w:val="24"/>
          <w:u w:val="single"/>
        </w:rPr>
        <w:t>TeleMental</w:t>
      </w:r>
      <w:proofErr w:type="spellEnd"/>
      <w:r w:rsidRPr="006C63BC">
        <w:rPr>
          <w:rFonts w:ascii="Garamond" w:eastAsia="Times New Roman" w:hAnsi="Garamond" w:cs="Times New Roman"/>
          <w:b/>
          <w:sz w:val="24"/>
          <w:szCs w:val="24"/>
          <w:u w:val="single"/>
        </w:rPr>
        <w:t xml:space="preserve"> Health Therapy Services </w:t>
      </w:r>
    </w:p>
    <w:p w:rsidR="006C63BC" w:rsidRPr="006C63BC" w:rsidRDefault="006C63BC" w:rsidP="006C63BC">
      <w:pPr>
        <w:spacing w:after="0" w:line="240" w:lineRule="auto"/>
        <w:jc w:val="center"/>
        <w:rPr>
          <w:rFonts w:ascii="Garamond" w:eastAsia="Times New Roman" w:hAnsi="Garamond" w:cs="Times New Roman"/>
          <w:sz w:val="10"/>
          <w:szCs w:val="10"/>
          <w:u w:val="single"/>
        </w:rPr>
      </w:pP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     </w:t>
      </w:r>
      <w:proofErr w:type="spellStart"/>
      <w:r w:rsidRPr="006C63BC">
        <w:rPr>
          <w:rFonts w:ascii="Garamond" w:eastAsia="Times New Roman" w:hAnsi="Garamond" w:cs="Times New Roman"/>
          <w:sz w:val="24"/>
          <w:szCs w:val="24"/>
        </w:rPr>
        <w:t>TeleMental</w:t>
      </w:r>
      <w:proofErr w:type="spellEnd"/>
      <w:r w:rsidRPr="006C63BC">
        <w:rPr>
          <w:rFonts w:ascii="Garamond" w:eastAsia="Times New Roman" w:hAnsi="Garamond" w:cs="Times New Roman"/>
          <w:sz w:val="24"/>
          <w:szCs w:val="24"/>
        </w:rPr>
        <w:t xml:space="preserve"> Health services should not be viewed as a complete substitute for therapy conducted in my office, unless there are extreme circumstances that prevent you from attending therapy in person.  It is an alternative form of therapy or adjunct therapy, and it involves limitations. Primarily, there is a risk of misunderstanding one another when communication lacks visual or auditory cues. For example, if video quality is lacking for some reason, I might not see a tear in your eye. Or, if audio quality is lacking, I might not hear the crack in your voice that I could easily pick up if you were in my office. </w:t>
      </w: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     There may also be a disruption to the service (e.g., phone gets cut off or video drops). This can be frustrating and interrupt the normal flow of personal interaction.</w:t>
      </w: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     Please know that I have the utmost respect and care deeply for you and your wellbeing. It truly is my privilege to work with you!  I would never do or say anything intentionally to hurt you in any way, and I strongly encourage you to let me know if something I've done or said has upset you. I invite you to keep our communication open at all times to reduce any possible harm.</w:t>
      </w:r>
    </w:p>
    <w:p w:rsidR="006C63BC" w:rsidRPr="006C63BC" w:rsidRDefault="006C63BC" w:rsidP="006C63BC">
      <w:pPr>
        <w:spacing w:after="0" w:line="240" w:lineRule="auto"/>
        <w:rPr>
          <w:rFonts w:ascii="Times New Roman" w:eastAsia="Times New Roman" w:hAnsi="Times New Roman" w:cs="Times New Roman"/>
          <w:sz w:val="24"/>
          <w:szCs w:val="24"/>
        </w:rPr>
      </w:pPr>
    </w:p>
    <w:p w:rsidR="006C63BC" w:rsidRPr="006C63BC" w:rsidRDefault="006C63BC" w:rsidP="006C63BC">
      <w:pPr>
        <w:spacing w:after="0" w:line="240" w:lineRule="auto"/>
        <w:jc w:val="center"/>
        <w:rPr>
          <w:rFonts w:ascii="Garamond" w:eastAsia="Times New Roman" w:hAnsi="Garamond" w:cs="Times New Roman"/>
          <w:sz w:val="24"/>
          <w:szCs w:val="24"/>
          <w:u w:val="single"/>
        </w:rPr>
      </w:pPr>
      <w:r w:rsidRPr="006C63BC">
        <w:rPr>
          <w:rFonts w:ascii="Garamond" w:eastAsia="Times New Roman" w:hAnsi="Garamond" w:cs="Times New Roman"/>
          <w:sz w:val="24"/>
          <w:szCs w:val="24"/>
          <w:u w:val="single"/>
        </w:rPr>
        <w:t xml:space="preserve">Consent to </w:t>
      </w:r>
      <w:proofErr w:type="spellStart"/>
      <w:r w:rsidRPr="006C63BC">
        <w:rPr>
          <w:rFonts w:ascii="Garamond" w:eastAsia="Times New Roman" w:hAnsi="Garamond" w:cs="Times New Roman"/>
          <w:sz w:val="24"/>
          <w:szCs w:val="24"/>
          <w:u w:val="single"/>
        </w:rPr>
        <w:t>TeleMental</w:t>
      </w:r>
      <w:proofErr w:type="spellEnd"/>
      <w:r w:rsidRPr="006C63BC">
        <w:rPr>
          <w:rFonts w:ascii="Garamond" w:eastAsia="Times New Roman" w:hAnsi="Garamond" w:cs="Times New Roman"/>
          <w:sz w:val="24"/>
          <w:szCs w:val="24"/>
          <w:u w:val="single"/>
        </w:rPr>
        <w:t xml:space="preserve"> Health Services</w:t>
      </w:r>
    </w:p>
    <w:p w:rsidR="006C63BC" w:rsidRPr="006C63BC" w:rsidRDefault="006C63BC" w:rsidP="006C63BC">
      <w:pPr>
        <w:spacing w:after="0" w:line="240" w:lineRule="auto"/>
        <w:jc w:val="center"/>
        <w:rPr>
          <w:rFonts w:ascii="Garamond" w:eastAsia="Times New Roman" w:hAnsi="Garamond" w:cs="Times New Roman"/>
          <w:sz w:val="10"/>
          <w:szCs w:val="10"/>
          <w:u w:val="single"/>
        </w:rPr>
      </w:pP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     Please check the </w:t>
      </w:r>
      <w:proofErr w:type="spellStart"/>
      <w:r w:rsidRPr="006C63BC">
        <w:rPr>
          <w:rFonts w:ascii="Garamond" w:eastAsia="Times New Roman" w:hAnsi="Garamond" w:cs="Times New Roman"/>
          <w:sz w:val="24"/>
          <w:szCs w:val="24"/>
        </w:rPr>
        <w:t>TeleMental</w:t>
      </w:r>
      <w:proofErr w:type="spellEnd"/>
      <w:r w:rsidRPr="006C63BC">
        <w:rPr>
          <w:rFonts w:ascii="Garamond" w:eastAsia="Times New Roman" w:hAnsi="Garamond" w:cs="Times New Roman"/>
          <w:sz w:val="24"/>
          <w:szCs w:val="24"/>
        </w:rPr>
        <w:t xml:space="preserve"> Health services you are authorizing me to utilize for your treatment or administrative purposes. Together, we will ultimately determine which modes of communication are best for you. However, you may withdraw your authorization to use any of these services at any time during the course of your treatment just by notifying me in writing. If you do not see an item discussed previously in this document listed for your authorization below, this is because it is built-in to my practice, and I will be utilizing that technology unless otherwise negotiated by you. </w:t>
      </w:r>
    </w:p>
    <w:p w:rsidR="006C63BC" w:rsidRPr="006C63BC" w:rsidRDefault="006C63BC" w:rsidP="006C63BC">
      <w:pPr>
        <w:numPr>
          <w:ilvl w:val="0"/>
          <w:numId w:val="1"/>
        </w:numPr>
        <w:spacing w:after="0" w:line="240" w:lineRule="auto"/>
        <w:contextualSpacing/>
        <w:rPr>
          <w:rFonts w:ascii="Garamond" w:eastAsia="Times New Roman" w:hAnsi="Garamond" w:cs="Times New Roman"/>
          <w:sz w:val="24"/>
          <w:szCs w:val="24"/>
        </w:rPr>
      </w:pPr>
      <w:r w:rsidRPr="006C63BC">
        <w:rPr>
          <w:rFonts w:ascii="Garamond" w:eastAsia="Times New Roman" w:hAnsi="Garamond" w:cs="Times New Roman"/>
          <w:sz w:val="24"/>
          <w:szCs w:val="24"/>
        </w:rPr>
        <w:t>Texting</w:t>
      </w:r>
    </w:p>
    <w:p w:rsidR="006C63BC" w:rsidRPr="006C63BC" w:rsidRDefault="006C63BC" w:rsidP="006C63BC">
      <w:pPr>
        <w:numPr>
          <w:ilvl w:val="0"/>
          <w:numId w:val="1"/>
        </w:numPr>
        <w:spacing w:after="0" w:line="240" w:lineRule="auto"/>
        <w:contextualSpacing/>
        <w:rPr>
          <w:rFonts w:ascii="Garamond" w:eastAsia="Times New Roman" w:hAnsi="Garamond" w:cs="Times New Roman"/>
          <w:sz w:val="24"/>
          <w:szCs w:val="24"/>
        </w:rPr>
      </w:pPr>
      <w:r w:rsidRPr="006C63BC">
        <w:rPr>
          <w:rFonts w:ascii="Garamond" w:eastAsia="Times New Roman" w:hAnsi="Garamond" w:cs="Times New Roman"/>
          <w:sz w:val="24"/>
          <w:szCs w:val="24"/>
        </w:rPr>
        <w:lastRenderedPageBreak/>
        <w:t>Email</w:t>
      </w:r>
    </w:p>
    <w:p w:rsidR="006C63BC" w:rsidRPr="006C63BC" w:rsidRDefault="006C63BC" w:rsidP="006C63BC">
      <w:pPr>
        <w:numPr>
          <w:ilvl w:val="0"/>
          <w:numId w:val="1"/>
        </w:numPr>
        <w:spacing w:after="0" w:line="240" w:lineRule="auto"/>
        <w:contextualSpacing/>
        <w:rPr>
          <w:rFonts w:ascii="Garamond" w:eastAsia="Times New Roman" w:hAnsi="Garamond" w:cs="Times New Roman"/>
          <w:sz w:val="24"/>
          <w:szCs w:val="24"/>
        </w:rPr>
      </w:pPr>
      <w:r w:rsidRPr="006C63BC">
        <w:rPr>
          <w:rFonts w:ascii="Garamond" w:eastAsia="Times New Roman" w:hAnsi="Garamond" w:cs="Times New Roman"/>
          <w:sz w:val="24"/>
          <w:szCs w:val="24"/>
        </w:rPr>
        <w:t>Video Conferencing</w:t>
      </w:r>
    </w:p>
    <w:p w:rsidR="006C63BC" w:rsidRPr="006C63BC" w:rsidRDefault="006C63BC" w:rsidP="006C63BC">
      <w:pPr>
        <w:numPr>
          <w:ilvl w:val="0"/>
          <w:numId w:val="1"/>
        </w:numPr>
        <w:spacing w:after="0" w:line="240" w:lineRule="auto"/>
        <w:contextualSpacing/>
        <w:rPr>
          <w:rFonts w:ascii="Garamond" w:eastAsia="Times New Roman" w:hAnsi="Garamond" w:cs="Times New Roman"/>
          <w:sz w:val="24"/>
          <w:szCs w:val="24"/>
        </w:rPr>
      </w:pPr>
      <w:r w:rsidRPr="006C63BC">
        <w:rPr>
          <w:rFonts w:ascii="Garamond" w:eastAsia="Times New Roman" w:hAnsi="Garamond" w:cs="Times New Roman"/>
          <w:sz w:val="24"/>
          <w:szCs w:val="24"/>
        </w:rPr>
        <w:t>Recommendations to Websites or Apps</w:t>
      </w:r>
    </w:p>
    <w:p w:rsidR="006C63BC" w:rsidRPr="006C63BC" w:rsidRDefault="006C63BC" w:rsidP="006C63BC">
      <w:pPr>
        <w:spacing w:after="0" w:line="240" w:lineRule="auto"/>
        <w:ind w:left="720"/>
        <w:contextualSpacing/>
        <w:rPr>
          <w:rFonts w:ascii="Garamond" w:eastAsia="Times New Roman" w:hAnsi="Garamond" w:cs="Times New Roman"/>
          <w:sz w:val="24"/>
          <w:szCs w:val="24"/>
        </w:rPr>
      </w:pPr>
    </w:p>
    <w:p w:rsidR="006C63BC" w:rsidRPr="006C63BC" w:rsidRDefault="006C63BC" w:rsidP="006C63BC">
      <w:pPr>
        <w:autoSpaceDE w:val="0"/>
        <w:autoSpaceDN w:val="0"/>
        <w:adjustRightInd w:val="0"/>
        <w:spacing w:after="0" w:line="240" w:lineRule="auto"/>
        <w:rPr>
          <w:rFonts w:ascii="Garamond" w:eastAsia="Times New Roman" w:hAnsi="Garamond" w:cs="New York"/>
          <w:sz w:val="24"/>
          <w:szCs w:val="24"/>
        </w:rPr>
      </w:pPr>
      <w:r w:rsidRPr="006C63BC">
        <w:rPr>
          <w:rFonts w:ascii="Garamond" w:eastAsia="Times New Roman" w:hAnsi="Garamond" w:cs="New York"/>
          <w:sz w:val="24"/>
          <w:szCs w:val="24"/>
        </w:rPr>
        <w:t>In summary, technology is constantly changing, and there are implications to all of the above that we may not realize at this time.  Feel free to ask questions, and please know that I am open to any feelings or thoughts you have about these and other modalities of communication and treatment.</w:t>
      </w:r>
    </w:p>
    <w:p w:rsidR="006C63BC" w:rsidRPr="006C63BC" w:rsidRDefault="006C63BC" w:rsidP="006C63BC">
      <w:pPr>
        <w:autoSpaceDE w:val="0"/>
        <w:autoSpaceDN w:val="0"/>
        <w:adjustRightInd w:val="0"/>
        <w:spacing w:after="0" w:line="240" w:lineRule="auto"/>
        <w:rPr>
          <w:rFonts w:ascii="Garamond" w:eastAsia="Times New Roman" w:hAnsi="Garamond" w:cs="New York"/>
          <w:sz w:val="24"/>
          <w:szCs w:val="24"/>
        </w:rPr>
      </w:pP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Please print, date, and sign your name below indicating that you have read and understand the contents of this form, you agree to these policies, and you are authorizing me to utilize the </w:t>
      </w:r>
      <w:proofErr w:type="spellStart"/>
      <w:r w:rsidRPr="006C63BC">
        <w:rPr>
          <w:rFonts w:ascii="Garamond" w:eastAsia="Times New Roman" w:hAnsi="Garamond" w:cs="Times New Roman"/>
          <w:sz w:val="24"/>
          <w:szCs w:val="24"/>
        </w:rPr>
        <w:t>TeleMental</w:t>
      </w:r>
      <w:proofErr w:type="spellEnd"/>
      <w:r w:rsidRPr="006C63BC">
        <w:rPr>
          <w:rFonts w:ascii="Garamond" w:eastAsia="Times New Roman" w:hAnsi="Garamond" w:cs="Times New Roman"/>
          <w:sz w:val="24"/>
          <w:szCs w:val="24"/>
        </w:rPr>
        <w:t xml:space="preserve"> Health methods discussed.</w:t>
      </w:r>
    </w:p>
    <w:p w:rsidR="006C63BC" w:rsidRPr="006C63BC" w:rsidRDefault="006C63BC" w:rsidP="006C63BC">
      <w:pPr>
        <w:spacing w:after="0" w:line="240" w:lineRule="auto"/>
        <w:rPr>
          <w:rFonts w:ascii="Times New Roman" w:eastAsia="Times New Roman" w:hAnsi="Times New Roman" w:cs="Times New Roman"/>
          <w:sz w:val="24"/>
          <w:szCs w:val="24"/>
        </w:rPr>
      </w:pPr>
    </w:p>
    <w:p w:rsidR="006C63BC" w:rsidRPr="006C63BC" w:rsidRDefault="006C63BC" w:rsidP="006C63BC">
      <w:pPr>
        <w:spacing w:after="0" w:line="240" w:lineRule="auto"/>
        <w:rPr>
          <w:rFonts w:ascii="Garamond" w:eastAsia="Times New Roman" w:hAnsi="Garamond" w:cs="Times New Roman"/>
          <w:sz w:val="24"/>
          <w:szCs w:val="24"/>
        </w:rPr>
      </w:pP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__________________________________________________                _________________   </w:t>
      </w:r>
    </w:p>
    <w:p w:rsidR="006C63BC" w:rsidRPr="006C63BC" w:rsidRDefault="006C63BC" w:rsidP="006C63BC">
      <w:pPr>
        <w:spacing w:after="0" w:line="240" w:lineRule="auto"/>
        <w:rPr>
          <w:rFonts w:ascii="Garamond" w:eastAsia="Times New Roman" w:hAnsi="Garamond" w:cs="Times New Roman"/>
          <w:b/>
          <w:bCs/>
          <w:sz w:val="24"/>
          <w:szCs w:val="24"/>
        </w:rPr>
      </w:pPr>
      <w:r w:rsidRPr="006C63BC">
        <w:rPr>
          <w:rFonts w:ascii="Garamond" w:eastAsia="Times New Roman" w:hAnsi="Garamond" w:cs="Times New Roman"/>
          <w:b/>
          <w:bCs/>
          <w:sz w:val="24"/>
          <w:szCs w:val="24"/>
        </w:rPr>
        <w:t xml:space="preserve">                        Client Name (Please Print)</w:t>
      </w:r>
      <w:r w:rsidRPr="006C63BC">
        <w:rPr>
          <w:rFonts w:ascii="Garamond" w:eastAsia="Times New Roman" w:hAnsi="Garamond" w:cs="Times New Roman"/>
          <w:b/>
          <w:bCs/>
          <w:sz w:val="24"/>
          <w:szCs w:val="24"/>
        </w:rPr>
        <w:tab/>
      </w:r>
      <w:r w:rsidRPr="006C63BC">
        <w:rPr>
          <w:rFonts w:ascii="Garamond" w:eastAsia="Times New Roman" w:hAnsi="Garamond" w:cs="Times New Roman"/>
          <w:b/>
          <w:bCs/>
          <w:sz w:val="24"/>
          <w:szCs w:val="24"/>
        </w:rPr>
        <w:tab/>
      </w:r>
      <w:r w:rsidRPr="006C63BC">
        <w:rPr>
          <w:rFonts w:ascii="Garamond" w:eastAsia="Times New Roman" w:hAnsi="Garamond" w:cs="Times New Roman"/>
          <w:b/>
          <w:bCs/>
          <w:sz w:val="24"/>
          <w:szCs w:val="24"/>
        </w:rPr>
        <w:tab/>
        <w:t xml:space="preserve">                                 Date                          </w:t>
      </w:r>
    </w:p>
    <w:p w:rsidR="006C63BC" w:rsidRPr="006C63BC" w:rsidRDefault="006C63BC" w:rsidP="006C63BC">
      <w:pPr>
        <w:spacing w:after="0" w:line="240" w:lineRule="auto"/>
        <w:rPr>
          <w:rFonts w:ascii="Garamond" w:eastAsia="Times New Roman" w:hAnsi="Garamond" w:cs="Times New Roman"/>
          <w:sz w:val="24"/>
          <w:szCs w:val="24"/>
        </w:rPr>
      </w:pP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__________________________________________________                   </w:t>
      </w:r>
    </w:p>
    <w:p w:rsidR="006C63BC" w:rsidRPr="006C63BC" w:rsidRDefault="006C63BC" w:rsidP="006C63BC">
      <w:pPr>
        <w:spacing w:after="0" w:line="240" w:lineRule="auto"/>
        <w:rPr>
          <w:rFonts w:ascii="Garamond" w:eastAsia="Times New Roman" w:hAnsi="Garamond" w:cs="Times New Roman"/>
          <w:b/>
          <w:bCs/>
          <w:sz w:val="24"/>
          <w:szCs w:val="24"/>
        </w:rPr>
      </w:pPr>
      <w:r w:rsidRPr="006C63BC">
        <w:rPr>
          <w:rFonts w:ascii="Garamond" w:eastAsia="Times New Roman" w:hAnsi="Garamond" w:cs="Times New Roman"/>
          <w:b/>
          <w:bCs/>
          <w:sz w:val="24"/>
          <w:szCs w:val="24"/>
        </w:rPr>
        <w:t xml:space="preserve">                                 Client Signature</w:t>
      </w:r>
      <w:r w:rsidRPr="006C63BC">
        <w:rPr>
          <w:rFonts w:ascii="Garamond" w:eastAsia="Times New Roman" w:hAnsi="Garamond" w:cs="Times New Roman"/>
          <w:b/>
          <w:bCs/>
          <w:sz w:val="24"/>
          <w:szCs w:val="24"/>
        </w:rPr>
        <w:tab/>
      </w:r>
      <w:r w:rsidRPr="006C63BC">
        <w:rPr>
          <w:rFonts w:ascii="Garamond" w:eastAsia="Times New Roman" w:hAnsi="Garamond" w:cs="Times New Roman"/>
          <w:b/>
          <w:bCs/>
          <w:sz w:val="24"/>
          <w:szCs w:val="24"/>
        </w:rPr>
        <w:tab/>
      </w:r>
      <w:r w:rsidRPr="006C63BC">
        <w:rPr>
          <w:rFonts w:ascii="Garamond" w:eastAsia="Times New Roman" w:hAnsi="Garamond" w:cs="Times New Roman"/>
          <w:b/>
          <w:bCs/>
          <w:sz w:val="24"/>
          <w:szCs w:val="24"/>
        </w:rPr>
        <w:tab/>
        <w:t xml:space="preserve">      </w:t>
      </w:r>
    </w:p>
    <w:p w:rsidR="006C63BC" w:rsidRPr="006C63BC" w:rsidRDefault="006C63BC" w:rsidP="006C63BC">
      <w:pPr>
        <w:spacing w:after="0" w:line="240" w:lineRule="auto"/>
        <w:rPr>
          <w:rFonts w:ascii="Garamond" w:eastAsia="Times New Roman" w:hAnsi="Garamond" w:cs="Times New Roman"/>
          <w:b/>
          <w:bCs/>
          <w:sz w:val="24"/>
          <w:szCs w:val="24"/>
        </w:rPr>
      </w:pPr>
    </w:p>
    <w:p w:rsidR="006C63BC" w:rsidRPr="006C63BC" w:rsidRDefault="006C63BC" w:rsidP="006C63BC">
      <w:pPr>
        <w:spacing w:after="0" w:line="240" w:lineRule="auto"/>
        <w:rPr>
          <w:rFonts w:ascii="Garamond" w:eastAsia="Times New Roman" w:hAnsi="Garamond" w:cs="Times New Roman"/>
          <w:b/>
          <w:bCs/>
          <w:sz w:val="24"/>
          <w:szCs w:val="24"/>
        </w:rPr>
      </w:pPr>
    </w:p>
    <w:p w:rsidR="006C63BC" w:rsidRPr="006C63BC" w:rsidRDefault="006C63BC" w:rsidP="006C63BC">
      <w:pPr>
        <w:spacing w:after="0" w:line="240" w:lineRule="auto"/>
        <w:rPr>
          <w:rFonts w:ascii="Garamond" w:eastAsia="Times New Roman" w:hAnsi="Garamond" w:cs="Times New Roman"/>
          <w:b/>
          <w:bCs/>
          <w:sz w:val="24"/>
          <w:szCs w:val="24"/>
        </w:rPr>
      </w:pPr>
      <w:r w:rsidRPr="006C63BC">
        <w:rPr>
          <w:rFonts w:ascii="Garamond" w:eastAsia="Times New Roman" w:hAnsi="Garamond" w:cs="Times New Roman"/>
          <w:b/>
          <w:bCs/>
          <w:sz w:val="24"/>
          <w:szCs w:val="24"/>
        </w:rPr>
        <w:t xml:space="preserve">If Applicable: </w:t>
      </w:r>
    </w:p>
    <w:p w:rsidR="006C63BC" w:rsidRPr="006C63BC" w:rsidRDefault="006C63BC" w:rsidP="006C63BC">
      <w:pPr>
        <w:spacing w:after="0" w:line="240" w:lineRule="auto"/>
        <w:rPr>
          <w:rFonts w:ascii="Garamond" w:eastAsia="Times New Roman" w:hAnsi="Garamond" w:cs="Times New Roman"/>
          <w:b/>
          <w:bCs/>
          <w:sz w:val="24"/>
          <w:szCs w:val="24"/>
        </w:rPr>
      </w:pP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__________________________________________________                _________________   </w:t>
      </w:r>
    </w:p>
    <w:p w:rsidR="006C63BC" w:rsidRPr="006C63BC" w:rsidRDefault="006C63BC" w:rsidP="006C63BC">
      <w:pPr>
        <w:spacing w:after="0" w:line="240" w:lineRule="auto"/>
        <w:rPr>
          <w:rFonts w:ascii="Garamond" w:eastAsia="Times New Roman" w:hAnsi="Garamond" w:cs="Times New Roman"/>
          <w:b/>
          <w:bCs/>
          <w:sz w:val="24"/>
          <w:szCs w:val="24"/>
        </w:rPr>
      </w:pPr>
      <w:r w:rsidRPr="006C63BC">
        <w:rPr>
          <w:rFonts w:ascii="Garamond" w:eastAsia="Times New Roman" w:hAnsi="Garamond" w:cs="Times New Roman"/>
          <w:b/>
          <w:bCs/>
          <w:sz w:val="24"/>
          <w:szCs w:val="24"/>
        </w:rPr>
        <w:t xml:space="preserve">        Parent’s or Legal Guardian’s Name (Please Print)</w:t>
      </w:r>
      <w:r w:rsidRPr="006C63BC">
        <w:rPr>
          <w:rFonts w:ascii="Garamond" w:eastAsia="Times New Roman" w:hAnsi="Garamond" w:cs="Times New Roman"/>
          <w:b/>
          <w:bCs/>
          <w:sz w:val="24"/>
          <w:szCs w:val="24"/>
        </w:rPr>
        <w:tab/>
        <w:t xml:space="preserve">                                 Date                          </w:t>
      </w:r>
    </w:p>
    <w:p w:rsidR="006C63BC" w:rsidRPr="006C63BC" w:rsidRDefault="006C63BC" w:rsidP="006C63BC">
      <w:pPr>
        <w:spacing w:after="0" w:line="240" w:lineRule="auto"/>
        <w:rPr>
          <w:rFonts w:ascii="Garamond" w:eastAsia="Times New Roman" w:hAnsi="Garamond" w:cs="Times New Roman"/>
          <w:sz w:val="24"/>
          <w:szCs w:val="24"/>
        </w:rPr>
      </w:pP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__________________________________________________                   </w:t>
      </w:r>
    </w:p>
    <w:p w:rsidR="006C63BC" w:rsidRPr="006C63BC" w:rsidRDefault="006C63BC" w:rsidP="006C63BC">
      <w:pPr>
        <w:spacing w:after="0" w:line="240" w:lineRule="auto"/>
        <w:rPr>
          <w:rFonts w:ascii="Garamond" w:eastAsia="Times New Roman" w:hAnsi="Garamond" w:cs="Times New Roman"/>
          <w:b/>
          <w:bCs/>
          <w:sz w:val="24"/>
          <w:szCs w:val="24"/>
        </w:rPr>
      </w:pPr>
      <w:r w:rsidRPr="006C63BC">
        <w:rPr>
          <w:rFonts w:ascii="Garamond" w:eastAsia="Times New Roman" w:hAnsi="Garamond" w:cs="Times New Roman"/>
          <w:b/>
          <w:bCs/>
          <w:sz w:val="24"/>
          <w:szCs w:val="24"/>
        </w:rPr>
        <w:t xml:space="preserve">          Parent’s or Legal Guardian’s Signature</w:t>
      </w:r>
      <w:r w:rsidRPr="006C63BC">
        <w:rPr>
          <w:rFonts w:ascii="Garamond" w:eastAsia="Times New Roman" w:hAnsi="Garamond" w:cs="Times New Roman"/>
          <w:b/>
          <w:bCs/>
          <w:sz w:val="24"/>
          <w:szCs w:val="24"/>
        </w:rPr>
        <w:tab/>
      </w:r>
      <w:r w:rsidRPr="006C63BC">
        <w:rPr>
          <w:rFonts w:ascii="Garamond" w:eastAsia="Times New Roman" w:hAnsi="Garamond" w:cs="Times New Roman"/>
          <w:b/>
          <w:bCs/>
          <w:sz w:val="24"/>
          <w:szCs w:val="24"/>
        </w:rPr>
        <w:tab/>
      </w:r>
    </w:p>
    <w:p w:rsidR="006C63BC" w:rsidRPr="006C63BC" w:rsidRDefault="006C63BC" w:rsidP="006C63BC">
      <w:pPr>
        <w:spacing w:after="0" w:line="240" w:lineRule="auto"/>
        <w:rPr>
          <w:rFonts w:ascii="Garamond" w:eastAsia="Times New Roman" w:hAnsi="Garamond" w:cs="Times New Roman"/>
          <w:b/>
          <w:bCs/>
          <w:sz w:val="24"/>
          <w:szCs w:val="24"/>
        </w:rPr>
      </w:pPr>
    </w:p>
    <w:p w:rsidR="006C63BC" w:rsidRPr="006C63BC" w:rsidRDefault="006C63BC" w:rsidP="006C63BC">
      <w:pPr>
        <w:spacing w:after="0" w:line="240" w:lineRule="auto"/>
        <w:rPr>
          <w:rFonts w:ascii="Garamond" w:eastAsia="Times New Roman" w:hAnsi="Garamond" w:cs="Times New Roman"/>
          <w:b/>
          <w:bCs/>
          <w:sz w:val="24"/>
          <w:szCs w:val="24"/>
        </w:rPr>
      </w:pPr>
    </w:p>
    <w:p w:rsidR="006C63BC" w:rsidRPr="006C63BC" w:rsidRDefault="006C63BC" w:rsidP="006C63BC">
      <w:pPr>
        <w:spacing w:after="0" w:line="240" w:lineRule="auto"/>
        <w:rPr>
          <w:rFonts w:ascii="Garamond" w:eastAsia="Times New Roman" w:hAnsi="Garamond" w:cs="Times New Roman"/>
          <w:sz w:val="24"/>
          <w:szCs w:val="24"/>
        </w:rPr>
      </w:pP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My signature below indicates that I have discussed this form with you and have answered any questions you have regarding this information.</w:t>
      </w:r>
    </w:p>
    <w:p w:rsidR="006C63BC" w:rsidRPr="006C63BC" w:rsidRDefault="006C63BC" w:rsidP="006C63BC">
      <w:pPr>
        <w:spacing w:after="0" w:line="240" w:lineRule="auto"/>
        <w:rPr>
          <w:rFonts w:ascii="Garamond" w:eastAsia="Times New Roman" w:hAnsi="Garamond" w:cs="Times New Roman"/>
          <w:sz w:val="24"/>
          <w:szCs w:val="24"/>
        </w:rPr>
      </w:pPr>
    </w:p>
    <w:p w:rsidR="006C63BC" w:rsidRPr="006C63BC" w:rsidRDefault="006C63BC" w:rsidP="006C63BC">
      <w:pPr>
        <w:spacing w:after="0" w:line="240" w:lineRule="auto"/>
        <w:rPr>
          <w:rFonts w:ascii="Garamond" w:eastAsia="Times New Roman" w:hAnsi="Garamond" w:cs="Times New Roman"/>
          <w:sz w:val="24"/>
          <w:szCs w:val="24"/>
        </w:rPr>
      </w:pPr>
    </w:p>
    <w:p w:rsidR="006C63BC" w:rsidRPr="006C63BC" w:rsidRDefault="006C63BC" w:rsidP="006C63BC">
      <w:pPr>
        <w:spacing w:after="0" w:line="240" w:lineRule="auto"/>
        <w:rPr>
          <w:rFonts w:ascii="Garamond" w:eastAsia="Times New Roman" w:hAnsi="Garamond" w:cs="Times New Roman"/>
          <w:sz w:val="24"/>
          <w:szCs w:val="24"/>
        </w:rPr>
      </w:pPr>
      <w:r w:rsidRPr="006C63BC">
        <w:rPr>
          <w:rFonts w:ascii="Garamond" w:eastAsia="Times New Roman" w:hAnsi="Garamond" w:cs="Times New Roman"/>
          <w:sz w:val="24"/>
          <w:szCs w:val="24"/>
        </w:rPr>
        <w:t xml:space="preserve">_______________________________________________                        _________________                       </w:t>
      </w:r>
    </w:p>
    <w:p w:rsidR="00BF41F3" w:rsidRDefault="006C63BC" w:rsidP="006C63BC">
      <w:r w:rsidRPr="006C63BC">
        <w:rPr>
          <w:rFonts w:ascii="Garamond" w:eastAsia="Times New Roman" w:hAnsi="Garamond" w:cs="Times New Roman"/>
          <w:sz w:val="24"/>
          <w:szCs w:val="24"/>
        </w:rPr>
        <w:t xml:space="preserve">                          </w:t>
      </w:r>
      <w:r w:rsidRPr="006C63BC">
        <w:rPr>
          <w:rFonts w:ascii="Garamond" w:eastAsia="Times New Roman" w:hAnsi="Garamond" w:cs="Times New Roman"/>
          <w:b/>
          <w:bCs/>
          <w:sz w:val="24"/>
          <w:szCs w:val="24"/>
        </w:rPr>
        <w:t xml:space="preserve">Therapist’s Signature                                                                   Date    </w:t>
      </w:r>
    </w:p>
    <w:sectPr w:rsidR="00BF41F3" w:rsidSect="006C63B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E38E2"/>
    <w:multiLevelType w:val="hybridMultilevel"/>
    <w:tmpl w:val="05A2645A"/>
    <w:lvl w:ilvl="0" w:tplc="3D427736">
      <w:start w:val="1"/>
      <w:numFmt w:val="bullet"/>
      <w:lvlText w:val=""/>
      <w:lvlJc w:val="left"/>
      <w:pPr>
        <w:tabs>
          <w:tab w:val="num" w:pos="1008"/>
        </w:tabs>
        <w:ind w:left="1008" w:hanging="288"/>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F013D97"/>
    <w:multiLevelType w:val="hybridMultilevel"/>
    <w:tmpl w:val="19789436"/>
    <w:lvl w:ilvl="0" w:tplc="D7F0909C">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3BC"/>
    <w:rsid w:val="00294957"/>
    <w:rsid w:val="006C63BC"/>
    <w:rsid w:val="00A15446"/>
    <w:rsid w:val="00D7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dc:creator>
  <cp:lastModifiedBy>barrett</cp:lastModifiedBy>
  <cp:revision>1</cp:revision>
  <dcterms:created xsi:type="dcterms:W3CDTF">2020-03-15T19:55:00Z</dcterms:created>
  <dcterms:modified xsi:type="dcterms:W3CDTF">2020-03-15T20:16:00Z</dcterms:modified>
</cp:coreProperties>
</file>