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731" w:rsidRDefault="00E21731" w:rsidP="0096529A">
      <w:pPr>
        <w:jc w:val="center"/>
      </w:pPr>
      <w:r>
        <w:rPr>
          <w:noProof/>
        </w:rPr>
        <w:drawing>
          <wp:inline distT="0" distB="0" distL="0" distR="0" wp14:anchorId="42AD4540" wp14:editId="0C46817E">
            <wp:extent cx="2555067" cy="3581400"/>
            <wp:effectExtent l="0" t="0" r="0" b="0"/>
            <wp:docPr id="1" name="Picture 1" descr="https://images-na.ssl-images-amazon.com/images/I/51LvVZI10YL._SX35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LvVZI10YL._SX354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7510" cy="3584825"/>
                    </a:xfrm>
                    <a:prstGeom prst="rect">
                      <a:avLst/>
                    </a:prstGeom>
                    <a:noFill/>
                    <a:ln>
                      <a:noFill/>
                    </a:ln>
                  </pic:spPr>
                </pic:pic>
              </a:graphicData>
            </a:graphic>
          </wp:inline>
        </w:drawing>
      </w:r>
    </w:p>
    <w:p w:rsidR="009128DC" w:rsidRDefault="009128DC" w:rsidP="0096529A">
      <w:pPr>
        <w:jc w:val="center"/>
      </w:pPr>
    </w:p>
    <w:p w:rsidR="009128DC" w:rsidRPr="007D5141" w:rsidRDefault="009128DC" w:rsidP="0096529A">
      <w:pPr>
        <w:jc w:val="center"/>
        <w:rPr>
          <w:rFonts w:asciiTheme="minorHAnsi" w:hAnsiTheme="minorHAnsi" w:cstheme="minorHAnsi"/>
          <w:b/>
          <w:sz w:val="40"/>
          <w:szCs w:val="40"/>
        </w:rPr>
      </w:pPr>
      <w:r w:rsidRPr="007D5141">
        <w:rPr>
          <w:rFonts w:asciiTheme="minorHAnsi" w:hAnsiTheme="minorHAnsi" w:cstheme="minorHAnsi"/>
          <w:b/>
          <w:sz w:val="40"/>
          <w:szCs w:val="40"/>
        </w:rPr>
        <w:t>STEAM-I Connections</w:t>
      </w:r>
    </w:p>
    <w:p w:rsidR="00E21731" w:rsidRDefault="00E21731" w:rsidP="00E21731"/>
    <w:tbl>
      <w:tblPr>
        <w:tblStyle w:val="TableGrid"/>
        <w:tblW w:w="14040" w:type="dxa"/>
        <w:tblInd w:w="-185" w:type="dxa"/>
        <w:tblLayout w:type="fixed"/>
        <w:tblLook w:val="04A0" w:firstRow="1" w:lastRow="0" w:firstColumn="1" w:lastColumn="0" w:noHBand="0" w:noVBand="1"/>
      </w:tblPr>
      <w:tblGrid>
        <w:gridCol w:w="1555"/>
        <w:gridCol w:w="2449"/>
        <w:gridCol w:w="3345"/>
        <w:gridCol w:w="3345"/>
        <w:gridCol w:w="3346"/>
      </w:tblGrid>
      <w:tr w:rsidR="00E21731" w:rsidRPr="009128DC" w:rsidTr="00C34E29">
        <w:trPr>
          <w:trHeight w:val="285"/>
        </w:trPr>
        <w:tc>
          <w:tcPr>
            <w:tcW w:w="1555" w:type="dxa"/>
          </w:tcPr>
          <w:p w:rsidR="00E21731" w:rsidRPr="009128DC" w:rsidRDefault="00E21731" w:rsidP="00A04BE5">
            <w:pPr>
              <w:jc w:val="center"/>
              <w:rPr>
                <w:rFonts w:asciiTheme="minorHAnsi" w:hAnsiTheme="minorHAnsi" w:cstheme="minorHAnsi"/>
                <w:b/>
                <w:sz w:val="22"/>
                <w:szCs w:val="22"/>
              </w:rPr>
            </w:pPr>
            <w:r w:rsidRPr="009128DC">
              <w:rPr>
                <w:rFonts w:asciiTheme="minorHAnsi" w:hAnsiTheme="minorHAnsi" w:cstheme="minorHAnsi"/>
                <w:b/>
                <w:sz w:val="22"/>
                <w:szCs w:val="22"/>
              </w:rPr>
              <w:t>Area</w:t>
            </w:r>
          </w:p>
        </w:tc>
        <w:tc>
          <w:tcPr>
            <w:tcW w:w="2449" w:type="dxa"/>
          </w:tcPr>
          <w:p w:rsidR="00E21731" w:rsidRPr="009128DC" w:rsidRDefault="00E21731" w:rsidP="00A04BE5">
            <w:pPr>
              <w:jc w:val="center"/>
              <w:rPr>
                <w:rFonts w:asciiTheme="minorHAnsi" w:hAnsiTheme="minorHAnsi" w:cstheme="minorHAnsi"/>
                <w:b/>
                <w:sz w:val="22"/>
                <w:szCs w:val="22"/>
              </w:rPr>
            </w:pPr>
            <w:r w:rsidRPr="009128DC">
              <w:rPr>
                <w:rFonts w:asciiTheme="minorHAnsi" w:hAnsiTheme="minorHAnsi" w:cstheme="minorHAnsi"/>
                <w:b/>
                <w:sz w:val="22"/>
                <w:szCs w:val="22"/>
              </w:rPr>
              <w:t>Anchor Text</w:t>
            </w:r>
          </w:p>
        </w:tc>
        <w:tc>
          <w:tcPr>
            <w:tcW w:w="3345" w:type="dxa"/>
          </w:tcPr>
          <w:p w:rsidR="00E21731" w:rsidRPr="009128DC" w:rsidRDefault="00E21731" w:rsidP="00A04BE5">
            <w:pPr>
              <w:jc w:val="center"/>
              <w:rPr>
                <w:rFonts w:asciiTheme="minorHAnsi" w:hAnsiTheme="minorHAnsi" w:cstheme="minorHAnsi"/>
                <w:b/>
                <w:sz w:val="22"/>
                <w:szCs w:val="22"/>
              </w:rPr>
            </w:pPr>
            <w:r w:rsidRPr="009128DC">
              <w:rPr>
                <w:rFonts w:asciiTheme="minorHAnsi" w:hAnsiTheme="minorHAnsi" w:cstheme="minorHAnsi"/>
                <w:b/>
                <w:sz w:val="22"/>
                <w:szCs w:val="22"/>
              </w:rPr>
              <w:t>Unit Activities</w:t>
            </w:r>
          </w:p>
        </w:tc>
        <w:tc>
          <w:tcPr>
            <w:tcW w:w="3345" w:type="dxa"/>
          </w:tcPr>
          <w:p w:rsidR="00E21731" w:rsidRPr="009128DC" w:rsidRDefault="00E21731" w:rsidP="00A04BE5">
            <w:pPr>
              <w:jc w:val="center"/>
              <w:rPr>
                <w:rFonts w:asciiTheme="minorHAnsi" w:hAnsiTheme="minorHAnsi" w:cstheme="minorHAnsi"/>
                <w:b/>
                <w:sz w:val="22"/>
                <w:szCs w:val="22"/>
              </w:rPr>
            </w:pPr>
            <w:r w:rsidRPr="009128DC">
              <w:rPr>
                <w:rFonts w:asciiTheme="minorHAnsi" w:hAnsiTheme="minorHAnsi" w:cstheme="minorHAnsi"/>
                <w:b/>
                <w:sz w:val="22"/>
                <w:szCs w:val="22"/>
              </w:rPr>
              <w:t>Resources</w:t>
            </w:r>
          </w:p>
        </w:tc>
        <w:tc>
          <w:tcPr>
            <w:tcW w:w="3346" w:type="dxa"/>
          </w:tcPr>
          <w:p w:rsidR="00E21731" w:rsidRPr="009128DC" w:rsidRDefault="00E21731" w:rsidP="00A04BE5">
            <w:pPr>
              <w:jc w:val="center"/>
              <w:rPr>
                <w:rFonts w:asciiTheme="minorHAnsi" w:hAnsiTheme="minorHAnsi" w:cstheme="minorHAnsi"/>
                <w:b/>
                <w:sz w:val="22"/>
                <w:szCs w:val="22"/>
              </w:rPr>
            </w:pPr>
            <w:r w:rsidRPr="009128DC">
              <w:rPr>
                <w:rFonts w:asciiTheme="minorHAnsi" w:hAnsiTheme="minorHAnsi" w:cstheme="minorHAnsi"/>
                <w:b/>
                <w:sz w:val="22"/>
                <w:szCs w:val="22"/>
              </w:rPr>
              <w:t>Career Connections</w:t>
            </w:r>
          </w:p>
        </w:tc>
      </w:tr>
      <w:tr w:rsidR="00E21731" w:rsidRPr="009128DC" w:rsidTr="00C34E29">
        <w:trPr>
          <w:trHeight w:val="285"/>
        </w:trPr>
        <w:tc>
          <w:tcPr>
            <w:tcW w:w="1555"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b/>
                <w:sz w:val="22"/>
                <w:szCs w:val="22"/>
              </w:rPr>
              <w:t>S</w:t>
            </w:r>
            <w:r w:rsidRPr="009128DC">
              <w:rPr>
                <w:rFonts w:asciiTheme="minorHAnsi" w:hAnsiTheme="minorHAnsi" w:cstheme="minorHAnsi"/>
                <w:sz w:val="22"/>
                <w:szCs w:val="22"/>
              </w:rPr>
              <w:t>cience</w:t>
            </w:r>
          </w:p>
        </w:tc>
        <w:tc>
          <w:tcPr>
            <w:tcW w:w="2449"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Science text book: Human Body Systems</w:t>
            </w:r>
          </w:p>
        </w:tc>
        <w:tc>
          <w:tcPr>
            <w:tcW w:w="3345" w:type="dxa"/>
          </w:tcPr>
          <w:p w:rsidR="00E525AD" w:rsidRPr="009128DC" w:rsidRDefault="00E525AD" w:rsidP="00A04BE5">
            <w:pPr>
              <w:rPr>
                <w:rFonts w:asciiTheme="minorHAnsi" w:hAnsiTheme="minorHAnsi" w:cstheme="minorHAnsi"/>
                <w:sz w:val="22"/>
                <w:szCs w:val="22"/>
              </w:rPr>
            </w:pPr>
            <w:r w:rsidRPr="009128DC">
              <w:rPr>
                <w:rFonts w:asciiTheme="minorHAnsi" w:hAnsiTheme="minorHAnsi" w:cstheme="minorHAnsi"/>
                <w:sz w:val="22"/>
                <w:szCs w:val="22"/>
              </w:rPr>
              <w:t xml:space="preserve">Review of </w:t>
            </w:r>
            <w:r w:rsidRPr="009128DC">
              <w:rPr>
                <w:rFonts w:asciiTheme="minorHAnsi" w:hAnsiTheme="minorHAnsi" w:cstheme="minorHAnsi"/>
                <w:b/>
                <w:sz w:val="22"/>
                <w:szCs w:val="22"/>
              </w:rPr>
              <w:t>Scientific Process</w:t>
            </w:r>
            <w:r w:rsidRPr="009128DC">
              <w:rPr>
                <w:rFonts w:asciiTheme="minorHAnsi" w:hAnsiTheme="minorHAnsi" w:cstheme="minorHAnsi"/>
                <w:sz w:val="22"/>
                <w:szCs w:val="22"/>
              </w:rPr>
              <w:t>.</w:t>
            </w:r>
          </w:p>
          <w:p w:rsidR="00152B51" w:rsidRPr="009128DC" w:rsidRDefault="00152B51" w:rsidP="00A04BE5">
            <w:pPr>
              <w:rPr>
                <w:rFonts w:asciiTheme="minorHAnsi" w:hAnsiTheme="minorHAnsi" w:cstheme="minorHAnsi"/>
                <w:sz w:val="22"/>
                <w:szCs w:val="22"/>
              </w:rPr>
            </w:pPr>
          </w:p>
          <w:p w:rsidR="00152B51" w:rsidRPr="009128DC" w:rsidRDefault="00152B51" w:rsidP="00A04BE5">
            <w:pPr>
              <w:rPr>
                <w:rFonts w:asciiTheme="minorHAnsi" w:hAnsiTheme="minorHAnsi" w:cstheme="minorHAnsi"/>
                <w:sz w:val="22"/>
                <w:szCs w:val="22"/>
              </w:rPr>
            </w:pPr>
            <w:r w:rsidRPr="009128DC">
              <w:rPr>
                <w:rFonts w:asciiTheme="minorHAnsi" w:hAnsiTheme="minorHAnsi" w:cstheme="minorHAnsi"/>
                <w:b/>
                <w:sz w:val="22"/>
                <w:szCs w:val="22"/>
              </w:rPr>
              <w:t xml:space="preserve">Crime Scene Investigation Stations: </w:t>
            </w:r>
            <w:r w:rsidR="003502E3" w:rsidRPr="009128DC">
              <w:rPr>
                <w:rFonts w:asciiTheme="minorHAnsi" w:hAnsiTheme="minorHAnsi" w:cstheme="minorHAnsi"/>
                <w:sz w:val="22"/>
                <w:szCs w:val="22"/>
              </w:rPr>
              <w:t>Crime Scene Basics and Physical Evidence for all students. Other choices include:</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Fingerprinting</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Impression Evidence</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lastRenderedPageBreak/>
              <w:t>Hairs and Fibers</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Chromatography</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Blood Basics</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DNA</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Forensic Entomology</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Forensic Anthropology</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 xml:space="preserve">Facial Reconstruction </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Arson Investigations</w:t>
            </w: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Forensic Files Investigations</w:t>
            </w:r>
          </w:p>
          <w:p w:rsidR="00E525AD" w:rsidRPr="009128DC" w:rsidRDefault="00E525AD" w:rsidP="00A04BE5">
            <w:pPr>
              <w:rPr>
                <w:rFonts w:asciiTheme="minorHAnsi" w:hAnsiTheme="minorHAnsi" w:cstheme="minorHAnsi"/>
                <w:sz w:val="22"/>
                <w:szCs w:val="22"/>
              </w:rPr>
            </w:pPr>
          </w:p>
          <w:p w:rsidR="00E21731" w:rsidRPr="009128DC" w:rsidRDefault="00E525AD" w:rsidP="00A04BE5">
            <w:pPr>
              <w:rPr>
                <w:rFonts w:asciiTheme="minorHAnsi" w:hAnsiTheme="minorHAnsi" w:cstheme="minorHAnsi"/>
                <w:sz w:val="22"/>
                <w:szCs w:val="22"/>
              </w:rPr>
            </w:pPr>
            <w:r w:rsidRPr="009128DC">
              <w:rPr>
                <w:rFonts w:asciiTheme="minorHAnsi" w:hAnsiTheme="minorHAnsi" w:cstheme="minorHAnsi"/>
                <w:sz w:val="22"/>
                <w:szCs w:val="22"/>
              </w:rPr>
              <w:t xml:space="preserve">Study of </w:t>
            </w:r>
            <w:r w:rsidRPr="009128DC">
              <w:rPr>
                <w:rFonts w:asciiTheme="minorHAnsi" w:hAnsiTheme="minorHAnsi" w:cstheme="minorHAnsi"/>
                <w:b/>
                <w:sz w:val="22"/>
                <w:szCs w:val="22"/>
              </w:rPr>
              <w:t>human body systems</w:t>
            </w:r>
            <w:r w:rsidRPr="009128DC">
              <w:rPr>
                <w:rFonts w:asciiTheme="minorHAnsi" w:hAnsiTheme="minorHAnsi" w:cstheme="minorHAnsi"/>
                <w:sz w:val="22"/>
                <w:szCs w:val="22"/>
              </w:rPr>
              <w:t>.</w:t>
            </w:r>
          </w:p>
          <w:p w:rsidR="00B41E88" w:rsidRPr="009128DC" w:rsidRDefault="00B41E88" w:rsidP="00A04BE5">
            <w:pPr>
              <w:rPr>
                <w:rFonts w:asciiTheme="minorHAnsi" w:hAnsiTheme="minorHAnsi" w:cstheme="minorHAnsi"/>
                <w:sz w:val="22"/>
                <w:szCs w:val="22"/>
              </w:rPr>
            </w:pPr>
          </w:p>
          <w:p w:rsidR="00E525AD" w:rsidRPr="009128DC" w:rsidRDefault="00E525AD" w:rsidP="00A04BE5">
            <w:pPr>
              <w:rPr>
                <w:rFonts w:asciiTheme="minorHAnsi" w:hAnsiTheme="minorHAnsi" w:cstheme="minorHAnsi"/>
                <w:sz w:val="22"/>
                <w:szCs w:val="22"/>
              </w:rPr>
            </w:pPr>
            <w:r w:rsidRPr="009128DC">
              <w:rPr>
                <w:rFonts w:asciiTheme="minorHAnsi" w:hAnsiTheme="minorHAnsi" w:cstheme="minorHAnsi"/>
                <w:sz w:val="22"/>
                <w:szCs w:val="22"/>
              </w:rPr>
              <w:t xml:space="preserve">Create clay/play </w:t>
            </w:r>
            <w:proofErr w:type="spellStart"/>
            <w:r w:rsidRPr="009128DC">
              <w:rPr>
                <w:rFonts w:asciiTheme="minorHAnsi" w:hAnsiTheme="minorHAnsi" w:cstheme="minorHAnsi"/>
                <w:sz w:val="22"/>
                <w:szCs w:val="22"/>
              </w:rPr>
              <w:t>doh</w:t>
            </w:r>
            <w:proofErr w:type="spellEnd"/>
            <w:r w:rsidRPr="009128DC">
              <w:rPr>
                <w:rFonts w:asciiTheme="minorHAnsi" w:hAnsiTheme="minorHAnsi" w:cstheme="minorHAnsi"/>
                <w:sz w:val="22"/>
                <w:szCs w:val="22"/>
              </w:rPr>
              <w:t xml:space="preserve"> models of </w:t>
            </w:r>
            <w:r w:rsidRPr="009128DC">
              <w:rPr>
                <w:rFonts w:asciiTheme="minorHAnsi" w:hAnsiTheme="minorHAnsi" w:cstheme="minorHAnsi"/>
                <w:b/>
                <w:sz w:val="22"/>
                <w:szCs w:val="22"/>
              </w:rPr>
              <w:t>body organs</w:t>
            </w:r>
            <w:r w:rsidRPr="009128DC">
              <w:rPr>
                <w:rFonts w:asciiTheme="minorHAnsi" w:hAnsiTheme="minorHAnsi" w:cstheme="minorHAnsi"/>
                <w:sz w:val="22"/>
                <w:szCs w:val="22"/>
              </w:rPr>
              <w:t xml:space="preserve"> made to scale</w:t>
            </w:r>
            <w:r w:rsidR="00B41E88" w:rsidRPr="009128DC">
              <w:rPr>
                <w:rFonts w:asciiTheme="minorHAnsi" w:hAnsiTheme="minorHAnsi" w:cstheme="minorHAnsi"/>
                <w:sz w:val="22"/>
                <w:szCs w:val="22"/>
              </w:rPr>
              <w:t>.</w:t>
            </w:r>
          </w:p>
          <w:p w:rsidR="00B41E88" w:rsidRPr="009128DC" w:rsidRDefault="00B41E88" w:rsidP="00A04BE5">
            <w:pPr>
              <w:rPr>
                <w:rFonts w:asciiTheme="minorHAnsi" w:hAnsiTheme="minorHAnsi" w:cstheme="minorHAnsi"/>
                <w:sz w:val="22"/>
                <w:szCs w:val="22"/>
              </w:rPr>
            </w:pPr>
          </w:p>
          <w:p w:rsidR="00E525AD" w:rsidRPr="009128DC" w:rsidRDefault="00E525AD" w:rsidP="00A04BE5">
            <w:pPr>
              <w:rPr>
                <w:rFonts w:asciiTheme="minorHAnsi" w:hAnsiTheme="minorHAnsi" w:cstheme="minorHAnsi"/>
                <w:sz w:val="22"/>
                <w:szCs w:val="22"/>
              </w:rPr>
            </w:pPr>
            <w:r w:rsidRPr="009128DC">
              <w:rPr>
                <w:rFonts w:asciiTheme="minorHAnsi" w:hAnsiTheme="minorHAnsi" w:cstheme="minorHAnsi"/>
                <w:sz w:val="22"/>
                <w:szCs w:val="22"/>
              </w:rPr>
              <w:t xml:space="preserve">Simulated </w:t>
            </w:r>
            <w:r w:rsidRPr="009128DC">
              <w:rPr>
                <w:rFonts w:asciiTheme="minorHAnsi" w:hAnsiTheme="minorHAnsi" w:cstheme="minorHAnsi"/>
                <w:b/>
                <w:sz w:val="22"/>
                <w:szCs w:val="22"/>
              </w:rPr>
              <w:t>autopsy</w:t>
            </w:r>
            <w:r w:rsidRPr="009128DC">
              <w:rPr>
                <w:rFonts w:asciiTheme="minorHAnsi" w:hAnsiTheme="minorHAnsi" w:cstheme="minorHAnsi"/>
                <w:sz w:val="22"/>
                <w:szCs w:val="22"/>
              </w:rPr>
              <w:t xml:space="preserve"> of a “body</w:t>
            </w:r>
            <w:r w:rsidR="007A769F" w:rsidRPr="009128DC">
              <w:rPr>
                <w:rFonts w:asciiTheme="minorHAnsi" w:hAnsiTheme="minorHAnsi" w:cstheme="minorHAnsi"/>
                <w:sz w:val="22"/>
                <w:szCs w:val="22"/>
              </w:rPr>
              <w:t>.</w:t>
            </w:r>
            <w:r w:rsidRPr="009128DC">
              <w:rPr>
                <w:rFonts w:asciiTheme="minorHAnsi" w:hAnsiTheme="minorHAnsi" w:cstheme="minorHAnsi"/>
                <w:sz w:val="22"/>
                <w:szCs w:val="22"/>
              </w:rPr>
              <w:t>”</w:t>
            </w:r>
            <w:r w:rsidR="007A769F" w:rsidRPr="009128DC">
              <w:rPr>
                <w:rFonts w:asciiTheme="minorHAnsi" w:hAnsiTheme="minorHAnsi" w:cstheme="minorHAnsi"/>
                <w:sz w:val="22"/>
                <w:szCs w:val="22"/>
              </w:rPr>
              <w:t xml:space="preserve"> Report findings in autopsy report format.</w:t>
            </w:r>
          </w:p>
        </w:tc>
        <w:tc>
          <w:tcPr>
            <w:tcW w:w="3345" w:type="dxa"/>
          </w:tcPr>
          <w:p w:rsidR="00E21731" w:rsidRPr="009128DC" w:rsidRDefault="00A04BE5" w:rsidP="00A04BE5">
            <w:pPr>
              <w:rPr>
                <w:rFonts w:asciiTheme="minorHAnsi" w:hAnsiTheme="minorHAnsi" w:cstheme="minorHAnsi"/>
                <w:sz w:val="22"/>
                <w:szCs w:val="22"/>
              </w:rPr>
            </w:pPr>
            <w:hyperlink r:id="rId8" w:history="1">
              <w:r w:rsidR="00E21731" w:rsidRPr="009128DC">
                <w:rPr>
                  <w:rStyle w:val="Hyperlink"/>
                  <w:rFonts w:asciiTheme="minorHAnsi" w:hAnsiTheme="minorHAnsi" w:cstheme="minorHAnsi"/>
                  <w:sz w:val="22"/>
                  <w:szCs w:val="22"/>
                </w:rPr>
                <w:t>http://sciencespot.net/Pages/classforsci.html</w:t>
              </w:r>
            </w:hyperlink>
          </w:p>
          <w:p w:rsidR="00E21731" w:rsidRPr="009128DC" w:rsidRDefault="00E21731" w:rsidP="00A04BE5">
            <w:pPr>
              <w:rPr>
                <w:rFonts w:asciiTheme="minorHAnsi" w:hAnsiTheme="minorHAnsi" w:cstheme="minorHAnsi"/>
                <w:sz w:val="22"/>
                <w:szCs w:val="22"/>
              </w:rPr>
            </w:pPr>
          </w:p>
          <w:p w:rsidR="00E21731" w:rsidRPr="009128DC" w:rsidRDefault="00A04BE5" w:rsidP="00A04BE5">
            <w:pPr>
              <w:rPr>
                <w:rFonts w:asciiTheme="minorHAnsi" w:hAnsiTheme="minorHAnsi" w:cstheme="minorHAnsi"/>
                <w:sz w:val="22"/>
                <w:szCs w:val="22"/>
              </w:rPr>
            </w:pPr>
            <w:hyperlink r:id="rId9" w:history="1">
              <w:r w:rsidR="00E21731" w:rsidRPr="009128DC">
                <w:rPr>
                  <w:rStyle w:val="Hyperlink"/>
                  <w:rFonts w:asciiTheme="minorHAnsi" w:hAnsiTheme="minorHAnsi" w:cstheme="minorHAnsi"/>
                  <w:sz w:val="22"/>
                  <w:szCs w:val="22"/>
                </w:rPr>
                <w:t>https://human.biodigital.com/index.html</w:t>
              </w:r>
            </w:hyperlink>
          </w:p>
          <w:p w:rsidR="00E21731" w:rsidRPr="009128DC" w:rsidRDefault="00E21731" w:rsidP="00A04BE5">
            <w:pPr>
              <w:rPr>
                <w:rFonts w:asciiTheme="minorHAnsi" w:hAnsiTheme="minorHAnsi" w:cstheme="minorHAnsi"/>
                <w:sz w:val="22"/>
                <w:szCs w:val="22"/>
              </w:rPr>
            </w:pPr>
          </w:p>
          <w:p w:rsidR="00A04BE5" w:rsidRPr="009128DC" w:rsidRDefault="00A04BE5" w:rsidP="00A04BE5">
            <w:pPr>
              <w:rPr>
                <w:rFonts w:asciiTheme="minorHAnsi" w:hAnsiTheme="minorHAnsi" w:cstheme="minorHAnsi"/>
                <w:sz w:val="22"/>
                <w:szCs w:val="22"/>
              </w:rPr>
            </w:pPr>
            <w:hyperlink r:id="rId10" w:history="1">
              <w:r w:rsidRPr="009128DC">
                <w:rPr>
                  <w:rStyle w:val="Hyperlink"/>
                  <w:rFonts w:asciiTheme="minorHAnsi" w:hAnsiTheme="minorHAnsi" w:cstheme="minorHAnsi"/>
                  <w:sz w:val="22"/>
                  <w:szCs w:val="22"/>
                </w:rPr>
                <w:t>http://www.nclark.net/</w:t>
              </w:r>
            </w:hyperlink>
          </w:p>
          <w:p w:rsidR="00A04BE5" w:rsidRPr="009128DC" w:rsidRDefault="00A04BE5" w:rsidP="00A04BE5">
            <w:pPr>
              <w:rPr>
                <w:rFonts w:asciiTheme="minorHAnsi" w:hAnsiTheme="minorHAnsi" w:cstheme="minorHAnsi"/>
                <w:sz w:val="22"/>
                <w:szCs w:val="22"/>
              </w:rPr>
            </w:pPr>
            <w:r w:rsidRPr="009128DC">
              <w:rPr>
                <w:rFonts w:asciiTheme="minorHAnsi" w:hAnsiTheme="minorHAnsi" w:cstheme="minorHAnsi"/>
                <w:sz w:val="22"/>
                <w:szCs w:val="22"/>
              </w:rPr>
              <w:t xml:space="preserve">(DNA Templates: </w:t>
            </w:r>
          </w:p>
          <w:p w:rsidR="00A04BE5" w:rsidRPr="009128DC" w:rsidRDefault="00A04BE5" w:rsidP="00A04BE5">
            <w:pPr>
              <w:rPr>
                <w:rFonts w:asciiTheme="minorHAnsi" w:hAnsiTheme="minorHAnsi" w:cstheme="minorHAnsi"/>
                <w:sz w:val="22"/>
                <w:szCs w:val="22"/>
              </w:rPr>
            </w:pPr>
            <w:hyperlink r:id="rId11" w:history="1">
              <w:r w:rsidRPr="009128DC">
                <w:rPr>
                  <w:rStyle w:val="Hyperlink"/>
                  <w:rFonts w:asciiTheme="minorHAnsi" w:hAnsiTheme="minorHAnsi" w:cstheme="minorHAnsi"/>
                  <w:sz w:val="22"/>
                  <w:szCs w:val="22"/>
                </w:rPr>
                <w:t>http://www.nclark.net/DNATemplates.html</w:t>
              </w:r>
            </w:hyperlink>
            <w:r w:rsidRPr="009128DC">
              <w:rPr>
                <w:rFonts w:asciiTheme="minorHAnsi" w:hAnsiTheme="minorHAnsi" w:cstheme="minorHAnsi"/>
                <w:sz w:val="22"/>
                <w:szCs w:val="22"/>
              </w:rPr>
              <w:t xml:space="preserve"> for 3Doodler</w:t>
            </w:r>
          </w:p>
          <w:p w:rsidR="00A04BE5" w:rsidRPr="009128DC" w:rsidRDefault="00A04BE5" w:rsidP="00A04BE5">
            <w:pPr>
              <w:rPr>
                <w:rFonts w:asciiTheme="minorHAnsi" w:hAnsiTheme="minorHAnsi" w:cstheme="minorHAnsi"/>
                <w:sz w:val="22"/>
                <w:szCs w:val="22"/>
              </w:rPr>
            </w:pPr>
          </w:p>
          <w:p w:rsidR="00A04BE5" w:rsidRPr="009128DC" w:rsidRDefault="00A04BE5" w:rsidP="00A04BE5">
            <w:pPr>
              <w:rPr>
                <w:rFonts w:asciiTheme="minorHAnsi" w:hAnsiTheme="minorHAnsi" w:cstheme="minorHAnsi"/>
                <w:sz w:val="22"/>
                <w:szCs w:val="22"/>
              </w:rPr>
            </w:pPr>
            <w:hyperlink r:id="rId12" w:history="1">
              <w:r w:rsidRPr="009128DC">
                <w:rPr>
                  <w:rStyle w:val="Hyperlink"/>
                  <w:rFonts w:asciiTheme="minorHAnsi" w:hAnsiTheme="minorHAnsi" w:cstheme="minorHAnsi"/>
                  <w:sz w:val="22"/>
                  <w:szCs w:val="22"/>
                </w:rPr>
                <w:t>http://www.nclark.net/origami_inst.pdf</w:t>
              </w:r>
            </w:hyperlink>
          </w:p>
          <w:p w:rsidR="00A04BE5" w:rsidRPr="009128DC" w:rsidRDefault="00A04BE5" w:rsidP="00A04BE5">
            <w:pPr>
              <w:rPr>
                <w:rFonts w:asciiTheme="minorHAnsi" w:hAnsiTheme="minorHAnsi" w:cstheme="minorHAnsi"/>
                <w:sz w:val="22"/>
                <w:szCs w:val="22"/>
              </w:rPr>
            </w:pPr>
          </w:p>
          <w:p w:rsidR="00A04BE5" w:rsidRPr="009128DC" w:rsidRDefault="00A04BE5" w:rsidP="00A04BE5">
            <w:pPr>
              <w:rPr>
                <w:rFonts w:asciiTheme="minorHAnsi" w:hAnsiTheme="minorHAnsi" w:cstheme="minorHAnsi"/>
                <w:sz w:val="22"/>
                <w:szCs w:val="22"/>
              </w:rPr>
            </w:pPr>
            <w:hyperlink r:id="rId13" w:history="1">
              <w:r w:rsidRPr="009128DC">
                <w:rPr>
                  <w:rStyle w:val="Hyperlink"/>
                  <w:rFonts w:asciiTheme="minorHAnsi" w:hAnsiTheme="minorHAnsi" w:cstheme="minorHAnsi"/>
                  <w:sz w:val="22"/>
                  <w:szCs w:val="22"/>
                </w:rPr>
                <w:t>http://www.nclark.net/ori_color.pdf</w:t>
              </w:r>
            </w:hyperlink>
          </w:p>
          <w:p w:rsidR="00A04BE5" w:rsidRPr="009128DC" w:rsidRDefault="00A04BE5" w:rsidP="00A04BE5">
            <w:pPr>
              <w:rPr>
                <w:rFonts w:asciiTheme="minorHAnsi" w:hAnsiTheme="minorHAnsi" w:cstheme="minorHAnsi"/>
                <w:sz w:val="22"/>
                <w:szCs w:val="22"/>
              </w:rPr>
            </w:pPr>
            <w:r w:rsidRPr="009128DC">
              <w:rPr>
                <w:rFonts w:asciiTheme="minorHAnsi" w:hAnsiTheme="minorHAnsi" w:cstheme="minorHAnsi"/>
                <w:sz w:val="22"/>
                <w:szCs w:val="22"/>
              </w:rPr>
              <w:t>and FORENSICS Activities)</w:t>
            </w:r>
          </w:p>
        </w:tc>
        <w:tc>
          <w:tcPr>
            <w:tcW w:w="3346"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lastRenderedPageBreak/>
              <w:t>Crime Scene Investigator (in the field and in the lab)</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Police Officer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Coroner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Medical Examiner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Arson Investigator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Toxicologist</w:t>
            </w:r>
          </w:p>
          <w:p w:rsidR="00E21731" w:rsidRPr="009128DC" w:rsidRDefault="00E21731" w:rsidP="00A04BE5">
            <w:pPr>
              <w:rPr>
                <w:rFonts w:asciiTheme="minorHAnsi" w:hAnsiTheme="minorHAnsi" w:cstheme="minorHAnsi"/>
                <w:sz w:val="22"/>
                <w:szCs w:val="22"/>
              </w:rPr>
            </w:pPr>
            <w:proofErr w:type="spellStart"/>
            <w:r w:rsidRPr="009128DC">
              <w:rPr>
                <w:rFonts w:asciiTheme="minorHAnsi" w:hAnsiTheme="minorHAnsi" w:cstheme="minorHAnsi"/>
                <w:sz w:val="22"/>
                <w:szCs w:val="22"/>
              </w:rPr>
              <w:t>Odontologist</w:t>
            </w:r>
            <w:proofErr w:type="spellEnd"/>
          </w:p>
          <w:p w:rsidR="0096529A" w:rsidRPr="009128DC" w:rsidRDefault="0096529A" w:rsidP="00A04BE5">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Forensic Entomologist </w:t>
            </w:r>
          </w:p>
          <w:p w:rsidR="0096529A" w:rsidRPr="009128DC" w:rsidRDefault="0096529A" w:rsidP="00A04BE5">
            <w:pPr>
              <w:rPr>
                <w:rFonts w:asciiTheme="minorHAnsi" w:hAnsiTheme="minorHAnsi" w:cstheme="minorHAnsi"/>
                <w:sz w:val="22"/>
                <w:szCs w:val="22"/>
              </w:rPr>
            </w:pPr>
          </w:p>
          <w:p w:rsidR="00E21731" w:rsidRPr="009128DC" w:rsidRDefault="00E21731" w:rsidP="00A04BE5">
            <w:pPr>
              <w:rPr>
                <w:rFonts w:asciiTheme="minorHAnsi" w:hAnsiTheme="minorHAnsi" w:cstheme="minorHAnsi"/>
                <w:sz w:val="22"/>
                <w:szCs w:val="22"/>
              </w:rPr>
            </w:pPr>
          </w:p>
        </w:tc>
      </w:tr>
      <w:tr w:rsidR="00E21731" w:rsidRPr="009128DC" w:rsidTr="00C34E29">
        <w:trPr>
          <w:trHeight w:val="285"/>
        </w:trPr>
        <w:tc>
          <w:tcPr>
            <w:tcW w:w="1555"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b/>
                <w:sz w:val="22"/>
                <w:szCs w:val="22"/>
              </w:rPr>
              <w:lastRenderedPageBreak/>
              <w:t>T</w:t>
            </w:r>
            <w:r w:rsidRPr="009128DC">
              <w:rPr>
                <w:rFonts w:asciiTheme="minorHAnsi" w:hAnsiTheme="minorHAnsi" w:cstheme="minorHAnsi"/>
                <w:sz w:val="22"/>
                <w:szCs w:val="22"/>
              </w:rPr>
              <w:t>echnology</w:t>
            </w:r>
          </w:p>
        </w:tc>
        <w:tc>
          <w:tcPr>
            <w:tcW w:w="2449" w:type="dxa"/>
          </w:tcPr>
          <w:p w:rsidR="00E21731" w:rsidRPr="009128DC" w:rsidRDefault="00E21731" w:rsidP="00A04BE5">
            <w:pPr>
              <w:rPr>
                <w:rFonts w:asciiTheme="minorHAnsi" w:hAnsiTheme="minorHAnsi" w:cstheme="minorHAnsi"/>
                <w:sz w:val="22"/>
                <w:szCs w:val="22"/>
              </w:rPr>
            </w:pPr>
          </w:p>
        </w:tc>
        <w:tc>
          <w:tcPr>
            <w:tcW w:w="3345" w:type="dxa"/>
          </w:tcPr>
          <w:p w:rsidR="00E21731" w:rsidRPr="009128DC" w:rsidRDefault="003502E3" w:rsidP="00A04BE5">
            <w:pPr>
              <w:rPr>
                <w:rFonts w:asciiTheme="minorHAnsi" w:hAnsiTheme="minorHAnsi" w:cstheme="minorHAnsi"/>
                <w:sz w:val="22"/>
                <w:szCs w:val="22"/>
              </w:rPr>
            </w:pPr>
            <w:r w:rsidRPr="009128DC">
              <w:rPr>
                <w:rFonts w:asciiTheme="minorHAnsi" w:hAnsiTheme="minorHAnsi" w:cstheme="minorHAnsi"/>
                <w:b/>
                <w:sz w:val="22"/>
                <w:szCs w:val="22"/>
              </w:rPr>
              <w:t>Crime Scene Investigation Stations:</w:t>
            </w:r>
            <w:r w:rsidRPr="009128DC">
              <w:rPr>
                <w:rFonts w:asciiTheme="minorHAnsi" w:hAnsiTheme="minorHAnsi" w:cstheme="minorHAnsi"/>
                <w:sz w:val="22"/>
                <w:szCs w:val="22"/>
              </w:rPr>
              <w:t xml:space="preserve"> Forensic Files Investigations—video viewing and response format</w:t>
            </w:r>
          </w:p>
          <w:p w:rsidR="00047F6B" w:rsidRPr="009128DC" w:rsidRDefault="00047F6B" w:rsidP="00A04BE5">
            <w:pPr>
              <w:rPr>
                <w:rFonts w:asciiTheme="minorHAnsi" w:hAnsiTheme="minorHAnsi" w:cstheme="minorHAnsi"/>
                <w:sz w:val="22"/>
                <w:szCs w:val="22"/>
              </w:rPr>
            </w:pPr>
          </w:p>
          <w:p w:rsidR="00047F6B" w:rsidRPr="009128DC" w:rsidRDefault="00047F6B" w:rsidP="00A04BE5">
            <w:pPr>
              <w:rPr>
                <w:rFonts w:asciiTheme="minorHAnsi" w:hAnsiTheme="minorHAnsi" w:cstheme="minorHAnsi"/>
                <w:sz w:val="22"/>
                <w:szCs w:val="22"/>
              </w:rPr>
            </w:pPr>
            <w:r w:rsidRPr="009128DC">
              <w:rPr>
                <w:rFonts w:asciiTheme="minorHAnsi" w:hAnsiTheme="minorHAnsi" w:cstheme="minorHAnsi"/>
                <w:sz w:val="22"/>
                <w:szCs w:val="22"/>
              </w:rPr>
              <w:t xml:space="preserve">View </w:t>
            </w:r>
            <w:r w:rsidRPr="009128DC">
              <w:rPr>
                <w:rFonts w:asciiTheme="minorHAnsi" w:hAnsiTheme="minorHAnsi" w:cstheme="minorHAnsi"/>
                <w:b/>
                <w:sz w:val="22"/>
                <w:szCs w:val="22"/>
              </w:rPr>
              <w:t>video clip</w:t>
            </w:r>
            <w:r w:rsidRPr="009128DC">
              <w:rPr>
                <w:rFonts w:asciiTheme="minorHAnsi" w:hAnsiTheme="minorHAnsi" w:cstheme="minorHAnsi"/>
                <w:sz w:val="22"/>
                <w:szCs w:val="22"/>
              </w:rPr>
              <w:t>: “Dr. G on The Drs.: Simulated Autopsy”</w:t>
            </w:r>
          </w:p>
        </w:tc>
        <w:tc>
          <w:tcPr>
            <w:tcW w:w="3345"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 xml:space="preserve">Forensic science videos from Discovery Education, </w:t>
            </w:r>
            <w:proofErr w:type="spellStart"/>
            <w:r w:rsidRPr="009128DC">
              <w:rPr>
                <w:rFonts w:asciiTheme="minorHAnsi" w:hAnsiTheme="minorHAnsi" w:cstheme="minorHAnsi"/>
                <w:sz w:val="22"/>
                <w:szCs w:val="22"/>
              </w:rPr>
              <w:t>StreamlineSC</w:t>
            </w:r>
            <w:proofErr w:type="spellEnd"/>
            <w:r w:rsidRPr="009128DC">
              <w:rPr>
                <w:rFonts w:asciiTheme="minorHAnsi" w:hAnsiTheme="minorHAnsi" w:cstheme="minorHAnsi"/>
                <w:sz w:val="22"/>
                <w:szCs w:val="22"/>
              </w:rPr>
              <w:t xml:space="preserve">/Learn 360, YouTube </w:t>
            </w:r>
          </w:p>
        </w:tc>
        <w:tc>
          <w:tcPr>
            <w:tcW w:w="3346"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Ballistics analyst</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Computer Forensic Analyst</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Digital Forensics Expert</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Latent Print Examiner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Mechanical Engineer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Software Engineer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Polygraph Examiner</w:t>
            </w:r>
          </w:p>
        </w:tc>
      </w:tr>
      <w:tr w:rsidR="00E21731" w:rsidRPr="009128DC" w:rsidTr="00C34E29">
        <w:trPr>
          <w:trHeight w:val="285"/>
        </w:trPr>
        <w:tc>
          <w:tcPr>
            <w:tcW w:w="1555"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b/>
                <w:sz w:val="22"/>
                <w:szCs w:val="22"/>
              </w:rPr>
              <w:t>E</w:t>
            </w:r>
            <w:r w:rsidRPr="009128DC">
              <w:rPr>
                <w:rFonts w:asciiTheme="minorHAnsi" w:hAnsiTheme="minorHAnsi" w:cstheme="minorHAnsi"/>
                <w:sz w:val="22"/>
                <w:szCs w:val="22"/>
              </w:rPr>
              <w:t>ngineering</w:t>
            </w:r>
          </w:p>
        </w:tc>
        <w:tc>
          <w:tcPr>
            <w:tcW w:w="2449" w:type="dxa"/>
          </w:tcPr>
          <w:p w:rsidR="00E21731" w:rsidRPr="009128DC" w:rsidRDefault="00E21731" w:rsidP="00A04BE5">
            <w:pPr>
              <w:rPr>
                <w:rFonts w:asciiTheme="minorHAnsi" w:hAnsiTheme="minorHAnsi" w:cstheme="minorHAnsi"/>
                <w:sz w:val="22"/>
                <w:szCs w:val="22"/>
              </w:rPr>
            </w:pPr>
          </w:p>
        </w:tc>
        <w:tc>
          <w:tcPr>
            <w:tcW w:w="3345" w:type="dxa"/>
          </w:tcPr>
          <w:p w:rsidR="00152B51" w:rsidRPr="009128DC" w:rsidRDefault="007A769F" w:rsidP="00A04BE5">
            <w:pPr>
              <w:rPr>
                <w:rFonts w:asciiTheme="minorHAnsi" w:hAnsiTheme="minorHAnsi" w:cstheme="minorHAnsi"/>
                <w:sz w:val="22"/>
                <w:szCs w:val="22"/>
              </w:rPr>
            </w:pPr>
            <w:r w:rsidRPr="009128DC">
              <w:rPr>
                <w:rFonts w:asciiTheme="minorHAnsi" w:hAnsiTheme="minorHAnsi" w:cstheme="minorHAnsi"/>
                <w:b/>
                <w:sz w:val="22"/>
                <w:szCs w:val="22"/>
              </w:rPr>
              <w:t xml:space="preserve">Independent inquiry: </w:t>
            </w:r>
            <w:r w:rsidRPr="009128DC">
              <w:rPr>
                <w:rFonts w:asciiTheme="minorHAnsi" w:hAnsiTheme="minorHAnsi" w:cstheme="minorHAnsi"/>
                <w:sz w:val="22"/>
                <w:szCs w:val="22"/>
              </w:rPr>
              <w:t>How are mountain roads constructed?</w:t>
            </w:r>
            <w:r w:rsidRPr="009128DC">
              <w:rPr>
                <w:rFonts w:asciiTheme="minorHAnsi" w:hAnsiTheme="minorHAnsi" w:cstheme="minorHAnsi"/>
                <w:b/>
                <w:sz w:val="22"/>
                <w:szCs w:val="22"/>
              </w:rPr>
              <w:t xml:space="preserve"> </w:t>
            </w:r>
            <w:r w:rsidRPr="009128DC">
              <w:rPr>
                <w:rFonts w:asciiTheme="minorHAnsi" w:hAnsiTheme="minorHAnsi" w:cstheme="minorHAnsi"/>
                <w:sz w:val="22"/>
                <w:szCs w:val="22"/>
              </w:rPr>
              <w:t xml:space="preserve">What obstacles might there </w:t>
            </w:r>
            <w:r w:rsidR="00152B51" w:rsidRPr="009128DC">
              <w:rPr>
                <w:rFonts w:asciiTheme="minorHAnsi" w:hAnsiTheme="minorHAnsi" w:cstheme="minorHAnsi"/>
                <w:sz w:val="22"/>
                <w:szCs w:val="22"/>
              </w:rPr>
              <w:t>be? What safety precautions would be necessary? Etc.</w:t>
            </w:r>
          </w:p>
        </w:tc>
        <w:tc>
          <w:tcPr>
            <w:tcW w:w="3345" w:type="dxa"/>
          </w:tcPr>
          <w:p w:rsidR="00E21731" w:rsidRPr="009128DC" w:rsidRDefault="009128DC" w:rsidP="00A04BE5">
            <w:pPr>
              <w:rPr>
                <w:rFonts w:asciiTheme="minorHAnsi" w:hAnsiTheme="minorHAnsi" w:cstheme="minorHAnsi"/>
                <w:sz w:val="22"/>
                <w:szCs w:val="22"/>
              </w:rPr>
            </w:pPr>
            <w:r w:rsidRPr="009128DC">
              <w:rPr>
                <w:rFonts w:asciiTheme="minorHAnsi" w:hAnsiTheme="minorHAnsi" w:cstheme="minorHAnsi"/>
                <w:sz w:val="22"/>
                <w:szCs w:val="22"/>
              </w:rPr>
              <w:t>Crime Scene Investigation: Engineering the Answer website:</w:t>
            </w:r>
          </w:p>
          <w:p w:rsidR="009128DC" w:rsidRPr="009128DC" w:rsidRDefault="009128DC" w:rsidP="00A04BE5">
            <w:pPr>
              <w:rPr>
                <w:rFonts w:asciiTheme="minorHAnsi" w:hAnsiTheme="minorHAnsi" w:cstheme="minorHAnsi"/>
                <w:sz w:val="22"/>
                <w:szCs w:val="22"/>
              </w:rPr>
            </w:pPr>
            <w:hyperlink r:id="rId14" w:history="1">
              <w:r w:rsidRPr="009128DC">
                <w:rPr>
                  <w:rStyle w:val="Hyperlink"/>
                  <w:rFonts w:asciiTheme="minorHAnsi" w:hAnsiTheme="minorHAnsi" w:cstheme="minorHAnsi"/>
                  <w:sz w:val="22"/>
                  <w:szCs w:val="22"/>
                </w:rPr>
                <w:t>http://spark.ieee.org/2012-issue-1/engineering-the-answer/</w:t>
              </w:r>
            </w:hyperlink>
          </w:p>
          <w:p w:rsidR="009128DC" w:rsidRPr="009128DC" w:rsidRDefault="009128DC" w:rsidP="00A04BE5">
            <w:pPr>
              <w:rPr>
                <w:rFonts w:asciiTheme="minorHAnsi" w:hAnsiTheme="minorHAnsi" w:cstheme="minorHAnsi"/>
                <w:sz w:val="22"/>
                <w:szCs w:val="22"/>
              </w:rPr>
            </w:pPr>
            <w:r w:rsidRPr="009128DC">
              <w:rPr>
                <w:rFonts w:asciiTheme="minorHAnsi" w:hAnsiTheme="minorHAnsi" w:cstheme="minorHAnsi"/>
                <w:sz w:val="22"/>
                <w:szCs w:val="22"/>
              </w:rPr>
              <w:t>STUDENTS read and use to generate inquiry questions.</w:t>
            </w:r>
          </w:p>
        </w:tc>
        <w:tc>
          <w:tcPr>
            <w:tcW w:w="3346"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Facial Reconstructionist</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Mechanical Engineer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Software Engineer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Materials Scientist</w:t>
            </w:r>
          </w:p>
        </w:tc>
      </w:tr>
      <w:tr w:rsidR="00E21731" w:rsidRPr="009128DC" w:rsidTr="00C34E29">
        <w:trPr>
          <w:trHeight w:val="285"/>
        </w:trPr>
        <w:tc>
          <w:tcPr>
            <w:tcW w:w="1555"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b/>
                <w:sz w:val="22"/>
                <w:szCs w:val="22"/>
              </w:rPr>
              <w:t>A</w:t>
            </w:r>
            <w:r w:rsidRPr="009128DC">
              <w:rPr>
                <w:rFonts w:asciiTheme="minorHAnsi" w:hAnsiTheme="minorHAnsi" w:cstheme="minorHAnsi"/>
                <w:sz w:val="22"/>
                <w:szCs w:val="22"/>
              </w:rPr>
              <w:t>rts and Humanities</w:t>
            </w:r>
          </w:p>
        </w:tc>
        <w:tc>
          <w:tcPr>
            <w:tcW w:w="2449" w:type="dxa"/>
          </w:tcPr>
          <w:p w:rsidR="00E21731" w:rsidRPr="009128DC" w:rsidRDefault="00E21731" w:rsidP="00A04BE5">
            <w:pPr>
              <w:rPr>
                <w:rFonts w:asciiTheme="minorHAnsi" w:hAnsiTheme="minorHAnsi" w:cstheme="minorHAnsi"/>
                <w:b/>
                <w:sz w:val="22"/>
                <w:szCs w:val="22"/>
              </w:rPr>
            </w:pPr>
            <w:r w:rsidRPr="009128DC">
              <w:rPr>
                <w:rFonts w:asciiTheme="minorHAnsi" w:hAnsiTheme="minorHAnsi" w:cstheme="minorHAnsi"/>
                <w:b/>
                <w:i/>
                <w:sz w:val="22"/>
                <w:szCs w:val="22"/>
              </w:rPr>
              <w:t>The Christopher Killer</w:t>
            </w:r>
            <w:r w:rsidRPr="009128DC">
              <w:rPr>
                <w:rFonts w:asciiTheme="minorHAnsi" w:hAnsiTheme="minorHAnsi" w:cstheme="minorHAnsi"/>
                <w:b/>
                <w:sz w:val="22"/>
                <w:szCs w:val="22"/>
              </w:rPr>
              <w:t xml:space="preserve"> by </w:t>
            </w:r>
            <w:proofErr w:type="spellStart"/>
            <w:r w:rsidRPr="009128DC">
              <w:rPr>
                <w:rFonts w:asciiTheme="minorHAnsi" w:hAnsiTheme="minorHAnsi" w:cstheme="minorHAnsi"/>
                <w:b/>
                <w:sz w:val="22"/>
                <w:szCs w:val="22"/>
              </w:rPr>
              <w:t>Alane</w:t>
            </w:r>
            <w:proofErr w:type="spellEnd"/>
            <w:r w:rsidRPr="009128DC">
              <w:rPr>
                <w:rFonts w:asciiTheme="minorHAnsi" w:hAnsiTheme="minorHAnsi" w:cstheme="minorHAnsi"/>
                <w:b/>
                <w:sz w:val="22"/>
                <w:szCs w:val="22"/>
              </w:rPr>
              <w:t xml:space="preserve"> Ferguson</w:t>
            </w:r>
          </w:p>
          <w:p w:rsidR="00E21731" w:rsidRPr="009128DC" w:rsidRDefault="00E21731" w:rsidP="00A04BE5">
            <w:pPr>
              <w:rPr>
                <w:rFonts w:asciiTheme="minorHAnsi" w:hAnsiTheme="minorHAnsi" w:cstheme="minorHAnsi"/>
                <w:b/>
                <w:sz w:val="22"/>
                <w:szCs w:val="22"/>
              </w:rPr>
            </w:pPr>
          </w:p>
        </w:tc>
        <w:tc>
          <w:tcPr>
            <w:tcW w:w="3345" w:type="dxa"/>
          </w:tcPr>
          <w:p w:rsidR="00E21731" w:rsidRPr="009128DC" w:rsidRDefault="007A769F" w:rsidP="00A04BE5">
            <w:pPr>
              <w:rPr>
                <w:rFonts w:asciiTheme="minorHAnsi" w:hAnsiTheme="minorHAnsi" w:cstheme="minorHAnsi"/>
                <w:sz w:val="22"/>
                <w:szCs w:val="22"/>
              </w:rPr>
            </w:pPr>
            <w:r w:rsidRPr="009128DC">
              <w:rPr>
                <w:rFonts w:asciiTheme="minorHAnsi" w:hAnsiTheme="minorHAnsi" w:cstheme="minorHAnsi"/>
                <w:b/>
                <w:sz w:val="22"/>
                <w:szCs w:val="22"/>
              </w:rPr>
              <w:t>Technical Writing:</w:t>
            </w:r>
            <w:r w:rsidRPr="009128DC">
              <w:rPr>
                <w:rFonts w:asciiTheme="minorHAnsi" w:hAnsiTheme="minorHAnsi" w:cstheme="minorHAnsi"/>
                <w:sz w:val="22"/>
                <w:szCs w:val="22"/>
              </w:rPr>
              <w:t xml:space="preserve"> </w:t>
            </w:r>
            <w:r w:rsidR="00B41E88" w:rsidRPr="009128DC">
              <w:rPr>
                <w:rFonts w:asciiTheme="minorHAnsi" w:hAnsiTheme="minorHAnsi" w:cstheme="minorHAnsi"/>
                <w:sz w:val="22"/>
                <w:szCs w:val="22"/>
              </w:rPr>
              <w:t>Read an actual Autopsy Report.</w:t>
            </w:r>
            <w:r w:rsidRPr="009128DC">
              <w:rPr>
                <w:rFonts w:asciiTheme="minorHAnsi" w:hAnsiTheme="minorHAnsi" w:cstheme="minorHAnsi"/>
                <w:sz w:val="22"/>
                <w:szCs w:val="22"/>
              </w:rPr>
              <w:t xml:space="preserve"> Write a report in </w:t>
            </w:r>
            <w:r w:rsidRPr="009128DC">
              <w:rPr>
                <w:rFonts w:asciiTheme="minorHAnsi" w:hAnsiTheme="minorHAnsi" w:cstheme="minorHAnsi"/>
                <w:sz w:val="22"/>
                <w:szCs w:val="22"/>
              </w:rPr>
              <w:lastRenderedPageBreak/>
              <w:t>the same formatting and language based on their performed autopsy.</w:t>
            </w:r>
          </w:p>
          <w:p w:rsidR="007A769F" w:rsidRPr="009128DC" w:rsidRDefault="007A769F" w:rsidP="00A04BE5">
            <w:pPr>
              <w:rPr>
                <w:rFonts w:asciiTheme="minorHAnsi" w:hAnsiTheme="minorHAnsi" w:cstheme="minorHAnsi"/>
                <w:sz w:val="22"/>
                <w:szCs w:val="22"/>
              </w:rPr>
            </w:pPr>
          </w:p>
          <w:p w:rsidR="007A769F" w:rsidRPr="009128DC" w:rsidRDefault="007A769F" w:rsidP="00A04BE5">
            <w:pPr>
              <w:rPr>
                <w:rFonts w:asciiTheme="minorHAnsi" w:hAnsiTheme="minorHAnsi" w:cstheme="minorHAnsi"/>
                <w:sz w:val="22"/>
                <w:szCs w:val="22"/>
              </w:rPr>
            </w:pPr>
            <w:r w:rsidRPr="009128DC">
              <w:rPr>
                <w:rFonts w:asciiTheme="minorHAnsi" w:hAnsiTheme="minorHAnsi" w:cstheme="minorHAnsi"/>
                <w:b/>
                <w:sz w:val="22"/>
                <w:szCs w:val="22"/>
              </w:rPr>
              <w:t>Art:</w:t>
            </w:r>
            <w:r w:rsidRPr="009128DC">
              <w:rPr>
                <w:rFonts w:asciiTheme="minorHAnsi" w:hAnsiTheme="minorHAnsi" w:cstheme="minorHAnsi"/>
                <w:sz w:val="22"/>
                <w:szCs w:val="22"/>
              </w:rPr>
              <w:t xml:space="preserve"> Use the “Sketch to Stretch” Strategy to visualize each of the scenes where a body was found.</w:t>
            </w:r>
          </w:p>
          <w:p w:rsidR="007A769F" w:rsidRPr="009128DC" w:rsidRDefault="007A769F" w:rsidP="00A04BE5">
            <w:pPr>
              <w:rPr>
                <w:rFonts w:asciiTheme="minorHAnsi" w:hAnsiTheme="minorHAnsi" w:cstheme="minorHAnsi"/>
                <w:sz w:val="22"/>
                <w:szCs w:val="22"/>
              </w:rPr>
            </w:pPr>
          </w:p>
          <w:p w:rsidR="007A769F" w:rsidRPr="009128DC" w:rsidRDefault="007A769F" w:rsidP="00A04BE5">
            <w:pPr>
              <w:rPr>
                <w:rFonts w:asciiTheme="minorHAnsi" w:hAnsiTheme="minorHAnsi" w:cstheme="minorHAnsi"/>
                <w:sz w:val="22"/>
                <w:szCs w:val="22"/>
              </w:rPr>
            </w:pPr>
            <w:r w:rsidRPr="009128DC">
              <w:rPr>
                <w:rFonts w:asciiTheme="minorHAnsi" w:hAnsiTheme="minorHAnsi" w:cstheme="minorHAnsi"/>
                <w:b/>
                <w:sz w:val="22"/>
                <w:szCs w:val="22"/>
              </w:rPr>
              <w:t>Music:</w:t>
            </w:r>
            <w:r w:rsidRPr="009128DC">
              <w:rPr>
                <w:rFonts w:asciiTheme="minorHAnsi" w:hAnsiTheme="minorHAnsi" w:cstheme="minorHAnsi"/>
                <w:sz w:val="22"/>
                <w:szCs w:val="22"/>
              </w:rPr>
              <w:t xml:space="preserve"> Listen to </w:t>
            </w:r>
            <w:r w:rsidR="00653FEC">
              <w:rPr>
                <w:rFonts w:asciiTheme="minorHAnsi" w:hAnsiTheme="minorHAnsi" w:cstheme="minorHAnsi"/>
                <w:i/>
                <w:sz w:val="22"/>
                <w:szCs w:val="22"/>
              </w:rPr>
              <w:t xml:space="preserve">La </w:t>
            </w:r>
            <w:proofErr w:type="spellStart"/>
            <w:r w:rsidR="00653FEC">
              <w:rPr>
                <w:rFonts w:asciiTheme="minorHAnsi" w:hAnsiTheme="minorHAnsi" w:cstheme="minorHAnsi"/>
                <w:i/>
                <w:sz w:val="22"/>
                <w:szCs w:val="22"/>
              </w:rPr>
              <w:t>Boheme</w:t>
            </w:r>
            <w:proofErr w:type="spellEnd"/>
            <w:r w:rsidRPr="009128DC">
              <w:rPr>
                <w:rFonts w:asciiTheme="minorHAnsi" w:hAnsiTheme="minorHAnsi" w:cstheme="minorHAnsi"/>
                <w:i/>
                <w:sz w:val="22"/>
                <w:szCs w:val="22"/>
              </w:rPr>
              <w:t xml:space="preserve"> </w:t>
            </w:r>
            <w:r w:rsidRPr="009128DC">
              <w:rPr>
                <w:rFonts w:asciiTheme="minorHAnsi" w:hAnsiTheme="minorHAnsi" w:cstheme="minorHAnsi"/>
                <w:sz w:val="22"/>
                <w:szCs w:val="22"/>
              </w:rPr>
              <w:t>as the Character, Dr. Moore, does during the autopsy.  Discuss the lyrics (translated into English) and the tone of the music. Brainstorm why this character might have selected this selection and what other selections could have also been chosen and why.</w:t>
            </w:r>
          </w:p>
          <w:p w:rsidR="00B41E88" w:rsidRPr="009128DC" w:rsidRDefault="00B41E88" w:rsidP="00A04BE5">
            <w:pPr>
              <w:rPr>
                <w:rFonts w:asciiTheme="minorHAnsi" w:hAnsiTheme="minorHAnsi" w:cstheme="minorHAnsi"/>
                <w:sz w:val="22"/>
                <w:szCs w:val="22"/>
              </w:rPr>
            </w:pPr>
          </w:p>
          <w:p w:rsidR="00B41E88" w:rsidRPr="009128DC" w:rsidRDefault="00B41E88" w:rsidP="00A04BE5">
            <w:pPr>
              <w:rPr>
                <w:rFonts w:asciiTheme="minorHAnsi" w:hAnsiTheme="minorHAnsi" w:cstheme="minorHAnsi"/>
                <w:sz w:val="22"/>
                <w:szCs w:val="22"/>
              </w:rPr>
            </w:pPr>
          </w:p>
        </w:tc>
        <w:tc>
          <w:tcPr>
            <w:tcW w:w="3345"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Additional teacher support is available from </w:t>
            </w:r>
            <w:hyperlink r:id="rId15" w:history="1">
              <w:r w:rsidRPr="009128DC">
                <w:rPr>
                  <w:rStyle w:val="Hyperlink"/>
                  <w:rFonts w:asciiTheme="minorHAnsi" w:hAnsiTheme="minorHAnsi" w:cstheme="minorHAnsi"/>
                  <w:sz w:val="22"/>
                  <w:szCs w:val="22"/>
                </w:rPr>
                <w:t>www.bookrags.com</w:t>
              </w:r>
            </w:hyperlink>
            <w:r w:rsidRPr="009128DC">
              <w:rPr>
                <w:rFonts w:asciiTheme="minorHAnsi" w:hAnsiTheme="minorHAnsi" w:cstheme="minorHAnsi"/>
                <w:sz w:val="22"/>
                <w:szCs w:val="22"/>
              </w:rPr>
              <w:t xml:space="preserve"> </w:t>
            </w:r>
            <w:r w:rsidRPr="009128DC">
              <w:rPr>
                <w:rFonts w:asciiTheme="minorHAnsi" w:hAnsiTheme="minorHAnsi" w:cstheme="minorHAnsi"/>
                <w:sz w:val="22"/>
                <w:szCs w:val="22"/>
              </w:rPr>
              <w:lastRenderedPageBreak/>
              <w:t>(via paid subscription or one-time use)</w:t>
            </w:r>
          </w:p>
          <w:p w:rsidR="003502E3" w:rsidRPr="009128DC" w:rsidRDefault="003502E3" w:rsidP="00A04BE5">
            <w:pPr>
              <w:rPr>
                <w:rFonts w:asciiTheme="minorHAnsi" w:hAnsiTheme="minorHAnsi" w:cstheme="minorHAnsi"/>
                <w:sz w:val="22"/>
                <w:szCs w:val="22"/>
              </w:rPr>
            </w:pPr>
          </w:p>
          <w:p w:rsidR="003502E3"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 xml:space="preserve">Informational Text Set: </w:t>
            </w:r>
            <w:r w:rsidRPr="009128DC">
              <w:rPr>
                <w:rFonts w:asciiTheme="minorHAnsi" w:hAnsiTheme="minorHAnsi" w:cstheme="minorHAnsi"/>
                <w:i/>
                <w:sz w:val="22"/>
                <w:szCs w:val="22"/>
              </w:rPr>
              <w:t>Guilty by A Hair: Real Life DNA Matches!</w:t>
            </w:r>
            <w:r w:rsidRPr="009128DC">
              <w:rPr>
                <w:rFonts w:asciiTheme="minorHAnsi" w:hAnsiTheme="minorHAnsi" w:cstheme="minorHAnsi"/>
                <w:sz w:val="22"/>
                <w:szCs w:val="22"/>
              </w:rPr>
              <w:t xml:space="preserve"> By Anna </w:t>
            </w:r>
            <w:proofErr w:type="spellStart"/>
            <w:r w:rsidRPr="009128DC">
              <w:rPr>
                <w:rFonts w:asciiTheme="minorHAnsi" w:hAnsiTheme="minorHAnsi" w:cstheme="minorHAnsi"/>
                <w:sz w:val="22"/>
                <w:szCs w:val="22"/>
              </w:rPr>
              <w:t>Prokos</w:t>
            </w:r>
            <w:proofErr w:type="spellEnd"/>
          </w:p>
          <w:p w:rsidR="00E21731" w:rsidRPr="009128DC" w:rsidRDefault="00E21731" w:rsidP="00A04BE5">
            <w:pPr>
              <w:rPr>
                <w:rFonts w:asciiTheme="minorHAnsi" w:hAnsiTheme="minorHAnsi" w:cstheme="minorHAnsi"/>
                <w:sz w:val="22"/>
                <w:szCs w:val="22"/>
              </w:rPr>
            </w:pP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 xml:space="preserve">Recording of Puccini’s </w:t>
            </w:r>
            <w:r w:rsidR="00653FEC">
              <w:rPr>
                <w:rFonts w:asciiTheme="minorHAnsi" w:hAnsiTheme="minorHAnsi" w:cstheme="minorHAnsi"/>
                <w:i/>
                <w:sz w:val="22"/>
                <w:szCs w:val="22"/>
              </w:rPr>
              <w:t xml:space="preserve">La </w:t>
            </w:r>
            <w:proofErr w:type="spellStart"/>
            <w:r w:rsidR="00653FEC">
              <w:rPr>
                <w:rFonts w:asciiTheme="minorHAnsi" w:hAnsiTheme="minorHAnsi" w:cstheme="minorHAnsi"/>
                <w:i/>
                <w:sz w:val="22"/>
                <w:szCs w:val="22"/>
              </w:rPr>
              <w:t>Boheme</w:t>
            </w:r>
            <w:proofErr w:type="spellEnd"/>
            <w:r w:rsidRPr="009128DC">
              <w:rPr>
                <w:rFonts w:asciiTheme="minorHAnsi" w:hAnsiTheme="minorHAnsi" w:cstheme="minorHAnsi"/>
                <w:sz w:val="22"/>
                <w:szCs w:val="22"/>
              </w:rPr>
              <w:t xml:space="preserve"> </w:t>
            </w:r>
          </w:p>
          <w:p w:rsidR="00E21731" w:rsidRPr="009128DC" w:rsidRDefault="00E21731" w:rsidP="00A04BE5">
            <w:pPr>
              <w:rPr>
                <w:rFonts w:asciiTheme="minorHAnsi" w:hAnsiTheme="minorHAnsi" w:cstheme="minorHAnsi"/>
                <w:sz w:val="22"/>
                <w:szCs w:val="22"/>
              </w:rPr>
            </w:pP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b/>
                <w:sz w:val="22"/>
                <w:szCs w:val="22"/>
              </w:rPr>
              <w:t>Poem:</w:t>
            </w:r>
            <w:r w:rsidRPr="009128DC">
              <w:rPr>
                <w:rFonts w:asciiTheme="minorHAnsi" w:hAnsiTheme="minorHAnsi" w:cstheme="minorHAnsi"/>
                <w:sz w:val="22"/>
                <w:szCs w:val="22"/>
              </w:rPr>
              <w:t xml:space="preserve"> “As He Lay Dying” by Randolph Stow which can be found on slide 2 </w:t>
            </w:r>
            <w:hyperlink r:id="rId16" w:history="1">
              <w:r w:rsidRPr="009128DC">
                <w:rPr>
                  <w:rStyle w:val="Hyperlink"/>
                  <w:rFonts w:asciiTheme="minorHAnsi" w:hAnsiTheme="minorHAnsi" w:cstheme="minorHAnsi"/>
                  <w:sz w:val="22"/>
                  <w:szCs w:val="22"/>
                </w:rPr>
                <w:t>https://prezi.com/u8cr9tcbschl/as-he-lay-dying/</w:t>
              </w:r>
            </w:hyperlink>
          </w:p>
          <w:p w:rsidR="00E21731" w:rsidRPr="009128DC" w:rsidRDefault="00E21731" w:rsidP="00A04BE5">
            <w:pPr>
              <w:rPr>
                <w:rFonts w:asciiTheme="minorHAnsi" w:hAnsiTheme="minorHAnsi" w:cstheme="minorHAnsi"/>
                <w:sz w:val="22"/>
                <w:szCs w:val="22"/>
              </w:rPr>
            </w:pPr>
          </w:p>
        </w:tc>
        <w:tc>
          <w:tcPr>
            <w:tcW w:w="3346"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Crime Scene Sketch Artist </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Forensic Artist</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Forensic Anthropologist</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lastRenderedPageBreak/>
              <w:t>Crime Scene Reporter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Crime Fiction Author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Crime Scene Photographer</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Facial Reconstructionist</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Crime Scene reconstructionist</w:t>
            </w:r>
          </w:p>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Forensic Document Examiner</w:t>
            </w:r>
          </w:p>
          <w:p w:rsidR="00E21731" w:rsidRPr="009128DC" w:rsidRDefault="00E21731" w:rsidP="00A04BE5">
            <w:pPr>
              <w:rPr>
                <w:rFonts w:asciiTheme="minorHAnsi" w:hAnsiTheme="minorHAnsi" w:cstheme="minorHAnsi"/>
                <w:sz w:val="22"/>
                <w:szCs w:val="22"/>
              </w:rPr>
            </w:pPr>
          </w:p>
          <w:p w:rsidR="00E21731" w:rsidRPr="009128DC" w:rsidRDefault="00E21731" w:rsidP="00A04BE5">
            <w:pPr>
              <w:rPr>
                <w:rFonts w:asciiTheme="minorHAnsi" w:hAnsiTheme="minorHAnsi" w:cstheme="minorHAnsi"/>
                <w:sz w:val="22"/>
                <w:szCs w:val="22"/>
              </w:rPr>
            </w:pPr>
          </w:p>
        </w:tc>
      </w:tr>
      <w:tr w:rsidR="00E21731" w:rsidRPr="009128DC" w:rsidTr="00C34E29">
        <w:trPr>
          <w:trHeight w:val="285"/>
        </w:trPr>
        <w:tc>
          <w:tcPr>
            <w:tcW w:w="1555"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b/>
                <w:sz w:val="22"/>
                <w:szCs w:val="22"/>
              </w:rPr>
              <w:lastRenderedPageBreak/>
              <w:t>M</w:t>
            </w:r>
            <w:r w:rsidRPr="009128DC">
              <w:rPr>
                <w:rFonts w:asciiTheme="minorHAnsi" w:hAnsiTheme="minorHAnsi" w:cstheme="minorHAnsi"/>
                <w:sz w:val="22"/>
                <w:szCs w:val="22"/>
              </w:rPr>
              <w:t>ath</w:t>
            </w:r>
          </w:p>
        </w:tc>
        <w:tc>
          <w:tcPr>
            <w:tcW w:w="2449" w:type="dxa"/>
          </w:tcPr>
          <w:p w:rsidR="00E21731" w:rsidRPr="009128DC" w:rsidRDefault="00E21731" w:rsidP="00A04BE5">
            <w:pPr>
              <w:rPr>
                <w:rFonts w:asciiTheme="minorHAnsi" w:hAnsiTheme="minorHAnsi" w:cstheme="minorHAnsi"/>
                <w:sz w:val="22"/>
                <w:szCs w:val="22"/>
              </w:rPr>
            </w:pPr>
          </w:p>
        </w:tc>
        <w:tc>
          <w:tcPr>
            <w:tcW w:w="3345" w:type="dxa"/>
          </w:tcPr>
          <w:p w:rsidR="00E21731" w:rsidRPr="009128DC"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w:t>
            </w:r>
            <w:r w:rsidR="00E525AD" w:rsidRPr="009128DC">
              <w:rPr>
                <w:rFonts w:asciiTheme="minorHAnsi" w:hAnsiTheme="minorHAnsi" w:cstheme="minorHAnsi"/>
                <w:sz w:val="22"/>
                <w:szCs w:val="22"/>
              </w:rPr>
              <w:t xml:space="preserve">Use </w:t>
            </w:r>
            <w:r w:rsidR="00E525AD" w:rsidRPr="009128DC">
              <w:rPr>
                <w:rFonts w:asciiTheme="minorHAnsi" w:hAnsiTheme="minorHAnsi" w:cstheme="minorHAnsi"/>
                <w:b/>
                <w:sz w:val="22"/>
                <w:szCs w:val="22"/>
              </w:rPr>
              <w:t xml:space="preserve">scale </w:t>
            </w:r>
            <w:r w:rsidR="00E525AD" w:rsidRPr="009128DC">
              <w:rPr>
                <w:rFonts w:asciiTheme="minorHAnsi" w:hAnsiTheme="minorHAnsi" w:cstheme="minorHAnsi"/>
                <w:sz w:val="22"/>
                <w:szCs w:val="22"/>
              </w:rPr>
              <w:t>to create appropriate-sized organs to fit into the provided skeleton frame.</w:t>
            </w:r>
          </w:p>
          <w:p w:rsidR="003502E3" w:rsidRDefault="003502E3" w:rsidP="00A04BE5">
            <w:pPr>
              <w:rPr>
                <w:rFonts w:asciiTheme="minorHAnsi" w:hAnsiTheme="minorHAnsi" w:cstheme="minorHAnsi"/>
                <w:sz w:val="22"/>
                <w:szCs w:val="22"/>
              </w:rPr>
            </w:pPr>
            <w:r w:rsidRPr="009128DC">
              <w:rPr>
                <w:rFonts w:asciiTheme="minorHAnsi" w:hAnsiTheme="minorHAnsi" w:cstheme="minorHAnsi"/>
                <w:sz w:val="22"/>
                <w:szCs w:val="22"/>
              </w:rPr>
              <w:t>**Students MUST learn these basics for future units, i.e. Future City</w:t>
            </w:r>
          </w:p>
          <w:p w:rsidR="00653FEC" w:rsidRPr="00653FEC" w:rsidRDefault="00653FEC" w:rsidP="00A04BE5">
            <w:pPr>
              <w:rPr>
                <w:rFonts w:asciiTheme="minorHAnsi" w:hAnsiTheme="minorHAnsi" w:cstheme="minorHAnsi"/>
                <w:i/>
                <w:sz w:val="22"/>
                <w:szCs w:val="22"/>
              </w:rPr>
            </w:pPr>
            <w:r w:rsidRPr="00653FEC">
              <w:rPr>
                <w:rFonts w:asciiTheme="minorHAnsi" w:hAnsiTheme="minorHAnsi" w:cstheme="minorHAnsi"/>
                <w:i/>
                <w:sz w:val="22"/>
                <w:szCs w:val="22"/>
              </w:rPr>
              <w:t>(7.GM.1 Determine the scale factor and translate between scale models and actual measurements (e.g., lengths, area) of real-world objects and geometric figures using proportional reasoning.)</w:t>
            </w:r>
          </w:p>
        </w:tc>
        <w:tc>
          <w:tcPr>
            <w:tcW w:w="3345" w:type="dxa"/>
          </w:tcPr>
          <w:p w:rsidR="00E21731" w:rsidRPr="009128DC" w:rsidRDefault="00152B51" w:rsidP="00A04BE5">
            <w:pPr>
              <w:rPr>
                <w:rFonts w:asciiTheme="minorHAnsi" w:hAnsiTheme="minorHAnsi" w:cstheme="minorHAnsi"/>
                <w:sz w:val="22"/>
                <w:szCs w:val="22"/>
              </w:rPr>
            </w:pPr>
            <w:hyperlink r:id="rId17" w:history="1">
              <w:r w:rsidRPr="009128DC">
                <w:rPr>
                  <w:rStyle w:val="Hyperlink"/>
                  <w:rFonts w:asciiTheme="minorHAnsi" w:hAnsiTheme="minorHAnsi" w:cstheme="minorHAnsi"/>
                  <w:sz w:val="22"/>
                  <w:szCs w:val="22"/>
                </w:rPr>
                <w:t>http://www.basic-mathematics.com/scale-drawings.html</w:t>
              </w:r>
            </w:hyperlink>
          </w:p>
          <w:p w:rsidR="00152B51" w:rsidRPr="009128DC" w:rsidRDefault="00152B51" w:rsidP="00A04BE5">
            <w:pPr>
              <w:rPr>
                <w:rFonts w:asciiTheme="minorHAnsi" w:hAnsiTheme="minorHAnsi" w:cstheme="minorHAnsi"/>
                <w:sz w:val="22"/>
                <w:szCs w:val="22"/>
              </w:rPr>
            </w:pPr>
          </w:p>
          <w:p w:rsidR="00152B51" w:rsidRPr="009128DC" w:rsidRDefault="00152B51" w:rsidP="00A04BE5">
            <w:pPr>
              <w:rPr>
                <w:rFonts w:asciiTheme="minorHAnsi" w:hAnsiTheme="minorHAnsi" w:cstheme="minorHAnsi"/>
                <w:sz w:val="22"/>
                <w:szCs w:val="22"/>
              </w:rPr>
            </w:pPr>
            <w:hyperlink r:id="rId18" w:history="1">
              <w:r w:rsidRPr="009128DC">
                <w:rPr>
                  <w:rStyle w:val="Hyperlink"/>
                  <w:rFonts w:asciiTheme="minorHAnsi" w:hAnsiTheme="minorHAnsi" w:cstheme="minorHAnsi"/>
                  <w:sz w:val="22"/>
                  <w:szCs w:val="22"/>
                </w:rPr>
                <w:t>https://learnzillion.com/resources/64246-scale-drawings</w:t>
              </w:r>
            </w:hyperlink>
          </w:p>
          <w:p w:rsidR="00152B51" w:rsidRPr="009128DC" w:rsidRDefault="00152B51" w:rsidP="00A04BE5">
            <w:pPr>
              <w:rPr>
                <w:rFonts w:asciiTheme="minorHAnsi" w:hAnsiTheme="minorHAnsi" w:cstheme="minorHAnsi"/>
                <w:sz w:val="22"/>
                <w:szCs w:val="22"/>
              </w:rPr>
            </w:pPr>
          </w:p>
        </w:tc>
        <w:tc>
          <w:tcPr>
            <w:tcW w:w="3346"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sz w:val="22"/>
                <w:szCs w:val="22"/>
              </w:rPr>
              <w:t>Forensic Accountant</w:t>
            </w:r>
          </w:p>
          <w:p w:rsidR="0096529A" w:rsidRPr="009128DC" w:rsidRDefault="0096529A" w:rsidP="00A04BE5">
            <w:pPr>
              <w:rPr>
                <w:rFonts w:asciiTheme="minorHAnsi" w:hAnsiTheme="minorHAnsi" w:cstheme="minorHAnsi"/>
                <w:sz w:val="22"/>
                <w:szCs w:val="22"/>
              </w:rPr>
            </w:pPr>
            <w:r w:rsidRPr="009128DC">
              <w:rPr>
                <w:rFonts w:asciiTheme="minorHAnsi" w:hAnsiTheme="minorHAnsi" w:cstheme="minorHAnsi"/>
                <w:sz w:val="22"/>
                <w:szCs w:val="22"/>
              </w:rPr>
              <w:t>Blood Spatter Analyst</w:t>
            </w:r>
          </w:p>
          <w:p w:rsidR="0096529A" w:rsidRPr="009128DC" w:rsidRDefault="0096529A" w:rsidP="00A04BE5">
            <w:pPr>
              <w:rPr>
                <w:rFonts w:asciiTheme="minorHAnsi" w:hAnsiTheme="minorHAnsi" w:cstheme="minorHAnsi"/>
                <w:sz w:val="22"/>
                <w:szCs w:val="22"/>
              </w:rPr>
            </w:pPr>
            <w:r w:rsidRPr="009128DC">
              <w:rPr>
                <w:rFonts w:asciiTheme="minorHAnsi" w:hAnsiTheme="minorHAnsi" w:cstheme="minorHAnsi"/>
                <w:sz w:val="22"/>
                <w:szCs w:val="22"/>
              </w:rPr>
              <w:t xml:space="preserve">Facial Reconstructionist </w:t>
            </w:r>
          </w:p>
          <w:p w:rsidR="00152B51" w:rsidRPr="009128DC" w:rsidRDefault="00152B51" w:rsidP="00152B51">
            <w:pPr>
              <w:rPr>
                <w:rFonts w:asciiTheme="minorHAnsi" w:hAnsiTheme="minorHAnsi" w:cstheme="minorHAnsi"/>
                <w:sz w:val="22"/>
                <w:szCs w:val="22"/>
              </w:rPr>
            </w:pPr>
            <w:r w:rsidRPr="009128DC">
              <w:rPr>
                <w:rFonts w:asciiTheme="minorHAnsi" w:hAnsiTheme="minorHAnsi" w:cstheme="minorHAnsi"/>
                <w:sz w:val="22"/>
                <w:szCs w:val="22"/>
              </w:rPr>
              <w:t>Ballistics Analyst</w:t>
            </w:r>
          </w:p>
        </w:tc>
      </w:tr>
      <w:tr w:rsidR="00E21731" w:rsidRPr="009128DC" w:rsidTr="00C34E29">
        <w:trPr>
          <w:trHeight w:val="285"/>
        </w:trPr>
        <w:tc>
          <w:tcPr>
            <w:tcW w:w="1555" w:type="dxa"/>
          </w:tcPr>
          <w:p w:rsidR="00E21731" w:rsidRPr="009128DC" w:rsidRDefault="00E21731" w:rsidP="00A04BE5">
            <w:pPr>
              <w:rPr>
                <w:rFonts w:asciiTheme="minorHAnsi" w:hAnsiTheme="minorHAnsi" w:cstheme="minorHAnsi"/>
                <w:sz w:val="22"/>
                <w:szCs w:val="22"/>
              </w:rPr>
            </w:pPr>
            <w:r w:rsidRPr="009128DC">
              <w:rPr>
                <w:rFonts w:asciiTheme="minorHAnsi" w:hAnsiTheme="minorHAnsi" w:cstheme="minorHAnsi"/>
                <w:b/>
                <w:sz w:val="22"/>
                <w:szCs w:val="22"/>
              </w:rPr>
              <w:t>I</w:t>
            </w:r>
            <w:r w:rsidRPr="009128DC">
              <w:rPr>
                <w:rFonts w:asciiTheme="minorHAnsi" w:hAnsiTheme="minorHAnsi" w:cstheme="minorHAnsi"/>
                <w:sz w:val="22"/>
                <w:szCs w:val="22"/>
              </w:rPr>
              <w:t>nquiry</w:t>
            </w:r>
          </w:p>
        </w:tc>
        <w:tc>
          <w:tcPr>
            <w:tcW w:w="2449" w:type="dxa"/>
          </w:tcPr>
          <w:p w:rsidR="00E21731" w:rsidRPr="009128DC" w:rsidRDefault="00E21731" w:rsidP="00A04BE5">
            <w:pPr>
              <w:rPr>
                <w:rFonts w:asciiTheme="minorHAnsi" w:hAnsiTheme="minorHAnsi" w:cstheme="minorHAnsi"/>
                <w:sz w:val="22"/>
                <w:szCs w:val="22"/>
              </w:rPr>
            </w:pPr>
          </w:p>
        </w:tc>
        <w:tc>
          <w:tcPr>
            <w:tcW w:w="3345" w:type="dxa"/>
          </w:tcPr>
          <w:p w:rsidR="00152B51" w:rsidRPr="009128DC" w:rsidRDefault="00B41E88" w:rsidP="00A04BE5">
            <w:pPr>
              <w:rPr>
                <w:rFonts w:asciiTheme="minorHAnsi" w:hAnsiTheme="minorHAnsi" w:cstheme="minorHAnsi"/>
                <w:sz w:val="22"/>
                <w:szCs w:val="22"/>
              </w:rPr>
            </w:pPr>
            <w:r w:rsidRPr="009128DC">
              <w:rPr>
                <w:rFonts w:asciiTheme="minorHAnsi" w:hAnsiTheme="minorHAnsi" w:cstheme="minorHAnsi"/>
                <w:b/>
                <w:sz w:val="22"/>
                <w:szCs w:val="22"/>
              </w:rPr>
              <w:t>Guest speakers:</w:t>
            </w:r>
            <w:r w:rsidRPr="009128DC">
              <w:rPr>
                <w:rFonts w:asciiTheme="minorHAnsi" w:hAnsiTheme="minorHAnsi" w:cstheme="minorHAnsi"/>
                <w:sz w:val="22"/>
                <w:szCs w:val="22"/>
              </w:rPr>
              <w:t xml:space="preserve"> </w:t>
            </w:r>
          </w:p>
          <w:p w:rsidR="00152B51" w:rsidRPr="009128DC" w:rsidRDefault="00B41E88" w:rsidP="00A04BE5">
            <w:pPr>
              <w:rPr>
                <w:rFonts w:asciiTheme="minorHAnsi" w:hAnsiTheme="minorHAnsi" w:cstheme="minorHAnsi"/>
                <w:sz w:val="22"/>
                <w:szCs w:val="22"/>
              </w:rPr>
            </w:pPr>
            <w:r w:rsidRPr="009128DC">
              <w:rPr>
                <w:rFonts w:asciiTheme="minorHAnsi" w:hAnsiTheme="minorHAnsi" w:cstheme="minorHAnsi"/>
                <w:sz w:val="22"/>
                <w:szCs w:val="22"/>
              </w:rPr>
              <w:t xml:space="preserve">Kip Kiser, Chesterfield County Coroner (when he is available) and </w:t>
            </w:r>
          </w:p>
          <w:p w:rsidR="00E21731" w:rsidRPr="009128DC" w:rsidRDefault="00B41E88" w:rsidP="00A04BE5">
            <w:pPr>
              <w:rPr>
                <w:rFonts w:asciiTheme="minorHAnsi" w:hAnsiTheme="minorHAnsi" w:cstheme="minorHAnsi"/>
                <w:sz w:val="22"/>
                <w:szCs w:val="22"/>
              </w:rPr>
            </w:pPr>
            <w:proofErr w:type="spellStart"/>
            <w:r w:rsidRPr="009128DC">
              <w:rPr>
                <w:rFonts w:asciiTheme="minorHAnsi" w:hAnsiTheme="minorHAnsi" w:cstheme="minorHAnsi"/>
                <w:sz w:val="22"/>
                <w:szCs w:val="22"/>
              </w:rPr>
              <w:lastRenderedPageBreak/>
              <w:t>Lynsee</w:t>
            </w:r>
            <w:proofErr w:type="spellEnd"/>
            <w:r w:rsidRPr="009128DC">
              <w:rPr>
                <w:rFonts w:asciiTheme="minorHAnsi" w:hAnsiTheme="minorHAnsi" w:cstheme="minorHAnsi"/>
                <w:sz w:val="22"/>
                <w:szCs w:val="22"/>
              </w:rPr>
              <w:t xml:space="preserve"> </w:t>
            </w:r>
            <w:proofErr w:type="spellStart"/>
            <w:r w:rsidRPr="009128DC">
              <w:rPr>
                <w:rFonts w:asciiTheme="minorHAnsi" w:hAnsiTheme="minorHAnsi" w:cstheme="minorHAnsi"/>
                <w:sz w:val="22"/>
                <w:szCs w:val="22"/>
              </w:rPr>
              <w:t>Caulder</w:t>
            </w:r>
            <w:proofErr w:type="spellEnd"/>
            <w:r w:rsidRPr="009128DC">
              <w:rPr>
                <w:rFonts w:asciiTheme="minorHAnsi" w:hAnsiTheme="minorHAnsi" w:cstheme="minorHAnsi"/>
                <w:sz w:val="22"/>
                <w:szCs w:val="22"/>
              </w:rPr>
              <w:t xml:space="preserve"> Carroll (Current SRO for NHMS)—Students are able to ask inquiry questions based on their reading and research.</w:t>
            </w:r>
          </w:p>
        </w:tc>
        <w:tc>
          <w:tcPr>
            <w:tcW w:w="3345" w:type="dxa"/>
          </w:tcPr>
          <w:p w:rsidR="009128DC" w:rsidRPr="009128DC" w:rsidRDefault="009128DC" w:rsidP="009128DC">
            <w:pPr>
              <w:rPr>
                <w:rFonts w:asciiTheme="minorHAnsi" w:hAnsiTheme="minorHAnsi" w:cstheme="minorHAnsi"/>
                <w:b/>
                <w:sz w:val="22"/>
                <w:szCs w:val="22"/>
              </w:rPr>
            </w:pPr>
            <w:r w:rsidRPr="009128DC">
              <w:rPr>
                <w:rFonts w:asciiTheme="minorHAnsi" w:hAnsiTheme="minorHAnsi" w:cstheme="minorHAnsi"/>
                <w:b/>
                <w:sz w:val="22"/>
                <w:szCs w:val="22"/>
              </w:rPr>
              <w:lastRenderedPageBreak/>
              <w:t>Independent inquiry:</w:t>
            </w:r>
          </w:p>
          <w:p w:rsidR="009128DC" w:rsidRPr="009128DC" w:rsidRDefault="009128DC" w:rsidP="009128DC">
            <w:pPr>
              <w:rPr>
                <w:rFonts w:asciiTheme="minorHAnsi" w:hAnsiTheme="minorHAnsi" w:cstheme="minorHAnsi"/>
                <w:sz w:val="22"/>
                <w:szCs w:val="22"/>
              </w:rPr>
            </w:pPr>
            <w:r w:rsidRPr="009128DC">
              <w:rPr>
                <w:rFonts w:asciiTheme="minorHAnsi" w:hAnsiTheme="minorHAnsi" w:cstheme="minorHAnsi"/>
                <w:sz w:val="22"/>
                <w:szCs w:val="22"/>
              </w:rPr>
              <w:t>Related Careers of Interest</w:t>
            </w:r>
          </w:p>
          <w:p w:rsidR="009128DC" w:rsidRPr="009128DC" w:rsidRDefault="009128DC" w:rsidP="009128DC">
            <w:pPr>
              <w:rPr>
                <w:rFonts w:asciiTheme="minorHAnsi" w:hAnsiTheme="minorHAnsi" w:cstheme="minorHAnsi"/>
                <w:sz w:val="22"/>
                <w:szCs w:val="22"/>
              </w:rPr>
            </w:pPr>
            <w:hyperlink r:id="rId19" w:anchor="7" w:history="1">
              <w:r w:rsidRPr="009128DC">
                <w:rPr>
                  <w:rStyle w:val="Hyperlink"/>
                  <w:rFonts w:asciiTheme="minorHAnsi" w:hAnsiTheme="minorHAnsi" w:cstheme="minorHAnsi"/>
                  <w:sz w:val="22"/>
                  <w:szCs w:val="22"/>
                </w:rPr>
                <w:t>http://www.crime-scene-investigator.net/employment.html#7</w:t>
              </w:r>
            </w:hyperlink>
            <w:r w:rsidRPr="009128DC">
              <w:rPr>
                <w:rFonts w:asciiTheme="minorHAnsi" w:hAnsiTheme="minorHAnsi" w:cstheme="minorHAnsi"/>
                <w:sz w:val="22"/>
                <w:szCs w:val="22"/>
              </w:rPr>
              <w:t xml:space="preserve"> </w:t>
            </w:r>
          </w:p>
          <w:p w:rsidR="009128DC" w:rsidRPr="009128DC" w:rsidRDefault="009128DC" w:rsidP="009128DC">
            <w:pPr>
              <w:rPr>
                <w:rFonts w:asciiTheme="minorHAnsi" w:hAnsiTheme="minorHAnsi" w:cstheme="minorHAnsi"/>
                <w:sz w:val="22"/>
                <w:szCs w:val="22"/>
              </w:rPr>
            </w:pPr>
          </w:p>
          <w:p w:rsidR="009128DC" w:rsidRPr="009128DC" w:rsidRDefault="009128DC" w:rsidP="009128DC">
            <w:pPr>
              <w:rPr>
                <w:rStyle w:val="Hyperlink"/>
                <w:rFonts w:asciiTheme="minorHAnsi" w:hAnsiTheme="minorHAnsi" w:cstheme="minorHAnsi"/>
                <w:sz w:val="22"/>
                <w:szCs w:val="22"/>
              </w:rPr>
            </w:pPr>
            <w:hyperlink r:id="rId20" w:history="1">
              <w:r w:rsidRPr="009128DC">
                <w:rPr>
                  <w:rStyle w:val="Hyperlink"/>
                  <w:rFonts w:asciiTheme="minorHAnsi" w:hAnsiTheme="minorHAnsi" w:cstheme="minorHAnsi"/>
                  <w:sz w:val="22"/>
                  <w:szCs w:val="22"/>
                </w:rPr>
                <w:t>http://weusemath.org/?career=forensic-analyst</w:t>
              </w:r>
            </w:hyperlink>
          </w:p>
          <w:p w:rsidR="009128DC" w:rsidRPr="009128DC" w:rsidRDefault="009128DC" w:rsidP="009128DC">
            <w:pPr>
              <w:rPr>
                <w:rFonts w:asciiTheme="minorHAnsi" w:hAnsiTheme="minorHAnsi" w:cstheme="minorHAnsi"/>
                <w:sz w:val="22"/>
                <w:szCs w:val="22"/>
              </w:rPr>
            </w:pPr>
          </w:p>
          <w:p w:rsidR="009128DC" w:rsidRPr="009128DC" w:rsidRDefault="009128DC" w:rsidP="009128DC">
            <w:pPr>
              <w:rPr>
                <w:rStyle w:val="Hyperlink"/>
                <w:rFonts w:asciiTheme="minorHAnsi" w:hAnsiTheme="minorHAnsi" w:cstheme="minorHAnsi"/>
                <w:sz w:val="22"/>
                <w:szCs w:val="22"/>
              </w:rPr>
            </w:pPr>
            <w:hyperlink r:id="rId21" w:history="1">
              <w:r w:rsidRPr="009128DC">
                <w:rPr>
                  <w:rStyle w:val="Hyperlink"/>
                  <w:rFonts w:asciiTheme="minorHAnsi" w:hAnsiTheme="minorHAnsi" w:cstheme="minorHAnsi"/>
                  <w:sz w:val="22"/>
                  <w:szCs w:val="22"/>
                </w:rPr>
                <w:t>https://www.fbijobs.gov/career-paths/stem</w:t>
              </w:r>
            </w:hyperlink>
          </w:p>
          <w:p w:rsidR="009128DC" w:rsidRPr="009128DC" w:rsidRDefault="009128DC" w:rsidP="009128DC">
            <w:pPr>
              <w:rPr>
                <w:rFonts w:asciiTheme="minorHAnsi" w:hAnsiTheme="minorHAnsi" w:cstheme="minorHAnsi"/>
                <w:sz w:val="22"/>
                <w:szCs w:val="22"/>
              </w:rPr>
            </w:pPr>
          </w:p>
          <w:p w:rsidR="009128DC" w:rsidRPr="009128DC" w:rsidRDefault="009128DC" w:rsidP="009128DC">
            <w:pPr>
              <w:rPr>
                <w:rFonts w:asciiTheme="minorHAnsi" w:hAnsiTheme="minorHAnsi" w:cstheme="minorHAnsi"/>
                <w:sz w:val="22"/>
                <w:szCs w:val="22"/>
              </w:rPr>
            </w:pPr>
            <w:hyperlink r:id="rId22" w:history="1">
              <w:r w:rsidRPr="009128DC">
                <w:rPr>
                  <w:rStyle w:val="Hyperlink"/>
                  <w:rFonts w:asciiTheme="minorHAnsi" w:hAnsiTheme="minorHAnsi" w:cstheme="minorHAnsi"/>
                  <w:sz w:val="22"/>
                  <w:szCs w:val="22"/>
                </w:rPr>
                <w:t>https://www.thebalance.com/discover-careers-in-forensic-science-974532</w:t>
              </w:r>
            </w:hyperlink>
          </w:p>
          <w:p w:rsidR="009128DC" w:rsidRPr="009128DC" w:rsidRDefault="009128DC" w:rsidP="009128DC">
            <w:pPr>
              <w:rPr>
                <w:rStyle w:val="Hyperlink"/>
                <w:rFonts w:asciiTheme="minorHAnsi" w:hAnsiTheme="minorHAnsi" w:cstheme="minorHAnsi"/>
                <w:sz w:val="22"/>
                <w:szCs w:val="22"/>
              </w:rPr>
            </w:pPr>
            <w:hyperlink r:id="rId23" w:history="1">
              <w:r w:rsidRPr="009128DC">
                <w:rPr>
                  <w:rStyle w:val="Hyperlink"/>
                  <w:rFonts w:asciiTheme="minorHAnsi" w:hAnsiTheme="minorHAnsi" w:cstheme="minorHAnsi"/>
                  <w:sz w:val="22"/>
                  <w:szCs w:val="22"/>
                </w:rPr>
                <w:t>http://www.discovere.org/discover-engineering/engineering-careers</w:t>
              </w:r>
            </w:hyperlink>
          </w:p>
          <w:p w:rsidR="009128DC" w:rsidRPr="009128DC" w:rsidRDefault="009128DC" w:rsidP="009128DC">
            <w:pPr>
              <w:rPr>
                <w:rStyle w:val="Hyperlink"/>
                <w:rFonts w:asciiTheme="minorHAnsi" w:hAnsiTheme="minorHAnsi" w:cstheme="minorHAnsi"/>
                <w:sz w:val="22"/>
                <w:szCs w:val="22"/>
              </w:rPr>
            </w:pPr>
          </w:p>
          <w:p w:rsidR="009128DC" w:rsidRPr="009128DC" w:rsidRDefault="009128DC" w:rsidP="009128DC">
            <w:pPr>
              <w:rPr>
                <w:rStyle w:val="Hyperlink"/>
                <w:rFonts w:asciiTheme="minorHAnsi" w:hAnsiTheme="minorHAnsi" w:cstheme="minorHAnsi"/>
                <w:b/>
                <w:color w:val="auto"/>
                <w:sz w:val="22"/>
                <w:szCs w:val="22"/>
                <w:u w:val="none"/>
              </w:rPr>
            </w:pPr>
            <w:r w:rsidRPr="009128DC">
              <w:rPr>
                <w:rStyle w:val="Hyperlink"/>
                <w:rFonts w:asciiTheme="minorHAnsi" w:hAnsiTheme="minorHAnsi" w:cstheme="minorHAnsi"/>
                <w:b/>
                <w:color w:val="auto"/>
                <w:sz w:val="22"/>
                <w:szCs w:val="22"/>
                <w:u w:val="none"/>
              </w:rPr>
              <w:t>Independent Inquiry:</w:t>
            </w:r>
          </w:p>
          <w:p w:rsidR="009128DC" w:rsidRPr="009128DC" w:rsidRDefault="009128DC" w:rsidP="009128DC">
            <w:pPr>
              <w:rPr>
                <w:rFonts w:asciiTheme="minorHAnsi" w:hAnsiTheme="minorHAnsi" w:cstheme="minorHAnsi"/>
                <w:sz w:val="22"/>
                <w:szCs w:val="22"/>
              </w:rPr>
            </w:pPr>
            <w:r w:rsidRPr="009128DC">
              <w:rPr>
                <w:rStyle w:val="Hyperlink"/>
                <w:rFonts w:asciiTheme="minorHAnsi" w:hAnsiTheme="minorHAnsi" w:cstheme="minorHAnsi"/>
                <w:color w:val="auto"/>
                <w:sz w:val="22"/>
                <w:szCs w:val="22"/>
                <w:u w:val="none"/>
              </w:rPr>
              <w:t>Research size and weight of major body organs</w:t>
            </w:r>
            <w:r w:rsidRPr="009128DC">
              <w:rPr>
                <w:rFonts w:asciiTheme="minorHAnsi" w:hAnsiTheme="minorHAnsi" w:cstheme="minorHAnsi"/>
                <w:sz w:val="22"/>
                <w:szCs w:val="22"/>
              </w:rPr>
              <w:t xml:space="preserve"> based on averages for adult male and female. </w:t>
            </w:r>
          </w:p>
          <w:p w:rsidR="009128DC" w:rsidRPr="009128DC" w:rsidRDefault="009128DC" w:rsidP="009128DC">
            <w:pPr>
              <w:rPr>
                <w:rFonts w:asciiTheme="minorHAnsi" w:hAnsiTheme="minorHAnsi" w:cstheme="minorHAnsi"/>
                <w:sz w:val="22"/>
                <w:szCs w:val="22"/>
              </w:rPr>
            </w:pPr>
          </w:p>
          <w:p w:rsidR="009128DC" w:rsidRPr="009128DC" w:rsidRDefault="009128DC" w:rsidP="009128DC">
            <w:pPr>
              <w:rPr>
                <w:rFonts w:asciiTheme="minorHAnsi" w:hAnsiTheme="minorHAnsi" w:cstheme="minorHAnsi"/>
                <w:sz w:val="22"/>
                <w:szCs w:val="22"/>
              </w:rPr>
            </w:pPr>
          </w:p>
          <w:p w:rsidR="009128DC" w:rsidRPr="009128DC" w:rsidRDefault="009128DC" w:rsidP="009128DC">
            <w:pPr>
              <w:rPr>
                <w:rStyle w:val="Hyperlink"/>
                <w:rFonts w:asciiTheme="minorHAnsi" w:hAnsiTheme="minorHAnsi" w:cstheme="minorHAnsi"/>
                <w:b/>
                <w:color w:val="auto"/>
                <w:sz w:val="22"/>
                <w:szCs w:val="22"/>
                <w:u w:val="none"/>
              </w:rPr>
            </w:pPr>
            <w:r w:rsidRPr="009128DC">
              <w:rPr>
                <w:rStyle w:val="Hyperlink"/>
                <w:rFonts w:asciiTheme="minorHAnsi" w:hAnsiTheme="minorHAnsi" w:cstheme="minorHAnsi"/>
                <w:b/>
                <w:color w:val="auto"/>
                <w:sz w:val="22"/>
                <w:szCs w:val="22"/>
                <w:u w:val="none"/>
              </w:rPr>
              <w:t>Independent Inquiry:</w:t>
            </w:r>
          </w:p>
          <w:p w:rsidR="009128DC" w:rsidRPr="009128DC" w:rsidRDefault="009128DC" w:rsidP="009128DC">
            <w:pPr>
              <w:rPr>
                <w:rFonts w:asciiTheme="minorHAnsi" w:hAnsiTheme="minorHAnsi" w:cstheme="minorHAnsi"/>
                <w:sz w:val="22"/>
                <w:szCs w:val="22"/>
              </w:rPr>
            </w:pPr>
            <w:r w:rsidRPr="009128DC">
              <w:rPr>
                <w:rFonts w:asciiTheme="minorHAnsi" w:hAnsiTheme="minorHAnsi" w:cstheme="minorHAnsi"/>
                <w:sz w:val="22"/>
                <w:szCs w:val="22"/>
              </w:rPr>
              <w:t>How roads are built through mountainous areas.</w:t>
            </w:r>
          </w:p>
          <w:p w:rsidR="009128DC" w:rsidRPr="009128DC" w:rsidRDefault="009128DC" w:rsidP="009128DC">
            <w:pPr>
              <w:rPr>
                <w:rFonts w:asciiTheme="minorHAnsi" w:hAnsiTheme="minorHAnsi" w:cstheme="minorHAnsi"/>
                <w:sz w:val="22"/>
                <w:szCs w:val="22"/>
              </w:rPr>
            </w:pPr>
            <w:r w:rsidRPr="009128DC">
              <w:rPr>
                <w:rFonts w:asciiTheme="minorHAnsi" w:hAnsiTheme="minorHAnsi" w:cstheme="minorHAnsi"/>
                <w:sz w:val="22"/>
                <w:szCs w:val="22"/>
              </w:rPr>
              <w:t>What types of ENGINEERS are required to design and build these roads?</w:t>
            </w:r>
          </w:p>
          <w:p w:rsidR="009128DC" w:rsidRPr="009128DC" w:rsidRDefault="009128DC" w:rsidP="009128DC">
            <w:pPr>
              <w:rPr>
                <w:rFonts w:asciiTheme="minorHAnsi" w:hAnsiTheme="minorHAnsi" w:cstheme="minorHAnsi"/>
                <w:sz w:val="22"/>
                <w:szCs w:val="22"/>
              </w:rPr>
            </w:pPr>
          </w:p>
          <w:p w:rsidR="009128DC" w:rsidRPr="009128DC" w:rsidRDefault="009128DC" w:rsidP="009128DC">
            <w:pPr>
              <w:rPr>
                <w:rStyle w:val="Hyperlink"/>
                <w:rFonts w:asciiTheme="minorHAnsi" w:hAnsiTheme="minorHAnsi" w:cstheme="minorHAnsi"/>
                <w:b/>
                <w:color w:val="auto"/>
                <w:sz w:val="22"/>
                <w:szCs w:val="22"/>
                <w:u w:val="none"/>
              </w:rPr>
            </w:pPr>
            <w:r w:rsidRPr="009128DC">
              <w:rPr>
                <w:rStyle w:val="Hyperlink"/>
                <w:rFonts w:asciiTheme="minorHAnsi" w:hAnsiTheme="minorHAnsi" w:cstheme="minorHAnsi"/>
                <w:b/>
                <w:color w:val="auto"/>
                <w:sz w:val="22"/>
                <w:szCs w:val="22"/>
                <w:u w:val="none"/>
              </w:rPr>
              <w:t>Independent Inquiry:</w:t>
            </w:r>
          </w:p>
          <w:p w:rsidR="009128DC" w:rsidRPr="009128DC" w:rsidRDefault="009128DC" w:rsidP="009128DC">
            <w:pPr>
              <w:rPr>
                <w:rFonts w:asciiTheme="minorHAnsi" w:hAnsiTheme="minorHAnsi" w:cstheme="minorHAnsi"/>
                <w:sz w:val="22"/>
                <w:szCs w:val="22"/>
              </w:rPr>
            </w:pPr>
            <w:r w:rsidRPr="009128DC">
              <w:rPr>
                <w:rFonts w:asciiTheme="minorHAnsi" w:hAnsiTheme="minorHAnsi" w:cstheme="minorHAnsi"/>
                <w:sz w:val="22"/>
                <w:szCs w:val="22"/>
              </w:rPr>
              <w:t>What evidence is there about the realness/reliability of psychics?</w:t>
            </w:r>
          </w:p>
          <w:p w:rsidR="009128DC" w:rsidRPr="009128DC" w:rsidRDefault="009128DC" w:rsidP="009128DC">
            <w:pPr>
              <w:rPr>
                <w:rFonts w:asciiTheme="minorHAnsi" w:hAnsiTheme="minorHAnsi" w:cstheme="minorHAnsi"/>
                <w:sz w:val="22"/>
                <w:szCs w:val="22"/>
              </w:rPr>
            </w:pPr>
            <w:r w:rsidRPr="009128DC">
              <w:rPr>
                <w:rFonts w:asciiTheme="minorHAnsi" w:hAnsiTheme="minorHAnsi" w:cstheme="minorHAnsi"/>
                <w:sz w:val="22"/>
                <w:szCs w:val="22"/>
              </w:rPr>
              <w:lastRenderedPageBreak/>
              <w:t>How/why do police agencies employ psychics to help solve crimes?</w:t>
            </w:r>
          </w:p>
          <w:p w:rsidR="009128DC" w:rsidRPr="009128DC" w:rsidRDefault="009128DC" w:rsidP="009128DC">
            <w:pPr>
              <w:rPr>
                <w:rFonts w:asciiTheme="minorHAnsi" w:hAnsiTheme="minorHAnsi" w:cstheme="minorHAnsi"/>
                <w:sz w:val="22"/>
                <w:szCs w:val="22"/>
              </w:rPr>
            </w:pPr>
          </w:p>
          <w:p w:rsidR="009128DC" w:rsidRPr="009128DC" w:rsidRDefault="009128DC" w:rsidP="009128DC">
            <w:pPr>
              <w:rPr>
                <w:rFonts w:asciiTheme="minorHAnsi" w:hAnsiTheme="minorHAnsi" w:cstheme="minorHAnsi"/>
                <w:b/>
                <w:sz w:val="22"/>
                <w:szCs w:val="22"/>
              </w:rPr>
            </w:pPr>
            <w:r w:rsidRPr="009128DC">
              <w:rPr>
                <w:rFonts w:asciiTheme="minorHAnsi" w:hAnsiTheme="minorHAnsi" w:cstheme="minorHAnsi"/>
                <w:b/>
                <w:sz w:val="22"/>
                <w:szCs w:val="22"/>
              </w:rPr>
              <w:t>Independent Inquiry:</w:t>
            </w:r>
          </w:p>
          <w:p w:rsidR="009128DC" w:rsidRDefault="009128DC" w:rsidP="009128DC">
            <w:pPr>
              <w:rPr>
                <w:rFonts w:asciiTheme="minorHAnsi" w:hAnsiTheme="minorHAnsi" w:cstheme="minorHAnsi"/>
                <w:sz w:val="22"/>
                <w:szCs w:val="22"/>
              </w:rPr>
            </w:pPr>
            <w:r w:rsidRPr="009128DC">
              <w:rPr>
                <w:rFonts w:asciiTheme="minorHAnsi" w:hAnsiTheme="minorHAnsi" w:cstheme="minorHAnsi"/>
                <w:sz w:val="22"/>
                <w:szCs w:val="22"/>
              </w:rPr>
              <w:t>How dangerous is medical radiation?</w:t>
            </w:r>
          </w:p>
          <w:p w:rsidR="00653FEC" w:rsidRDefault="00653FEC" w:rsidP="009128DC">
            <w:pPr>
              <w:rPr>
                <w:rFonts w:asciiTheme="minorHAnsi" w:hAnsiTheme="minorHAnsi" w:cstheme="minorHAnsi"/>
                <w:sz w:val="22"/>
                <w:szCs w:val="22"/>
              </w:rPr>
            </w:pPr>
          </w:p>
          <w:p w:rsidR="00653FEC" w:rsidRPr="009128DC" w:rsidRDefault="00653FEC" w:rsidP="00653FEC">
            <w:pPr>
              <w:rPr>
                <w:rFonts w:asciiTheme="minorHAnsi" w:hAnsiTheme="minorHAnsi" w:cstheme="minorHAnsi"/>
                <w:b/>
                <w:sz w:val="22"/>
                <w:szCs w:val="22"/>
              </w:rPr>
            </w:pPr>
            <w:r w:rsidRPr="009128DC">
              <w:rPr>
                <w:rFonts w:asciiTheme="minorHAnsi" w:hAnsiTheme="minorHAnsi" w:cstheme="minorHAnsi"/>
                <w:b/>
                <w:sz w:val="22"/>
                <w:szCs w:val="22"/>
              </w:rPr>
              <w:t>Independent Inquiry:</w:t>
            </w:r>
          </w:p>
          <w:p w:rsidR="00653FEC" w:rsidRDefault="00653FEC" w:rsidP="009128DC">
            <w:pPr>
              <w:rPr>
                <w:rFonts w:asciiTheme="minorHAnsi" w:hAnsiTheme="minorHAnsi" w:cstheme="minorHAnsi"/>
                <w:sz w:val="22"/>
                <w:szCs w:val="22"/>
              </w:rPr>
            </w:pPr>
            <w:r>
              <w:rPr>
                <w:rFonts w:asciiTheme="minorHAnsi" w:hAnsiTheme="minorHAnsi" w:cstheme="minorHAnsi"/>
                <w:sz w:val="22"/>
                <w:szCs w:val="22"/>
              </w:rPr>
              <w:t>Serial Killers Throughout History</w:t>
            </w:r>
          </w:p>
          <w:p w:rsidR="00653FEC" w:rsidRPr="009128DC" w:rsidRDefault="00653FEC" w:rsidP="009128DC">
            <w:pPr>
              <w:rPr>
                <w:rFonts w:asciiTheme="minorHAnsi" w:hAnsiTheme="minorHAnsi" w:cstheme="minorHAnsi"/>
                <w:sz w:val="22"/>
                <w:szCs w:val="22"/>
              </w:rPr>
            </w:pPr>
            <w:r>
              <w:rPr>
                <w:rFonts w:asciiTheme="minorHAnsi" w:hAnsiTheme="minorHAnsi" w:cstheme="minorHAnsi"/>
                <w:sz w:val="22"/>
                <w:szCs w:val="22"/>
              </w:rPr>
              <w:t>Profile of a Serial Killer</w:t>
            </w:r>
          </w:p>
          <w:p w:rsidR="00E21731" w:rsidRDefault="00E21731" w:rsidP="00A04BE5">
            <w:pPr>
              <w:rPr>
                <w:rFonts w:asciiTheme="minorHAnsi" w:hAnsiTheme="minorHAnsi" w:cstheme="minorHAnsi"/>
                <w:sz w:val="22"/>
                <w:szCs w:val="22"/>
              </w:rPr>
            </w:pPr>
          </w:p>
          <w:p w:rsidR="00795374" w:rsidRPr="009128DC" w:rsidRDefault="00795374" w:rsidP="00A04BE5">
            <w:pPr>
              <w:rPr>
                <w:rFonts w:asciiTheme="minorHAnsi" w:hAnsiTheme="minorHAnsi" w:cstheme="minorHAnsi"/>
                <w:sz w:val="22"/>
                <w:szCs w:val="22"/>
              </w:rPr>
            </w:pPr>
            <w:r>
              <w:rPr>
                <w:rFonts w:asciiTheme="minorHAnsi" w:hAnsiTheme="minorHAnsi" w:cstheme="minorHAnsi"/>
                <w:sz w:val="22"/>
                <w:szCs w:val="22"/>
              </w:rPr>
              <w:t>Many other possible Independent Inquiry Topics—I use these as starting points</w:t>
            </w:r>
          </w:p>
        </w:tc>
        <w:tc>
          <w:tcPr>
            <w:tcW w:w="3346" w:type="dxa"/>
          </w:tcPr>
          <w:p w:rsidR="00E21731" w:rsidRPr="009128DC" w:rsidRDefault="009128DC" w:rsidP="009128DC">
            <w:pPr>
              <w:rPr>
                <w:rFonts w:asciiTheme="minorHAnsi" w:hAnsiTheme="minorHAnsi" w:cstheme="minorHAnsi"/>
                <w:sz w:val="22"/>
                <w:szCs w:val="22"/>
              </w:rPr>
            </w:pPr>
            <w:r w:rsidRPr="009128DC">
              <w:rPr>
                <w:rFonts w:asciiTheme="minorHAnsi" w:hAnsiTheme="minorHAnsi" w:cstheme="minorHAnsi"/>
                <w:sz w:val="22"/>
                <w:szCs w:val="22"/>
              </w:rPr>
              <w:lastRenderedPageBreak/>
              <w:t>Related Careers Inquiry</w:t>
            </w:r>
          </w:p>
        </w:tc>
      </w:tr>
    </w:tbl>
    <w:p w:rsidR="00187149" w:rsidRDefault="00187149" w:rsidP="00E21731">
      <w:pPr>
        <w:rPr>
          <w:rFonts w:asciiTheme="minorHAnsi" w:hAnsiTheme="minorHAnsi" w:cstheme="minorHAnsi"/>
          <w:sz w:val="22"/>
          <w:szCs w:val="22"/>
        </w:rPr>
      </w:pPr>
    </w:p>
    <w:p w:rsidR="00187149" w:rsidRDefault="0018714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3C5E88" w:rsidRDefault="00187149" w:rsidP="00187149">
      <w:pPr>
        <w:jc w:val="center"/>
        <w:rPr>
          <w:rFonts w:asciiTheme="minorHAnsi" w:hAnsiTheme="minorHAnsi" w:cstheme="minorHAnsi"/>
          <w:b/>
          <w:sz w:val="22"/>
          <w:szCs w:val="22"/>
        </w:rPr>
      </w:pPr>
      <w:r w:rsidRPr="009128DC">
        <w:rPr>
          <w:rFonts w:asciiTheme="minorHAnsi" w:hAnsiTheme="minorHAnsi" w:cstheme="minorHAnsi"/>
          <w:b/>
          <w:sz w:val="22"/>
          <w:szCs w:val="22"/>
        </w:rPr>
        <w:lastRenderedPageBreak/>
        <w:t>LESSON OUTLINE/SEQUENCE</w:t>
      </w:r>
    </w:p>
    <w:p w:rsidR="00187149" w:rsidRPr="009128DC" w:rsidRDefault="00187149" w:rsidP="00187149">
      <w:pPr>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5"/>
        <w:gridCol w:w="5307"/>
        <w:gridCol w:w="5308"/>
      </w:tblGrid>
      <w:tr w:rsidR="003C5E88" w:rsidRPr="009128DC" w:rsidTr="003C5E88">
        <w:tc>
          <w:tcPr>
            <w:tcW w:w="2335" w:type="dxa"/>
          </w:tcPr>
          <w:p w:rsidR="003C5E88" w:rsidRPr="009128DC" w:rsidRDefault="003C5E88" w:rsidP="003C5E88">
            <w:pPr>
              <w:jc w:val="center"/>
              <w:rPr>
                <w:rFonts w:asciiTheme="minorHAnsi" w:hAnsiTheme="minorHAnsi" w:cstheme="minorHAnsi"/>
                <w:b/>
                <w:sz w:val="22"/>
                <w:szCs w:val="22"/>
              </w:rPr>
            </w:pPr>
            <w:r w:rsidRPr="009128DC">
              <w:rPr>
                <w:rFonts w:asciiTheme="minorHAnsi" w:hAnsiTheme="minorHAnsi" w:cstheme="minorHAnsi"/>
                <w:b/>
                <w:sz w:val="22"/>
                <w:szCs w:val="22"/>
              </w:rPr>
              <w:t>Location in text</w:t>
            </w:r>
          </w:p>
        </w:tc>
        <w:tc>
          <w:tcPr>
            <w:tcW w:w="5307" w:type="dxa"/>
          </w:tcPr>
          <w:p w:rsidR="003C5E88" w:rsidRPr="009128DC" w:rsidRDefault="003C5E88" w:rsidP="003C5E88">
            <w:pPr>
              <w:jc w:val="center"/>
              <w:rPr>
                <w:rFonts w:asciiTheme="minorHAnsi" w:hAnsiTheme="minorHAnsi" w:cstheme="minorHAnsi"/>
                <w:b/>
                <w:sz w:val="22"/>
                <w:szCs w:val="22"/>
              </w:rPr>
            </w:pPr>
            <w:r w:rsidRPr="009128DC">
              <w:rPr>
                <w:rFonts w:asciiTheme="minorHAnsi" w:hAnsiTheme="minorHAnsi" w:cstheme="minorHAnsi"/>
                <w:b/>
                <w:sz w:val="22"/>
                <w:szCs w:val="22"/>
              </w:rPr>
              <w:t>Topic, Concept, or Activity</w:t>
            </w:r>
          </w:p>
        </w:tc>
        <w:tc>
          <w:tcPr>
            <w:tcW w:w="5308" w:type="dxa"/>
          </w:tcPr>
          <w:p w:rsidR="003C5E88" w:rsidRPr="009128DC" w:rsidRDefault="003C5E88" w:rsidP="003C5E88">
            <w:pPr>
              <w:jc w:val="center"/>
              <w:rPr>
                <w:rFonts w:asciiTheme="minorHAnsi" w:hAnsiTheme="minorHAnsi" w:cstheme="minorHAnsi"/>
                <w:b/>
                <w:sz w:val="22"/>
                <w:szCs w:val="22"/>
              </w:rPr>
            </w:pPr>
            <w:r w:rsidRPr="009128DC">
              <w:rPr>
                <w:rFonts w:asciiTheme="minorHAnsi" w:hAnsiTheme="minorHAnsi" w:cstheme="minorHAnsi"/>
                <w:b/>
                <w:sz w:val="22"/>
                <w:szCs w:val="22"/>
              </w:rPr>
              <w:t>Assessment</w:t>
            </w:r>
          </w:p>
        </w:tc>
      </w:tr>
      <w:tr w:rsidR="003C5E88" w:rsidRPr="009128DC" w:rsidTr="003C5E88">
        <w:tc>
          <w:tcPr>
            <w:tcW w:w="2335" w:type="dxa"/>
          </w:tcPr>
          <w:p w:rsidR="003C5E88" w:rsidRPr="009128DC" w:rsidRDefault="003C5E88" w:rsidP="00E21731">
            <w:pPr>
              <w:rPr>
                <w:rFonts w:asciiTheme="minorHAnsi" w:hAnsiTheme="minorHAnsi" w:cstheme="minorHAnsi"/>
                <w:sz w:val="22"/>
                <w:szCs w:val="22"/>
              </w:rPr>
            </w:pPr>
            <w:r w:rsidRPr="009128DC">
              <w:rPr>
                <w:rFonts w:asciiTheme="minorHAnsi" w:hAnsiTheme="minorHAnsi" w:cstheme="minorHAnsi"/>
                <w:sz w:val="22"/>
                <w:szCs w:val="22"/>
              </w:rPr>
              <w:t>Chapter 1</w:t>
            </w:r>
          </w:p>
        </w:tc>
        <w:tc>
          <w:tcPr>
            <w:tcW w:w="5307" w:type="dxa"/>
          </w:tcPr>
          <w:p w:rsidR="003C5E88" w:rsidRPr="009128DC" w:rsidRDefault="003C5E88" w:rsidP="00E21731">
            <w:pPr>
              <w:rPr>
                <w:rFonts w:asciiTheme="minorHAnsi" w:hAnsiTheme="minorHAnsi" w:cstheme="minorHAnsi"/>
                <w:sz w:val="22"/>
                <w:szCs w:val="22"/>
              </w:rPr>
            </w:pPr>
            <w:r w:rsidRPr="009128DC">
              <w:rPr>
                <w:rFonts w:asciiTheme="minorHAnsi" w:hAnsiTheme="minorHAnsi" w:cstheme="minorHAnsi"/>
                <w:sz w:val="22"/>
                <w:szCs w:val="22"/>
              </w:rPr>
              <w:t>Character introductions and descriptions</w:t>
            </w:r>
            <w:r w:rsidR="00F510BC" w:rsidRPr="009128DC">
              <w:rPr>
                <w:rFonts w:asciiTheme="minorHAnsi" w:hAnsiTheme="minorHAnsi" w:cstheme="minorHAnsi"/>
                <w:sz w:val="22"/>
                <w:szCs w:val="22"/>
              </w:rPr>
              <w:t xml:space="preserve"> (</w:t>
            </w:r>
            <w:r w:rsidR="00F510BC" w:rsidRPr="009128DC">
              <w:rPr>
                <w:rFonts w:asciiTheme="minorHAnsi" w:hAnsiTheme="minorHAnsi" w:cstheme="minorHAnsi"/>
                <w:b/>
                <w:sz w:val="22"/>
                <w:szCs w:val="22"/>
              </w:rPr>
              <w:t>SC ELA Standard 8:</w:t>
            </w:r>
            <w:r w:rsidR="00F510BC" w:rsidRPr="009128DC">
              <w:rPr>
                <w:rFonts w:asciiTheme="minorHAnsi" w:hAnsiTheme="minorHAnsi" w:cstheme="minorHAnsi"/>
                <w:sz w:val="22"/>
                <w:szCs w:val="22"/>
              </w:rPr>
              <w:t xml:space="preserve"> Analyze characters, settings, events, and ideas as they develop and interact within a particular context.)</w:t>
            </w:r>
          </w:p>
          <w:p w:rsidR="00F510BC" w:rsidRPr="009128DC" w:rsidRDefault="00F510BC" w:rsidP="00E21731">
            <w:pPr>
              <w:rPr>
                <w:rFonts w:asciiTheme="minorHAnsi" w:hAnsiTheme="minorHAnsi" w:cstheme="minorHAnsi"/>
                <w:sz w:val="22"/>
                <w:szCs w:val="22"/>
              </w:rPr>
            </w:pPr>
          </w:p>
          <w:p w:rsidR="003C5E88" w:rsidRPr="009128DC" w:rsidRDefault="001E73B2" w:rsidP="00E21731">
            <w:pPr>
              <w:rPr>
                <w:rFonts w:asciiTheme="minorHAnsi" w:hAnsiTheme="minorHAnsi" w:cstheme="minorHAnsi"/>
                <w:sz w:val="22"/>
                <w:szCs w:val="22"/>
              </w:rPr>
            </w:pPr>
            <w:r w:rsidRPr="009128DC">
              <w:rPr>
                <w:rFonts w:asciiTheme="minorHAnsi" w:hAnsiTheme="minorHAnsi" w:cstheme="minorHAnsi"/>
                <w:sz w:val="22"/>
                <w:szCs w:val="22"/>
              </w:rPr>
              <w:t xml:space="preserve">Review types of conflicts in literature: </w:t>
            </w:r>
            <w:r w:rsidR="003C5E88" w:rsidRPr="009128DC">
              <w:rPr>
                <w:rFonts w:asciiTheme="minorHAnsi" w:hAnsiTheme="minorHAnsi" w:cstheme="minorHAnsi"/>
                <w:sz w:val="22"/>
                <w:szCs w:val="22"/>
              </w:rPr>
              <w:t>Establish potential conflicts</w:t>
            </w:r>
            <w:r w:rsidRPr="009128DC">
              <w:rPr>
                <w:rFonts w:asciiTheme="minorHAnsi" w:hAnsiTheme="minorHAnsi" w:cstheme="minorHAnsi"/>
                <w:sz w:val="22"/>
                <w:szCs w:val="22"/>
              </w:rPr>
              <w:t xml:space="preserve"> in novel (begin with </w:t>
            </w:r>
            <w:proofErr w:type="spellStart"/>
            <w:r w:rsidR="00653FEC">
              <w:rPr>
                <w:rFonts w:asciiTheme="minorHAnsi" w:hAnsiTheme="minorHAnsi" w:cstheme="minorHAnsi"/>
                <w:sz w:val="22"/>
                <w:szCs w:val="22"/>
              </w:rPr>
              <w:t>Cameryn</w:t>
            </w:r>
            <w:proofErr w:type="spellEnd"/>
            <w:r w:rsidRPr="009128DC">
              <w:rPr>
                <w:rFonts w:asciiTheme="minorHAnsi" w:hAnsiTheme="minorHAnsi" w:cstheme="minorHAnsi"/>
                <w:sz w:val="22"/>
                <w:szCs w:val="22"/>
              </w:rPr>
              <w:t xml:space="preserve"> vs. </w:t>
            </w:r>
            <w:proofErr w:type="spellStart"/>
            <w:r w:rsidRPr="009128DC">
              <w:rPr>
                <w:rFonts w:asciiTheme="minorHAnsi" w:hAnsiTheme="minorHAnsi" w:cstheme="minorHAnsi"/>
                <w:sz w:val="22"/>
                <w:szCs w:val="22"/>
              </w:rPr>
              <w:t>Mamaw</w:t>
            </w:r>
            <w:proofErr w:type="spellEnd"/>
            <w:r w:rsidRPr="009128DC">
              <w:rPr>
                <w:rFonts w:asciiTheme="minorHAnsi" w:hAnsiTheme="minorHAnsi" w:cstheme="minorHAnsi"/>
                <w:sz w:val="22"/>
                <w:szCs w:val="22"/>
              </w:rPr>
              <w:t>)</w:t>
            </w:r>
          </w:p>
          <w:p w:rsidR="00F510BC" w:rsidRPr="009128DC" w:rsidRDefault="00F510BC" w:rsidP="00E21731">
            <w:pPr>
              <w:rPr>
                <w:rFonts w:asciiTheme="minorHAnsi" w:hAnsiTheme="minorHAnsi" w:cstheme="minorHAnsi"/>
                <w:sz w:val="22"/>
                <w:szCs w:val="22"/>
              </w:rPr>
            </w:pPr>
          </w:p>
          <w:p w:rsidR="003C5E88" w:rsidRPr="00653FEC" w:rsidRDefault="003C5E88" w:rsidP="00E21731">
            <w:pPr>
              <w:rPr>
                <w:rFonts w:asciiTheme="minorHAnsi" w:hAnsiTheme="minorHAnsi" w:cstheme="minorHAnsi"/>
                <w:i/>
                <w:sz w:val="22"/>
                <w:szCs w:val="22"/>
              </w:rPr>
            </w:pPr>
            <w:r w:rsidRPr="009128DC">
              <w:rPr>
                <w:rFonts w:asciiTheme="minorHAnsi" w:hAnsiTheme="minorHAnsi" w:cstheme="minorHAnsi"/>
                <w:sz w:val="22"/>
                <w:szCs w:val="22"/>
              </w:rPr>
              <w:t xml:space="preserve">Jargon (i.e. floater, natural), idioms, </w:t>
            </w:r>
            <w:r w:rsidR="0058164A" w:rsidRPr="009128DC">
              <w:rPr>
                <w:rFonts w:asciiTheme="minorHAnsi" w:hAnsiTheme="minorHAnsi" w:cstheme="minorHAnsi"/>
                <w:sz w:val="22"/>
                <w:szCs w:val="22"/>
              </w:rPr>
              <w:t xml:space="preserve">figurative language, humor, suspense, </w:t>
            </w:r>
            <w:r w:rsidRPr="009128DC">
              <w:rPr>
                <w:rFonts w:asciiTheme="minorHAnsi" w:hAnsiTheme="minorHAnsi" w:cstheme="minorHAnsi"/>
                <w:sz w:val="22"/>
                <w:szCs w:val="22"/>
              </w:rPr>
              <w:t>and imagery</w:t>
            </w:r>
            <w:r w:rsidR="00F510BC" w:rsidRPr="009128DC">
              <w:rPr>
                <w:rFonts w:asciiTheme="minorHAnsi" w:hAnsiTheme="minorHAnsi" w:cstheme="minorHAnsi"/>
                <w:sz w:val="22"/>
                <w:szCs w:val="22"/>
              </w:rPr>
              <w:t xml:space="preserve"> </w:t>
            </w:r>
            <w:r w:rsidR="00F510BC" w:rsidRPr="00653FEC">
              <w:rPr>
                <w:rFonts w:asciiTheme="minorHAnsi" w:hAnsiTheme="minorHAnsi" w:cstheme="minorHAnsi"/>
                <w:i/>
                <w:sz w:val="22"/>
                <w:szCs w:val="22"/>
              </w:rPr>
              <w:t>(</w:t>
            </w:r>
            <w:r w:rsidR="00F510BC" w:rsidRPr="00653FEC">
              <w:rPr>
                <w:rFonts w:asciiTheme="minorHAnsi" w:hAnsiTheme="minorHAnsi" w:cstheme="minorHAnsi"/>
                <w:b/>
                <w:i/>
                <w:sz w:val="22"/>
                <w:szCs w:val="22"/>
              </w:rPr>
              <w:t>SC ELA RL Standard 9:</w:t>
            </w:r>
            <w:r w:rsidR="00F510BC" w:rsidRPr="00653FEC">
              <w:rPr>
                <w:rFonts w:asciiTheme="minorHAnsi" w:hAnsiTheme="minorHAnsi" w:cstheme="minorHAnsi"/>
                <w:i/>
                <w:sz w:val="22"/>
                <w:szCs w:val="22"/>
              </w:rPr>
              <w:t xml:space="preserve"> Interpret and analyze the author’s use of words, phrases, and conventions, and how their relationships shape meaning and tone in print and multimedia texts. AND </w:t>
            </w:r>
            <w:r w:rsidR="00F510BC" w:rsidRPr="00653FEC">
              <w:rPr>
                <w:rFonts w:asciiTheme="minorHAnsi" w:hAnsiTheme="minorHAnsi" w:cstheme="minorHAnsi"/>
                <w:b/>
                <w:i/>
                <w:sz w:val="22"/>
                <w:szCs w:val="22"/>
              </w:rPr>
              <w:t>RL Standard 10:</w:t>
            </w:r>
            <w:r w:rsidR="00F510BC" w:rsidRPr="00653FEC">
              <w:rPr>
                <w:rFonts w:asciiTheme="minorHAnsi" w:hAnsiTheme="minorHAnsi" w:cstheme="minorHAnsi"/>
                <w:i/>
                <w:sz w:val="22"/>
                <w:szCs w:val="22"/>
              </w:rPr>
              <w:t xml:space="preserve"> Apply a range of strategies to determine and deepen the meaning of known, unknown, and multiple-meaning words, phrases, and jargon; acquire and use general academic and domain-specific vocabulary.)</w:t>
            </w:r>
          </w:p>
          <w:p w:rsidR="00F510BC" w:rsidRPr="009128DC" w:rsidRDefault="00F510BC" w:rsidP="00E21731">
            <w:pPr>
              <w:rPr>
                <w:rFonts w:asciiTheme="minorHAnsi" w:hAnsiTheme="minorHAnsi" w:cstheme="minorHAnsi"/>
                <w:sz w:val="22"/>
                <w:szCs w:val="22"/>
              </w:rPr>
            </w:pPr>
          </w:p>
          <w:p w:rsidR="003C5E88" w:rsidRPr="009128DC" w:rsidRDefault="004A12D2" w:rsidP="00E21731">
            <w:pPr>
              <w:rPr>
                <w:rFonts w:asciiTheme="minorHAnsi" w:hAnsiTheme="minorHAnsi" w:cstheme="minorHAnsi"/>
                <w:sz w:val="22"/>
                <w:szCs w:val="22"/>
              </w:rPr>
            </w:pPr>
            <w:r w:rsidRPr="009128DC">
              <w:rPr>
                <w:rFonts w:asciiTheme="minorHAnsi" w:hAnsiTheme="minorHAnsi" w:cstheme="minorHAnsi"/>
                <w:sz w:val="22"/>
                <w:szCs w:val="22"/>
              </w:rPr>
              <w:t>CAREER INFORMATION</w:t>
            </w:r>
            <w:r w:rsidR="003C5E88" w:rsidRPr="009128DC">
              <w:rPr>
                <w:rFonts w:asciiTheme="minorHAnsi" w:hAnsiTheme="minorHAnsi" w:cstheme="minorHAnsi"/>
                <w:sz w:val="22"/>
                <w:szCs w:val="22"/>
              </w:rPr>
              <w:t>: Coroner</w:t>
            </w:r>
          </w:p>
          <w:p w:rsidR="00F510BC" w:rsidRPr="009128DC" w:rsidRDefault="00F510BC" w:rsidP="00E21731">
            <w:pPr>
              <w:rPr>
                <w:rFonts w:asciiTheme="minorHAnsi" w:hAnsiTheme="minorHAnsi" w:cstheme="minorHAnsi"/>
                <w:sz w:val="22"/>
                <w:szCs w:val="22"/>
              </w:rPr>
            </w:pPr>
          </w:p>
          <w:p w:rsidR="0058164A" w:rsidRPr="009128DC" w:rsidRDefault="0058164A" w:rsidP="0058164A">
            <w:pPr>
              <w:rPr>
                <w:rFonts w:asciiTheme="minorHAnsi" w:hAnsiTheme="minorHAnsi" w:cstheme="minorHAnsi"/>
                <w:sz w:val="22"/>
                <w:szCs w:val="22"/>
              </w:rPr>
            </w:pPr>
            <w:r w:rsidRPr="009128DC">
              <w:rPr>
                <w:rFonts w:asciiTheme="minorHAnsi" w:hAnsiTheme="minorHAnsi" w:cstheme="minorHAnsi"/>
                <w:sz w:val="22"/>
                <w:szCs w:val="22"/>
              </w:rPr>
              <w:t xml:space="preserve">Chart Notable and Quotable/Words of the Wiser </w:t>
            </w:r>
          </w:p>
        </w:tc>
        <w:tc>
          <w:tcPr>
            <w:tcW w:w="5308" w:type="dxa"/>
          </w:tcPr>
          <w:p w:rsidR="003C5E88" w:rsidRPr="009128DC" w:rsidRDefault="003C5E88" w:rsidP="00E21731">
            <w:pPr>
              <w:rPr>
                <w:rFonts w:asciiTheme="minorHAnsi" w:hAnsiTheme="minorHAnsi" w:cstheme="minorHAnsi"/>
                <w:sz w:val="22"/>
                <w:szCs w:val="22"/>
              </w:rPr>
            </w:pPr>
            <w:r w:rsidRPr="009128DC">
              <w:rPr>
                <w:rFonts w:asciiTheme="minorHAnsi" w:hAnsiTheme="minorHAnsi" w:cstheme="minorHAnsi"/>
                <w:sz w:val="22"/>
                <w:szCs w:val="22"/>
              </w:rPr>
              <w:t>Reading journal for characters and career concepts</w:t>
            </w:r>
          </w:p>
          <w:p w:rsidR="001E73B2" w:rsidRPr="009128DC" w:rsidRDefault="001E73B2" w:rsidP="00E21731">
            <w:pPr>
              <w:rPr>
                <w:rFonts w:asciiTheme="minorHAnsi" w:hAnsiTheme="minorHAnsi" w:cstheme="minorHAnsi"/>
                <w:sz w:val="22"/>
                <w:szCs w:val="22"/>
              </w:rPr>
            </w:pPr>
          </w:p>
          <w:p w:rsidR="003C5E88" w:rsidRPr="009128DC" w:rsidRDefault="00DD04C9" w:rsidP="00E21731">
            <w:pPr>
              <w:rPr>
                <w:rFonts w:asciiTheme="minorHAnsi" w:hAnsiTheme="minorHAnsi" w:cstheme="minorHAnsi"/>
                <w:sz w:val="22"/>
                <w:szCs w:val="22"/>
              </w:rPr>
            </w:pPr>
            <w:r w:rsidRPr="009128DC">
              <w:rPr>
                <w:rFonts w:asciiTheme="minorHAnsi" w:hAnsiTheme="minorHAnsi" w:cstheme="minorHAnsi"/>
                <w:sz w:val="22"/>
                <w:szCs w:val="22"/>
              </w:rPr>
              <w:t xml:space="preserve">Create a Personal Vocabulary Notebook of terms (Chapter 1 through end of book). Teacher will “suggest” possible words for the first few chapters and gradually release responsibility to the students. Students will have opportunities to review, share, and game with their words (i.e. </w:t>
            </w:r>
            <w:proofErr w:type="spellStart"/>
            <w:r w:rsidRPr="009128DC">
              <w:rPr>
                <w:rFonts w:asciiTheme="minorHAnsi" w:hAnsiTheme="minorHAnsi" w:cstheme="minorHAnsi"/>
                <w:sz w:val="22"/>
                <w:szCs w:val="22"/>
              </w:rPr>
              <w:t>Marzano’s</w:t>
            </w:r>
            <w:proofErr w:type="spellEnd"/>
            <w:r w:rsidRPr="009128DC">
              <w:rPr>
                <w:rFonts w:asciiTheme="minorHAnsi" w:hAnsiTheme="minorHAnsi" w:cstheme="minorHAnsi"/>
                <w:sz w:val="22"/>
                <w:szCs w:val="22"/>
              </w:rPr>
              <w:t xml:space="preserve"> practices)</w:t>
            </w:r>
          </w:p>
          <w:p w:rsidR="00F510BC" w:rsidRPr="009128DC" w:rsidRDefault="00F510BC" w:rsidP="00E21731">
            <w:pPr>
              <w:rPr>
                <w:rFonts w:asciiTheme="minorHAnsi" w:hAnsiTheme="minorHAnsi" w:cstheme="minorHAnsi"/>
                <w:sz w:val="22"/>
                <w:szCs w:val="22"/>
              </w:rPr>
            </w:pPr>
          </w:p>
        </w:tc>
      </w:tr>
      <w:tr w:rsidR="003C5E88" w:rsidRPr="009128DC" w:rsidTr="003C5E88">
        <w:tc>
          <w:tcPr>
            <w:tcW w:w="2335" w:type="dxa"/>
          </w:tcPr>
          <w:p w:rsidR="003C5E88" w:rsidRPr="009128DC" w:rsidRDefault="0058164A" w:rsidP="00E21731">
            <w:pPr>
              <w:rPr>
                <w:rFonts w:asciiTheme="minorHAnsi" w:hAnsiTheme="minorHAnsi" w:cstheme="minorHAnsi"/>
                <w:sz w:val="22"/>
                <w:szCs w:val="22"/>
              </w:rPr>
            </w:pPr>
            <w:r w:rsidRPr="009128DC">
              <w:rPr>
                <w:rFonts w:asciiTheme="minorHAnsi" w:hAnsiTheme="minorHAnsi" w:cstheme="minorHAnsi"/>
                <w:sz w:val="22"/>
                <w:szCs w:val="22"/>
              </w:rPr>
              <w:t>Page 13</w:t>
            </w:r>
          </w:p>
        </w:tc>
        <w:tc>
          <w:tcPr>
            <w:tcW w:w="5307" w:type="dxa"/>
          </w:tcPr>
          <w:p w:rsidR="003C5E88" w:rsidRDefault="004A12D2" w:rsidP="00E21731">
            <w:pPr>
              <w:rPr>
                <w:rFonts w:asciiTheme="minorHAnsi" w:hAnsiTheme="minorHAnsi" w:cstheme="minorHAnsi"/>
                <w:sz w:val="22"/>
                <w:szCs w:val="22"/>
              </w:rPr>
            </w:pPr>
            <w:r w:rsidRPr="009128DC">
              <w:rPr>
                <w:rFonts w:asciiTheme="minorHAnsi" w:hAnsiTheme="minorHAnsi" w:cstheme="minorHAnsi"/>
                <w:sz w:val="22"/>
                <w:szCs w:val="22"/>
              </w:rPr>
              <w:t xml:space="preserve">WRITING: </w:t>
            </w:r>
            <w:r w:rsidR="0058164A" w:rsidRPr="009128DC">
              <w:rPr>
                <w:rFonts w:asciiTheme="minorHAnsi" w:hAnsiTheme="minorHAnsi" w:cstheme="minorHAnsi"/>
                <w:sz w:val="22"/>
                <w:szCs w:val="22"/>
              </w:rPr>
              <w:t>Building an Argument: anticipating the counterclaim and preparing the rebuttal</w:t>
            </w:r>
            <w:r w:rsidR="00187149">
              <w:rPr>
                <w:rFonts w:asciiTheme="minorHAnsi" w:hAnsiTheme="minorHAnsi" w:cstheme="minorHAnsi"/>
                <w:sz w:val="22"/>
                <w:szCs w:val="22"/>
              </w:rPr>
              <w:t>.</w:t>
            </w:r>
          </w:p>
          <w:p w:rsidR="00187149" w:rsidRPr="00187149" w:rsidRDefault="00187149" w:rsidP="00187149">
            <w:pPr>
              <w:rPr>
                <w:rFonts w:asciiTheme="minorHAnsi" w:hAnsiTheme="minorHAnsi" w:cstheme="minorHAnsi"/>
                <w:i/>
                <w:sz w:val="22"/>
                <w:szCs w:val="22"/>
              </w:rPr>
            </w:pPr>
            <w:r w:rsidRPr="00187149">
              <w:rPr>
                <w:rFonts w:asciiTheme="minorHAnsi" w:hAnsiTheme="minorHAnsi" w:cstheme="minorHAnsi"/>
                <w:i/>
                <w:sz w:val="22"/>
                <w:szCs w:val="22"/>
              </w:rPr>
              <w:t>(</w:t>
            </w:r>
            <w:r w:rsidRPr="00187149">
              <w:rPr>
                <w:rFonts w:asciiTheme="minorHAnsi" w:hAnsiTheme="minorHAnsi" w:cstheme="minorHAnsi"/>
                <w:b/>
                <w:i/>
                <w:sz w:val="22"/>
                <w:szCs w:val="22"/>
              </w:rPr>
              <w:t>SC ELA Writing</w:t>
            </w:r>
            <w:r w:rsidRPr="00187149">
              <w:rPr>
                <w:rFonts w:asciiTheme="minorHAnsi" w:hAnsiTheme="minorHAnsi" w:cstheme="minorHAnsi"/>
                <w:i/>
                <w:sz w:val="22"/>
                <w:szCs w:val="22"/>
              </w:rPr>
              <w:t xml:space="preserve"> Standard 1: Write arguments to support claims with clear reasons and relevant evidence.)</w:t>
            </w:r>
          </w:p>
        </w:tc>
        <w:tc>
          <w:tcPr>
            <w:tcW w:w="5308" w:type="dxa"/>
          </w:tcPr>
          <w:p w:rsidR="003C5E88" w:rsidRPr="009128DC" w:rsidRDefault="0058164A" w:rsidP="00E21731">
            <w:pPr>
              <w:rPr>
                <w:rFonts w:asciiTheme="minorHAnsi" w:hAnsiTheme="minorHAnsi" w:cstheme="minorHAnsi"/>
                <w:sz w:val="22"/>
                <w:szCs w:val="22"/>
              </w:rPr>
            </w:pPr>
            <w:r w:rsidRPr="009128DC">
              <w:rPr>
                <w:rFonts w:asciiTheme="minorHAnsi" w:hAnsiTheme="minorHAnsi" w:cstheme="minorHAnsi"/>
                <w:sz w:val="22"/>
                <w:szCs w:val="22"/>
              </w:rPr>
              <w:t>Quick Argument activity (3-5 minutes): Your last discussion with your parents about your view vs. their view</w:t>
            </w:r>
          </w:p>
        </w:tc>
      </w:tr>
      <w:tr w:rsidR="003C5E88" w:rsidRPr="009128DC" w:rsidTr="003C5E88">
        <w:tc>
          <w:tcPr>
            <w:tcW w:w="2335" w:type="dxa"/>
          </w:tcPr>
          <w:p w:rsidR="003C5E88" w:rsidRPr="009128DC" w:rsidRDefault="0058164A" w:rsidP="00E21731">
            <w:pPr>
              <w:rPr>
                <w:rFonts w:asciiTheme="minorHAnsi" w:hAnsiTheme="minorHAnsi" w:cstheme="minorHAnsi"/>
                <w:sz w:val="22"/>
                <w:szCs w:val="22"/>
              </w:rPr>
            </w:pPr>
            <w:r w:rsidRPr="009128DC">
              <w:rPr>
                <w:rFonts w:asciiTheme="minorHAnsi" w:hAnsiTheme="minorHAnsi" w:cstheme="minorHAnsi"/>
                <w:sz w:val="22"/>
                <w:szCs w:val="22"/>
              </w:rPr>
              <w:t>End of Chapter 1 and Before Chapter 2</w:t>
            </w:r>
          </w:p>
        </w:tc>
        <w:tc>
          <w:tcPr>
            <w:tcW w:w="5307" w:type="dxa"/>
          </w:tcPr>
          <w:p w:rsidR="003C5E88" w:rsidRPr="009128DC" w:rsidRDefault="004A12D2" w:rsidP="00E21731">
            <w:pPr>
              <w:rPr>
                <w:rFonts w:asciiTheme="minorHAnsi" w:hAnsiTheme="minorHAnsi" w:cstheme="minorHAnsi"/>
                <w:sz w:val="22"/>
                <w:szCs w:val="22"/>
              </w:rPr>
            </w:pPr>
            <w:r w:rsidRPr="009128DC">
              <w:rPr>
                <w:rFonts w:asciiTheme="minorHAnsi" w:hAnsiTheme="minorHAnsi" w:cstheme="minorHAnsi"/>
                <w:sz w:val="22"/>
                <w:szCs w:val="22"/>
              </w:rPr>
              <w:t xml:space="preserve">SCIENCE: </w:t>
            </w:r>
            <w:r w:rsidR="0058164A" w:rsidRPr="009128DC">
              <w:rPr>
                <w:rFonts w:asciiTheme="minorHAnsi" w:hAnsiTheme="minorHAnsi" w:cstheme="minorHAnsi"/>
                <w:sz w:val="22"/>
                <w:szCs w:val="22"/>
              </w:rPr>
              <w:t xml:space="preserve">Review Scientific Process </w:t>
            </w:r>
            <w:r w:rsidR="0058164A" w:rsidRPr="00653FEC">
              <w:rPr>
                <w:rFonts w:asciiTheme="minorHAnsi" w:hAnsiTheme="minorHAnsi" w:cstheme="minorHAnsi"/>
                <w:i/>
                <w:sz w:val="22"/>
                <w:szCs w:val="22"/>
              </w:rPr>
              <w:t>(</w:t>
            </w:r>
            <w:r w:rsidR="0058164A" w:rsidRPr="00653FEC">
              <w:rPr>
                <w:rFonts w:asciiTheme="minorHAnsi" w:hAnsiTheme="minorHAnsi" w:cstheme="minorHAnsi"/>
                <w:b/>
                <w:i/>
                <w:sz w:val="22"/>
                <w:szCs w:val="22"/>
              </w:rPr>
              <w:t>SC Science Standard 7.S.1:</w:t>
            </w:r>
            <w:r w:rsidR="0058164A" w:rsidRPr="00653FEC">
              <w:rPr>
                <w:rFonts w:asciiTheme="minorHAnsi" w:hAnsiTheme="minorHAnsi" w:cstheme="minorHAnsi"/>
                <w:i/>
                <w:sz w:val="22"/>
                <w:szCs w:val="22"/>
              </w:rPr>
              <w:t xml:space="preserve"> The student will use the science and engineering practices, including the processes and skills of scientific inquiry, to develop understandings of science content.)</w:t>
            </w:r>
          </w:p>
          <w:p w:rsidR="001E73B2" w:rsidRPr="009128DC" w:rsidRDefault="001E73B2" w:rsidP="00E21731">
            <w:pPr>
              <w:rPr>
                <w:rFonts w:asciiTheme="minorHAnsi" w:hAnsiTheme="minorHAnsi" w:cstheme="minorHAnsi"/>
                <w:sz w:val="22"/>
                <w:szCs w:val="22"/>
              </w:rPr>
            </w:pPr>
          </w:p>
          <w:p w:rsidR="00F510BC" w:rsidRPr="009128DC" w:rsidRDefault="004A12D2"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TECHNOLOGY: </w:t>
            </w:r>
            <w:r w:rsidR="00F510BC" w:rsidRPr="009128DC">
              <w:rPr>
                <w:rFonts w:asciiTheme="minorHAnsi" w:hAnsiTheme="minorHAnsi" w:cstheme="minorHAnsi"/>
                <w:sz w:val="22"/>
                <w:szCs w:val="22"/>
              </w:rPr>
              <w:t xml:space="preserve">View Forensics Video </w:t>
            </w:r>
          </w:p>
          <w:p w:rsidR="001E73B2" w:rsidRPr="009128DC" w:rsidRDefault="001E73B2" w:rsidP="00E21731">
            <w:pPr>
              <w:rPr>
                <w:rFonts w:asciiTheme="minorHAnsi" w:hAnsiTheme="minorHAnsi" w:cstheme="minorHAnsi"/>
                <w:sz w:val="22"/>
                <w:szCs w:val="22"/>
              </w:rPr>
            </w:pPr>
          </w:p>
          <w:p w:rsidR="00F510BC" w:rsidRPr="009128DC" w:rsidRDefault="004A12D2" w:rsidP="00E21731">
            <w:pPr>
              <w:rPr>
                <w:rFonts w:asciiTheme="minorHAnsi" w:hAnsiTheme="minorHAnsi" w:cstheme="minorHAnsi"/>
                <w:sz w:val="22"/>
                <w:szCs w:val="22"/>
              </w:rPr>
            </w:pPr>
            <w:r w:rsidRPr="009128DC">
              <w:rPr>
                <w:rFonts w:asciiTheme="minorHAnsi" w:hAnsiTheme="minorHAnsi" w:cstheme="minorHAnsi"/>
                <w:sz w:val="22"/>
                <w:szCs w:val="22"/>
              </w:rPr>
              <w:t>View and Interact with Crime Scene Basics PowerPoint.</w:t>
            </w:r>
          </w:p>
          <w:p w:rsidR="00605E9C" w:rsidRPr="00653FEC" w:rsidRDefault="00605E9C" w:rsidP="00E21731">
            <w:pPr>
              <w:rPr>
                <w:rFonts w:asciiTheme="minorHAnsi" w:hAnsiTheme="minorHAnsi" w:cstheme="minorHAnsi"/>
                <w:i/>
                <w:sz w:val="22"/>
                <w:szCs w:val="22"/>
              </w:rPr>
            </w:pPr>
            <w:r w:rsidRPr="00653FEC">
              <w:rPr>
                <w:rFonts w:asciiTheme="minorHAnsi" w:hAnsiTheme="minorHAnsi" w:cstheme="minorHAnsi"/>
                <w:i/>
                <w:sz w:val="22"/>
                <w:szCs w:val="22"/>
              </w:rPr>
              <w:t>(</w:t>
            </w:r>
            <w:r w:rsidRPr="00653FEC">
              <w:rPr>
                <w:rFonts w:asciiTheme="minorHAnsi" w:hAnsiTheme="minorHAnsi" w:cstheme="minorHAnsi"/>
                <w:b/>
                <w:i/>
                <w:sz w:val="22"/>
                <w:szCs w:val="22"/>
              </w:rPr>
              <w:t xml:space="preserve">ISTE </w:t>
            </w:r>
            <w:r w:rsidR="008E30CE" w:rsidRPr="00653FEC">
              <w:rPr>
                <w:rFonts w:asciiTheme="minorHAnsi" w:hAnsiTheme="minorHAnsi" w:cstheme="minorHAnsi"/>
                <w:b/>
                <w:i/>
                <w:sz w:val="22"/>
                <w:szCs w:val="22"/>
              </w:rPr>
              <w:t xml:space="preserve">Standard </w:t>
            </w:r>
            <w:r w:rsidRPr="00653FEC">
              <w:rPr>
                <w:rFonts w:asciiTheme="minorHAnsi" w:hAnsiTheme="minorHAnsi" w:cstheme="minorHAnsi"/>
                <w:b/>
                <w:i/>
                <w:sz w:val="22"/>
                <w:szCs w:val="22"/>
              </w:rPr>
              <w:t>3</w:t>
            </w:r>
            <w:r w:rsidRPr="00653FEC">
              <w:rPr>
                <w:rFonts w:asciiTheme="minorHAnsi" w:hAnsiTheme="minorHAnsi" w:cstheme="minorHAnsi"/>
                <w:i/>
                <w:sz w:val="22"/>
                <w:szCs w:val="22"/>
              </w:rPr>
              <w:t>. Knowledge Constructor</w:t>
            </w:r>
            <w:r w:rsidR="008E30CE" w:rsidRPr="00653FEC">
              <w:rPr>
                <w:rFonts w:asciiTheme="minorHAnsi" w:hAnsiTheme="minorHAnsi" w:cstheme="minorHAnsi"/>
                <w:i/>
                <w:sz w:val="22"/>
                <w:szCs w:val="22"/>
              </w:rPr>
              <w:t>:</w:t>
            </w:r>
            <w:r w:rsidRPr="00653FEC">
              <w:rPr>
                <w:rFonts w:asciiTheme="minorHAnsi" w:hAnsiTheme="minorHAnsi" w:cstheme="minorHAnsi"/>
                <w:i/>
                <w:sz w:val="22"/>
                <w:szCs w:val="22"/>
              </w:rPr>
              <w:t xml:space="preserve"> Students critically curate a variety of resources using digital tools to construct knowledge, produce creative artifacts and make meaningful learning experiences for themselves and others.)</w:t>
            </w:r>
          </w:p>
          <w:p w:rsidR="0058164A" w:rsidRPr="009128DC" w:rsidRDefault="0058164A" w:rsidP="00E21731">
            <w:pPr>
              <w:rPr>
                <w:rFonts w:asciiTheme="minorHAnsi" w:hAnsiTheme="minorHAnsi" w:cstheme="minorHAnsi"/>
                <w:sz w:val="22"/>
                <w:szCs w:val="22"/>
              </w:rPr>
            </w:pPr>
          </w:p>
        </w:tc>
        <w:tc>
          <w:tcPr>
            <w:tcW w:w="5308" w:type="dxa"/>
          </w:tcPr>
          <w:p w:rsidR="00F510BC" w:rsidRPr="009128DC" w:rsidRDefault="00F510BC"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Students will collaborate to generate a list of procedures and key concepts fr</w:t>
            </w:r>
            <w:r w:rsidR="001E73B2" w:rsidRPr="009128DC">
              <w:rPr>
                <w:rFonts w:asciiTheme="minorHAnsi" w:hAnsiTheme="minorHAnsi" w:cstheme="minorHAnsi"/>
                <w:sz w:val="22"/>
                <w:szCs w:val="22"/>
              </w:rPr>
              <w:t>om the three resources provided. Include in this list the types of tools/technology used and how these have changed over time.</w:t>
            </w:r>
          </w:p>
          <w:p w:rsidR="003C5E88" w:rsidRPr="00653FEC" w:rsidRDefault="00F510BC" w:rsidP="00E21731">
            <w:pPr>
              <w:rPr>
                <w:rFonts w:asciiTheme="minorHAnsi" w:hAnsiTheme="minorHAnsi" w:cstheme="minorHAnsi"/>
                <w:i/>
                <w:sz w:val="22"/>
                <w:szCs w:val="22"/>
              </w:rPr>
            </w:pPr>
            <w:r w:rsidRPr="00653FEC">
              <w:rPr>
                <w:rFonts w:asciiTheme="minorHAnsi" w:hAnsiTheme="minorHAnsi" w:cstheme="minorHAnsi"/>
                <w:i/>
                <w:sz w:val="22"/>
                <w:szCs w:val="22"/>
              </w:rPr>
              <w:lastRenderedPageBreak/>
              <w:t>(</w:t>
            </w:r>
            <w:r w:rsidRPr="00653FEC">
              <w:rPr>
                <w:rFonts w:asciiTheme="minorHAnsi" w:hAnsiTheme="minorHAnsi" w:cstheme="minorHAnsi"/>
                <w:b/>
                <w:i/>
                <w:sz w:val="22"/>
                <w:szCs w:val="22"/>
              </w:rPr>
              <w:t>SC ELA RI Standard 5:</w:t>
            </w:r>
            <w:r w:rsidRPr="00653FEC">
              <w:rPr>
                <w:rFonts w:asciiTheme="minorHAnsi" w:hAnsiTheme="minorHAnsi" w:cstheme="minorHAnsi"/>
                <w:i/>
                <w:sz w:val="22"/>
                <w:szCs w:val="22"/>
              </w:rPr>
              <w:t xml:space="preserve"> Determine meaning and develop logical interpretations by making predictions, inferring, drawing conclusions, analyzing, synthesizing, providing evidence and investigating multiple interpretations. Inquiry Standard 3: Construct knowledge, applying disciplinary concepts and tools, to build deeper understanding of the world through exploration, collaboration, and analysis. AND Inquiry Standard 4: Synthesize integrated information to share learning and/or take action.)</w:t>
            </w:r>
          </w:p>
        </w:tc>
      </w:tr>
      <w:tr w:rsidR="003C5E88" w:rsidRPr="009128DC" w:rsidTr="003C5E88">
        <w:tc>
          <w:tcPr>
            <w:tcW w:w="2335" w:type="dxa"/>
          </w:tcPr>
          <w:p w:rsidR="003C5E88" w:rsidRPr="009128DC" w:rsidRDefault="004A12D2"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Page 24</w:t>
            </w:r>
          </w:p>
        </w:tc>
        <w:tc>
          <w:tcPr>
            <w:tcW w:w="5307" w:type="dxa"/>
          </w:tcPr>
          <w:p w:rsidR="003C5E88" w:rsidRPr="009128DC" w:rsidRDefault="004A12D2" w:rsidP="00653FEC">
            <w:pPr>
              <w:rPr>
                <w:rFonts w:asciiTheme="minorHAnsi" w:hAnsiTheme="minorHAnsi" w:cstheme="minorHAnsi"/>
                <w:sz w:val="22"/>
                <w:szCs w:val="22"/>
              </w:rPr>
            </w:pPr>
            <w:r w:rsidRPr="00795374">
              <w:rPr>
                <w:rFonts w:asciiTheme="minorHAnsi" w:hAnsiTheme="minorHAnsi" w:cstheme="minorHAnsi"/>
                <w:b/>
                <w:sz w:val="22"/>
                <w:szCs w:val="22"/>
              </w:rPr>
              <w:t>MATH:</w:t>
            </w:r>
            <w:r w:rsidRPr="009128DC">
              <w:rPr>
                <w:rFonts w:asciiTheme="minorHAnsi" w:hAnsiTheme="minorHAnsi" w:cstheme="minorHAnsi"/>
                <w:sz w:val="22"/>
                <w:szCs w:val="22"/>
              </w:rPr>
              <w:t xml:space="preserve"> </w:t>
            </w:r>
            <w:proofErr w:type="spellStart"/>
            <w:r w:rsidRPr="009128DC">
              <w:rPr>
                <w:rFonts w:asciiTheme="minorHAnsi" w:hAnsiTheme="minorHAnsi" w:cstheme="minorHAnsi"/>
                <w:sz w:val="22"/>
                <w:szCs w:val="22"/>
              </w:rPr>
              <w:t>Cam</w:t>
            </w:r>
            <w:r w:rsidR="00653FEC">
              <w:rPr>
                <w:rFonts w:asciiTheme="minorHAnsi" w:hAnsiTheme="minorHAnsi" w:cstheme="minorHAnsi"/>
                <w:sz w:val="22"/>
                <w:szCs w:val="22"/>
              </w:rPr>
              <w:t>eryn</w:t>
            </w:r>
            <w:proofErr w:type="spellEnd"/>
            <w:r w:rsidRPr="009128DC">
              <w:rPr>
                <w:rFonts w:asciiTheme="minorHAnsi" w:hAnsiTheme="minorHAnsi" w:cstheme="minorHAnsi"/>
                <w:sz w:val="22"/>
                <w:szCs w:val="22"/>
              </w:rPr>
              <w:t xml:space="preserve"> calculates how much she has earned in the first few minutes on the job. </w:t>
            </w:r>
          </w:p>
        </w:tc>
        <w:tc>
          <w:tcPr>
            <w:tcW w:w="5308" w:type="dxa"/>
          </w:tcPr>
          <w:p w:rsidR="003C5E88"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Quick salary calculations activity</w:t>
            </w:r>
          </w:p>
        </w:tc>
      </w:tr>
      <w:tr w:rsidR="003C5E88" w:rsidRPr="009128DC" w:rsidTr="003C5E88">
        <w:tc>
          <w:tcPr>
            <w:tcW w:w="2335" w:type="dxa"/>
          </w:tcPr>
          <w:p w:rsidR="003C5E88" w:rsidRPr="009128DC" w:rsidRDefault="001E73B2" w:rsidP="00E21731">
            <w:pPr>
              <w:rPr>
                <w:rFonts w:asciiTheme="minorHAnsi" w:hAnsiTheme="minorHAnsi" w:cstheme="minorHAnsi"/>
                <w:sz w:val="22"/>
                <w:szCs w:val="22"/>
              </w:rPr>
            </w:pPr>
            <w:r w:rsidRPr="009128DC">
              <w:rPr>
                <w:rFonts w:asciiTheme="minorHAnsi" w:hAnsiTheme="minorHAnsi" w:cstheme="minorHAnsi"/>
                <w:sz w:val="22"/>
                <w:szCs w:val="22"/>
              </w:rPr>
              <w:t>Pages 27-37</w:t>
            </w:r>
          </w:p>
        </w:tc>
        <w:tc>
          <w:tcPr>
            <w:tcW w:w="5307" w:type="dxa"/>
          </w:tcPr>
          <w:p w:rsidR="003C5E88" w:rsidRPr="009128DC" w:rsidRDefault="001E73B2" w:rsidP="00E21731">
            <w:pPr>
              <w:rPr>
                <w:rFonts w:asciiTheme="minorHAnsi" w:hAnsiTheme="minorHAnsi" w:cstheme="minorHAnsi"/>
                <w:sz w:val="22"/>
                <w:szCs w:val="22"/>
              </w:rPr>
            </w:pPr>
            <w:r w:rsidRPr="009128DC">
              <w:rPr>
                <w:rFonts w:asciiTheme="minorHAnsi" w:hAnsiTheme="minorHAnsi" w:cstheme="minorHAnsi"/>
                <w:sz w:val="22"/>
                <w:szCs w:val="22"/>
              </w:rPr>
              <w:t xml:space="preserve">Sketch to Stretch strategy: As students listen to the text, they </w:t>
            </w:r>
            <w:r w:rsidR="00C709C2" w:rsidRPr="009128DC">
              <w:rPr>
                <w:rFonts w:asciiTheme="minorHAnsi" w:hAnsiTheme="minorHAnsi" w:cstheme="minorHAnsi"/>
                <w:sz w:val="22"/>
                <w:szCs w:val="22"/>
              </w:rPr>
              <w:t xml:space="preserve">sketch the scene as </w:t>
            </w:r>
            <w:proofErr w:type="spellStart"/>
            <w:r w:rsidR="00653FEC">
              <w:rPr>
                <w:rFonts w:asciiTheme="minorHAnsi" w:hAnsiTheme="minorHAnsi" w:cstheme="minorHAnsi"/>
                <w:sz w:val="22"/>
                <w:szCs w:val="22"/>
              </w:rPr>
              <w:t>Cameryn</w:t>
            </w:r>
            <w:proofErr w:type="spellEnd"/>
            <w:r w:rsidR="00C709C2" w:rsidRPr="009128DC">
              <w:rPr>
                <w:rFonts w:asciiTheme="minorHAnsi" w:hAnsiTheme="minorHAnsi" w:cstheme="minorHAnsi"/>
                <w:sz w:val="22"/>
                <w:szCs w:val="22"/>
              </w:rPr>
              <w:t xml:space="preserve"> “sees” it.</w:t>
            </w:r>
          </w:p>
        </w:tc>
        <w:tc>
          <w:tcPr>
            <w:tcW w:w="5308" w:type="dxa"/>
          </w:tcPr>
          <w:p w:rsidR="003C5E88" w:rsidRPr="009128DC" w:rsidRDefault="00605E9C" w:rsidP="00C709C2">
            <w:pPr>
              <w:rPr>
                <w:rFonts w:asciiTheme="minorHAnsi" w:hAnsiTheme="minorHAnsi" w:cstheme="minorHAnsi"/>
                <w:sz w:val="22"/>
                <w:szCs w:val="22"/>
              </w:rPr>
            </w:pPr>
            <w:r w:rsidRPr="009128DC">
              <w:rPr>
                <w:rFonts w:asciiTheme="minorHAnsi" w:hAnsiTheme="minorHAnsi" w:cstheme="minorHAnsi"/>
                <w:sz w:val="22"/>
                <w:szCs w:val="22"/>
              </w:rPr>
              <w:t xml:space="preserve">Sketches scored based on number of </w:t>
            </w:r>
            <w:r w:rsidR="00C709C2" w:rsidRPr="009128DC">
              <w:rPr>
                <w:rFonts w:asciiTheme="minorHAnsi" w:hAnsiTheme="minorHAnsi" w:cstheme="minorHAnsi"/>
                <w:sz w:val="22"/>
                <w:szCs w:val="22"/>
              </w:rPr>
              <w:t>details correctly captured.</w:t>
            </w:r>
          </w:p>
        </w:tc>
      </w:tr>
      <w:tr w:rsidR="003C5E88" w:rsidRPr="009128DC" w:rsidTr="003C5E88">
        <w:tc>
          <w:tcPr>
            <w:tcW w:w="2335" w:type="dxa"/>
          </w:tcPr>
          <w:p w:rsidR="003C5E88"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Chapter 3</w:t>
            </w:r>
          </w:p>
        </w:tc>
        <w:tc>
          <w:tcPr>
            <w:tcW w:w="5307" w:type="dxa"/>
          </w:tcPr>
          <w:p w:rsidR="003C5E88"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 xml:space="preserve">Suspense (Clues that the new deputy is up to something regarding </w:t>
            </w:r>
            <w:proofErr w:type="spellStart"/>
            <w:r w:rsidR="00653FEC">
              <w:rPr>
                <w:rFonts w:asciiTheme="minorHAnsi" w:hAnsiTheme="minorHAnsi" w:cstheme="minorHAnsi"/>
                <w:sz w:val="22"/>
                <w:szCs w:val="22"/>
              </w:rPr>
              <w:t>Cameryn</w:t>
            </w:r>
            <w:proofErr w:type="spellEnd"/>
            <w:r w:rsidRPr="009128DC">
              <w:rPr>
                <w:rFonts w:asciiTheme="minorHAnsi" w:hAnsiTheme="minorHAnsi" w:cstheme="minorHAnsi"/>
                <w:sz w:val="22"/>
                <w:szCs w:val="22"/>
              </w:rPr>
              <w:t>)</w:t>
            </w:r>
          </w:p>
          <w:p w:rsidR="00605E9C"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Allusion</w:t>
            </w:r>
          </w:p>
          <w:p w:rsidR="00605E9C"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 xml:space="preserve">Compare and Contrast </w:t>
            </w:r>
            <w:proofErr w:type="spellStart"/>
            <w:r w:rsidRPr="009128DC">
              <w:rPr>
                <w:rFonts w:asciiTheme="minorHAnsi" w:hAnsiTheme="minorHAnsi" w:cstheme="minorHAnsi"/>
                <w:sz w:val="22"/>
                <w:szCs w:val="22"/>
              </w:rPr>
              <w:t>Cameryn</w:t>
            </w:r>
            <w:proofErr w:type="spellEnd"/>
            <w:r w:rsidRPr="009128DC">
              <w:rPr>
                <w:rFonts w:asciiTheme="minorHAnsi" w:hAnsiTheme="minorHAnsi" w:cstheme="minorHAnsi"/>
                <w:sz w:val="22"/>
                <w:szCs w:val="22"/>
              </w:rPr>
              <w:t xml:space="preserve"> and her co-worker Rachel</w:t>
            </w:r>
          </w:p>
        </w:tc>
        <w:tc>
          <w:tcPr>
            <w:tcW w:w="5308" w:type="dxa"/>
          </w:tcPr>
          <w:p w:rsidR="003C5E88"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Comparison/Contrast chart + evaluative paragraph</w:t>
            </w:r>
          </w:p>
        </w:tc>
      </w:tr>
      <w:tr w:rsidR="00605E9C" w:rsidRPr="009128DC" w:rsidTr="003C5E88">
        <w:tc>
          <w:tcPr>
            <w:tcW w:w="2335" w:type="dxa"/>
          </w:tcPr>
          <w:p w:rsidR="00605E9C"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Chapter 4</w:t>
            </w:r>
          </w:p>
        </w:tc>
        <w:tc>
          <w:tcPr>
            <w:tcW w:w="5307" w:type="dxa"/>
          </w:tcPr>
          <w:p w:rsidR="00605E9C" w:rsidRPr="009128DC" w:rsidRDefault="00605E9C" w:rsidP="00605E9C">
            <w:pPr>
              <w:rPr>
                <w:rFonts w:asciiTheme="minorHAnsi" w:hAnsiTheme="minorHAnsi" w:cstheme="minorHAnsi"/>
                <w:sz w:val="22"/>
                <w:szCs w:val="22"/>
              </w:rPr>
            </w:pPr>
            <w:r w:rsidRPr="009128DC">
              <w:rPr>
                <w:rFonts w:asciiTheme="minorHAnsi" w:hAnsiTheme="minorHAnsi" w:cstheme="minorHAnsi"/>
                <w:sz w:val="22"/>
                <w:szCs w:val="22"/>
              </w:rPr>
              <w:t xml:space="preserve">Compare and Contrast </w:t>
            </w:r>
            <w:proofErr w:type="spellStart"/>
            <w:r w:rsidRPr="009128DC">
              <w:rPr>
                <w:rFonts w:asciiTheme="minorHAnsi" w:hAnsiTheme="minorHAnsi" w:cstheme="minorHAnsi"/>
                <w:sz w:val="22"/>
                <w:szCs w:val="22"/>
              </w:rPr>
              <w:t>Cameryn</w:t>
            </w:r>
            <w:proofErr w:type="spellEnd"/>
            <w:r w:rsidRPr="009128DC">
              <w:rPr>
                <w:rFonts w:asciiTheme="minorHAnsi" w:hAnsiTheme="minorHAnsi" w:cstheme="minorHAnsi"/>
                <w:sz w:val="22"/>
                <w:szCs w:val="22"/>
              </w:rPr>
              <w:t xml:space="preserve"> and her best friend, Lyric.</w:t>
            </w:r>
          </w:p>
          <w:p w:rsidR="00452B78" w:rsidRPr="009128DC" w:rsidRDefault="00452B78" w:rsidP="00605E9C">
            <w:pPr>
              <w:rPr>
                <w:rFonts w:asciiTheme="minorHAnsi" w:hAnsiTheme="minorHAnsi" w:cstheme="minorHAnsi"/>
                <w:sz w:val="22"/>
                <w:szCs w:val="22"/>
              </w:rPr>
            </w:pPr>
          </w:p>
          <w:p w:rsidR="00452B78" w:rsidRPr="009128DC" w:rsidRDefault="00452B78" w:rsidP="00605E9C">
            <w:pPr>
              <w:rPr>
                <w:rFonts w:asciiTheme="minorHAnsi" w:hAnsiTheme="minorHAnsi" w:cstheme="minorHAnsi"/>
                <w:sz w:val="22"/>
                <w:szCs w:val="22"/>
              </w:rPr>
            </w:pPr>
            <w:r w:rsidRPr="009128DC">
              <w:rPr>
                <w:rFonts w:asciiTheme="minorHAnsi" w:hAnsiTheme="minorHAnsi" w:cstheme="minorHAnsi"/>
                <w:sz w:val="22"/>
                <w:szCs w:val="22"/>
              </w:rPr>
              <w:t>Author’s craft: Introducing new characters and building suspense.</w:t>
            </w:r>
          </w:p>
        </w:tc>
        <w:tc>
          <w:tcPr>
            <w:tcW w:w="5308" w:type="dxa"/>
          </w:tcPr>
          <w:p w:rsidR="00605E9C"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Add Lyric to the Compare/Contrast Chart.</w:t>
            </w:r>
          </w:p>
          <w:p w:rsidR="00605E9C" w:rsidRPr="009128DC" w:rsidRDefault="00605E9C" w:rsidP="00E21731">
            <w:pPr>
              <w:rPr>
                <w:rFonts w:asciiTheme="minorHAnsi" w:hAnsiTheme="minorHAnsi" w:cstheme="minorHAnsi"/>
                <w:sz w:val="22"/>
                <w:szCs w:val="22"/>
              </w:rPr>
            </w:pPr>
          </w:p>
          <w:p w:rsidR="00605E9C" w:rsidRPr="009128DC" w:rsidRDefault="00605E9C" w:rsidP="00E21731">
            <w:pPr>
              <w:rPr>
                <w:rFonts w:asciiTheme="minorHAnsi" w:hAnsiTheme="minorHAnsi" w:cstheme="minorHAnsi"/>
                <w:sz w:val="22"/>
                <w:szCs w:val="22"/>
              </w:rPr>
            </w:pPr>
            <w:r w:rsidRPr="009128DC">
              <w:rPr>
                <w:rFonts w:asciiTheme="minorHAnsi" w:hAnsiTheme="minorHAnsi" w:cstheme="minorHAnsi"/>
                <w:sz w:val="22"/>
                <w:szCs w:val="22"/>
              </w:rPr>
              <w:t>Independent Inquiry Option: Are Psychics Real</w:t>
            </w:r>
            <w:r w:rsidR="00452B78" w:rsidRPr="009128DC">
              <w:rPr>
                <w:rFonts w:asciiTheme="minorHAnsi" w:hAnsiTheme="minorHAnsi" w:cstheme="minorHAnsi"/>
                <w:sz w:val="22"/>
                <w:szCs w:val="22"/>
              </w:rPr>
              <w:t>/Reliable</w:t>
            </w:r>
            <w:r w:rsidRPr="009128DC">
              <w:rPr>
                <w:rFonts w:asciiTheme="minorHAnsi" w:hAnsiTheme="minorHAnsi" w:cstheme="minorHAnsi"/>
                <w:sz w:val="22"/>
                <w:szCs w:val="22"/>
              </w:rPr>
              <w:t>?</w:t>
            </w:r>
          </w:p>
        </w:tc>
      </w:tr>
      <w:tr w:rsidR="00605E9C" w:rsidRPr="009128DC" w:rsidTr="003C5E88">
        <w:tc>
          <w:tcPr>
            <w:tcW w:w="2335" w:type="dxa"/>
          </w:tcPr>
          <w:p w:rsidR="00605E9C" w:rsidRPr="009128DC" w:rsidRDefault="00452B78" w:rsidP="00452B78">
            <w:pPr>
              <w:rPr>
                <w:rFonts w:asciiTheme="minorHAnsi" w:hAnsiTheme="minorHAnsi" w:cstheme="minorHAnsi"/>
                <w:sz w:val="22"/>
                <w:szCs w:val="22"/>
              </w:rPr>
            </w:pPr>
            <w:r w:rsidRPr="009128DC">
              <w:rPr>
                <w:rFonts w:asciiTheme="minorHAnsi" w:hAnsiTheme="minorHAnsi" w:cstheme="minorHAnsi"/>
                <w:sz w:val="22"/>
                <w:szCs w:val="22"/>
              </w:rPr>
              <w:t>End of Chapter 4 and Before chapter 5</w:t>
            </w:r>
          </w:p>
        </w:tc>
        <w:tc>
          <w:tcPr>
            <w:tcW w:w="5307" w:type="dxa"/>
          </w:tcPr>
          <w:p w:rsidR="00605E9C" w:rsidRPr="009128DC" w:rsidRDefault="00452B78" w:rsidP="00795374">
            <w:pPr>
              <w:rPr>
                <w:rFonts w:asciiTheme="minorHAnsi" w:hAnsiTheme="minorHAnsi" w:cstheme="minorHAnsi"/>
                <w:sz w:val="22"/>
                <w:szCs w:val="22"/>
              </w:rPr>
            </w:pPr>
            <w:r w:rsidRPr="009128DC">
              <w:rPr>
                <w:rFonts w:asciiTheme="minorHAnsi" w:hAnsiTheme="minorHAnsi" w:cstheme="minorHAnsi"/>
                <w:i/>
                <w:sz w:val="22"/>
                <w:szCs w:val="22"/>
              </w:rPr>
              <w:t>Guilty by a Hair</w:t>
            </w:r>
            <w:r w:rsidRPr="009128DC">
              <w:rPr>
                <w:rFonts w:asciiTheme="minorHAnsi" w:hAnsiTheme="minorHAnsi" w:cstheme="minorHAnsi"/>
                <w:sz w:val="22"/>
                <w:szCs w:val="22"/>
              </w:rPr>
              <w:t xml:space="preserve"> informational text set. Read with small groups and report out key learning from selected sections. (Jigsaw Reading)</w:t>
            </w:r>
            <w:r w:rsidR="00653FEC">
              <w:rPr>
                <w:rFonts w:asciiTheme="minorHAnsi" w:hAnsiTheme="minorHAnsi" w:cstheme="minorHAnsi"/>
                <w:sz w:val="22"/>
                <w:szCs w:val="22"/>
              </w:rPr>
              <w:t xml:space="preserve"> </w:t>
            </w:r>
          </w:p>
        </w:tc>
        <w:tc>
          <w:tcPr>
            <w:tcW w:w="5308" w:type="dxa"/>
          </w:tcPr>
          <w:p w:rsidR="00605E9C" w:rsidRPr="009128DC" w:rsidRDefault="00452B78" w:rsidP="00E21731">
            <w:pPr>
              <w:rPr>
                <w:rFonts w:asciiTheme="minorHAnsi" w:hAnsiTheme="minorHAnsi" w:cstheme="minorHAnsi"/>
                <w:sz w:val="22"/>
                <w:szCs w:val="22"/>
              </w:rPr>
            </w:pPr>
            <w:r w:rsidRPr="009128DC">
              <w:rPr>
                <w:rFonts w:asciiTheme="minorHAnsi" w:hAnsiTheme="minorHAnsi" w:cstheme="minorHAnsi"/>
                <w:sz w:val="22"/>
                <w:szCs w:val="22"/>
              </w:rPr>
              <w:t>Group Report</w:t>
            </w:r>
          </w:p>
          <w:p w:rsidR="00452B78" w:rsidRPr="009128DC" w:rsidRDefault="00452B78" w:rsidP="00E21731">
            <w:pPr>
              <w:rPr>
                <w:rFonts w:asciiTheme="minorHAnsi" w:hAnsiTheme="minorHAnsi" w:cstheme="minorHAnsi"/>
                <w:sz w:val="22"/>
                <w:szCs w:val="22"/>
              </w:rPr>
            </w:pPr>
          </w:p>
          <w:p w:rsidR="00452B78" w:rsidRPr="009128DC" w:rsidRDefault="00452B78" w:rsidP="00E21731">
            <w:pPr>
              <w:rPr>
                <w:rFonts w:asciiTheme="minorHAnsi" w:hAnsiTheme="minorHAnsi" w:cstheme="minorHAnsi"/>
                <w:sz w:val="22"/>
                <w:szCs w:val="22"/>
              </w:rPr>
            </w:pPr>
            <w:r w:rsidRPr="009128DC">
              <w:rPr>
                <w:rFonts w:asciiTheme="minorHAnsi" w:hAnsiTheme="minorHAnsi" w:cstheme="minorHAnsi"/>
                <w:sz w:val="22"/>
                <w:szCs w:val="22"/>
              </w:rPr>
              <w:t xml:space="preserve">Optional extra credit: Contact one of the Professional Organizations or Colleges listed in </w:t>
            </w:r>
            <w:r w:rsidRPr="009128DC">
              <w:rPr>
                <w:rFonts w:asciiTheme="minorHAnsi" w:hAnsiTheme="minorHAnsi" w:cstheme="minorHAnsi"/>
                <w:i/>
                <w:sz w:val="22"/>
                <w:szCs w:val="22"/>
              </w:rPr>
              <w:t>Guilty by a Hair</w:t>
            </w:r>
            <w:r w:rsidRPr="009128DC">
              <w:rPr>
                <w:rFonts w:asciiTheme="minorHAnsi" w:hAnsiTheme="minorHAnsi" w:cstheme="minorHAnsi"/>
                <w:sz w:val="22"/>
                <w:szCs w:val="22"/>
              </w:rPr>
              <w:t xml:space="preserve"> and provide proof of contact to teacher (</w:t>
            </w:r>
            <w:proofErr w:type="spellStart"/>
            <w:r w:rsidRPr="009128DC">
              <w:rPr>
                <w:rFonts w:asciiTheme="minorHAnsi" w:hAnsiTheme="minorHAnsi" w:cstheme="minorHAnsi"/>
                <w:sz w:val="22"/>
                <w:szCs w:val="22"/>
              </w:rPr>
              <w:t>CC’d</w:t>
            </w:r>
            <w:proofErr w:type="spellEnd"/>
            <w:r w:rsidRPr="009128DC">
              <w:rPr>
                <w:rFonts w:asciiTheme="minorHAnsi" w:hAnsiTheme="minorHAnsi" w:cstheme="minorHAnsi"/>
                <w:sz w:val="22"/>
                <w:szCs w:val="22"/>
              </w:rPr>
              <w:t xml:space="preserve"> e-mail, letter of response from contact, etc.)</w:t>
            </w:r>
          </w:p>
        </w:tc>
      </w:tr>
      <w:tr w:rsidR="00C709C2" w:rsidRPr="009128DC" w:rsidTr="003C5E88">
        <w:tc>
          <w:tcPr>
            <w:tcW w:w="2335" w:type="dxa"/>
          </w:tcPr>
          <w:p w:rsidR="00C709C2" w:rsidRPr="009128DC" w:rsidRDefault="00C709C2" w:rsidP="00E21731">
            <w:pPr>
              <w:rPr>
                <w:rFonts w:asciiTheme="minorHAnsi" w:hAnsiTheme="minorHAnsi" w:cstheme="minorHAnsi"/>
                <w:sz w:val="22"/>
                <w:szCs w:val="22"/>
              </w:rPr>
            </w:pPr>
            <w:r w:rsidRPr="009128DC">
              <w:rPr>
                <w:rFonts w:asciiTheme="minorHAnsi" w:hAnsiTheme="minorHAnsi" w:cstheme="minorHAnsi"/>
                <w:sz w:val="22"/>
                <w:szCs w:val="22"/>
              </w:rPr>
              <w:t>Chapter 5, pages 79-85</w:t>
            </w:r>
          </w:p>
        </w:tc>
        <w:tc>
          <w:tcPr>
            <w:tcW w:w="5307" w:type="dxa"/>
          </w:tcPr>
          <w:p w:rsidR="00C709C2" w:rsidRPr="009128DC" w:rsidRDefault="00C709C2" w:rsidP="00E21731">
            <w:pPr>
              <w:rPr>
                <w:rFonts w:asciiTheme="minorHAnsi" w:hAnsiTheme="minorHAnsi" w:cstheme="minorHAnsi"/>
                <w:sz w:val="22"/>
                <w:szCs w:val="22"/>
              </w:rPr>
            </w:pPr>
            <w:r w:rsidRPr="009128DC">
              <w:rPr>
                <w:rFonts w:asciiTheme="minorHAnsi" w:hAnsiTheme="minorHAnsi" w:cstheme="minorHAnsi"/>
                <w:sz w:val="22"/>
                <w:szCs w:val="22"/>
              </w:rPr>
              <w:t>Sketch to Stretch Strategy: Sketch the crime scene—first with pencil, then adding color</w:t>
            </w:r>
          </w:p>
          <w:p w:rsidR="00C709C2" w:rsidRPr="00653FEC" w:rsidRDefault="00047F6B" w:rsidP="00C709C2">
            <w:pPr>
              <w:rPr>
                <w:rFonts w:asciiTheme="minorHAnsi" w:hAnsiTheme="minorHAnsi" w:cstheme="minorHAnsi"/>
                <w:i/>
                <w:sz w:val="22"/>
                <w:szCs w:val="22"/>
              </w:rPr>
            </w:pPr>
            <w:r w:rsidRPr="00653FEC">
              <w:rPr>
                <w:rFonts w:asciiTheme="minorHAnsi" w:hAnsiTheme="minorHAnsi" w:cstheme="minorHAnsi"/>
                <w:i/>
                <w:sz w:val="22"/>
                <w:szCs w:val="22"/>
              </w:rPr>
              <w:t>(</w:t>
            </w:r>
            <w:r w:rsidR="00C709C2" w:rsidRPr="00653FEC">
              <w:rPr>
                <w:rFonts w:asciiTheme="minorHAnsi" w:hAnsiTheme="minorHAnsi" w:cstheme="minorHAnsi"/>
                <w:b/>
                <w:i/>
                <w:sz w:val="22"/>
                <w:szCs w:val="22"/>
              </w:rPr>
              <w:t xml:space="preserve">SC Visual Art </w:t>
            </w:r>
            <w:r w:rsidRPr="00653FEC">
              <w:rPr>
                <w:rFonts w:asciiTheme="minorHAnsi" w:hAnsiTheme="minorHAnsi" w:cstheme="minorHAnsi"/>
                <w:b/>
                <w:i/>
                <w:sz w:val="22"/>
                <w:szCs w:val="22"/>
              </w:rPr>
              <w:t>7</w:t>
            </w:r>
            <w:r w:rsidRPr="00653FEC">
              <w:rPr>
                <w:rFonts w:asciiTheme="minorHAnsi" w:hAnsiTheme="minorHAnsi" w:cstheme="minorHAnsi"/>
                <w:b/>
                <w:i/>
                <w:sz w:val="22"/>
                <w:szCs w:val="22"/>
                <w:vertAlign w:val="superscript"/>
              </w:rPr>
              <w:t>th</w:t>
            </w:r>
            <w:r w:rsidRPr="00653FEC">
              <w:rPr>
                <w:rFonts w:asciiTheme="minorHAnsi" w:hAnsiTheme="minorHAnsi" w:cstheme="minorHAnsi"/>
                <w:b/>
                <w:i/>
                <w:sz w:val="22"/>
                <w:szCs w:val="22"/>
              </w:rPr>
              <w:t xml:space="preserve"> Grade </w:t>
            </w:r>
            <w:r w:rsidR="00C709C2" w:rsidRPr="00653FEC">
              <w:rPr>
                <w:rFonts w:asciiTheme="minorHAnsi" w:hAnsiTheme="minorHAnsi" w:cstheme="minorHAnsi"/>
                <w:b/>
                <w:i/>
                <w:sz w:val="22"/>
                <w:szCs w:val="22"/>
              </w:rPr>
              <w:t>Standard:</w:t>
            </w:r>
            <w:r w:rsidR="00C709C2" w:rsidRPr="00653FEC">
              <w:rPr>
                <w:rFonts w:asciiTheme="minorHAnsi" w:hAnsiTheme="minorHAnsi" w:cstheme="minorHAnsi"/>
                <w:i/>
                <w:sz w:val="22"/>
                <w:szCs w:val="22"/>
              </w:rPr>
              <w:t xml:space="preserve"> The student will use composition and the elements and principles of design to </w:t>
            </w:r>
            <w:r w:rsidR="00C709C2" w:rsidRPr="00653FEC">
              <w:rPr>
                <w:rFonts w:asciiTheme="minorHAnsi" w:hAnsiTheme="minorHAnsi" w:cstheme="minorHAnsi"/>
                <w:i/>
                <w:sz w:val="22"/>
                <w:szCs w:val="22"/>
              </w:rPr>
              <w:lastRenderedPageBreak/>
              <w:t>communicate ideas.</w:t>
            </w:r>
            <w:r w:rsidRPr="00653FEC">
              <w:rPr>
                <w:rFonts w:asciiTheme="minorHAnsi" w:hAnsiTheme="minorHAnsi" w:cstheme="minorHAnsi"/>
                <w:i/>
                <w:sz w:val="22"/>
                <w:szCs w:val="22"/>
              </w:rPr>
              <w:t xml:space="preserve"> </w:t>
            </w:r>
            <w:r w:rsidRPr="00653FEC">
              <w:rPr>
                <w:rFonts w:asciiTheme="minorHAnsi" w:hAnsiTheme="minorHAnsi" w:cstheme="minorHAnsi"/>
                <w:b/>
                <w:i/>
                <w:sz w:val="22"/>
                <w:szCs w:val="22"/>
              </w:rPr>
              <w:t>Indicator VA7-2.4</w:t>
            </w:r>
            <w:r w:rsidRPr="00653FEC">
              <w:rPr>
                <w:rFonts w:asciiTheme="minorHAnsi" w:hAnsiTheme="minorHAnsi" w:cstheme="minorHAnsi"/>
                <w:i/>
                <w:sz w:val="22"/>
                <w:szCs w:val="22"/>
              </w:rPr>
              <w:t xml:space="preserve"> Describe, both orally and in writing, the ways that his or her use of organizational principles and expressive features evoke the ideas he or she intended to convey in a work of visual art)</w:t>
            </w:r>
          </w:p>
          <w:p w:rsidR="00047F6B" w:rsidRPr="009128DC" w:rsidRDefault="00047F6B" w:rsidP="00C709C2">
            <w:pPr>
              <w:rPr>
                <w:rFonts w:asciiTheme="minorHAnsi" w:hAnsiTheme="minorHAnsi" w:cstheme="minorHAnsi"/>
                <w:sz w:val="22"/>
                <w:szCs w:val="22"/>
              </w:rPr>
            </w:pPr>
          </w:p>
          <w:p w:rsidR="00047F6B" w:rsidRPr="009128DC" w:rsidRDefault="00047F6B" w:rsidP="00C709C2">
            <w:pPr>
              <w:rPr>
                <w:rFonts w:asciiTheme="minorHAnsi" w:hAnsiTheme="minorHAnsi" w:cstheme="minorHAnsi"/>
                <w:sz w:val="22"/>
                <w:szCs w:val="22"/>
              </w:rPr>
            </w:pPr>
            <w:r w:rsidRPr="009128DC">
              <w:rPr>
                <w:rFonts w:asciiTheme="minorHAnsi" w:hAnsiTheme="minorHAnsi" w:cstheme="minorHAnsi"/>
                <w:sz w:val="22"/>
                <w:szCs w:val="22"/>
              </w:rPr>
              <w:t>Discuss the importance of Visualization on Comprehension.</w:t>
            </w:r>
          </w:p>
        </w:tc>
        <w:tc>
          <w:tcPr>
            <w:tcW w:w="5308" w:type="dxa"/>
          </w:tcPr>
          <w:p w:rsidR="00C709C2" w:rsidRPr="009128DC" w:rsidRDefault="00C709C2" w:rsidP="00C709C2">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Students have practiced Sketch to Stretch with the scene where </w:t>
            </w:r>
            <w:proofErr w:type="spellStart"/>
            <w:r w:rsidR="00653FEC">
              <w:rPr>
                <w:rFonts w:asciiTheme="minorHAnsi" w:hAnsiTheme="minorHAnsi" w:cstheme="minorHAnsi"/>
                <w:sz w:val="22"/>
                <w:szCs w:val="22"/>
              </w:rPr>
              <w:t>Cameryn</w:t>
            </w:r>
            <w:r w:rsidRPr="009128DC">
              <w:rPr>
                <w:rFonts w:asciiTheme="minorHAnsi" w:hAnsiTheme="minorHAnsi" w:cstheme="minorHAnsi"/>
                <w:sz w:val="22"/>
                <w:szCs w:val="22"/>
              </w:rPr>
              <w:t>’s</w:t>
            </w:r>
            <w:proofErr w:type="spellEnd"/>
            <w:r w:rsidRPr="009128DC">
              <w:rPr>
                <w:rFonts w:asciiTheme="minorHAnsi" w:hAnsiTheme="minorHAnsi" w:cstheme="minorHAnsi"/>
                <w:sz w:val="22"/>
                <w:szCs w:val="22"/>
              </w:rPr>
              <w:t xml:space="preserve"> first case was found and were scored based on a scale of how many details they captured accurately.</w:t>
            </w:r>
            <w:r w:rsidR="00047F6B" w:rsidRPr="009128DC">
              <w:rPr>
                <w:rFonts w:asciiTheme="minorHAnsi" w:hAnsiTheme="minorHAnsi" w:cstheme="minorHAnsi"/>
                <w:sz w:val="22"/>
                <w:szCs w:val="22"/>
              </w:rPr>
              <w:t xml:space="preserve"> Students may select the perspective from </w:t>
            </w:r>
            <w:r w:rsidR="00047F6B" w:rsidRPr="009128DC">
              <w:rPr>
                <w:rFonts w:asciiTheme="minorHAnsi" w:hAnsiTheme="minorHAnsi" w:cstheme="minorHAnsi"/>
                <w:sz w:val="22"/>
                <w:szCs w:val="22"/>
              </w:rPr>
              <w:lastRenderedPageBreak/>
              <w:t>which to sketch (i.e. overhead, front, etc.)</w:t>
            </w:r>
            <w:r w:rsidRPr="009128DC">
              <w:rPr>
                <w:rFonts w:asciiTheme="minorHAnsi" w:hAnsiTheme="minorHAnsi" w:cstheme="minorHAnsi"/>
                <w:sz w:val="22"/>
                <w:szCs w:val="22"/>
              </w:rPr>
              <w:t xml:space="preserve"> Now, students are attempting to be as accurate and realistic as possible in relation to scale and proportion</w:t>
            </w:r>
            <w:r w:rsidR="00047F6B" w:rsidRPr="009128DC">
              <w:rPr>
                <w:rFonts w:asciiTheme="minorHAnsi" w:hAnsiTheme="minorHAnsi" w:cstheme="minorHAnsi"/>
                <w:sz w:val="22"/>
                <w:szCs w:val="22"/>
              </w:rPr>
              <w:t>. They will write about their sketch and share their interpretation with the class.</w:t>
            </w:r>
          </w:p>
        </w:tc>
      </w:tr>
      <w:tr w:rsidR="00605E9C" w:rsidRPr="009128DC" w:rsidTr="003C5E88">
        <w:tc>
          <w:tcPr>
            <w:tcW w:w="2335" w:type="dxa"/>
          </w:tcPr>
          <w:p w:rsidR="00605E9C" w:rsidRPr="009128DC" w:rsidRDefault="00452B78"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Chapter 5, page 82</w:t>
            </w:r>
          </w:p>
        </w:tc>
        <w:tc>
          <w:tcPr>
            <w:tcW w:w="5307" w:type="dxa"/>
          </w:tcPr>
          <w:p w:rsidR="00605E9C" w:rsidRPr="009128DC" w:rsidRDefault="00452B78" w:rsidP="00E21731">
            <w:pPr>
              <w:rPr>
                <w:rFonts w:asciiTheme="minorHAnsi" w:hAnsiTheme="minorHAnsi" w:cstheme="minorHAnsi"/>
                <w:sz w:val="22"/>
                <w:szCs w:val="22"/>
              </w:rPr>
            </w:pPr>
            <w:r w:rsidRPr="009128DC">
              <w:rPr>
                <w:rFonts w:asciiTheme="minorHAnsi" w:hAnsiTheme="minorHAnsi" w:cstheme="minorHAnsi"/>
                <w:sz w:val="22"/>
                <w:szCs w:val="22"/>
              </w:rPr>
              <w:t>Poem: “As He Lay Dying” by Ralph Stow</w:t>
            </w:r>
            <w:r w:rsidR="00187149">
              <w:rPr>
                <w:rFonts w:asciiTheme="minorHAnsi" w:hAnsiTheme="minorHAnsi" w:cstheme="minorHAnsi"/>
                <w:sz w:val="22"/>
                <w:szCs w:val="22"/>
              </w:rPr>
              <w:t>.</w:t>
            </w:r>
          </w:p>
          <w:p w:rsidR="00047F6B" w:rsidRDefault="00047F6B" w:rsidP="00E21731">
            <w:pPr>
              <w:rPr>
                <w:rFonts w:asciiTheme="minorHAnsi" w:hAnsiTheme="minorHAnsi" w:cstheme="minorHAnsi"/>
                <w:sz w:val="22"/>
                <w:szCs w:val="22"/>
              </w:rPr>
            </w:pPr>
            <w:r w:rsidRPr="009128DC">
              <w:rPr>
                <w:rFonts w:asciiTheme="minorHAnsi" w:hAnsiTheme="minorHAnsi" w:cstheme="minorHAnsi"/>
                <w:sz w:val="22"/>
                <w:szCs w:val="22"/>
              </w:rPr>
              <w:t>Discuss the poem and what it is trying to relay.</w:t>
            </w:r>
          </w:p>
          <w:p w:rsidR="00187149" w:rsidRPr="009128DC" w:rsidRDefault="00187149" w:rsidP="00E21731">
            <w:pPr>
              <w:rPr>
                <w:rFonts w:asciiTheme="minorHAnsi" w:hAnsiTheme="minorHAnsi" w:cstheme="minorHAnsi"/>
                <w:sz w:val="22"/>
                <w:szCs w:val="22"/>
              </w:rPr>
            </w:pPr>
          </w:p>
          <w:p w:rsidR="00047F6B" w:rsidRPr="009128DC" w:rsidRDefault="00047F6B" w:rsidP="00047F6B">
            <w:pPr>
              <w:rPr>
                <w:rFonts w:asciiTheme="minorHAnsi" w:hAnsiTheme="minorHAnsi" w:cstheme="minorHAnsi"/>
                <w:sz w:val="22"/>
                <w:szCs w:val="22"/>
              </w:rPr>
            </w:pPr>
            <w:r w:rsidRPr="009128DC">
              <w:rPr>
                <w:rFonts w:asciiTheme="minorHAnsi" w:hAnsiTheme="minorHAnsi" w:cstheme="minorHAnsi"/>
                <w:sz w:val="22"/>
                <w:szCs w:val="22"/>
              </w:rPr>
              <w:t>Examine the role of the speaker. Read the poem aloud in small groups with students taking on the role of narrator and “Voice” using the verbs as an indication of how the line should be spoken.</w:t>
            </w:r>
          </w:p>
        </w:tc>
        <w:tc>
          <w:tcPr>
            <w:tcW w:w="5308" w:type="dxa"/>
          </w:tcPr>
          <w:p w:rsidR="00047F6B" w:rsidRPr="009128DC" w:rsidRDefault="00047F6B" w:rsidP="00E21731">
            <w:pPr>
              <w:rPr>
                <w:rFonts w:asciiTheme="minorHAnsi" w:hAnsiTheme="minorHAnsi" w:cstheme="minorHAnsi"/>
                <w:sz w:val="22"/>
                <w:szCs w:val="22"/>
              </w:rPr>
            </w:pPr>
            <w:r w:rsidRPr="009128DC">
              <w:rPr>
                <w:rFonts w:asciiTheme="minorHAnsi" w:hAnsiTheme="minorHAnsi" w:cstheme="minorHAnsi"/>
                <w:sz w:val="22"/>
                <w:szCs w:val="22"/>
              </w:rPr>
              <w:t>Group oral reading participation.</w:t>
            </w:r>
          </w:p>
          <w:p w:rsidR="00047F6B" w:rsidRPr="009128DC" w:rsidRDefault="00047F6B" w:rsidP="00E21731">
            <w:pPr>
              <w:rPr>
                <w:rFonts w:asciiTheme="minorHAnsi" w:hAnsiTheme="minorHAnsi" w:cstheme="minorHAnsi"/>
                <w:sz w:val="22"/>
                <w:szCs w:val="22"/>
              </w:rPr>
            </w:pPr>
          </w:p>
          <w:p w:rsidR="00605E9C" w:rsidRPr="009128DC" w:rsidRDefault="00C709C2" w:rsidP="00E21731">
            <w:pPr>
              <w:rPr>
                <w:rFonts w:asciiTheme="minorHAnsi" w:hAnsiTheme="minorHAnsi" w:cstheme="minorHAnsi"/>
                <w:sz w:val="22"/>
                <w:szCs w:val="22"/>
              </w:rPr>
            </w:pPr>
            <w:r w:rsidRPr="009128DC">
              <w:rPr>
                <w:rFonts w:asciiTheme="minorHAnsi" w:hAnsiTheme="minorHAnsi" w:cstheme="minorHAnsi"/>
                <w:sz w:val="22"/>
                <w:szCs w:val="22"/>
              </w:rPr>
              <w:t>Discuss the poem and text in relation to each other</w:t>
            </w:r>
            <w:r w:rsidR="00047F6B" w:rsidRPr="009128DC">
              <w:rPr>
                <w:rFonts w:asciiTheme="minorHAnsi" w:hAnsiTheme="minorHAnsi" w:cstheme="minorHAnsi"/>
                <w:sz w:val="22"/>
                <w:szCs w:val="22"/>
              </w:rPr>
              <w:t xml:space="preserve">. </w:t>
            </w:r>
          </w:p>
        </w:tc>
      </w:tr>
      <w:tr w:rsidR="00605E9C" w:rsidRPr="009128DC" w:rsidTr="003C5E88">
        <w:tc>
          <w:tcPr>
            <w:tcW w:w="2335" w:type="dxa"/>
          </w:tcPr>
          <w:p w:rsidR="00605E9C" w:rsidRPr="009128DC" w:rsidRDefault="00047F6B" w:rsidP="00E21731">
            <w:pPr>
              <w:rPr>
                <w:rFonts w:asciiTheme="minorHAnsi" w:hAnsiTheme="minorHAnsi" w:cstheme="minorHAnsi"/>
                <w:sz w:val="22"/>
                <w:szCs w:val="22"/>
              </w:rPr>
            </w:pPr>
            <w:r w:rsidRPr="009128DC">
              <w:rPr>
                <w:rFonts w:asciiTheme="minorHAnsi" w:hAnsiTheme="minorHAnsi" w:cstheme="minorHAnsi"/>
                <w:sz w:val="22"/>
                <w:szCs w:val="22"/>
              </w:rPr>
              <w:t>End of Chapter 5 and Before Chapter 6</w:t>
            </w:r>
          </w:p>
        </w:tc>
        <w:tc>
          <w:tcPr>
            <w:tcW w:w="5307" w:type="dxa"/>
          </w:tcPr>
          <w:p w:rsidR="00605E9C" w:rsidRPr="009128DC" w:rsidRDefault="00795374" w:rsidP="00E21731">
            <w:pPr>
              <w:rPr>
                <w:rFonts w:asciiTheme="minorHAnsi" w:hAnsiTheme="minorHAnsi" w:cstheme="minorHAnsi"/>
                <w:sz w:val="22"/>
                <w:szCs w:val="22"/>
              </w:rPr>
            </w:pPr>
            <w:r w:rsidRPr="00795374">
              <w:rPr>
                <w:rFonts w:asciiTheme="minorHAnsi" w:hAnsiTheme="minorHAnsi" w:cstheme="minorHAnsi"/>
                <w:b/>
                <w:sz w:val="22"/>
                <w:szCs w:val="22"/>
              </w:rPr>
              <w:t>TECHNOLOGY &amp; SCIENCE:</w:t>
            </w:r>
            <w:r>
              <w:rPr>
                <w:rFonts w:asciiTheme="minorHAnsi" w:hAnsiTheme="minorHAnsi" w:cstheme="minorHAnsi"/>
                <w:sz w:val="22"/>
                <w:szCs w:val="22"/>
              </w:rPr>
              <w:t xml:space="preserve"> </w:t>
            </w:r>
            <w:r w:rsidR="00047F6B" w:rsidRPr="009128DC">
              <w:rPr>
                <w:rFonts w:asciiTheme="minorHAnsi" w:hAnsiTheme="minorHAnsi" w:cstheme="minorHAnsi"/>
                <w:sz w:val="22"/>
                <w:szCs w:val="22"/>
              </w:rPr>
              <w:t xml:space="preserve">View video clip: “Dr. G on The Drs.: Simulated Autopsy” </w:t>
            </w:r>
          </w:p>
          <w:p w:rsidR="00047F6B" w:rsidRPr="009128DC" w:rsidRDefault="00047F6B" w:rsidP="00E21731">
            <w:pPr>
              <w:rPr>
                <w:rFonts w:asciiTheme="minorHAnsi" w:hAnsiTheme="minorHAnsi" w:cstheme="minorHAnsi"/>
                <w:sz w:val="22"/>
                <w:szCs w:val="22"/>
              </w:rPr>
            </w:pPr>
            <w:r w:rsidRPr="009128DC">
              <w:rPr>
                <w:rFonts w:asciiTheme="minorHAnsi" w:hAnsiTheme="minorHAnsi" w:cstheme="minorHAnsi"/>
                <w:sz w:val="22"/>
                <w:szCs w:val="22"/>
              </w:rPr>
              <w:t>Discuss tool and procedures. Answer questions and allow students to share experiences.</w:t>
            </w:r>
          </w:p>
        </w:tc>
        <w:tc>
          <w:tcPr>
            <w:tcW w:w="5308" w:type="dxa"/>
          </w:tcPr>
          <w:p w:rsidR="00605E9C" w:rsidRPr="009128DC" w:rsidRDefault="00795374" w:rsidP="00E21731">
            <w:pPr>
              <w:rPr>
                <w:rFonts w:asciiTheme="minorHAnsi" w:hAnsiTheme="minorHAnsi" w:cstheme="minorHAnsi"/>
                <w:sz w:val="22"/>
                <w:szCs w:val="22"/>
              </w:rPr>
            </w:pPr>
            <w:r>
              <w:rPr>
                <w:rFonts w:asciiTheme="minorHAnsi" w:hAnsiTheme="minorHAnsi" w:cstheme="minorHAnsi"/>
                <w:sz w:val="22"/>
                <w:szCs w:val="22"/>
              </w:rPr>
              <w:t xml:space="preserve">Discussion </w:t>
            </w:r>
          </w:p>
        </w:tc>
      </w:tr>
      <w:tr w:rsidR="00605E9C" w:rsidRPr="009128DC" w:rsidTr="003C5E88">
        <w:tc>
          <w:tcPr>
            <w:tcW w:w="2335" w:type="dxa"/>
          </w:tcPr>
          <w:p w:rsidR="00605E9C" w:rsidRPr="009128DC" w:rsidRDefault="00DD04C9" w:rsidP="00E21731">
            <w:pPr>
              <w:rPr>
                <w:rFonts w:asciiTheme="minorHAnsi" w:hAnsiTheme="minorHAnsi" w:cstheme="minorHAnsi"/>
                <w:sz w:val="22"/>
                <w:szCs w:val="22"/>
              </w:rPr>
            </w:pPr>
            <w:r w:rsidRPr="009128DC">
              <w:rPr>
                <w:rFonts w:asciiTheme="minorHAnsi" w:hAnsiTheme="minorHAnsi" w:cstheme="minorHAnsi"/>
                <w:sz w:val="22"/>
                <w:szCs w:val="22"/>
              </w:rPr>
              <w:t>Chapter 6</w:t>
            </w:r>
          </w:p>
        </w:tc>
        <w:tc>
          <w:tcPr>
            <w:tcW w:w="5307" w:type="dxa"/>
          </w:tcPr>
          <w:p w:rsidR="00DD04C9" w:rsidRPr="009128DC" w:rsidRDefault="00DD04C9" w:rsidP="00DD04C9">
            <w:pPr>
              <w:rPr>
                <w:rFonts w:asciiTheme="minorHAnsi" w:hAnsiTheme="minorHAnsi" w:cstheme="minorHAnsi"/>
                <w:sz w:val="22"/>
                <w:szCs w:val="22"/>
              </w:rPr>
            </w:pPr>
            <w:r w:rsidRPr="009128DC">
              <w:rPr>
                <w:rFonts w:asciiTheme="minorHAnsi" w:hAnsiTheme="minorHAnsi" w:cstheme="minorHAnsi"/>
                <w:sz w:val="22"/>
                <w:szCs w:val="22"/>
              </w:rPr>
              <w:t>Discuss “gallows humor” and why it exists. Discuss how humor is frequently used to break tension in literature, drama: movies, TV shows, etc. and the various types of humor (with examples).</w:t>
            </w:r>
          </w:p>
        </w:tc>
        <w:tc>
          <w:tcPr>
            <w:tcW w:w="5308" w:type="dxa"/>
          </w:tcPr>
          <w:p w:rsidR="00605E9C" w:rsidRPr="009128DC" w:rsidRDefault="00DD04C9" w:rsidP="00E21731">
            <w:pPr>
              <w:rPr>
                <w:rFonts w:asciiTheme="minorHAnsi" w:hAnsiTheme="minorHAnsi" w:cstheme="minorHAnsi"/>
                <w:sz w:val="22"/>
                <w:szCs w:val="22"/>
              </w:rPr>
            </w:pPr>
            <w:r w:rsidRPr="009128DC">
              <w:rPr>
                <w:rFonts w:asciiTheme="minorHAnsi" w:hAnsiTheme="minorHAnsi" w:cstheme="minorHAnsi"/>
                <w:sz w:val="22"/>
                <w:szCs w:val="22"/>
              </w:rPr>
              <w:t>Group chart of humor types</w:t>
            </w:r>
          </w:p>
        </w:tc>
      </w:tr>
      <w:tr w:rsidR="00605E9C" w:rsidRPr="009128DC" w:rsidTr="003C5E88">
        <w:tc>
          <w:tcPr>
            <w:tcW w:w="2335" w:type="dxa"/>
          </w:tcPr>
          <w:p w:rsidR="00605E9C" w:rsidRPr="009128DC" w:rsidRDefault="00DD04C9" w:rsidP="00E21731">
            <w:pPr>
              <w:rPr>
                <w:rFonts w:asciiTheme="minorHAnsi" w:hAnsiTheme="minorHAnsi" w:cstheme="minorHAnsi"/>
                <w:sz w:val="22"/>
                <w:szCs w:val="22"/>
              </w:rPr>
            </w:pPr>
            <w:r w:rsidRPr="009128DC">
              <w:rPr>
                <w:rFonts w:asciiTheme="minorHAnsi" w:hAnsiTheme="minorHAnsi" w:cstheme="minorHAnsi"/>
                <w:sz w:val="22"/>
                <w:szCs w:val="22"/>
              </w:rPr>
              <w:t>Chapter 7</w:t>
            </w:r>
          </w:p>
        </w:tc>
        <w:tc>
          <w:tcPr>
            <w:tcW w:w="5307" w:type="dxa"/>
          </w:tcPr>
          <w:p w:rsidR="00605E9C" w:rsidRPr="009128DC" w:rsidRDefault="00DD04C9" w:rsidP="00E21731">
            <w:pPr>
              <w:rPr>
                <w:rFonts w:asciiTheme="minorHAnsi" w:hAnsiTheme="minorHAnsi" w:cstheme="minorHAnsi"/>
                <w:sz w:val="22"/>
                <w:szCs w:val="22"/>
              </w:rPr>
            </w:pPr>
            <w:r w:rsidRPr="009128DC">
              <w:rPr>
                <w:rFonts w:asciiTheme="minorHAnsi" w:hAnsiTheme="minorHAnsi" w:cstheme="minorHAnsi"/>
                <w:sz w:val="22"/>
                <w:szCs w:val="22"/>
              </w:rPr>
              <w:t>Chapter 7 is RICH with new vocabulary words. Some of these will be pre-taught so as not to impede comprehension. Others will be suggested for the Vocabulary Notebook.</w:t>
            </w:r>
          </w:p>
          <w:p w:rsidR="00B208F3" w:rsidRPr="009128DC" w:rsidRDefault="00B208F3" w:rsidP="00E21731">
            <w:pPr>
              <w:rPr>
                <w:rFonts w:asciiTheme="minorHAnsi" w:hAnsiTheme="minorHAnsi" w:cstheme="minorHAnsi"/>
                <w:sz w:val="22"/>
                <w:szCs w:val="22"/>
              </w:rPr>
            </w:pPr>
          </w:p>
          <w:p w:rsidR="00B208F3" w:rsidRDefault="00B208F3" w:rsidP="00E21731">
            <w:pPr>
              <w:rPr>
                <w:rFonts w:asciiTheme="minorHAnsi" w:hAnsiTheme="minorHAnsi" w:cstheme="minorHAnsi"/>
                <w:sz w:val="22"/>
                <w:szCs w:val="22"/>
              </w:rPr>
            </w:pPr>
            <w:r w:rsidRPr="009128DC">
              <w:rPr>
                <w:rFonts w:asciiTheme="minorHAnsi" w:hAnsiTheme="minorHAnsi" w:cstheme="minorHAnsi"/>
                <w:sz w:val="22"/>
                <w:szCs w:val="22"/>
              </w:rPr>
              <w:t>Point out how Dr. Moor</w:t>
            </w:r>
            <w:r w:rsidR="00795374">
              <w:rPr>
                <w:rFonts w:asciiTheme="minorHAnsi" w:hAnsiTheme="minorHAnsi" w:cstheme="minorHAnsi"/>
                <w:sz w:val="22"/>
                <w:szCs w:val="22"/>
              </w:rPr>
              <w:t>e</w:t>
            </w:r>
            <w:r w:rsidRPr="009128DC">
              <w:rPr>
                <w:rFonts w:asciiTheme="minorHAnsi" w:hAnsiTheme="minorHAnsi" w:cstheme="minorHAnsi"/>
                <w:sz w:val="22"/>
                <w:szCs w:val="22"/>
              </w:rPr>
              <w:t>, Mr. Mahoney, and Ben each build their argument/claim, counter claim, and rebuttal.</w:t>
            </w:r>
          </w:p>
          <w:p w:rsidR="00795374" w:rsidRPr="009128DC" w:rsidRDefault="00795374" w:rsidP="00E21731">
            <w:pPr>
              <w:rPr>
                <w:rFonts w:asciiTheme="minorHAnsi" w:hAnsiTheme="minorHAnsi" w:cstheme="minorHAnsi"/>
                <w:sz w:val="22"/>
                <w:szCs w:val="22"/>
              </w:rPr>
            </w:pPr>
          </w:p>
        </w:tc>
        <w:tc>
          <w:tcPr>
            <w:tcW w:w="5308" w:type="dxa"/>
          </w:tcPr>
          <w:p w:rsidR="00605E9C" w:rsidRPr="009128DC" w:rsidRDefault="00795374" w:rsidP="00E21731">
            <w:pPr>
              <w:rPr>
                <w:rFonts w:asciiTheme="minorHAnsi" w:hAnsiTheme="minorHAnsi" w:cstheme="minorHAnsi"/>
                <w:sz w:val="22"/>
                <w:szCs w:val="22"/>
              </w:rPr>
            </w:pPr>
            <w:r>
              <w:rPr>
                <w:rFonts w:asciiTheme="minorHAnsi" w:hAnsiTheme="minorHAnsi" w:cstheme="minorHAnsi"/>
                <w:sz w:val="22"/>
                <w:szCs w:val="22"/>
              </w:rPr>
              <w:t xml:space="preserve">Vocabulary </w:t>
            </w:r>
            <w:proofErr w:type="spellStart"/>
            <w:r>
              <w:rPr>
                <w:rFonts w:asciiTheme="minorHAnsi" w:hAnsiTheme="minorHAnsi" w:cstheme="minorHAnsi"/>
                <w:sz w:val="22"/>
                <w:szCs w:val="22"/>
              </w:rPr>
              <w:t>Notebooke</w:t>
            </w:r>
            <w:proofErr w:type="spellEnd"/>
          </w:p>
        </w:tc>
      </w:tr>
      <w:tr w:rsidR="00605E9C" w:rsidRPr="009128DC" w:rsidTr="003C5E88">
        <w:tc>
          <w:tcPr>
            <w:tcW w:w="2335" w:type="dxa"/>
          </w:tcPr>
          <w:p w:rsidR="00605E9C" w:rsidRPr="009128DC" w:rsidRDefault="00B208F3" w:rsidP="00E21731">
            <w:pPr>
              <w:rPr>
                <w:rFonts w:asciiTheme="minorHAnsi" w:hAnsiTheme="minorHAnsi" w:cstheme="minorHAnsi"/>
                <w:sz w:val="22"/>
                <w:szCs w:val="22"/>
              </w:rPr>
            </w:pPr>
            <w:r w:rsidRPr="009128DC">
              <w:rPr>
                <w:rFonts w:asciiTheme="minorHAnsi" w:hAnsiTheme="minorHAnsi" w:cstheme="minorHAnsi"/>
                <w:sz w:val="22"/>
                <w:szCs w:val="22"/>
              </w:rPr>
              <w:t>Chapter 7, page 107</w:t>
            </w:r>
          </w:p>
        </w:tc>
        <w:tc>
          <w:tcPr>
            <w:tcW w:w="5307" w:type="dxa"/>
          </w:tcPr>
          <w:p w:rsidR="00605E9C" w:rsidRPr="009128DC" w:rsidRDefault="00795374" w:rsidP="00E21731">
            <w:pPr>
              <w:rPr>
                <w:rFonts w:asciiTheme="minorHAnsi" w:hAnsiTheme="minorHAnsi" w:cstheme="minorHAnsi"/>
                <w:sz w:val="22"/>
                <w:szCs w:val="22"/>
              </w:rPr>
            </w:pPr>
            <w:r w:rsidRPr="00795374">
              <w:rPr>
                <w:rFonts w:asciiTheme="minorHAnsi" w:hAnsiTheme="minorHAnsi" w:cstheme="minorHAnsi"/>
                <w:b/>
                <w:sz w:val="22"/>
                <w:szCs w:val="22"/>
              </w:rPr>
              <w:t>MUSIC:</w:t>
            </w:r>
            <w:r>
              <w:rPr>
                <w:rFonts w:asciiTheme="minorHAnsi" w:hAnsiTheme="minorHAnsi" w:cstheme="minorHAnsi"/>
                <w:sz w:val="22"/>
                <w:szCs w:val="22"/>
              </w:rPr>
              <w:t xml:space="preserve"> </w:t>
            </w:r>
            <w:r w:rsidR="00B208F3" w:rsidRPr="009128DC">
              <w:rPr>
                <w:rFonts w:asciiTheme="minorHAnsi" w:hAnsiTheme="minorHAnsi" w:cstheme="minorHAnsi"/>
                <w:sz w:val="22"/>
                <w:szCs w:val="22"/>
              </w:rPr>
              <w:t xml:space="preserve">Play </w:t>
            </w:r>
            <w:r w:rsidR="00B208F3" w:rsidRPr="009128DC">
              <w:rPr>
                <w:rFonts w:asciiTheme="minorHAnsi" w:hAnsiTheme="minorHAnsi" w:cstheme="minorHAnsi"/>
                <w:i/>
                <w:sz w:val="22"/>
                <w:szCs w:val="22"/>
              </w:rPr>
              <w:t xml:space="preserve">La </w:t>
            </w:r>
            <w:proofErr w:type="spellStart"/>
            <w:r w:rsidR="00B208F3" w:rsidRPr="009128DC">
              <w:rPr>
                <w:rFonts w:asciiTheme="minorHAnsi" w:hAnsiTheme="minorHAnsi" w:cstheme="minorHAnsi"/>
                <w:i/>
                <w:sz w:val="22"/>
                <w:szCs w:val="22"/>
              </w:rPr>
              <w:t>Boheme</w:t>
            </w:r>
            <w:proofErr w:type="spellEnd"/>
            <w:r w:rsidR="00B208F3" w:rsidRPr="009128DC">
              <w:rPr>
                <w:rFonts w:asciiTheme="minorHAnsi" w:hAnsiTheme="minorHAnsi" w:cstheme="minorHAnsi"/>
                <w:sz w:val="22"/>
                <w:szCs w:val="22"/>
              </w:rPr>
              <w:t xml:space="preserve"> in the background as students read through the autopsy section.</w:t>
            </w:r>
          </w:p>
          <w:p w:rsidR="00B208F3" w:rsidRPr="009128DC" w:rsidRDefault="00B208F3" w:rsidP="00E21731">
            <w:pPr>
              <w:rPr>
                <w:rFonts w:asciiTheme="minorHAnsi" w:hAnsiTheme="minorHAnsi" w:cstheme="minorHAnsi"/>
                <w:sz w:val="22"/>
                <w:szCs w:val="22"/>
              </w:rPr>
            </w:pPr>
          </w:p>
          <w:p w:rsidR="00B208F3" w:rsidRPr="009128DC" w:rsidRDefault="00B208F3"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Provide copies of the lyrics and play the music again as students follow along. </w:t>
            </w:r>
          </w:p>
          <w:p w:rsidR="00B208F3" w:rsidRPr="009128DC" w:rsidRDefault="00B208F3" w:rsidP="00E21731">
            <w:pPr>
              <w:rPr>
                <w:rFonts w:asciiTheme="minorHAnsi" w:hAnsiTheme="minorHAnsi" w:cstheme="minorHAnsi"/>
                <w:sz w:val="22"/>
                <w:szCs w:val="22"/>
              </w:rPr>
            </w:pPr>
          </w:p>
          <w:p w:rsidR="00B208F3" w:rsidRDefault="00B208F3" w:rsidP="00E21731">
            <w:pPr>
              <w:rPr>
                <w:rFonts w:asciiTheme="minorHAnsi" w:hAnsiTheme="minorHAnsi" w:cstheme="minorHAnsi"/>
                <w:sz w:val="22"/>
                <w:szCs w:val="22"/>
              </w:rPr>
            </w:pPr>
            <w:r w:rsidRPr="009128DC">
              <w:rPr>
                <w:rFonts w:asciiTheme="minorHAnsi" w:hAnsiTheme="minorHAnsi" w:cstheme="minorHAnsi"/>
                <w:sz w:val="22"/>
                <w:szCs w:val="22"/>
              </w:rPr>
              <w:t xml:space="preserve">Discuss the words, the tone of the music and discuss why this selection might have been selected. </w:t>
            </w:r>
          </w:p>
          <w:p w:rsidR="00187149" w:rsidRPr="009128DC" w:rsidRDefault="00187149" w:rsidP="00E21731">
            <w:pPr>
              <w:rPr>
                <w:rFonts w:asciiTheme="minorHAnsi" w:hAnsiTheme="minorHAnsi" w:cstheme="minorHAnsi"/>
                <w:sz w:val="22"/>
                <w:szCs w:val="22"/>
              </w:rPr>
            </w:pPr>
          </w:p>
          <w:p w:rsidR="00B208F3" w:rsidRPr="009128DC" w:rsidRDefault="00B208F3" w:rsidP="00B208F3">
            <w:pPr>
              <w:rPr>
                <w:rFonts w:asciiTheme="minorHAnsi" w:hAnsiTheme="minorHAnsi" w:cstheme="minorHAnsi"/>
                <w:sz w:val="22"/>
                <w:szCs w:val="22"/>
              </w:rPr>
            </w:pPr>
            <w:r w:rsidRPr="00795374">
              <w:rPr>
                <w:rFonts w:asciiTheme="minorHAnsi" w:hAnsiTheme="minorHAnsi" w:cstheme="minorHAnsi"/>
                <w:b/>
                <w:sz w:val="22"/>
                <w:szCs w:val="22"/>
              </w:rPr>
              <w:t>TECHNOLOGY:</w:t>
            </w:r>
            <w:r w:rsidRPr="009128DC">
              <w:rPr>
                <w:rFonts w:asciiTheme="minorHAnsi" w:hAnsiTheme="minorHAnsi" w:cstheme="minorHAnsi"/>
                <w:sz w:val="22"/>
                <w:szCs w:val="22"/>
              </w:rPr>
              <w:t xml:space="preserve"> Students may capture legal copies of their music selection and bring to class to play while they perform their autopsy (provided the lyrics are school appropriate). </w:t>
            </w:r>
          </w:p>
          <w:p w:rsidR="00B208F3" w:rsidRPr="00653FEC" w:rsidRDefault="00B208F3" w:rsidP="00B208F3">
            <w:pPr>
              <w:rPr>
                <w:rFonts w:asciiTheme="minorHAnsi" w:hAnsiTheme="minorHAnsi" w:cstheme="minorHAnsi"/>
                <w:i/>
                <w:sz w:val="22"/>
                <w:szCs w:val="22"/>
              </w:rPr>
            </w:pPr>
            <w:r w:rsidRPr="00653FEC">
              <w:rPr>
                <w:rFonts w:asciiTheme="minorHAnsi" w:hAnsiTheme="minorHAnsi" w:cstheme="minorHAnsi"/>
                <w:i/>
                <w:sz w:val="22"/>
                <w:szCs w:val="22"/>
              </w:rPr>
              <w:t>(</w:t>
            </w:r>
            <w:r w:rsidRPr="00653FEC">
              <w:rPr>
                <w:rFonts w:asciiTheme="minorHAnsi" w:hAnsiTheme="minorHAnsi" w:cstheme="minorHAnsi"/>
                <w:b/>
                <w:i/>
                <w:sz w:val="22"/>
                <w:szCs w:val="22"/>
              </w:rPr>
              <w:t>ISTE Standard 2.</w:t>
            </w:r>
            <w:r w:rsidRPr="00653FEC">
              <w:rPr>
                <w:rFonts w:asciiTheme="minorHAnsi" w:hAnsiTheme="minorHAnsi" w:cstheme="minorHAnsi"/>
                <w:i/>
                <w:sz w:val="22"/>
                <w:szCs w:val="22"/>
              </w:rPr>
              <w:t xml:space="preserve"> Digital Citizen</w:t>
            </w:r>
            <w:r w:rsidR="008E30CE" w:rsidRPr="00653FEC">
              <w:rPr>
                <w:rFonts w:asciiTheme="minorHAnsi" w:hAnsiTheme="minorHAnsi" w:cstheme="minorHAnsi"/>
                <w:i/>
                <w:sz w:val="22"/>
                <w:szCs w:val="22"/>
              </w:rPr>
              <w:t>:</w:t>
            </w:r>
            <w:r w:rsidRPr="00653FEC">
              <w:rPr>
                <w:rFonts w:asciiTheme="minorHAnsi" w:hAnsiTheme="minorHAnsi" w:cstheme="minorHAnsi"/>
                <w:i/>
                <w:sz w:val="22"/>
                <w:szCs w:val="22"/>
              </w:rPr>
              <w:t xml:space="preserve"> Students recognize the rights, responsibilities and opportunities of living, learning and working in an interconnected digital world, and they act and model in ways that are safe, legal and ethical.)</w:t>
            </w:r>
          </w:p>
          <w:p w:rsidR="00B208F3" w:rsidRPr="009128DC" w:rsidRDefault="00B208F3" w:rsidP="00E21731">
            <w:pPr>
              <w:rPr>
                <w:rFonts w:asciiTheme="minorHAnsi" w:hAnsiTheme="minorHAnsi" w:cstheme="minorHAnsi"/>
                <w:sz w:val="22"/>
                <w:szCs w:val="22"/>
              </w:rPr>
            </w:pPr>
          </w:p>
          <w:p w:rsidR="00B208F3" w:rsidRPr="009128DC" w:rsidRDefault="00B208F3" w:rsidP="00E21731">
            <w:pPr>
              <w:rPr>
                <w:rFonts w:asciiTheme="minorHAnsi" w:hAnsiTheme="minorHAnsi" w:cstheme="minorHAnsi"/>
                <w:sz w:val="22"/>
                <w:szCs w:val="22"/>
              </w:rPr>
            </w:pPr>
            <w:r w:rsidRPr="00795374">
              <w:rPr>
                <w:rFonts w:asciiTheme="minorHAnsi" w:hAnsiTheme="minorHAnsi" w:cstheme="minorHAnsi"/>
                <w:b/>
                <w:sz w:val="22"/>
                <w:szCs w:val="22"/>
              </w:rPr>
              <w:t>SCIENCE:</w:t>
            </w:r>
            <w:r w:rsidRPr="009128DC">
              <w:rPr>
                <w:rFonts w:asciiTheme="minorHAnsi" w:hAnsiTheme="minorHAnsi" w:cstheme="minorHAnsi"/>
                <w:sz w:val="22"/>
                <w:szCs w:val="22"/>
              </w:rPr>
              <w:t xml:space="preserve"> Demonstrate how an ABFO scale is used and why it would be useful in crime scene investigations.</w:t>
            </w:r>
          </w:p>
          <w:p w:rsidR="00B208F3" w:rsidRPr="009128DC" w:rsidRDefault="00B208F3" w:rsidP="00E21731">
            <w:pPr>
              <w:rPr>
                <w:rFonts w:asciiTheme="minorHAnsi" w:hAnsiTheme="minorHAnsi" w:cstheme="minorHAnsi"/>
                <w:sz w:val="22"/>
                <w:szCs w:val="22"/>
              </w:rPr>
            </w:pPr>
          </w:p>
        </w:tc>
        <w:tc>
          <w:tcPr>
            <w:tcW w:w="5308" w:type="dxa"/>
          </w:tcPr>
          <w:p w:rsidR="00605E9C" w:rsidRPr="009128DC" w:rsidRDefault="00795374" w:rsidP="00E21731">
            <w:pPr>
              <w:rPr>
                <w:rFonts w:asciiTheme="minorHAnsi" w:hAnsiTheme="minorHAnsi" w:cstheme="minorHAnsi"/>
                <w:sz w:val="22"/>
                <w:szCs w:val="22"/>
              </w:rPr>
            </w:pPr>
            <w:r w:rsidRPr="00795374">
              <w:rPr>
                <w:rFonts w:asciiTheme="minorHAnsi" w:hAnsiTheme="minorHAnsi" w:cstheme="minorHAnsi"/>
                <w:b/>
                <w:sz w:val="22"/>
                <w:szCs w:val="22"/>
              </w:rPr>
              <w:lastRenderedPageBreak/>
              <w:t>MUSIC:</w:t>
            </w:r>
            <w:r>
              <w:rPr>
                <w:rFonts w:asciiTheme="minorHAnsi" w:hAnsiTheme="minorHAnsi" w:cstheme="minorHAnsi"/>
                <w:sz w:val="22"/>
                <w:szCs w:val="22"/>
              </w:rPr>
              <w:t xml:space="preserve"> </w:t>
            </w:r>
            <w:r w:rsidR="00B208F3" w:rsidRPr="009128DC">
              <w:rPr>
                <w:rFonts w:asciiTheme="minorHAnsi" w:hAnsiTheme="minorHAnsi" w:cstheme="minorHAnsi"/>
                <w:sz w:val="22"/>
                <w:szCs w:val="22"/>
              </w:rPr>
              <w:t xml:space="preserve">Students will select their OWN music for an autopsy and </w:t>
            </w:r>
            <w:r w:rsidR="00B208F3" w:rsidRPr="00795374">
              <w:rPr>
                <w:rFonts w:asciiTheme="minorHAnsi" w:hAnsiTheme="minorHAnsi" w:cstheme="minorHAnsi"/>
                <w:b/>
                <w:sz w:val="22"/>
                <w:szCs w:val="22"/>
              </w:rPr>
              <w:t>write</w:t>
            </w:r>
            <w:r w:rsidR="00B208F3" w:rsidRPr="009128DC">
              <w:rPr>
                <w:rFonts w:asciiTheme="minorHAnsi" w:hAnsiTheme="minorHAnsi" w:cstheme="minorHAnsi"/>
                <w:sz w:val="22"/>
                <w:szCs w:val="22"/>
              </w:rPr>
              <w:t xml:space="preserve"> an explanation as to why they made the choice.</w:t>
            </w:r>
          </w:p>
          <w:p w:rsidR="00B208F3" w:rsidRPr="009128DC" w:rsidRDefault="00B208F3" w:rsidP="00E21731">
            <w:pPr>
              <w:rPr>
                <w:rFonts w:asciiTheme="minorHAnsi" w:hAnsiTheme="minorHAnsi" w:cstheme="minorHAnsi"/>
                <w:sz w:val="22"/>
                <w:szCs w:val="22"/>
              </w:rPr>
            </w:pPr>
          </w:p>
          <w:p w:rsidR="00B208F3" w:rsidRPr="009128DC" w:rsidRDefault="00B208F3" w:rsidP="00B208F3">
            <w:pPr>
              <w:rPr>
                <w:rFonts w:asciiTheme="minorHAnsi" w:hAnsiTheme="minorHAnsi" w:cstheme="minorHAnsi"/>
                <w:sz w:val="22"/>
                <w:szCs w:val="22"/>
              </w:rPr>
            </w:pPr>
          </w:p>
          <w:p w:rsidR="00795374" w:rsidRDefault="00795374" w:rsidP="00B208F3">
            <w:pPr>
              <w:rPr>
                <w:rFonts w:asciiTheme="minorHAnsi" w:hAnsiTheme="minorHAnsi" w:cstheme="minorHAnsi"/>
                <w:b/>
                <w:sz w:val="22"/>
                <w:szCs w:val="22"/>
              </w:rPr>
            </w:pPr>
          </w:p>
          <w:p w:rsidR="00795374" w:rsidRDefault="00795374" w:rsidP="00B208F3">
            <w:pPr>
              <w:rPr>
                <w:rFonts w:asciiTheme="minorHAnsi" w:hAnsiTheme="minorHAnsi" w:cstheme="minorHAnsi"/>
                <w:b/>
                <w:sz w:val="22"/>
                <w:szCs w:val="22"/>
              </w:rPr>
            </w:pPr>
          </w:p>
          <w:p w:rsidR="00795374" w:rsidRDefault="00795374" w:rsidP="00B208F3">
            <w:pPr>
              <w:rPr>
                <w:rFonts w:asciiTheme="minorHAnsi" w:hAnsiTheme="minorHAnsi" w:cstheme="minorHAnsi"/>
                <w:b/>
                <w:sz w:val="22"/>
                <w:szCs w:val="22"/>
              </w:rPr>
            </w:pPr>
          </w:p>
          <w:p w:rsidR="00795374" w:rsidRDefault="00795374" w:rsidP="00B208F3">
            <w:pPr>
              <w:rPr>
                <w:rFonts w:asciiTheme="minorHAnsi" w:hAnsiTheme="minorHAnsi" w:cstheme="minorHAnsi"/>
                <w:b/>
                <w:sz w:val="22"/>
                <w:szCs w:val="22"/>
              </w:rPr>
            </w:pPr>
          </w:p>
          <w:p w:rsidR="00B208F3" w:rsidRPr="009128DC" w:rsidRDefault="00B208F3" w:rsidP="00B208F3">
            <w:pPr>
              <w:rPr>
                <w:rFonts w:asciiTheme="minorHAnsi" w:hAnsiTheme="minorHAnsi" w:cstheme="minorHAnsi"/>
                <w:sz w:val="22"/>
                <w:szCs w:val="22"/>
              </w:rPr>
            </w:pPr>
            <w:r w:rsidRPr="00795374">
              <w:rPr>
                <w:rFonts w:asciiTheme="minorHAnsi" w:hAnsiTheme="minorHAnsi" w:cstheme="minorHAnsi"/>
                <w:b/>
                <w:sz w:val="22"/>
                <w:szCs w:val="22"/>
              </w:rPr>
              <w:t>TECHNOLOGY:</w:t>
            </w:r>
            <w:r w:rsidRPr="009128DC">
              <w:rPr>
                <w:rFonts w:asciiTheme="minorHAnsi" w:hAnsiTheme="minorHAnsi" w:cstheme="minorHAnsi"/>
                <w:sz w:val="22"/>
                <w:szCs w:val="22"/>
              </w:rPr>
              <w:t xml:space="preserve"> Allow students to take pictures both with and without</w:t>
            </w:r>
            <w:r w:rsidR="008E30CE" w:rsidRPr="009128DC">
              <w:rPr>
                <w:rFonts w:asciiTheme="minorHAnsi" w:hAnsiTheme="minorHAnsi" w:cstheme="minorHAnsi"/>
                <w:sz w:val="22"/>
                <w:szCs w:val="22"/>
              </w:rPr>
              <w:t xml:space="preserve"> the ABFO scale. Bring the pictures in to play “Stump the Class” as students try to gauge the correct size of the object photographed.</w:t>
            </w:r>
          </w:p>
        </w:tc>
      </w:tr>
      <w:tr w:rsidR="00605E9C" w:rsidRPr="009128DC" w:rsidTr="003C5E88">
        <w:tc>
          <w:tcPr>
            <w:tcW w:w="2335" w:type="dxa"/>
          </w:tcPr>
          <w:p w:rsidR="00605E9C" w:rsidRPr="009128DC" w:rsidRDefault="008E30CE"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Chapter 8</w:t>
            </w:r>
          </w:p>
        </w:tc>
        <w:tc>
          <w:tcPr>
            <w:tcW w:w="5307" w:type="dxa"/>
          </w:tcPr>
          <w:p w:rsidR="00605E9C" w:rsidRPr="009128DC" w:rsidRDefault="008E30CE" w:rsidP="00E21731">
            <w:pPr>
              <w:rPr>
                <w:rFonts w:asciiTheme="minorHAnsi" w:hAnsiTheme="minorHAnsi" w:cstheme="minorHAnsi"/>
                <w:sz w:val="22"/>
                <w:szCs w:val="22"/>
              </w:rPr>
            </w:pPr>
            <w:r w:rsidRPr="009128DC">
              <w:rPr>
                <w:rFonts w:asciiTheme="minorHAnsi" w:hAnsiTheme="minorHAnsi" w:cstheme="minorHAnsi"/>
                <w:sz w:val="22"/>
                <w:szCs w:val="22"/>
              </w:rPr>
              <w:t>Discuss coping mechanisms that people use to get through difficult times and which are healthy and which are not healthy.</w:t>
            </w:r>
          </w:p>
          <w:p w:rsidR="008E30CE" w:rsidRPr="009128DC" w:rsidRDefault="008E30CE" w:rsidP="00E21731">
            <w:pPr>
              <w:rPr>
                <w:rFonts w:asciiTheme="minorHAnsi" w:hAnsiTheme="minorHAnsi" w:cstheme="minorHAnsi"/>
                <w:sz w:val="22"/>
                <w:szCs w:val="22"/>
              </w:rPr>
            </w:pPr>
          </w:p>
          <w:p w:rsidR="008E30CE" w:rsidRPr="009128DC" w:rsidRDefault="008E30CE" w:rsidP="00E21731">
            <w:pPr>
              <w:rPr>
                <w:rFonts w:asciiTheme="minorHAnsi" w:hAnsiTheme="minorHAnsi" w:cstheme="minorHAnsi"/>
                <w:sz w:val="22"/>
                <w:szCs w:val="22"/>
              </w:rPr>
            </w:pPr>
            <w:r w:rsidRPr="009128DC">
              <w:rPr>
                <w:rFonts w:asciiTheme="minorHAnsi" w:hAnsiTheme="minorHAnsi" w:cstheme="minorHAnsi"/>
                <w:sz w:val="22"/>
                <w:szCs w:val="22"/>
              </w:rPr>
              <w:t>Discuss examples of times when people are judged by their age</w:t>
            </w:r>
            <w:r w:rsidR="00E23E0F" w:rsidRPr="009128DC">
              <w:rPr>
                <w:rFonts w:asciiTheme="minorHAnsi" w:hAnsiTheme="minorHAnsi" w:cstheme="minorHAnsi"/>
                <w:sz w:val="22"/>
                <w:szCs w:val="22"/>
              </w:rPr>
              <w:t>,</w:t>
            </w:r>
            <w:r w:rsidRPr="009128DC">
              <w:rPr>
                <w:rFonts w:asciiTheme="minorHAnsi" w:hAnsiTheme="minorHAnsi" w:cstheme="minorHAnsi"/>
                <w:sz w:val="22"/>
                <w:szCs w:val="22"/>
              </w:rPr>
              <w:t xml:space="preserve"> gender</w:t>
            </w:r>
            <w:r w:rsidR="00E23E0F" w:rsidRPr="009128DC">
              <w:rPr>
                <w:rFonts w:asciiTheme="minorHAnsi" w:hAnsiTheme="minorHAnsi" w:cstheme="minorHAnsi"/>
                <w:sz w:val="22"/>
                <w:szCs w:val="22"/>
              </w:rPr>
              <w:t>, or looks</w:t>
            </w:r>
            <w:r w:rsidRPr="009128DC">
              <w:rPr>
                <w:rFonts w:asciiTheme="minorHAnsi" w:hAnsiTheme="minorHAnsi" w:cstheme="minorHAnsi"/>
                <w:sz w:val="22"/>
                <w:szCs w:val="22"/>
              </w:rPr>
              <w:t xml:space="preserve">. </w:t>
            </w:r>
          </w:p>
          <w:p w:rsidR="00E23E0F" w:rsidRPr="009128DC" w:rsidRDefault="00E23E0F" w:rsidP="00E21731">
            <w:pPr>
              <w:rPr>
                <w:rFonts w:asciiTheme="minorHAnsi" w:hAnsiTheme="minorHAnsi" w:cstheme="minorHAnsi"/>
                <w:sz w:val="22"/>
                <w:szCs w:val="22"/>
              </w:rPr>
            </w:pPr>
          </w:p>
          <w:p w:rsidR="00E23E0F" w:rsidRPr="009128DC" w:rsidRDefault="00E23E0F" w:rsidP="00E21731">
            <w:pPr>
              <w:rPr>
                <w:rFonts w:asciiTheme="minorHAnsi" w:hAnsiTheme="minorHAnsi" w:cstheme="minorHAnsi"/>
                <w:sz w:val="22"/>
                <w:szCs w:val="22"/>
              </w:rPr>
            </w:pPr>
            <w:r w:rsidRPr="009128DC">
              <w:rPr>
                <w:rFonts w:asciiTheme="minorHAnsi" w:hAnsiTheme="minorHAnsi" w:cstheme="minorHAnsi"/>
                <w:sz w:val="22"/>
                <w:szCs w:val="22"/>
              </w:rPr>
              <w:t>Discuss how authors use “stock” characters.</w:t>
            </w:r>
          </w:p>
          <w:p w:rsidR="008E30CE" w:rsidRPr="009128DC" w:rsidRDefault="008E30CE" w:rsidP="00E21731">
            <w:pPr>
              <w:rPr>
                <w:rFonts w:asciiTheme="minorHAnsi" w:hAnsiTheme="minorHAnsi" w:cstheme="minorHAnsi"/>
                <w:sz w:val="22"/>
                <w:szCs w:val="22"/>
              </w:rPr>
            </w:pPr>
          </w:p>
          <w:p w:rsidR="008E30CE" w:rsidRPr="009128DC" w:rsidRDefault="00473F37" w:rsidP="00E21731">
            <w:pPr>
              <w:rPr>
                <w:rFonts w:asciiTheme="minorHAnsi" w:hAnsiTheme="minorHAnsi" w:cstheme="minorHAnsi"/>
                <w:sz w:val="22"/>
                <w:szCs w:val="22"/>
              </w:rPr>
            </w:pPr>
            <w:r w:rsidRPr="009128DC">
              <w:rPr>
                <w:rFonts w:asciiTheme="minorHAnsi" w:hAnsiTheme="minorHAnsi" w:cstheme="minorHAnsi"/>
                <w:sz w:val="22"/>
                <w:szCs w:val="22"/>
              </w:rPr>
              <w:t>**</w:t>
            </w:r>
            <w:r w:rsidR="00D86D79" w:rsidRPr="009128DC">
              <w:rPr>
                <w:rFonts w:asciiTheme="minorHAnsi" w:hAnsiTheme="minorHAnsi" w:cstheme="minorHAnsi"/>
                <w:sz w:val="22"/>
                <w:szCs w:val="22"/>
              </w:rPr>
              <w:t>Video Clips on Gender Bias and Age Bias</w:t>
            </w:r>
            <w:r w:rsidR="00E23E0F" w:rsidRPr="009128DC">
              <w:rPr>
                <w:rFonts w:asciiTheme="minorHAnsi" w:hAnsiTheme="minorHAnsi" w:cstheme="minorHAnsi"/>
                <w:sz w:val="22"/>
                <w:szCs w:val="22"/>
              </w:rPr>
              <w:t xml:space="preserve"> and </w:t>
            </w:r>
            <w:proofErr w:type="spellStart"/>
            <w:r w:rsidR="00E23E0F" w:rsidRPr="009128DC">
              <w:rPr>
                <w:rFonts w:asciiTheme="minorHAnsi" w:hAnsiTheme="minorHAnsi" w:cstheme="minorHAnsi"/>
                <w:sz w:val="22"/>
                <w:szCs w:val="22"/>
              </w:rPr>
              <w:t>Stereotpes</w:t>
            </w:r>
            <w:proofErr w:type="spellEnd"/>
            <w:r w:rsidR="00E23E0F" w:rsidRPr="009128DC">
              <w:rPr>
                <w:rFonts w:asciiTheme="minorHAnsi" w:hAnsiTheme="minorHAnsi" w:cstheme="minorHAnsi"/>
                <w:sz w:val="22"/>
                <w:szCs w:val="22"/>
              </w:rPr>
              <w:t>.</w:t>
            </w:r>
          </w:p>
          <w:p w:rsidR="00473F37" w:rsidRPr="009128DC" w:rsidRDefault="00473F37" w:rsidP="00E21731">
            <w:pPr>
              <w:rPr>
                <w:rFonts w:asciiTheme="minorHAnsi" w:hAnsiTheme="minorHAnsi" w:cstheme="minorHAnsi"/>
                <w:sz w:val="22"/>
                <w:szCs w:val="22"/>
              </w:rPr>
            </w:pPr>
            <w:r w:rsidRPr="009128DC">
              <w:rPr>
                <w:rFonts w:asciiTheme="minorHAnsi" w:hAnsiTheme="minorHAnsi" w:cstheme="minorHAnsi"/>
                <w:sz w:val="22"/>
                <w:szCs w:val="22"/>
              </w:rPr>
              <w:t>**Age bias will be an integral part of an upcoming unit.</w:t>
            </w:r>
          </w:p>
        </w:tc>
        <w:tc>
          <w:tcPr>
            <w:tcW w:w="5308" w:type="dxa"/>
          </w:tcPr>
          <w:p w:rsidR="00605E9C" w:rsidRPr="009128DC" w:rsidRDefault="008E30CE" w:rsidP="00E21731">
            <w:pPr>
              <w:rPr>
                <w:rFonts w:asciiTheme="minorHAnsi" w:hAnsiTheme="minorHAnsi" w:cstheme="minorHAnsi"/>
                <w:sz w:val="22"/>
                <w:szCs w:val="22"/>
              </w:rPr>
            </w:pPr>
            <w:r w:rsidRPr="009128DC">
              <w:rPr>
                <w:rFonts w:asciiTheme="minorHAnsi" w:hAnsiTheme="minorHAnsi" w:cstheme="minorHAnsi"/>
                <w:sz w:val="22"/>
                <w:szCs w:val="22"/>
              </w:rPr>
              <w:t>Find examples of coping mechanism in this chapter.</w:t>
            </w:r>
          </w:p>
          <w:p w:rsidR="008E30CE" w:rsidRPr="009128DC" w:rsidRDefault="008E30CE" w:rsidP="00E21731">
            <w:pPr>
              <w:rPr>
                <w:rFonts w:asciiTheme="minorHAnsi" w:hAnsiTheme="minorHAnsi" w:cstheme="minorHAnsi"/>
                <w:sz w:val="22"/>
                <w:szCs w:val="22"/>
              </w:rPr>
            </w:pPr>
          </w:p>
          <w:p w:rsidR="008E30CE" w:rsidRPr="009128DC" w:rsidRDefault="008E30CE" w:rsidP="00E21731">
            <w:pPr>
              <w:rPr>
                <w:rFonts w:asciiTheme="minorHAnsi" w:hAnsiTheme="minorHAnsi" w:cstheme="minorHAnsi"/>
                <w:sz w:val="22"/>
                <w:szCs w:val="22"/>
              </w:rPr>
            </w:pPr>
            <w:r w:rsidRPr="009128DC">
              <w:rPr>
                <w:rFonts w:asciiTheme="minorHAnsi" w:hAnsiTheme="minorHAnsi" w:cstheme="minorHAnsi"/>
                <w:sz w:val="22"/>
                <w:szCs w:val="22"/>
              </w:rPr>
              <w:t>Discuss examples of age and gender bias from chapter 1 through chapter 8.</w:t>
            </w:r>
          </w:p>
        </w:tc>
      </w:tr>
      <w:tr w:rsidR="00605E9C" w:rsidRPr="009128DC" w:rsidTr="003C5E88">
        <w:tc>
          <w:tcPr>
            <w:tcW w:w="2335" w:type="dxa"/>
          </w:tcPr>
          <w:p w:rsidR="00605E9C" w:rsidRPr="009128DC" w:rsidRDefault="00473F37" w:rsidP="00E21731">
            <w:pPr>
              <w:rPr>
                <w:rFonts w:asciiTheme="minorHAnsi" w:hAnsiTheme="minorHAnsi" w:cstheme="minorHAnsi"/>
                <w:sz w:val="22"/>
                <w:szCs w:val="22"/>
              </w:rPr>
            </w:pPr>
            <w:r w:rsidRPr="009128DC">
              <w:rPr>
                <w:rFonts w:asciiTheme="minorHAnsi" w:hAnsiTheme="minorHAnsi" w:cstheme="minorHAnsi"/>
                <w:sz w:val="22"/>
                <w:szCs w:val="22"/>
              </w:rPr>
              <w:t>After chapter 8 and Before Chapter 9</w:t>
            </w:r>
          </w:p>
        </w:tc>
        <w:tc>
          <w:tcPr>
            <w:tcW w:w="5307" w:type="dxa"/>
          </w:tcPr>
          <w:p w:rsidR="00605E9C" w:rsidRPr="009128DC" w:rsidRDefault="00795374" w:rsidP="00E21731">
            <w:pPr>
              <w:rPr>
                <w:rFonts w:asciiTheme="minorHAnsi" w:hAnsiTheme="minorHAnsi" w:cstheme="minorHAnsi"/>
                <w:sz w:val="22"/>
                <w:szCs w:val="22"/>
              </w:rPr>
            </w:pPr>
            <w:r w:rsidRPr="00795374">
              <w:rPr>
                <w:rFonts w:asciiTheme="minorHAnsi" w:hAnsiTheme="minorHAnsi" w:cstheme="minorHAnsi"/>
                <w:b/>
                <w:sz w:val="22"/>
                <w:szCs w:val="22"/>
              </w:rPr>
              <w:t>SCIENCE:</w:t>
            </w:r>
            <w:r>
              <w:rPr>
                <w:rFonts w:asciiTheme="minorHAnsi" w:hAnsiTheme="minorHAnsi" w:cstheme="minorHAnsi"/>
                <w:sz w:val="22"/>
                <w:szCs w:val="22"/>
              </w:rPr>
              <w:t xml:space="preserve"> </w:t>
            </w:r>
            <w:r w:rsidR="00473F37" w:rsidRPr="009128DC">
              <w:rPr>
                <w:rFonts w:asciiTheme="minorHAnsi" w:hAnsiTheme="minorHAnsi" w:cstheme="minorHAnsi"/>
                <w:sz w:val="22"/>
                <w:szCs w:val="22"/>
              </w:rPr>
              <w:t>Human Body systems introduction and handouts.</w:t>
            </w:r>
          </w:p>
          <w:p w:rsidR="00473F37" w:rsidRPr="009128DC" w:rsidRDefault="00473F37" w:rsidP="00E21731">
            <w:pPr>
              <w:rPr>
                <w:rFonts w:asciiTheme="minorHAnsi" w:hAnsiTheme="minorHAnsi" w:cstheme="minorHAnsi"/>
                <w:sz w:val="22"/>
                <w:szCs w:val="22"/>
              </w:rPr>
            </w:pPr>
          </w:p>
          <w:p w:rsidR="00473F37" w:rsidRPr="009128DC" w:rsidRDefault="00473F37" w:rsidP="00473F37">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Students make their play </w:t>
            </w:r>
            <w:proofErr w:type="spellStart"/>
            <w:r w:rsidRPr="009128DC">
              <w:rPr>
                <w:rFonts w:asciiTheme="minorHAnsi" w:hAnsiTheme="minorHAnsi" w:cstheme="minorHAnsi"/>
                <w:sz w:val="22"/>
                <w:szCs w:val="22"/>
              </w:rPr>
              <w:t>doh</w:t>
            </w:r>
            <w:proofErr w:type="spellEnd"/>
            <w:r w:rsidRPr="009128DC">
              <w:rPr>
                <w:rFonts w:asciiTheme="minorHAnsi" w:hAnsiTheme="minorHAnsi" w:cstheme="minorHAnsi"/>
                <w:sz w:val="22"/>
                <w:szCs w:val="22"/>
              </w:rPr>
              <w:t xml:space="preserve"> models of the organs and place them in the proper position in the skeleton provided. Teacher take the “bodies” and modify them with beads for bullets, blue glitter glue for bruising, and red glitter glue for bleeding, and then will dip them in paraffin wax and return them to students. The paraffin wax serves as the skin. Students must be observant in the autopsy in order to discover indications of cause of death.</w:t>
            </w:r>
          </w:p>
          <w:p w:rsidR="00473F37" w:rsidRPr="009128DC" w:rsidRDefault="00473F37" w:rsidP="00473F37">
            <w:pPr>
              <w:rPr>
                <w:rFonts w:asciiTheme="minorHAnsi" w:hAnsiTheme="minorHAnsi" w:cstheme="minorHAnsi"/>
                <w:sz w:val="22"/>
                <w:szCs w:val="22"/>
              </w:rPr>
            </w:pPr>
          </w:p>
          <w:p w:rsidR="00473F37" w:rsidRPr="009128DC" w:rsidRDefault="00473F37" w:rsidP="00473F37">
            <w:pPr>
              <w:rPr>
                <w:rFonts w:asciiTheme="minorHAnsi" w:hAnsiTheme="minorHAnsi" w:cstheme="minorHAnsi"/>
                <w:sz w:val="22"/>
                <w:szCs w:val="22"/>
              </w:rPr>
            </w:pPr>
            <w:r w:rsidRPr="009128DC">
              <w:rPr>
                <w:rFonts w:asciiTheme="minorHAnsi" w:hAnsiTheme="minorHAnsi" w:cstheme="minorHAnsi"/>
                <w:sz w:val="22"/>
                <w:szCs w:val="22"/>
              </w:rPr>
              <w:t>Students will perform autopsy and write autopsy report.</w:t>
            </w:r>
          </w:p>
        </w:tc>
        <w:tc>
          <w:tcPr>
            <w:tcW w:w="5308" w:type="dxa"/>
          </w:tcPr>
          <w:p w:rsidR="00605E9C" w:rsidRPr="009128DC" w:rsidRDefault="00795374" w:rsidP="00E21731">
            <w:pPr>
              <w:rPr>
                <w:rFonts w:asciiTheme="minorHAnsi" w:hAnsiTheme="minorHAnsi" w:cstheme="minorHAnsi"/>
                <w:sz w:val="22"/>
                <w:szCs w:val="22"/>
              </w:rPr>
            </w:pPr>
            <w:r w:rsidRPr="00795374">
              <w:rPr>
                <w:rFonts w:asciiTheme="minorHAnsi" w:hAnsiTheme="minorHAnsi" w:cstheme="minorHAnsi"/>
                <w:b/>
                <w:sz w:val="22"/>
                <w:szCs w:val="22"/>
              </w:rPr>
              <w:lastRenderedPageBreak/>
              <w:t>SCIENCE &amp; TECHNICAL WRITING:</w:t>
            </w:r>
            <w:r>
              <w:rPr>
                <w:rFonts w:asciiTheme="minorHAnsi" w:hAnsiTheme="minorHAnsi" w:cstheme="minorHAnsi"/>
                <w:sz w:val="22"/>
                <w:szCs w:val="22"/>
              </w:rPr>
              <w:t xml:space="preserve"> </w:t>
            </w:r>
            <w:r w:rsidR="00473F37" w:rsidRPr="009128DC">
              <w:rPr>
                <w:rFonts w:asciiTheme="minorHAnsi" w:hAnsiTheme="minorHAnsi" w:cstheme="minorHAnsi"/>
                <w:sz w:val="22"/>
                <w:szCs w:val="22"/>
              </w:rPr>
              <w:t>Students will</w:t>
            </w:r>
            <w:r>
              <w:rPr>
                <w:rFonts w:asciiTheme="minorHAnsi" w:hAnsiTheme="minorHAnsi" w:cstheme="minorHAnsi"/>
                <w:sz w:val="22"/>
                <w:szCs w:val="22"/>
              </w:rPr>
              <w:t xml:space="preserve"> perform an autopsy on their “body” and will</w:t>
            </w:r>
            <w:r w:rsidR="00473F37" w:rsidRPr="009128DC">
              <w:rPr>
                <w:rFonts w:asciiTheme="minorHAnsi" w:hAnsiTheme="minorHAnsi" w:cstheme="minorHAnsi"/>
                <w:sz w:val="22"/>
                <w:szCs w:val="22"/>
              </w:rPr>
              <w:t xml:space="preserve"> </w:t>
            </w:r>
            <w:r w:rsidR="00473F37" w:rsidRPr="00795374">
              <w:rPr>
                <w:rFonts w:asciiTheme="minorHAnsi" w:hAnsiTheme="minorHAnsi" w:cstheme="minorHAnsi"/>
                <w:b/>
                <w:sz w:val="22"/>
                <w:szCs w:val="22"/>
              </w:rPr>
              <w:t>write</w:t>
            </w:r>
            <w:r w:rsidR="00473F37" w:rsidRPr="009128DC">
              <w:rPr>
                <w:rFonts w:asciiTheme="minorHAnsi" w:hAnsiTheme="minorHAnsi" w:cstheme="minorHAnsi"/>
                <w:sz w:val="22"/>
                <w:szCs w:val="22"/>
              </w:rPr>
              <w:t xml:space="preserve"> their autopsy </w:t>
            </w:r>
            <w:r w:rsidR="00473F37" w:rsidRPr="009128DC">
              <w:rPr>
                <w:rFonts w:asciiTheme="minorHAnsi" w:hAnsiTheme="minorHAnsi" w:cstheme="minorHAnsi"/>
                <w:sz w:val="22"/>
                <w:szCs w:val="22"/>
              </w:rPr>
              <w:lastRenderedPageBreak/>
              <w:t>report documenting their procedures, findings, and conclusions</w:t>
            </w:r>
            <w:r>
              <w:rPr>
                <w:rFonts w:asciiTheme="minorHAnsi" w:hAnsiTheme="minorHAnsi" w:cstheme="minorHAnsi"/>
                <w:sz w:val="22"/>
                <w:szCs w:val="22"/>
              </w:rPr>
              <w:t>.</w:t>
            </w:r>
          </w:p>
        </w:tc>
      </w:tr>
      <w:tr w:rsidR="00605E9C" w:rsidRPr="009128DC" w:rsidTr="003C5E88">
        <w:tc>
          <w:tcPr>
            <w:tcW w:w="2335" w:type="dxa"/>
          </w:tcPr>
          <w:p w:rsidR="00605E9C" w:rsidRPr="009128DC" w:rsidRDefault="00A67472"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Chapter 9- </w:t>
            </w:r>
            <w:r w:rsidR="00E23E0F" w:rsidRPr="009128DC">
              <w:rPr>
                <w:rFonts w:asciiTheme="minorHAnsi" w:hAnsiTheme="minorHAnsi" w:cstheme="minorHAnsi"/>
                <w:sz w:val="22"/>
                <w:szCs w:val="22"/>
              </w:rPr>
              <w:t>17</w:t>
            </w:r>
          </w:p>
        </w:tc>
        <w:tc>
          <w:tcPr>
            <w:tcW w:w="5307" w:type="dxa"/>
          </w:tcPr>
          <w:p w:rsidR="00605E9C" w:rsidRDefault="00A67472" w:rsidP="00E21731">
            <w:pPr>
              <w:rPr>
                <w:rFonts w:asciiTheme="minorHAnsi" w:hAnsiTheme="minorHAnsi" w:cstheme="minorHAnsi"/>
                <w:sz w:val="22"/>
                <w:szCs w:val="22"/>
              </w:rPr>
            </w:pPr>
            <w:r w:rsidRPr="009128DC">
              <w:rPr>
                <w:rFonts w:asciiTheme="minorHAnsi" w:hAnsiTheme="minorHAnsi" w:cstheme="minorHAnsi"/>
                <w:sz w:val="22"/>
                <w:szCs w:val="22"/>
              </w:rPr>
              <w:t>Students begin to read independently or in small groups.</w:t>
            </w:r>
          </w:p>
          <w:p w:rsidR="00187149" w:rsidRDefault="00187149" w:rsidP="00E21731">
            <w:pPr>
              <w:rPr>
                <w:rFonts w:asciiTheme="minorHAnsi" w:hAnsiTheme="minorHAnsi" w:cstheme="minorHAnsi"/>
                <w:i/>
                <w:sz w:val="22"/>
                <w:szCs w:val="22"/>
              </w:rPr>
            </w:pPr>
            <w:r w:rsidRPr="00187149">
              <w:rPr>
                <w:rFonts w:asciiTheme="minorHAnsi" w:hAnsiTheme="minorHAnsi" w:cstheme="minorHAnsi"/>
                <w:b/>
                <w:i/>
                <w:sz w:val="22"/>
                <w:szCs w:val="22"/>
              </w:rPr>
              <w:t>(SC ELA RL Standard 13</w:t>
            </w:r>
            <w:r w:rsidRPr="00187149">
              <w:rPr>
                <w:rFonts w:asciiTheme="minorHAnsi" w:hAnsiTheme="minorHAnsi" w:cstheme="minorHAnsi"/>
                <w:i/>
                <w:sz w:val="22"/>
                <w:szCs w:val="22"/>
              </w:rPr>
              <w:t>: Read independently and comprehend a variety of texts for the purposes of reading for enjoyment, acquiring new learning, and building stamina; reflect on and respond to increasingly complex text over time.)</w:t>
            </w:r>
          </w:p>
          <w:p w:rsidR="00187149" w:rsidRPr="00187149" w:rsidRDefault="00187149" w:rsidP="00E21731">
            <w:pPr>
              <w:rPr>
                <w:rFonts w:asciiTheme="minorHAnsi" w:hAnsiTheme="minorHAnsi" w:cstheme="minorHAnsi"/>
                <w:i/>
                <w:sz w:val="22"/>
                <w:szCs w:val="22"/>
              </w:rPr>
            </w:pPr>
          </w:p>
          <w:p w:rsidR="00A67472" w:rsidRDefault="00A67472" w:rsidP="00E21731">
            <w:pPr>
              <w:rPr>
                <w:rFonts w:asciiTheme="minorHAnsi" w:hAnsiTheme="minorHAnsi" w:cstheme="minorHAnsi"/>
                <w:sz w:val="22"/>
                <w:szCs w:val="22"/>
              </w:rPr>
            </w:pPr>
            <w:r w:rsidRPr="009128DC">
              <w:rPr>
                <w:rFonts w:asciiTheme="minorHAnsi" w:hAnsiTheme="minorHAnsi" w:cstheme="minorHAnsi"/>
                <w:sz w:val="22"/>
                <w:szCs w:val="22"/>
              </w:rPr>
              <w:t>They will become the investigators and will have a crime-solving notebook.</w:t>
            </w:r>
          </w:p>
          <w:p w:rsidR="00187149" w:rsidRPr="009128DC" w:rsidRDefault="00187149" w:rsidP="00E21731">
            <w:pPr>
              <w:rPr>
                <w:rFonts w:asciiTheme="minorHAnsi" w:hAnsiTheme="minorHAnsi" w:cstheme="minorHAnsi"/>
                <w:sz w:val="22"/>
                <w:szCs w:val="22"/>
              </w:rPr>
            </w:pPr>
          </w:p>
          <w:p w:rsidR="00A67472" w:rsidRDefault="00A67472" w:rsidP="00E21731">
            <w:pPr>
              <w:rPr>
                <w:rFonts w:asciiTheme="minorHAnsi" w:hAnsiTheme="minorHAnsi" w:cstheme="minorHAnsi"/>
                <w:sz w:val="22"/>
                <w:szCs w:val="22"/>
              </w:rPr>
            </w:pPr>
            <w:r w:rsidRPr="009128DC">
              <w:rPr>
                <w:rFonts w:asciiTheme="minorHAnsi" w:hAnsiTheme="minorHAnsi" w:cstheme="minorHAnsi"/>
                <w:sz w:val="22"/>
                <w:szCs w:val="22"/>
              </w:rPr>
              <w:t>Each of the potential characters will be listed in the notebook and students must gather evidence through the remainder of the book which implicates or exonerates each suspect. Explanations MUST be based of textual evidence and supported.</w:t>
            </w:r>
          </w:p>
          <w:p w:rsidR="00187149" w:rsidRPr="00187149" w:rsidRDefault="00187149" w:rsidP="00E21731">
            <w:pPr>
              <w:rPr>
                <w:rFonts w:asciiTheme="minorHAnsi" w:hAnsiTheme="minorHAnsi" w:cstheme="minorHAnsi"/>
                <w:i/>
                <w:sz w:val="22"/>
                <w:szCs w:val="22"/>
              </w:rPr>
            </w:pPr>
            <w:r w:rsidRPr="00187149">
              <w:rPr>
                <w:rFonts w:asciiTheme="minorHAnsi" w:hAnsiTheme="minorHAnsi" w:cstheme="minorHAnsi"/>
                <w:i/>
                <w:sz w:val="22"/>
                <w:szCs w:val="22"/>
              </w:rPr>
              <w:t>(</w:t>
            </w:r>
            <w:r w:rsidRPr="00187149">
              <w:rPr>
                <w:rFonts w:asciiTheme="minorHAnsi" w:hAnsiTheme="minorHAnsi" w:cstheme="minorHAnsi"/>
                <w:b/>
                <w:i/>
                <w:sz w:val="22"/>
                <w:szCs w:val="22"/>
              </w:rPr>
              <w:t xml:space="preserve">SC ELA </w:t>
            </w:r>
            <w:r w:rsidRPr="00187149">
              <w:rPr>
                <w:rFonts w:asciiTheme="minorHAnsi" w:hAnsiTheme="minorHAnsi" w:cstheme="minorHAnsi"/>
                <w:b/>
                <w:i/>
                <w:sz w:val="22"/>
                <w:szCs w:val="22"/>
              </w:rPr>
              <w:t>Standard 5:</w:t>
            </w:r>
            <w:r w:rsidRPr="00187149">
              <w:rPr>
                <w:rFonts w:asciiTheme="minorHAnsi" w:hAnsiTheme="minorHAnsi" w:cstheme="minorHAnsi"/>
                <w:i/>
                <w:sz w:val="22"/>
                <w:szCs w:val="22"/>
              </w:rPr>
              <w:t xml:space="preserve"> Determine meaning and develop logical interpretations by making predictions, inferring, drawing conclusions, analyzing, synthesizing, providing evidence, and investigating multiple interpretations. 5.1 Cite multiple examples of textual evidence to support analysis of what the text says explicitly as well as inferences drawn from the text.</w:t>
            </w:r>
            <w:r w:rsidRPr="00187149">
              <w:rPr>
                <w:rFonts w:asciiTheme="minorHAnsi" w:hAnsiTheme="minorHAnsi" w:cstheme="minorHAnsi"/>
                <w:i/>
                <w:sz w:val="22"/>
                <w:szCs w:val="22"/>
              </w:rPr>
              <w:t>)</w:t>
            </w:r>
          </w:p>
          <w:p w:rsidR="00A67472" w:rsidRPr="009128DC" w:rsidRDefault="00A67472" w:rsidP="00E21731">
            <w:pPr>
              <w:rPr>
                <w:rFonts w:asciiTheme="minorHAnsi" w:hAnsiTheme="minorHAnsi" w:cstheme="minorHAnsi"/>
                <w:sz w:val="22"/>
                <w:szCs w:val="22"/>
              </w:rPr>
            </w:pPr>
          </w:p>
          <w:p w:rsidR="00A67472" w:rsidRPr="009128DC" w:rsidRDefault="00A67472"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 xml:space="preserve">A debriefing will be held via discussion at </w:t>
            </w:r>
            <w:r w:rsidR="00E23E0F" w:rsidRPr="009128DC">
              <w:rPr>
                <w:rFonts w:asciiTheme="minorHAnsi" w:hAnsiTheme="minorHAnsi" w:cstheme="minorHAnsi"/>
                <w:sz w:val="22"/>
                <w:szCs w:val="22"/>
              </w:rPr>
              <w:t>the conclusion of every chapter and class will create Evidence Charts.</w:t>
            </w:r>
          </w:p>
          <w:p w:rsidR="00A67472" w:rsidRPr="009128DC" w:rsidRDefault="00A67472" w:rsidP="00E21731">
            <w:pPr>
              <w:rPr>
                <w:rFonts w:asciiTheme="minorHAnsi" w:hAnsiTheme="minorHAnsi" w:cstheme="minorHAnsi"/>
                <w:sz w:val="22"/>
                <w:szCs w:val="22"/>
              </w:rPr>
            </w:pPr>
          </w:p>
          <w:p w:rsidR="00A67472" w:rsidRPr="009128DC" w:rsidRDefault="00A67472" w:rsidP="00E21731">
            <w:pPr>
              <w:rPr>
                <w:rFonts w:asciiTheme="minorHAnsi" w:hAnsiTheme="minorHAnsi" w:cstheme="minorHAnsi"/>
                <w:b/>
                <w:sz w:val="22"/>
                <w:szCs w:val="22"/>
              </w:rPr>
            </w:pPr>
            <w:r w:rsidRPr="009128DC">
              <w:rPr>
                <w:rFonts w:asciiTheme="minorHAnsi" w:hAnsiTheme="minorHAnsi" w:cstheme="minorHAnsi"/>
                <w:sz w:val="22"/>
                <w:szCs w:val="22"/>
              </w:rPr>
              <w:t>As students complete the assigned reading for each</w:t>
            </w:r>
            <w:r w:rsidR="00E23E0F" w:rsidRPr="009128DC">
              <w:rPr>
                <w:rFonts w:asciiTheme="minorHAnsi" w:hAnsiTheme="minorHAnsi" w:cstheme="minorHAnsi"/>
                <w:sz w:val="22"/>
                <w:szCs w:val="22"/>
              </w:rPr>
              <w:t xml:space="preserve"> day, they will have time to visit </w:t>
            </w:r>
            <w:r w:rsidR="00E23E0F" w:rsidRPr="009128DC">
              <w:rPr>
                <w:rFonts w:asciiTheme="minorHAnsi" w:hAnsiTheme="minorHAnsi" w:cstheme="minorHAnsi"/>
                <w:b/>
                <w:sz w:val="22"/>
                <w:szCs w:val="22"/>
              </w:rPr>
              <w:t xml:space="preserve">Crime Scene Investigation Stations </w:t>
            </w:r>
            <w:r w:rsidR="00E23E0F" w:rsidRPr="009128DC">
              <w:rPr>
                <w:rFonts w:asciiTheme="minorHAnsi" w:hAnsiTheme="minorHAnsi" w:cstheme="minorHAnsi"/>
                <w:sz w:val="22"/>
                <w:szCs w:val="22"/>
              </w:rPr>
              <w:t>and work on</w:t>
            </w:r>
            <w:r w:rsidR="00E23E0F" w:rsidRPr="009128DC">
              <w:rPr>
                <w:rFonts w:asciiTheme="minorHAnsi" w:hAnsiTheme="minorHAnsi" w:cstheme="minorHAnsi"/>
                <w:b/>
                <w:sz w:val="22"/>
                <w:szCs w:val="22"/>
              </w:rPr>
              <w:t xml:space="preserve"> Independent Inquiry.</w:t>
            </w:r>
          </w:p>
          <w:p w:rsidR="00E23E0F" w:rsidRPr="009128DC" w:rsidRDefault="00E23E0F" w:rsidP="00E21731">
            <w:pPr>
              <w:rPr>
                <w:rFonts w:asciiTheme="minorHAnsi" w:hAnsiTheme="minorHAnsi" w:cstheme="minorHAnsi"/>
                <w:sz w:val="22"/>
                <w:szCs w:val="22"/>
              </w:rPr>
            </w:pPr>
          </w:p>
        </w:tc>
        <w:tc>
          <w:tcPr>
            <w:tcW w:w="5308" w:type="dxa"/>
          </w:tcPr>
          <w:p w:rsidR="00605E9C" w:rsidRPr="009128DC" w:rsidRDefault="00A67472"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Crime-Solving Notebook</w:t>
            </w:r>
          </w:p>
          <w:p w:rsidR="00E23E0F" w:rsidRPr="009128DC" w:rsidRDefault="00E23E0F" w:rsidP="00E21731">
            <w:pPr>
              <w:rPr>
                <w:rFonts w:asciiTheme="minorHAnsi" w:hAnsiTheme="minorHAnsi" w:cstheme="minorHAnsi"/>
                <w:sz w:val="22"/>
                <w:szCs w:val="22"/>
              </w:rPr>
            </w:pPr>
          </w:p>
          <w:p w:rsidR="00E23E0F" w:rsidRPr="009128DC" w:rsidRDefault="00E23E0F" w:rsidP="00E21731">
            <w:pPr>
              <w:rPr>
                <w:rFonts w:asciiTheme="minorHAnsi" w:hAnsiTheme="minorHAnsi" w:cstheme="minorHAnsi"/>
                <w:sz w:val="22"/>
                <w:szCs w:val="22"/>
              </w:rPr>
            </w:pPr>
            <w:r w:rsidRPr="009128DC">
              <w:rPr>
                <w:rFonts w:asciiTheme="minorHAnsi" w:hAnsiTheme="minorHAnsi" w:cstheme="minorHAnsi"/>
                <w:sz w:val="22"/>
                <w:szCs w:val="22"/>
              </w:rPr>
              <w:t>Complete Vocabulary Notebook</w:t>
            </w:r>
          </w:p>
        </w:tc>
      </w:tr>
      <w:tr w:rsidR="00605E9C" w:rsidRPr="009128DC" w:rsidTr="003C5E88">
        <w:tc>
          <w:tcPr>
            <w:tcW w:w="2335" w:type="dxa"/>
          </w:tcPr>
          <w:p w:rsidR="00605E9C" w:rsidRPr="009128DC" w:rsidRDefault="00E23E0F" w:rsidP="00E21731">
            <w:pPr>
              <w:rPr>
                <w:rFonts w:asciiTheme="minorHAnsi" w:hAnsiTheme="minorHAnsi" w:cstheme="minorHAnsi"/>
                <w:sz w:val="22"/>
                <w:szCs w:val="22"/>
              </w:rPr>
            </w:pPr>
            <w:r w:rsidRPr="009128DC">
              <w:rPr>
                <w:rFonts w:asciiTheme="minorHAnsi" w:hAnsiTheme="minorHAnsi" w:cstheme="minorHAnsi"/>
                <w:sz w:val="22"/>
                <w:szCs w:val="22"/>
              </w:rPr>
              <w:lastRenderedPageBreak/>
              <w:t>After Chapter 17</w:t>
            </w:r>
          </w:p>
        </w:tc>
        <w:tc>
          <w:tcPr>
            <w:tcW w:w="5307" w:type="dxa"/>
          </w:tcPr>
          <w:p w:rsidR="00187149" w:rsidRDefault="00E23E0F" w:rsidP="00187149">
            <w:pPr>
              <w:rPr>
                <w:rFonts w:asciiTheme="minorHAnsi" w:hAnsiTheme="minorHAnsi" w:cstheme="minorHAnsi"/>
                <w:sz w:val="22"/>
                <w:szCs w:val="22"/>
              </w:rPr>
            </w:pPr>
            <w:r w:rsidRPr="009128DC">
              <w:rPr>
                <w:rFonts w:asciiTheme="minorHAnsi" w:hAnsiTheme="minorHAnsi" w:cstheme="minorHAnsi"/>
                <w:sz w:val="22"/>
                <w:szCs w:val="22"/>
              </w:rPr>
              <w:t>Students will “Wrap-It-Up” by creating a wrapped box full of what they learned from this unit. The “learning” artifacts may be paragraphs, objects they can explain, products they have made</w:t>
            </w:r>
            <w:r w:rsidR="009128DC">
              <w:rPr>
                <w:rFonts w:asciiTheme="minorHAnsi" w:hAnsiTheme="minorHAnsi" w:cstheme="minorHAnsi"/>
                <w:sz w:val="22"/>
                <w:szCs w:val="22"/>
              </w:rPr>
              <w:t xml:space="preserve">, </w:t>
            </w:r>
            <w:r w:rsidR="00795374">
              <w:rPr>
                <w:rFonts w:asciiTheme="minorHAnsi" w:hAnsiTheme="minorHAnsi" w:cstheme="minorHAnsi"/>
                <w:sz w:val="22"/>
                <w:szCs w:val="22"/>
              </w:rPr>
              <w:t xml:space="preserve">Vocabulary Notebook, Crime-Solving Notebook, Pictures, pieces from Crime-Scene Investigation Stations, Independent Inquiry </w:t>
            </w:r>
            <w:proofErr w:type="gramStart"/>
            <w:r w:rsidR="00795374">
              <w:rPr>
                <w:rFonts w:asciiTheme="minorHAnsi" w:hAnsiTheme="minorHAnsi" w:cstheme="minorHAnsi"/>
                <w:sz w:val="22"/>
                <w:szCs w:val="22"/>
              </w:rPr>
              <w:t xml:space="preserve">findings </w:t>
            </w:r>
            <w:bookmarkStart w:id="0" w:name="_GoBack"/>
            <w:bookmarkEnd w:id="0"/>
            <w:r w:rsidR="00795374">
              <w:rPr>
                <w:rFonts w:asciiTheme="minorHAnsi" w:hAnsiTheme="minorHAnsi" w:cstheme="minorHAnsi"/>
                <w:sz w:val="22"/>
                <w:szCs w:val="22"/>
              </w:rPr>
              <w:t>,</w:t>
            </w:r>
            <w:proofErr w:type="gramEnd"/>
            <w:r w:rsidR="009128DC">
              <w:rPr>
                <w:rFonts w:asciiTheme="minorHAnsi" w:hAnsiTheme="minorHAnsi" w:cstheme="minorHAnsi"/>
                <w:sz w:val="22"/>
                <w:szCs w:val="22"/>
              </w:rPr>
              <w:t>etc</w:t>
            </w:r>
            <w:r w:rsidRPr="009128DC">
              <w:rPr>
                <w:rFonts w:asciiTheme="minorHAnsi" w:hAnsiTheme="minorHAnsi" w:cstheme="minorHAnsi"/>
                <w:sz w:val="22"/>
                <w:szCs w:val="22"/>
              </w:rPr>
              <w:t>.</w:t>
            </w:r>
          </w:p>
          <w:p w:rsidR="00187149" w:rsidRPr="009128DC" w:rsidRDefault="00187149" w:rsidP="00187149">
            <w:pPr>
              <w:rPr>
                <w:rFonts w:asciiTheme="minorHAnsi" w:hAnsiTheme="minorHAnsi" w:cstheme="minorHAnsi"/>
                <w:sz w:val="22"/>
                <w:szCs w:val="22"/>
              </w:rPr>
            </w:pPr>
            <w:r>
              <w:rPr>
                <w:rFonts w:asciiTheme="minorHAnsi" w:hAnsiTheme="minorHAnsi" w:cstheme="minorHAnsi"/>
                <w:sz w:val="22"/>
                <w:szCs w:val="22"/>
              </w:rPr>
              <w:t xml:space="preserve"> </w:t>
            </w:r>
            <w:r w:rsidRPr="00187149">
              <w:rPr>
                <w:rFonts w:asciiTheme="minorHAnsi" w:hAnsiTheme="minorHAnsi" w:cstheme="minorHAnsi"/>
                <w:i/>
                <w:sz w:val="22"/>
                <w:szCs w:val="22"/>
              </w:rPr>
              <w:t>(</w:t>
            </w:r>
            <w:r w:rsidRPr="00187149">
              <w:rPr>
                <w:rFonts w:asciiTheme="minorHAnsi" w:hAnsiTheme="minorHAnsi" w:cstheme="minorHAnsi"/>
                <w:b/>
                <w:i/>
                <w:sz w:val="22"/>
                <w:szCs w:val="22"/>
              </w:rPr>
              <w:t xml:space="preserve">SC ELA RL </w:t>
            </w:r>
            <w:r w:rsidRPr="00187149">
              <w:rPr>
                <w:rFonts w:asciiTheme="minorHAnsi" w:hAnsiTheme="minorHAnsi" w:cstheme="minorHAnsi"/>
                <w:b/>
                <w:i/>
                <w:sz w:val="22"/>
                <w:szCs w:val="22"/>
              </w:rPr>
              <w:t xml:space="preserve">Standard 6: </w:t>
            </w:r>
            <w:r w:rsidRPr="00187149">
              <w:rPr>
                <w:rFonts w:asciiTheme="minorHAnsi" w:hAnsiTheme="minorHAnsi" w:cstheme="minorHAnsi"/>
                <w:i/>
                <w:sz w:val="22"/>
                <w:szCs w:val="22"/>
              </w:rPr>
              <w:t xml:space="preserve">Summarize key details and ideas to support analysis of thematic development. 6.1 Determine one or more themes and analyze the development; provide an objective summary. </w:t>
            </w:r>
          </w:p>
        </w:tc>
        <w:tc>
          <w:tcPr>
            <w:tcW w:w="5308" w:type="dxa"/>
          </w:tcPr>
          <w:p w:rsidR="009128DC" w:rsidRDefault="009128DC" w:rsidP="00E21731">
            <w:pPr>
              <w:rPr>
                <w:rFonts w:asciiTheme="minorHAnsi" w:hAnsiTheme="minorHAnsi" w:cstheme="minorHAnsi"/>
                <w:sz w:val="22"/>
                <w:szCs w:val="22"/>
              </w:rPr>
            </w:pPr>
            <w:r>
              <w:rPr>
                <w:rFonts w:asciiTheme="minorHAnsi" w:hAnsiTheme="minorHAnsi" w:cstheme="minorHAnsi"/>
                <w:sz w:val="22"/>
                <w:szCs w:val="22"/>
              </w:rPr>
              <w:t>Students’ CULMINATING GRADE will be based on the contents of their Wrap-It-Up Box and presentation.</w:t>
            </w:r>
          </w:p>
          <w:p w:rsidR="009128DC" w:rsidRPr="009128DC" w:rsidRDefault="009128DC" w:rsidP="00E21731">
            <w:pPr>
              <w:rPr>
                <w:rFonts w:asciiTheme="minorHAnsi" w:hAnsiTheme="minorHAnsi" w:cstheme="minorHAnsi"/>
                <w:sz w:val="22"/>
                <w:szCs w:val="22"/>
              </w:rPr>
            </w:pPr>
            <w:r>
              <w:rPr>
                <w:rFonts w:asciiTheme="minorHAnsi" w:hAnsiTheme="minorHAnsi" w:cstheme="minorHAnsi"/>
                <w:sz w:val="22"/>
                <w:szCs w:val="22"/>
              </w:rPr>
              <w:t>**I sometimes allow students groups to come up with a single box for their group as long as each member contributes artifacts equitably.</w:t>
            </w:r>
          </w:p>
        </w:tc>
      </w:tr>
    </w:tbl>
    <w:p w:rsidR="003C5E88" w:rsidRPr="009128DC" w:rsidRDefault="003C5E88" w:rsidP="00E21731">
      <w:pPr>
        <w:rPr>
          <w:rFonts w:asciiTheme="minorHAnsi" w:hAnsiTheme="minorHAnsi" w:cstheme="minorHAnsi"/>
          <w:sz w:val="22"/>
          <w:szCs w:val="22"/>
        </w:rPr>
      </w:pPr>
    </w:p>
    <w:p w:rsidR="00187149" w:rsidRDefault="0018714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9128DC" w:rsidRPr="009128DC" w:rsidRDefault="009128DC" w:rsidP="009128DC">
      <w:pPr>
        <w:jc w:val="center"/>
        <w:rPr>
          <w:rFonts w:asciiTheme="minorHAnsi" w:hAnsiTheme="minorHAnsi" w:cstheme="minorHAnsi"/>
          <w:b/>
          <w:sz w:val="22"/>
          <w:szCs w:val="22"/>
        </w:rPr>
      </w:pPr>
      <w:r w:rsidRPr="009128DC">
        <w:rPr>
          <w:rFonts w:asciiTheme="minorHAnsi" w:hAnsiTheme="minorHAnsi" w:cstheme="minorHAnsi"/>
          <w:b/>
          <w:sz w:val="22"/>
          <w:szCs w:val="22"/>
        </w:rPr>
        <w:lastRenderedPageBreak/>
        <w:t>LOOKING AHEAD</w:t>
      </w:r>
    </w:p>
    <w:p w:rsidR="009128DC" w:rsidRPr="009128DC" w:rsidRDefault="009128D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B05501" w:rsidRPr="009128DC" w:rsidTr="00B05501">
        <w:tc>
          <w:tcPr>
            <w:tcW w:w="4316" w:type="dxa"/>
          </w:tcPr>
          <w:p w:rsidR="00B05501" w:rsidRPr="009128DC" w:rsidRDefault="00B05501">
            <w:pPr>
              <w:rPr>
                <w:rFonts w:asciiTheme="minorHAnsi" w:hAnsiTheme="minorHAnsi" w:cstheme="minorHAnsi"/>
                <w:b/>
                <w:sz w:val="22"/>
                <w:szCs w:val="22"/>
              </w:rPr>
            </w:pPr>
            <w:r w:rsidRPr="009128DC">
              <w:rPr>
                <w:rFonts w:asciiTheme="minorHAnsi" w:hAnsiTheme="minorHAnsi" w:cstheme="minorHAnsi"/>
                <w:b/>
                <w:sz w:val="22"/>
                <w:szCs w:val="22"/>
              </w:rPr>
              <w:t>Last year:</w:t>
            </w:r>
          </w:p>
        </w:tc>
        <w:tc>
          <w:tcPr>
            <w:tcW w:w="4317" w:type="dxa"/>
          </w:tcPr>
          <w:p w:rsidR="00B05501" w:rsidRPr="009128DC" w:rsidRDefault="00B05501" w:rsidP="00B05501">
            <w:pPr>
              <w:rPr>
                <w:rFonts w:asciiTheme="minorHAnsi" w:hAnsiTheme="minorHAnsi" w:cstheme="minorHAnsi"/>
                <w:b/>
                <w:sz w:val="22"/>
                <w:szCs w:val="22"/>
              </w:rPr>
            </w:pPr>
            <w:r w:rsidRPr="009128DC">
              <w:rPr>
                <w:rFonts w:asciiTheme="minorHAnsi" w:hAnsiTheme="minorHAnsi" w:cstheme="minorHAnsi"/>
                <w:b/>
                <w:sz w:val="22"/>
                <w:szCs w:val="22"/>
              </w:rPr>
              <w:t>What I will do differently:</w:t>
            </w:r>
          </w:p>
        </w:tc>
        <w:tc>
          <w:tcPr>
            <w:tcW w:w="4317" w:type="dxa"/>
          </w:tcPr>
          <w:p w:rsidR="00B05501" w:rsidRPr="009128DC" w:rsidRDefault="00B05501" w:rsidP="00A04BE5">
            <w:pPr>
              <w:rPr>
                <w:rFonts w:asciiTheme="minorHAnsi" w:hAnsiTheme="minorHAnsi" w:cstheme="minorHAnsi"/>
                <w:b/>
                <w:sz w:val="22"/>
                <w:szCs w:val="22"/>
              </w:rPr>
            </w:pPr>
            <w:r w:rsidRPr="009128DC">
              <w:rPr>
                <w:rFonts w:asciiTheme="minorHAnsi" w:hAnsiTheme="minorHAnsi" w:cstheme="minorHAnsi"/>
                <w:b/>
                <w:sz w:val="22"/>
                <w:szCs w:val="22"/>
              </w:rPr>
              <w:t>Reason:</w:t>
            </w:r>
          </w:p>
        </w:tc>
      </w:tr>
      <w:tr w:rsidR="00B05501" w:rsidRPr="009128DC" w:rsidTr="00B05501">
        <w:tc>
          <w:tcPr>
            <w:tcW w:w="4316" w:type="dxa"/>
          </w:tcPr>
          <w:p w:rsidR="00B05501" w:rsidRPr="009128DC" w:rsidRDefault="00B05501">
            <w:pPr>
              <w:rPr>
                <w:rFonts w:asciiTheme="minorHAnsi" w:hAnsiTheme="minorHAnsi" w:cstheme="minorHAnsi"/>
                <w:sz w:val="22"/>
                <w:szCs w:val="22"/>
              </w:rPr>
            </w:pPr>
            <w:r w:rsidRPr="009128DC">
              <w:rPr>
                <w:rFonts w:asciiTheme="minorHAnsi" w:hAnsiTheme="minorHAnsi" w:cstheme="minorHAnsi"/>
                <w:sz w:val="22"/>
                <w:szCs w:val="22"/>
              </w:rPr>
              <w:t xml:space="preserve"> Student groups were given a set number of play </w:t>
            </w:r>
            <w:proofErr w:type="spellStart"/>
            <w:r w:rsidRPr="009128DC">
              <w:rPr>
                <w:rFonts w:asciiTheme="minorHAnsi" w:hAnsiTheme="minorHAnsi" w:cstheme="minorHAnsi"/>
                <w:sz w:val="22"/>
                <w:szCs w:val="22"/>
              </w:rPr>
              <w:t>doh</w:t>
            </w:r>
            <w:proofErr w:type="spellEnd"/>
            <w:r w:rsidRPr="009128DC">
              <w:rPr>
                <w:rFonts w:asciiTheme="minorHAnsi" w:hAnsiTheme="minorHAnsi" w:cstheme="minorHAnsi"/>
                <w:sz w:val="22"/>
                <w:szCs w:val="22"/>
              </w:rPr>
              <w:t xml:space="preserve"> colors and selected which organs would be made from each system</w:t>
            </w:r>
          </w:p>
        </w:tc>
        <w:tc>
          <w:tcPr>
            <w:tcW w:w="4317" w:type="dxa"/>
          </w:tcPr>
          <w:p w:rsidR="00B05501" w:rsidRPr="009128DC" w:rsidRDefault="00B05501">
            <w:pPr>
              <w:rPr>
                <w:rFonts w:asciiTheme="minorHAnsi" w:hAnsiTheme="minorHAnsi" w:cstheme="minorHAnsi"/>
                <w:sz w:val="22"/>
                <w:szCs w:val="22"/>
              </w:rPr>
            </w:pPr>
            <w:r w:rsidRPr="009128DC">
              <w:rPr>
                <w:rFonts w:asciiTheme="minorHAnsi" w:hAnsiTheme="minorHAnsi" w:cstheme="minorHAnsi"/>
                <w:sz w:val="22"/>
                <w:szCs w:val="22"/>
              </w:rPr>
              <w:t>For body systems and organs, I would assign (or have students vote) on a single color for organs of each system.</w:t>
            </w:r>
          </w:p>
          <w:p w:rsidR="00B05501" w:rsidRPr="009128DC" w:rsidRDefault="00B05501">
            <w:pPr>
              <w:rPr>
                <w:rFonts w:asciiTheme="minorHAnsi" w:hAnsiTheme="minorHAnsi" w:cstheme="minorHAnsi"/>
                <w:sz w:val="22"/>
                <w:szCs w:val="22"/>
              </w:rPr>
            </w:pPr>
          </w:p>
          <w:p w:rsidR="00B05501" w:rsidRPr="009128DC" w:rsidRDefault="00B05501">
            <w:pPr>
              <w:rPr>
                <w:rFonts w:asciiTheme="minorHAnsi" w:hAnsiTheme="minorHAnsi" w:cstheme="minorHAnsi"/>
                <w:sz w:val="22"/>
                <w:szCs w:val="22"/>
              </w:rPr>
            </w:pPr>
            <w:r w:rsidRPr="009128DC">
              <w:rPr>
                <w:rFonts w:asciiTheme="minorHAnsi" w:hAnsiTheme="minorHAnsi" w:cstheme="minorHAnsi"/>
                <w:sz w:val="22"/>
                <w:szCs w:val="22"/>
              </w:rPr>
              <w:t xml:space="preserve">I am considering letting students 3Doodle the skeleton—depending on how much time we have and if </w:t>
            </w:r>
            <w:r w:rsidR="0096529A" w:rsidRPr="009128DC">
              <w:rPr>
                <w:rFonts w:asciiTheme="minorHAnsi" w:hAnsiTheme="minorHAnsi" w:cstheme="minorHAnsi"/>
                <w:sz w:val="22"/>
                <w:szCs w:val="22"/>
              </w:rPr>
              <w:t>a quality template can be found</w:t>
            </w:r>
            <w:r w:rsidRPr="009128DC">
              <w:rPr>
                <w:rFonts w:asciiTheme="minorHAnsi" w:hAnsiTheme="minorHAnsi" w:cstheme="minorHAnsi"/>
                <w:sz w:val="22"/>
                <w:szCs w:val="22"/>
              </w:rPr>
              <w:t>. These students have already learned the basics of using the 3Doodler.</w:t>
            </w:r>
          </w:p>
          <w:p w:rsidR="00A67472" w:rsidRPr="009128DC" w:rsidRDefault="00A67472">
            <w:pPr>
              <w:rPr>
                <w:rFonts w:asciiTheme="minorHAnsi" w:hAnsiTheme="minorHAnsi" w:cstheme="minorHAnsi"/>
                <w:sz w:val="22"/>
                <w:szCs w:val="22"/>
              </w:rPr>
            </w:pPr>
          </w:p>
          <w:p w:rsidR="00A67472" w:rsidRPr="009128DC" w:rsidRDefault="00A67472">
            <w:pPr>
              <w:rPr>
                <w:rFonts w:asciiTheme="minorHAnsi" w:hAnsiTheme="minorHAnsi" w:cstheme="minorHAnsi"/>
                <w:sz w:val="22"/>
                <w:szCs w:val="22"/>
              </w:rPr>
            </w:pPr>
            <w:r w:rsidRPr="009128DC">
              <w:rPr>
                <w:rFonts w:asciiTheme="minorHAnsi" w:hAnsiTheme="minorHAnsi" w:cstheme="minorHAnsi"/>
                <w:sz w:val="22"/>
                <w:szCs w:val="22"/>
              </w:rPr>
              <w:t>If possible, the “bodies” will be initially clothed with tiny Barbie-type clothing. Perhaps, students or parents who sew would volunteer to make an outfit for each.</w:t>
            </w:r>
          </w:p>
          <w:p w:rsidR="00A67472" w:rsidRPr="009128DC" w:rsidRDefault="00A67472">
            <w:pPr>
              <w:rPr>
                <w:rFonts w:asciiTheme="minorHAnsi" w:hAnsiTheme="minorHAnsi" w:cstheme="minorHAnsi"/>
                <w:sz w:val="22"/>
                <w:szCs w:val="22"/>
              </w:rPr>
            </w:pPr>
          </w:p>
        </w:tc>
        <w:tc>
          <w:tcPr>
            <w:tcW w:w="4317" w:type="dxa"/>
          </w:tcPr>
          <w:p w:rsidR="00B05501" w:rsidRPr="009128DC" w:rsidRDefault="00B05501">
            <w:pPr>
              <w:rPr>
                <w:rFonts w:asciiTheme="minorHAnsi" w:hAnsiTheme="minorHAnsi" w:cstheme="minorHAnsi"/>
                <w:sz w:val="22"/>
                <w:szCs w:val="22"/>
              </w:rPr>
            </w:pPr>
            <w:r w:rsidRPr="009128DC">
              <w:rPr>
                <w:rFonts w:asciiTheme="minorHAnsi" w:hAnsiTheme="minorHAnsi" w:cstheme="minorHAnsi"/>
                <w:sz w:val="22"/>
                <w:szCs w:val="22"/>
              </w:rPr>
              <w:t>I think having a color-coded system will help students retain knowledge of the systems and functions longer since my science counterpart doesn’t get to this topic for a few more weeks.</w:t>
            </w:r>
          </w:p>
          <w:p w:rsidR="00A67472" w:rsidRPr="009128DC" w:rsidRDefault="00A67472">
            <w:pPr>
              <w:rPr>
                <w:rFonts w:asciiTheme="minorHAnsi" w:hAnsiTheme="minorHAnsi" w:cstheme="minorHAnsi"/>
                <w:sz w:val="22"/>
                <w:szCs w:val="22"/>
              </w:rPr>
            </w:pPr>
          </w:p>
          <w:p w:rsidR="00A67472" w:rsidRPr="009128DC" w:rsidRDefault="00A67472">
            <w:pPr>
              <w:rPr>
                <w:rFonts w:asciiTheme="minorHAnsi" w:hAnsiTheme="minorHAnsi" w:cstheme="minorHAnsi"/>
                <w:sz w:val="22"/>
                <w:szCs w:val="22"/>
              </w:rPr>
            </w:pPr>
            <w:r w:rsidRPr="009128DC">
              <w:rPr>
                <w:rFonts w:asciiTheme="minorHAnsi" w:hAnsiTheme="minorHAnsi" w:cstheme="minorHAnsi"/>
                <w:sz w:val="22"/>
                <w:szCs w:val="22"/>
              </w:rPr>
              <w:t>Clothing the “bodies” will make the procedure more realistic and more like the book.</w:t>
            </w:r>
          </w:p>
        </w:tc>
      </w:tr>
      <w:tr w:rsidR="00B05501" w:rsidRPr="009128DC" w:rsidTr="00B05501">
        <w:tc>
          <w:tcPr>
            <w:tcW w:w="4316" w:type="dxa"/>
          </w:tcPr>
          <w:p w:rsidR="00B05501" w:rsidRPr="009128DC" w:rsidRDefault="003502E3">
            <w:pPr>
              <w:rPr>
                <w:rFonts w:asciiTheme="minorHAnsi" w:hAnsiTheme="minorHAnsi" w:cstheme="minorHAnsi"/>
                <w:sz w:val="22"/>
                <w:szCs w:val="22"/>
              </w:rPr>
            </w:pPr>
            <w:r w:rsidRPr="009128DC">
              <w:rPr>
                <w:rFonts w:asciiTheme="minorHAnsi" w:hAnsiTheme="minorHAnsi" w:cstheme="minorHAnsi"/>
                <w:sz w:val="22"/>
                <w:szCs w:val="22"/>
              </w:rPr>
              <w:t>Crime Scene Investigation Stations:</w:t>
            </w:r>
          </w:p>
          <w:p w:rsidR="003502E3" w:rsidRPr="009128DC" w:rsidRDefault="003502E3">
            <w:pPr>
              <w:rPr>
                <w:rFonts w:asciiTheme="minorHAnsi" w:hAnsiTheme="minorHAnsi" w:cstheme="minorHAnsi"/>
                <w:sz w:val="22"/>
                <w:szCs w:val="22"/>
              </w:rPr>
            </w:pPr>
            <w:r w:rsidRPr="009128DC">
              <w:rPr>
                <w:rFonts w:asciiTheme="minorHAnsi" w:hAnsiTheme="minorHAnsi" w:cstheme="minorHAnsi"/>
                <w:sz w:val="22"/>
                <w:szCs w:val="22"/>
              </w:rPr>
              <w:t>Everyone did every station with PowerPoint and Activities</w:t>
            </w:r>
          </w:p>
        </w:tc>
        <w:tc>
          <w:tcPr>
            <w:tcW w:w="4317" w:type="dxa"/>
          </w:tcPr>
          <w:p w:rsidR="00B05501" w:rsidRPr="009128DC" w:rsidRDefault="003502E3">
            <w:pPr>
              <w:rPr>
                <w:rFonts w:asciiTheme="minorHAnsi" w:hAnsiTheme="minorHAnsi" w:cstheme="minorHAnsi"/>
                <w:sz w:val="22"/>
                <w:szCs w:val="22"/>
              </w:rPr>
            </w:pPr>
            <w:r w:rsidRPr="009128DC">
              <w:rPr>
                <w:rFonts w:asciiTheme="minorHAnsi" w:hAnsiTheme="minorHAnsi" w:cstheme="minorHAnsi"/>
                <w:sz w:val="22"/>
                <w:szCs w:val="22"/>
              </w:rPr>
              <w:t>Crime Scene Investigation Stations: We will Do Crime Scene Basics and Physical Evidence together and then students can have a CHOICE of 2-3 other stations depending on time.</w:t>
            </w:r>
          </w:p>
          <w:p w:rsidR="001E73B2" w:rsidRPr="009128DC" w:rsidRDefault="001E73B2">
            <w:pPr>
              <w:rPr>
                <w:rFonts w:asciiTheme="minorHAnsi" w:hAnsiTheme="minorHAnsi" w:cstheme="minorHAnsi"/>
                <w:sz w:val="22"/>
                <w:szCs w:val="22"/>
              </w:rPr>
            </w:pPr>
            <w:r w:rsidRPr="009128DC">
              <w:rPr>
                <w:rFonts w:asciiTheme="minorHAnsi" w:hAnsiTheme="minorHAnsi" w:cstheme="minorHAnsi"/>
                <w:sz w:val="22"/>
                <w:szCs w:val="22"/>
              </w:rPr>
              <w:t>Students would be about to get a short preview and the sign-up for the stations they want to explore.</w:t>
            </w:r>
          </w:p>
          <w:p w:rsidR="001E73B2" w:rsidRPr="009128DC" w:rsidRDefault="001E73B2">
            <w:pPr>
              <w:rPr>
                <w:rFonts w:asciiTheme="minorHAnsi" w:hAnsiTheme="minorHAnsi" w:cstheme="minorHAnsi"/>
                <w:sz w:val="22"/>
                <w:szCs w:val="22"/>
              </w:rPr>
            </w:pPr>
            <w:r w:rsidRPr="009128DC">
              <w:rPr>
                <w:rFonts w:asciiTheme="minorHAnsi" w:hAnsiTheme="minorHAnsi" w:cstheme="minorHAnsi"/>
                <w:sz w:val="22"/>
                <w:szCs w:val="22"/>
              </w:rPr>
              <w:t>For those wanting to do/learn more—I would be willing to stay after school a few days in order to students to get to do all they wished without loss of class time.</w:t>
            </w:r>
          </w:p>
        </w:tc>
        <w:tc>
          <w:tcPr>
            <w:tcW w:w="4317" w:type="dxa"/>
          </w:tcPr>
          <w:p w:rsidR="00B05501" w:rsidRPr="009128DC" w:rsidRDefault="003502E3">
            <w:pPr>
              <w:rPr>
                <w:rFonts w:asciiTheme="minorHAnsi" w:hAnsiTheme="minorHAnsi" w:cstheme="minorHAnsi"/>
                <w:sz w:val="22"/>
                <w:szCs w:val="22"/>
              </w:rPr>
            </w:pPr>
            <w:r w:rsidRPr="009128DC">
              <w:rPr>
                <w:rFonts w:asciiTheme="minorHAnsi" w:hAnsiTheme="minorHAnsi" w:cstheme="minorHAnsi"/>
                <w:sz w:val="22"/>
                <w:szCs w:val="22"/>
              </w:rPr>
              <w:t>1. Doing EVERYTHING took a lot of time</w:t>
            </w:r>
            <w:r w:rsidR="001E73B2" w:rsidRPr="009128DC">
              <w:rPr>
                <w:rFonts w:asciiTheme="minorHAnsi" w:hAnsiTheme="minorHAnsi" w:cstheme="minorHAnsi"/>
                <w:sz w:val="22"/>
                <w:szCs w:val="22"/>
              </w:rPr>
              <w:t>.</w:t>
            </w:r>
          </w:p>
          <w:p w:rsidR="001E73B2" w:rsidRPr="009128DC" w:rsidRDefault="001E73B2" w:rsidP="001E73B2">
            <w:pPr>
              <w:rPr>
                <w:rFonts w:asciiTheme="minorHAnsi" w:hAnsiTheme="minorHAnsi" w:cstheme="minorHAnsi"/>
                <w:sz w:val="22"/>
                <w:szCs w:val="22"/>
              </w:rPr>
            </w:pPr>
            <w:r w:rsidRPr="009128DC">
              <w:rPr>
                <w:rFonts w:asciiTheme="minorHAnsi" w:hAnsiTheme="minorHAnsi" w:cstheme="minorHAnsi"/>
                <w:sz w:val="22"/>
                <w:szCs w:val="22"/>
              </w:rPr>
              <w:t>2. I won’t have to provide as many resources, materials, supplies, etc.</w:t>
            </w:r>
          </w:p>
        </w:tc>
      </w:tr>
      <w:tr w:rsidR="007D5141" w:rsidRPr="009128DC" w:rsidTr="00B05501">
        <w:tc>
          <w:tcPr>
            <w:tcW w:w="4316" w:type="dxa"/>
          </w:tcPr>
          <w:p w:rsidR="007D5141" w:rsidRDefault="007D5141" w:rsidP="007D5141">
            <w:pPr>
              <w:rPr>
                <w:rFonts w:asciiTheme="minorHAnsi" w:hAnsiTheme="minorHAnsi" w:cstheme="minorHAnsi"/>
                <w:sz w:val="22"/>
                <w:szCs w:val="22"/>
              </w:rPr>
            </w:pPr>
            <w:r>
              <w:rPr>
                <w:rFonts w:asciiTheme="minorHAnsi" w:hAnsiTheme="minorHAnsi" w:cstheme="minorHAnsi"/>
                <w:sz w:val="22"/>
                <w:szCs w:val="22"/>
              </w:rPr>
              <w:t>Independent reading</w:t>
            </w:r>
          </w:p>
        </w:tc>
        <w:tc>
          <w:tcPr>
            <w:tcW w:w="4317" w:type="dxa"/>
          </w:tcPr>
          <w:p w:rsidR="007D5141" w:rsidRDefault="007D5141">
            <w:pPr>
              <w:rPr>
                <w:rFonts w:asciiTheme="minorHAnsi" w:hAnsiTheme="minorHAnsi" w:cstheme="minorHAnsi"/>
                <w:sz w:val="22"/>
                <w:szCs w:val="22"/>
              </w:rPr>
            </w:pPr>
            <w:r>
              <w:rPr>
                <w:rFonts w:asciiTheme="minorHAnsi" w:hAnsiTheme="minorHAnsi" w:cstheme="minorHAnsi"/>
                <w:sz w:val="22"/>
                <w:szCs w:val="22"/>
              </w:rPr>
              <w:t xml:space="preserve">I will begin letting students read independently sooner so that I have more time for students to work with the Crime </w:t>
            </w:r>
            <w:r>
              <w:rPr>
                <w:rFonts w:asciiTheme="minorHAnsi" w:hAnsiTheme="minorHAnsi" w:cstheme="minorHAnsi"/>
                <w:sz w:val="22"/>
                <w:szCs w:val="22"/>
              </w:rPr>
              <w:lastRenderedPageBreak/>
              <w:t>Scene Investigation Stations and Independent Inquiry</w:t>
            </w:r>
          </w:p>
          <w:p w:rsidR="007D5141" w:rsidRDefault="007D5141">
            <w:pPr>
              <w:rPr>
                <w:rFonts w:asciiTheme="minorHAnsi" w:hAnsiTheme="minorHAnsi" w:cstheme="minorHAnsi"/>
                <w:sz w:val="22"/>
                <w:szCs w:val="22"/>
              </w:rPr>
            </w:pPr>
          </w:p>
          <w:p w:rsidR="007D5141" w:rsidRDefault="007D5141">
            <w:pPr>
              <w:rPr>
                <w:rFonts w:asciiTheme="minorHAnsi" w:hAnsiTheme="minorHAnsi" w:cstheme="minorHAnsi"/>
                <w:sz w:val="22"/>
                <w:szCs w:val="22"/>
              </w:rPr>
            </w:pPr>
            <w:r>
              <w:rPr>
                <w:rFonts w:asciiTheme="minorHAnsi" w:hAnsiTheme="minorHAnsi" w:cstheme="minorHAnsi"/>
                <w:sz w:val="22"/>
                <w:szCs w:val="22"/>
              </w:rPr>
              <w:t>I will not allow students to get so far ahead in the book that they spoil it for others. By stopping and debriefing after each reading and transitioning to another activity, students won’t get too far ahead of their peer groups.</w:t>
            </w:r>
          </w:p>
        </w:tc>
        <w:tc>
          <w:tcPr>
            <w:tcW w:w="4317" w:type="dxa"/>
          </w:tcPr>
          <w:p w:rsidR="007D5141" w:rsidRDefault="007D5141">
            <w:pPr>
              <w:rPr>
                <w:rFonts w:asciiTheme="minorHAnsi" w:hAnsiTheme="minorHAnsi" w:cstheme="minorHAnsi"/>
                <w:sz w:val="22"/>
                <w:szCs w:val="22"/>
              </w:rPr>
            </w:pPr>
            <w:r>
              <w:rPr>
                <w:rFonts w:asciiTheme="minorHAnsi" w:hAnsiTheme="minorHAnsi" w:cstheme="minorHAnsi"/>
                <w:sz w:val="22"/>
                <w:szCs w:val="22"/>
              </w:rPr>
              <w:lastRenderedPageBreak/>
              <w:t>More creative use of time and allowing for student choice.</w:t>
            </w:r>
          </w:p>
          <w:p w:rsidR="007D5141" w:rsidRDefault="007D5141">
            <w:pPr>
              <w:rPr>
                <w:rFonts w:asciiTheme="minorHAnsi" w:hAnsiTheme="minorHAnsi" w:cstheme="minorHAnsi"/>
                <w:sz w:val="22"/>
                <w:szCs w:val="22"/>
              </w:rPr>
            </w:pPr>
            <w:r>
              <w:rPr>
                <w:rFonts w:asciiTheme="minorHAnsi" w:hAnsiTheme="minorHAnsi" w:cstheme="minorHAnsi"/>
                <w:sz w:val="22"/>
                <w:szCs w:val="22"/>
              </w:rPr>
              <w:t>Fewer “spoilers” which lessens interest and hampers engagement.</w:t>
            </w:r>
          </w:p>
        </w:tc>
      </w:tr>
      <w:tr w:rsidR="00B05501" w:rsidRPr="009128DC" w:rsidTr="00B05501">
        <w:tc>
          <w:tcPr>
            <w:tcW w:w="4316" w:type="dxa"/>
          </w:tcPr>
          <w:p w:rsidR="00B05501" w:rsidRDefault="007D5141" w:rsidP="007D5141">
            <w:pPr>
              <w:rPr>
                <w:rFonts w:asciiTheme="minorHAnsi" w:hAnsiTheme="minorHAnsi" w:cstheme="minorHAnsi"/>
                <w:sz w:val="22"/>
                <w:szCs w:val="22"/>
              </w:rPr>
            </w:pPr>
            <w:r>
              <w:rPr>
                <w:rFonts w:asciiTheme="minorHAnsi" w:hAnsiTheme="minorHAnsi" w:cstheme="minorHAnsi"/>
                <w:sz w:val="22"/>
                <w:szCs w:val="22"/>
              </w:rPr>
              <w:lastRenderedPageBreak/>
              <w:t>Wrap-It-Up: Culminating activity</w:t>
            </w:r>
          </w:p>
          <w:p w:rsidR="007D5141" w:rsidRPr="009128DC" w:rsidRDefault="007D5141" w:rsidP="007D5141">
            <w:pPr>
              <w:rPr>
                <w:rFonts w:asciiTheme="minorHAnsi" w:hAnsiTheme="minorHAnsi" w:cstheme="minorHAnsi"/>
                <w:sz w:val="22"/>
                <w:szCs w:val="22"/>
              </w:rPr>
            </w:pPr>
          </w:p>
        </w:tc>
        <w:tc>
          <w:tcPr>
            <w:tcW w:w="4317" w:type="dxa"/>
          </w:tcPr>
          <w:p w:rsidR="00B05501" w:rsidRPr="009128DC" w:rsidRDefault="007D5141">
            <w:pPr>
              <w:rPr>
                <w:rFonts w:asciiTheme="minorHAnsi" w:hAnsiTheme="minorHAnsi" w:cstheme="minorHAnsi"/>
                <w:sz w:val="22"/>
                <w:szCs w:val="22"/>
              </w:rPr>
            </w:pPr>
            <w:r>
              <w:rPr>
                <w:rFonts w:asciiTheme="minorHAnsi" w:hAnsiTheme="minorHAnsi" w:cstheme="minorHAnsi"/>
                <w:sz w:val="22"/>
                <w:szCs w:val="22"/>
              </w:rPr>
              <w:t>I will provide more suggestions for possibilities as the students progress through the unit.</w:t>
            </w:r>
          </w:p>
        </w:tc>
        <w:tc>
          <w:tcPr>
            <w:tcW w:w="4317" w:type="dxa"/>
          </w:tcPr>
          <w:p w:rsidR="00B05501" w:rsidRDefault="007D5141">
            <w:pPr>
              <w:rPr>
                <w:rFonts w:asciiTheme="minorHAnsi" w:hAnsiTheme="minorHAnsi" w:cstheme="minorHAnsi"/>
                <w:sz w:val="22"/>
                <w:szCs w:val="22"/>
              </w:rPr>
            </w:pPr>
            <w:r>
              <w:rPr>
                <w:rFonts w:asciiTheme="minorHAnsi" w:hAnsiTheme="minorHAnsi" w:cstheme="minorHAnsi"/>
                <w:sz w:val="22"/>
                <w:szCs w:val="22"/>
              </w:rPr>
              <w:t>Many of the students were regretful that they had not saved items for their Wrap-It-Up—such as their color chromatography sheets, fingerprints, blood spatter, autopsy reports, ABFO pictures, etc.</w:t>
            </w:r>
          </w:p>
          <w:p w:rsidR="007D5141" w:rsidRPr="009128DC" w:rsidRDefault="007D5141">
            <w:pPr>
              <w:rPr>
                <w:rFonts w:asciiTheme="minorHAnsi" w:hAnsiTheme="minorHAnsi" w:cstheme="minorHAnsi"/>
                <w:sz w:val="22"/>
                <w:szCs w:val="22"/>
              </w:rPr>
            </w:pPr>
            <w:r>
              <w:rPr>
                <w:rFonts w:asciiTheme="minorHAnsi" w:hAnsiTheme="minorHAnsi" w:cstheme="minorHAnsi"/>
                <w:sz w:val="22"/>
                <w:szCs w:val="22"/>
              </w:rPr>
              <w:t>One students even said they should have played their autopsy music during their presentation.</w:t>
            </w:r>
          </w:p>
        </w:tc>
      </w:tr>
    </w:tbl>
    <w:p w:rsidR="00B05501" w:rsidRPr="009128DC" w:rsidRDefault="00B05501">
      <w:pPr>
        <w:rPr>
          <w:rFonts w:asciiTheme="minorHAnsi" w:hAnsiTheme="minorHAnsi" w:cstheme="minorHAnsi"/>
          <w:sz w:val="22"/>
          <w:szCs w:val="22"/>
        </w:rPr>
      </w:pPr>
    </w:p>
    <w:sectPr w:rsidR="00B05501" w:rsidRPr="009128DC" w:rsidSect="00E21731">
      <w:head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49" w:rsidRDefault="002C7A49" w:rsidP="00E21731">
      <w:r>
        <w:separator/>
      </w:r>
    </w:p>
  </w:endnote>
  <w:endnote w:type="continuationSeparator" w:id="0">
    <w:p w:rsidR="002C7A49" w:rsidRDefault="002C7A49" w:rsidP="00E2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49" w:rsidRDefault="002C7A49" w:rsidP="00E21731">
      <w:r>
        <w:separator/>
      </w:r>
    </w:p>
  </w:footnote>
  <w:footnote w:type="continuationSeparator" w:id="0">
    <w:p w:rsidR="002C7A49" w:rsidRDefault="002C7A49" w:rsidP="00E21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E5" w:rsidRPr="00E21731" w:rsidRDefault="00A04BE5" w:rsidP="00E21731">
    <w:pPr>
      <w:pStyle w:val="Header"/>
      <w:jc w:val="right"/>
      <w:rPr>
        <w:rFonts w:asciiTheme="minorHAnsi" w:hAnsiTheme="minorHAnsi" w:cstheme="minorHAnsi"/>
        <w:b/>
      </w:rPr>
    </w:pPr>
    <w:r w:rsidRPr="00E21731">
      <w:rPr>
        <w:rFonts w:asciiTheme="minorHAnsi" w:hAnsiTheme="minorHAnsi" w:cstheme="minorHAnsi"/>
        <w:b/>
      </w:rPr>
      <w:t xml:space="preserve">ELA Gets STEAM-I </w:t>
    </w:r>
    <w:r>
      <w:rPr>
        <w:rFonts w:asciiTheme="minorHAnsi" w:hAnsiTheme="minorHAnsi" w:cstheme="minorHAnsi"/>
        <w:b/>
      </w:rPr>
      <w:t xml:space="preserve">     </w:t>
    </w:r>
    <w:r w:rsidRPr="00E21731">
      <w:rPr>
        <w:rFonts w:asciiTheme="minorHAnsi" w:hAnsiTheme="minorHAnsi" w:cstheme="minorHAnsi"/>
        <w:b/>
      </w:rPr>
      <w:t xml:space="preserve">Louanne Smith </w:t>
    </w:r>
    <w:r>
      <w:rPr>
        <w:rFonts w:asciiTheme="minorHAnsi" w:hAnsiTheme="minorHAnsi" w:cstheme="minorHAnsi"/>
        <w:b/>
      </w:rPr>
      <w:t xml:space="preserve">   </w:t>
    </w:r>
    <w:r w:rsidRPr="00E21731">
      <w:rPr>
        <w:rFonts w:asciiTheme="minorHAnsi" w:hAnsiTheme="minorHAnsi" w:cstheme="minorHAnsi"/>
        <w:b/>
      </w:rPr>
      <w:t xml:space="preserve">New Heights Middle School </w:t>
    </w:r>
    <w:r>
      <w:rPr>
        <w:rFonts w:asciiTheme="minorHAnsi" w:hAnsiTheme="minorHAnsi" w:cstheme="minorHAnsi"/>
        <w:b/>
      </w:rPr>
      <w:t xml:space="preserve">   </w:t>
    </w:r>
    <w:r w:rsidRPr="00E21731">
      <w:rPr>
        <w:rFonts w:asciiTheme="minorHAnsi" w:hAnsiTheme="minorHAnsi" w:cstheme="minorHAnsi"/>
        <w:b/>
      </w:rPr>
      <w:t>Sample Unit</w:t>
    </w:r>
    <w:r>
      <w:rPr>
        <w:rFonts w:asciiTheme="minorHAnsi" w:hAnsiTheme="minorHAnsi" w:cstheme="minorHAnsi"/>
        <w:b/>
      </w:rPr>
      <w:t>:</w:t>
    </w:r>
    <w:r w:rsidRPr="00E21731">
      <w:rPr>
        <w:rFonts w:asciiTheme="minorHAnsi" w:hAnsiTheme="minorHAnsi" w:cstheme="minorHAnsi"/>
        <w:b/>
      </w:rPr>
      <w:t xml:space="preserve"> 7</w:t>
    </w:r>
    <w:r w:rsidRPr="00E21731">
      <w:rPr>
        <w:rFonts w:asciiTheme="minorHAnsi" w:hAnsiTheme="minorHAnsi" w:cstheme="minorHAnsi"/>
        <w:b/>
        <w:vertAlign w:val="superscript"/>
      </w:rPr>
      <w:t>th</w:t>
    </w:r>
    <w:r w:rsidRPr="00E21731">
      <w:rPr>
        <w:rFonts w:asciiTheme="minorHAnsi" w:hAnsiTheme="minorHAnsi" w:cstheme="minorHAnsi"/>
        <w:b/>
      </w:rPr>
      <w:t xml:space="preserve"> Grade</w:t>
    </w:r>
    <w:r>
      <w:rPr>
        <w:rFonts w:asciiTheme="minorHAnsi" w:hAnsiTheme="minorHAnsi" w:cstheme="minorHAnsi"/>
        <w:b/>
      </w:rPr>
      <w:t xml:space="preserve"> CSI &amp; </w:t>
    </w:r>
    <w:r w:rsidRPr="0096529A">
      <w:rPr>
        <w:rFonts w:asciiTheme="minorHAnsi" w:hAnsiTheme="minorHAnsi" w:cstheme="minorHAnsi"/>
        <w:b/>
        <w:i/>
      </w:rPr>
      <w:t>The Christopher Killer</w:t>
    </w:r>
  </w:p>
  <w:p w:rsidR="00A04BE5" w:rsidRDefault="00A04B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3BF7"/>
    <w:multiLevelType w:val="multilevel"/>
    <w:tmpl w:val="433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F6450"/>
    <w:multiLevelType w:val="hybridMultilevel"/>
    <w:tmpl w:val="9F92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31"/>
    <w:rsid w:val="00047F6B"/>
    <w:rsid w:val="00152B51"/>
    <w:rsid w:val="00187149"/>
    <w:rsid w:val="001E73B2"/>
    <w:rsid w:val="002C7A49"/>
    <w:rsid w:val="003502E3"/>
    <w:rsid w:val="003C5E88"/>
    <w:rsid w:val="00452B78"/>
    <w:rsid w:val="00473F37"/>
    <w:rsid w:val="004A12D2"/>
    <w:rsid w:val="0058164A"/>
    <w:rsid w:val="00605E9C"/>
    <w:rsid w:val="00653FEC"/>
    <w:rsid w:val="006B5188"/>
    <w:rsid w:val="00795374"/>
    <w:rsid w:val="007A769F"/>
    <w:rsid w:val="007C4960"/>
    <w:rsid w:val="007D5141"/>
    <w:rsid w:val="008E30CE"/>
    <w:rsid w:val="009128DC"/>
    <w:rsid w:val="0096529A"/>
    <w:rsid w:val="00A04BE5"/>
    <w:rsid w:val="00A67472"/>
    <w:rsid w:val="00B05501"/>
    <w:rsid w:val="00B208F3"/>
    <w:rsid w:val="00B41E88"/>
    <w:rsid w:val="00C34E29"/>
    <w:rsid w:val="00C709C2"/>
    <w:rsid w:val="00D359BD"/>
    <w:rsid w:val="00D86D79"/>
    <w:rsid w:val="00DD04C9"/>
    <w:rsid w:val="00E14828"/>
    <w:rsid w:val="00E21731"/>
    <w:rsid w:val="00E23E0F"/>
    <w:rsid w:val="00E525AD"/>
    <w:rsid w:val="00EC1E85"/>
    <w:rsid w:val="00F5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87EE"/>
  <w15:chartTrackingRefBased/>
  <w15:docId w15:val="{CDE87A4A-1BFC-4E01-8BFB-2F8F8AE9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731"/>
    <w:rPr>
      <w:color w:val="0000FF"/>
      <w:u w:val="single"/>
    </w:rPr>
  </w:style>
  <w:style w:type="character" w:styleId="FollowedHyperlink">
    <w:name w:val="FollowedHyperlink"/>
    <w:basedOn w:val="DefaultParagraphFont"/>
    <w:uiPriority w:val="99"/>
    <w:semiHidden/>
    <w:unhideWhenUsed/>
    <w:rsid w:val="00E21731"/>
    <w:rPr>
      <w:color w:val="954F72" w:themeColor="followedHyperlink"/>
      <w:u w:val="single"/>
    </w:rPr>
  </w:style>
  <w:style w:type="paragraph" w:styleId="Header">
    <w:name w:val="header"/>
    <w:basedOn w:val="Normal"/>
    <w:link w:val="HeaderChar"/>
    <w:uiPriority w:val="99"/>
    <w:unhideWhenUsed/>
    <w:rsid w:val="00E21731"/>
    <w:pPr>
      <w:tabs>
        <w:tab w:val="center" w:pos="4680"/>
        <w:tab w:val="right" w:pos="9360"/>
      </w:tabs>
    </w:pPr>
  </w:style>
  <w:style w:type="character" w:customStyle="1" w:styleId="HeaderChar">
    <w:name w:val="Header Char"/>
    <w:basedOn w:val="DefaultParagraphFont"/>
    <w:link w:val="Header"/>
    <w:uiPriority w:val="99"/>
    <w:rsid w:val="00E21731"/>
    <w:rPr>
      <w:rFonts w:ascii="Times New Roman" w:hAnsi="Times New Roman" w:cs="Times New Roman"/>
      <w:sz w:val="24"/>
      <w:szCs w:val="24"/>
    </w:rPr>
  </w:style>
  <w:style w:type="paragraph" w:styleId="Footer">
    <w:name w:val="footer"/>
    <w:basedOn w:val="Normal"/>
    <w:link w:val="FooterChar"/>
    <w:uiPriority w:val="99"/>
    <w:unhideWhenUsed/>
    <w:rsid w:val="00E21731"/>
    <w:pPr>
      <w:tabs>
        <w:tab w:val="center" w:pos="4680"/>
        <w:tab w:val="right" w:pos="9360"/>
      </w:tabs>
    </w:pPr>
  </w:style>
  <w:style w:type="character" w:customStyle="1" w:styleId="FooterChar">
    <w:name w:val="Footer Char"/>
    <w:basedOn w:val="DefaultParagraphFont"/>
    <w:link w:val="Footer"/>
    <w:uiPriority w:val="99"/>
    <w:rsid w:val="00E21731"/>
    <w:rPr>
      <w:rFonts w:ascii="Times New Roman" w:hAnsi="Times New Roman" w:cs="Times New Roman"/>
      <w:sz w:val="24"/>
      <w:szCs w:val="24"/>
    </w:rPr>
  </w:style>
  <w:style w:type="paragraph" w:styleId="ListParagraph">
    <w:name w:val="List Paragraph"/>
    <w:basedOn w:val="Normal"/>
    <w:uiPriority w:val="34"/>
    <w:qFormat/>
    <w:rsid w:val="00B05501"/>
    <w:pPr>
      <w:ind w:left="720"/>
      <w:contextualSpacing/>
    </w:pPr>
  </w:style>
  <w:style w:type="paragraph" w:styleId="BalloonText">
    <w:name w:val="Balloon Text"/>
    <w:basedOn w:val="Normal"/>
    <w:link w:val="BalloonTextChar"/>
    <w:uiPriority w:val="99"/>
    <w:semiHidden/>
    <w:unhideWhenUsed/>
    <w:rsid w:val="00C3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spot.net/Pages/classforsci.html" TargetMode="External"/><Relationship Id="rId13" Type="http://schemas.openxmlformats.org/officeDocument/2006/relationships/hyperlink" Target="http://www.nclark.net/ori_color.pdf" TargetMode="External"/><Relationship Id="rId18" Type="http://schemas.openxmlformats.org/officeDocument/2006/relationships/hyperlink" Target="https://learnzillion.com/resources/64246-scale-draw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bijobs.gov/career-paths/stem" TargetMode="External"/><Relationship Id="rId7" Type="http://schemas.openxmlformats.org/officeDocument/2006/relationships/image" Target="media/image1.jpeg"/><Relationship Id="rId12" Type="http://schemas.openxmlformats.org/officeDocument/2006/relationships/hyperlink" Target="http://www.nclark.net/origami_inst.pdf" TargetMode="External"/><Relationship Id="rId17" Type="http://schemas.openxmlformats.org/officeDocument/2006/relationships/hyperlink" Target="http://www.basic-mathematics.com/scale-drawing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ezi.com/u8cr9tcbschl/as-he-lay-dying/" TargetMode="External"/><Relationship Id="rId20" Type="http://schemas.openxmlformats.org/officeDocument/2006/relationships/hyperlink" Target="http://weusemath.org/?career=forensic-analy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lark.net/DNATemplates.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okrags.com" TargetMode="External"/><Relationship Id="rId23" Type="http://schemas.openxmlformats.org/officeDocument/2006/relationships/hyperlink" Target="http://www.discovere.org/discover-engineering/engineering-careers" TargetMode="External"/><Relationship Id="rId10" Type="http://schemas.openxmlformats.org/officeDocument/2006/relationships/hyperlink" Target="http://www.nclark.net/" TargetMode="External"/><Relationship Id="rId19" Type="http://schemas.openxmlformats.org/officeDocument/2006/relationships/hyperlink" Target="http://www.crime-scene-investigator.net/employment.html" TargetMode="External"/><Relationship Id="rId4" Type="http://schemas.openxmlformats.org/officeDocument/2006/relationships/webSettings" Target="webSettings.xml"/><Relationship Id="rId9" Type="http://schemas.openxmlformats.org/officeDocument/2006/relationships/hyperlink" Target="https://human.biodigital.com/index.html" TargetMode="External"/><Relationship Id="rId14" Type="http://schemas.openxmlformats.org/officeDocument/2006/relationships/hyperlink" Target="http://spark.ieee.org/2012-issue-1/engineering-the-answer/" TargetMode="External"/><Relationship Id="rId22" Type="http://schemas.openxmlformats.org/officeDocument/2006/relationships/hyperlink" Target="https://www.thebalance.com/discover-careers-in-forensic-science-974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Chesterfield County School District</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Louanne E</dc:creator>
  <cp:keywords/>
  <dc:description/>
  <cp:lastModifiedBy>Smith, Louanne E</cp:lastModifiedBy>
  <cp:revision>4</cp:revision>
  <cp:lastPrinted>2017-06-20T21:27:00Z</cp:lastPrinted>
  <dcterms:created xsi:type="dcterms:W3CDTF">2017-06-20T21:27:00Z</dcterms:created>
  <dcterms:modified xsi:type="dcterms:W3CDTF">2017-06-21T01:17:00Z</dcterms:modified>
</cp:coreProperties>
</file>