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D7078" w14:textId="1D3921D8" w:rsidR="00A8621D" w:rsidRPr="001925A3" w:rsidRDefault="0057175A" w:rsidP="00541D75">
      <w:pPr>
        <w:jc w:val="center"/>
        <w:rPr>
          <w:b/>
          <w:color w:val="1F497D"/>
          <w:sz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noProof/>
          <w:color w:val="1F497D"/>
          <w:sz w:val="56"/>
          <w:szCs w:val="56"/>
          <w:lang w:eastAsia="en-GB"/>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0" distB="0" distL="114300" distR="114300" simplePos="0" relativeHeight="251658752" behindDoc="0" locked="0" layoutInCell="0" allowOverlap="1" wp14:anchorId="12498647" wp14:editId="33D41324">
                <wp:simplePos x="0" y="0"/>
                <wp:positionH relativeFrom="margin">
                  <wp:align>right</wp:align>
                </wp:positionH>
                <wp:positionV relativeFrom="paragraph">
                  <wp:posOffset>2667000</wp:posOffset>
                </wp:positionV>
                <wp:extent cx="5732145" cy="18478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7AB6" w14:textId="77777777" w:rsidR="00F4751A" w:rsidRPr="001925A3" w:rsidRDefault="00F4751A" w:rsidP="00F4751A">
                            <w:pPr>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B7573C1" w14:textId="77777777" w:rsidR="00541D75" w:rsidRPr="001925A3" w:rsidRDefault="00F4751A" w:rsidP="006C31BF">
                            <w:pPr>
                              <w:jc w:val="center"/>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Flintshire Auto Services</w:t>
                            </w:r>
                          </w:p>
                          <w:p w14:paraId="13E69293" w14:textId="77777777" w:rsidR="00DD1949" w:rsidRPr="001925A3" w:rsidRDefault="00F57453" w:rsidP="006C31BF">
                            <w:pPr>
                              <w:jc w:val="center"/>
                              <w:rPr>
                                <w:b/>
                                <w:color w:val="008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Rali Bryniau Clwyd</w:t>
                            </w:r>
                          </w:p>
                          <w:p w14:paraId="0F91D4C4" w14:textId="77777777" w:rsidR="006A1351" w:rsidRPr="001925A3" w:rsidRDefault="006A1351" w:rsidP="006A1351">
                            <w:pPr>
                              <w:ind w:left="720" w:firstLine="720"/>
                              <w:rPr>
                                <w:b/>
                                <w:color w:val="00808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00808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689C21FE" w14:textId="77777777" w:rsidR="00DD1949" w:rsidRDefault="00DD1949">
                            <w:pPr>
                              <w:jc w:val="center"/>
                              <w:rPr>
                                <w:b/>
                                <w:sz w:val="1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2498647" id="_x0000_t202" coordsize="21600,21600" o:spt="202" path="m,l,21600r21600,l21600,xe">
                <v:stroke joinstyle="miter"/>
                <v:path gradientshapeok="t" o:connecttype="rect"/>
              </v:shapetype>
              <v:shape id="Text Box 6" o:spid="_x0000_s1026" type="#_x0000_t202" style="position:absolute;left:0;text-align:left;margin-left:400.15pt;margin-top:210pt;width:451.35pt;height:145.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FNuA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lGgvbQoke2N+hO7tHMVmccdAZODwO4mT0cQ5cdUz3cy+qbRkIuWyo27FYpObaM1pBdaG/6F1cn&#10;HG1B1uNHWUMYujXSAe0b1dvSQTEQoEOXnk6dsalUcBjP30UhiTGqwBYmZJ7Ernc+zY7XB6XNeyZ7&#10;ZBc5VtB6B09399rYdGh2dLHRhCx517n2d+LZAThOJxAcrlqbTcN182capKtklRCPRLOVR4Ki8G7L&#10;JfFmZTiPi3fFclmEv2zckGQtr2smbJijskLyZ507aHzSxElbWna8tnA2Ja0262Wn0I6Cskv3uaKD&#10;5ezmP0/DFQG4vKAURiS4i1KvnCVzj5Qk9tJ5kHhBmN6ls4CkpCifU7rngv07JTTmOI2jeFLTOekX&#10;3AL3veZGs54bmB0d73OcnJxoZjW4ErVrraG8m9YXpbDpn0sB7T422inWinSSq9mv94BiZbyW9RNo&#10;V0lQFggUBh4sWql+YDTC8Mix/r6limHUfRCg/zQkxE4btyHxPIKNurSsLy1UVACVY4PRtFyaaUJt&#10;B8U3LUSaXpyQt/BmGu7UfM7q8NJgQDhSh2FmJ9Dl3nmdR+7iNwAAAP//AwBQSwMEFAAGAAgAAAAh&#10;AKE+UiDcAAAACAEAAA8AAABkcnMvZG93bnJldi54bWxMj8FOwzAQRO9I/IO1SNyonapQGrKpEIgr&#10;iAKVenPjbRIRr6PYbcLfs5zocTSjmTfFevKdOtEQ28AI2cyAIq6Ca7lG+Px4ubkHFZNlZ7vAhPBD&#10;Edbl5UVhcxdGfqfTJtVKSjjmFqFJqc+1jlVD3sZZ6InFO4TB2yRyqLUb7CjlvtNzY+60ty3LQmN7&#10;emqo+t4cPcLX62G3XZi3+tnf9mOYjGa/0ojXV9PjA6hEU/oPwx++oEMpTPtwZBdVhyBHEsJCRkCJ&#10;vTLzJag9wjLLDOiy0OcHyl8AAAD//wMAUEsBAi0AFAAGAAgAAAAhALaDOJL+AAAA4QEAABMAAAAA&#10;AAAAAAAAAAAAAAAAAFtDb250ZW50X1R5cGVzXS54bWxQSwECLQAUAAYACAAAACEAOP0h/9YAAACU&#10;AQAACwAAAAAAAAAAAAAAAAAvAQAAX3JlbHMvLnJlbHNQSwECLQAUAAYACAAAACEAV0cxTbgCAAC6&#10;BQAADgAAAAAAAAAAAAAAAAAuAgAAZHJzL2Uyb0RvYy54bWxQSwECLQAUAAYACAAAACEAoT5SINwA&#10;AAAIAQAADwAAAAAAAAAAAAAAAAASBQAAZHJzL2Rvd25yZXYueG1sUEsFBgAAAAAEAAQA8wAAABsG&#10;AAAAAA==&#10;" o:allowincell="f" filled="f" stroked="f">
                <v:textbox>
                  <w:txbxContent>
                    <w:p w14:paraId="2BC97AB6" w14:textId="77777777" w:rsidR="00F4751A" w:rsidRPr="001925A3" w:rsidRDefault="00F4751A" w:rsidP="00F4751A">
                      <w:pPr>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B7573C1" w14:textId="77777777" w:rsidR="00541D75" w:rsidRPr="001925A3" w:rsidRDefault="00F4751A" w:rsidP="006C31BF">
                      <w:pPr>
                        <w:jc w:val="center"/>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Flintshire Auto Services</w:t>
                      </w:r>
                    </w:p>
                    <w:p w14:paraId="13E69293" w14:textId="77777777" w:rsidR="00DD1949" w:rsidRPr="001925A3" w:rsidRDefault="00F57453" w:rsidP="006C31BF">
                      <w:pPr>
                        <w:jc w:val="center"/>
                        <w:rPr>
                          <w:b/>
                          <w:color w:val="008080"/>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Rali Bryniau Clwyd</w:t>
                      </w:r>
                    </w:p>
                    <w:p w14:paraId="0F91D4C4" w14:textId="77777777" w:rsidR="006A1351" w:rsidRPr="001925A3" w:rsidRDefault="006A1351" w:rsidP="006A1351">
                      <w:pPr>
                        <w:ind w:left="720" w:firstLine="720"/>
                        <w:rPr>
                          <w:b/>
                          <w:color w:val="00808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25A3">
                        <w:rPr>
                          <w:b/>
                          <w:color w:val="008080"/>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689C21FE" w14:textId="77777777" w:rsidR="00DD1949" w:rsidRDefault="00DD1949">
                      <w:pPr>
                        <w:jc w:val="center"/>
                        <w:rPr>
                          <w:b/>
                          <w:sz w:val="110"/>
                        </w:rPr>
                      </w:pPr>
                    </w:p>
                  </w:txbxContent>
                </v:textbox>
                <w10:wrap anchorx="margin"/>
              </v:shape>
            </w:pict>
          </mc:Fallback>
        </mc:AlternateContent>
      </w:r>
      <w:r>
        <w:rPr>
          <w:b/>
          <w:noProof/>
          <w:color w:val="1F497D"/>
          <w:sz w:val="56"/>
          <w:szCs w:val="56"/>
          <w:lang w:eastAsia="en-GB"/>
        </w:rPr>
        <w:drawing>
          <wp:inline distT="0" distB="0" distL="0" distR="0" wp14:anchorId="6061F4C6" wp14:editId="3CB502AC">
            <wp:extent cx="2007235" cy="2007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Broughton - Bretton_Final_outl_72dpi.jpg"/>
                    <pic:cNvPicPr/>
                  </pic:nvPicPr>
                  <pic:blipFill>
                    <a:blip r:embed="rId7">
                      <a:extLst>
                        <a:ext uri="{28A0092B-C50C-407E-A947-70E740481C1C}">
                          <a14:useLocalDpi xmlns:a14="http://schemas.microsoft.com/office/drawing/2010/main" val="0"/>
                        </a:ext>
                      </a:extLst>
                    </a:blip>
                    <a:stretch>
                      <a:fillRect/>
                    </a:stretch>
                  </pic:blipFill>
                  <pic:spPr>
                    <a:xfrm>
                      <a:off x="0" y="0"/>
                      <a:ext cx="2007235" cy="2007235"/>
                    </a:xfrm>
                    <a:prstGeom prst="rect">
                      <a:avLst/>
                    </a:prstGeom>
                  </pic:spPr>
                </pic:pic>
              </a:graphicData>
            </a:graphic>
          </wp:inline>
        </w:drawing>
      </w:r>
      <w:bookmarkStart w:id="0" w:name="_GoBack"/>
      <w:bookmarkEnd w:id="0"/>
      <w:r>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r>
      <w:r w:rsidR="00A8621D" w:rsidRPr="001925A3">
        <w:rPr>
          <w:b/>
          <w:color w:val="1F497D"/>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Broughton-Bretton Motor Club</w:t>
      </w:r>
      <w:r w:rsidR="00A8621D" w:rsidRPr="003C3CCC">
        <w:rPr>
          <w:b/>
          <w:color w:val="1F497D"/>
          <w:sz w:val="72"/>
        </w:rPr>
        <w:br/>
      </w:r>
      <w:r w:rsidR="00A8621D" w:rsidRPr="001925A3">
        <w:rPr>
          <w:b/>
          <w:color w:val="1F497D"/>
          <w:sz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Proudly Presents</w:t>
      </w:r>
    </w:p>
    <w:p w14:paraId="59507792" w14:textId="77777777" w:rsidR="006853F5" w:rsidRPr="003C3CCC" w:rsidRDefault="006853F5" w:rsidP="00541D75">
      <w:pPr>
        <w:jc w:val="center"/>
        <w:rPr>
          <w:color w:val="1F497D"/>
          <w:sz w:val="48"/>
        </w:rPr>
      </w:pPr>
    </w:p>
    <w:p w14:paraId="7F07FCEB" w14:textId="77777777" w:rsidR="00A8621D" w:rsidRPr="003C3CCC" w:rsidRDefault="00A8621D" w:rsidP="00541D75">
      <w:pPr>
        <w:jc w:val="center"/>
        <w:rPr>
          <w:color w:val="1F497D"/>
        </w:rPr>
      </w:pPr>
    </w:p>
    <w:p w14:paraId="707EBE40" w14:textId="77777777" w:rsidR="00A8621D" w:rsidRPr="003C3CCC" w:rsidRDefault="00A8621D" w:rsidP="00541D75">
      <w:pPr>
        <w:jc w:val="center"/>
        <w:rPr>
          <w:color w:val="1F497D"/>
        </w:rPr>
      </w:pPr>
    </w:p>
    <w:p w14:paraId="49559942" w14:textId="59B8D3B1" w:rsidR="00A8621D" w:rsidRPr="003C3CCC" w:rsidRDefault="00A8621D" w:rsidP="00541D75">
      <w:pPr>
        <w:jc w:val="center"/>
        <w:rPr>
          <w:color w:val="1F497D"/>
        </w:rPr>
      </w:pPr>
    </w:p>
    <w:p w14:paraId="140CCD8E" w14:textId="276D14BF" w:rsidR="00A8621D" w:rsidRPr="006853F5" w:rsidRDefault="00F4751A" w:rsidP="0057175A">
      <w:pPr>
        <w:jc w:val="center"/>
        <w:rPr>
          <w:rFonts w:cs="Calibri"/>
          <w:b/>
          <w:color w:val="1F497D"/>
          <w:sz w:val="56"/>
          <w:szCs w:val="56"/>
        </w:rPr>
      </w:pPr>
      <w:r>
        <w:rPr>
          <w:rFonts w:cs="Calibri"/>
          <w:b/>
          <w:color w:val="1F497D"/>
          <w:sz w:val="56"/>
          <w:szCs w:val="56"/>
        </w:rPr>
        <w:t>5/6</w:t>
      </w:r>
      <w:r w:rsidRPr="00F4751A">
        <w:rPr>
          <w:rFonts w:cs="Calibri"/>
          <w:b/>
          <w:color w:val="1F497D"/>
          <w:sz w:val="56"/>
          <w:szCs w:val="56"/>
          <w:vertAlign w:val="superscript"/>
        </w:rPr>
        <w:t>th</w:t>
      </w:r>
      <w:r>
        <w:rPr>
          <w:rFonts w:cs="Calibri"/>
          <w:b/>
          <w:color w:val="1F497D"/>
          <w:sz w:val="56"/>
          <w:szCs w:val="56"/>
        </w:rPr>
        <w:t xml:space="preserve"> Feb</w:t>
      </w:r>
      <w:r w:rsidR="006A1351">
        <w:rPr>
          <w:rFonts w:cs="Calibri"/>
          <w:b/>
          <w:color w:val="1F497D"/>
          <w:sz w:val="56"/>
          <w:szCs w:val="56"/>
        </w:rPr>
        <w:t xml:space="preserve"> 20</w:t>
      </w:r>
      <w:r>
        <w:rPr>
          <w:rFonts w:cs="Calibri"/>
          <w:b/>
          <w:color w:val="1F497D"/>
          <w:sz w:val="56"/>
          <w:szCs w:val="56"/>
        </w:rPr>
        <w:t>22</w:t>
      </w:r>
    </w:p>
    <w:p w14:paraId="4A3679AE" w14:textId="77777777" w:rsidR="00A8621D" w:rsidRDefault="001925A3">
      <w:pPr>
        <w:jc w:val="center"/>
      </w:pPr>
      <w:r>
        <w:rPr>
          <w:rFonts w:ascii="ComicSansMS" w:hAnsi="ComicSansMS"/>
          <w:noProof/>
          <w:snapToGrid w:val="0"/>
          <w:sz w:val="14"/>
          <w:lang w:eastAsia="en-GB"/>
        </w:rPr>
        <w:drawing>
          <wp:inline distT="0" distB="0" distL="0" distR="0" wp14:anchorId="0C41351F" wp14:editId="3C9FA98C">
            <wp:extent cx="5614035" cy="2987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13820" t="7733" r="13713" b="29730"/>
                    <a:stretch>
                      <a:fillRect/>
                    </a:stretch>
                  </pic:blipFill>
                  <pic:spPr bwMode="auto">
                    <a:xfrm>
                      <a:off x="0" y="0"/>
                      <a:ext cx="5614035" cy="2987675"/>
                    </a:xfrm>
                    <a:prstGeom prst="rect">
                      <a:avLst/>
                    </a:prstGeom>
                    <a:noFill/>
                  </pic:spPr>
                </pic:pic>
              </a:graphicData>
            </a:graphic>
          </wp:inline>
        </w:drawing>
      </w:r>
    </w:p>
    <w:p w14:paraId="26E6F1C9" w14:textId="77777777" w:rsidR="006C31BF" w:rsidRDefault="006C31BF">
      <w:pPr>
        <w:jc w:val="center"/>
        <w:rPr>
          <w:rFonts w:ascii="ComicSansMS" w:hAnsi="ComicSansMS"/>
          <w:snapToGrid w:val="0"/>
          <w:sz w:val="14"/>
        </w:rPr>
      </w:pPr>
    </w:p>
    <w:p w14:paraId="7DB90385" w14:textId="77777777" w:rsidR="0057175A" w:rsidRDefault="001925A3" w:rsidP="0057175A">
      <w:pPr>
        <w:rPr>
          <w:rFonts w:ascii="ComicSansMS" w:hAnsi="ComicSansMS"/>
          <w:b/>
          <w:snapToGrid w:val="0"/>
          <w:sz w:val="24"/>
          <w:u w:val="single"/>
        </w:rPr>
      </w:pPr>
      <w:r>
        <w:rPr>
          <w:noProof/>
          <w:lang w:eastAsia="en-GB"/>
        </w:rPr>
        <mc:AlternateContent>
          <mc:Choice Requires="wps">
            <w:drawing>
              <wp:anchor distT="0" distB="0" distL="114300" distR="114300" simplePos="0" relativeHeight="251656704" behindDoc="0" locked="0" layoutInCell="0" allowOverlap="1" wp14:anchorId="54383E0B" wp14:editId="0CB11234">
                <wp:simplePos x="0" y="0"/>
                <wp:positionH relativeFrom="column">
                  <wp:posOffset>822960</wp:posOffset>
                </wp:positionH>
                <wp:positionV relativeFrom="paragraph">
                  <wp:posOffset>3302000</wp:posOffset>
                </wp:positionV>
                <wp:extent cx="4790440" cy="17240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0440" cy="1724025"/>
                        </a:xfrm>
                        <a:prstGeom prst="rect">
                          <a:avLst/>
                        </a:prstGeom>
                        <a:noFill/>
                        <a:ln>
                          <a:noFill/>
                        </a:ln>
                        <a:effectLst/>
                      </wps:spPr>
                      <wps:txbx>
                        <w:txbxContent>
                          <w:p w14:paraId="3A81DD79" w14:textId="77777777" w:rsidR="00DD1949" w:rsidRPr="008F36E3" w:rsidRDefault="00DD1949">
                            <w:pPr>
                              <w:jc w:val="center"/>
                              <w:rPr>
                                <w:noProof/>
                                <w:color w:val="24406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83E0B" id="Text Box 8" o:spid="_x0000_s1028" type="#_x0000_t202" style="position:absolute;left:0;text-align:left;margin-left:64.8pt;margin-top:260pt;width:377.2pt;height:13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AcJAIAAFIEAAAOAAAAZHJzL2Uyb0RvYy54bWysVEtv2zAMvg/YfxB0X+wY6bIacYqsRYYB&#10;QVsgHXpWZCkxZouaxMTOfv0o2Xms22nYRaZIio/vIz2765qaHZTzFZiCj0cpZ8pIKCuzLfi3l+WH&#10;T5x5FKYUNRhV8KPy/G7+/t2stbnKYAd1qRyjIMbnrS34DtHmSeLlTjXCj8AqQ0YNrhFIV7dNSida&#10;it7USZamH5MWXGkdSOU9aR96I5/H+ForiU9ae4WsLjjVhvF08dyEM5nPRL51wu4qOZQh/qGKRlSG&#10;kp5DPQgUbO+qP0I1lXTgQeNIQpOA1pVUsQfqZpy+6Wa9E1bFXggcb88w+f8XVj4e1vbZMew+Q0cE&#10;xia8XYH87gmbpLU+H3wCpj735B0a7bRrwpdaYPSQsD2e8VQdMknKyfQ2nUzIJMk2nmaTNLsJiCeX&#10;59Z5/KKgYUEouCPCYgnisPLYu55cQjYDy6quI2m1+U1BMXuNiqwPry8VBwm7TceqsuBZqCJoNlAe&#10;qXsH/WB4K5cVFbISHp+Fo0mg4mm68YkOXUNbcBgkznbgfv5NH/yJILJy1tJkFdz/2AunOKu/GqLu&#10;dhwxwXiZ3EwzyuGuLZtri9k390DDO6Y9sjKKwR/rk6gdNK+0BIuQlUzCSMpdcDyJ99jPOy2RVItF&#10;dKLhswJXZm3lifQA80v3KpwduECi8RFOMyjyN5T0vj0Hiz2CriJfF1SH6aHBjYwPSxY24/oevS6/&#10;gvkvAAAA//8DAFBLAwQUAAYACAAAACEAyxQRON4AAAALAQAADwAAAGRycy9kb3ducmV2LnhtbEyP&#10;y07DMBBF90j8gzVI7KjdqmmTEKeqitiCaAGJnRtPk4h4HMVuE/6eYUV3czVH91FsJteJCw6h9aRh&#10;PlMgkCpvW6o1vB+eH1IQIRqypvOEGn4wwKa8vSlMbv1Ib3jZx1qwCYXcaGhi7HMpQ9WgM2HmeyT+&#10;nfzgTGQ51NIOZmRz18mFUivpTEuc0Jgedw1W3/uz0/Dxcvr6XKrX+skl/egnJcllUuv7u2n7CCLi&#10;FP9h+KvP1aHkTkd/JhtEx3qRrRjVkHAOCCbSdMnHUcM6mycgy0Jebyh/AQAA//8DAFBLAQItABQA&#10;BgAIAAAAIQC2gziS/gAAAOEBAAATAAAAAAAAAAAAAAAAAAAAAABbQ29udGVudF9UeXBlc10ueG1s&#10;UEsBAi0AFAAGAAgAAAAhADj9If/WAAAAlAEAAAsAAAAAAAAAAAAAAAAALwEAAF9yZWxzLy5yZWxz&#10;UEsBAi0AFAAGAAgAAAAhAPDLIBwkAgAAUgQAAA4AAAAAAAAAAAAAAAAALgIAAGRycy9lMm9Eb2Mu&#10;eG1sUEsBAi0AFAAGAAgAAAAhAMsUETjeAAAACwEAAA8AAAAAAAAAAAAAAAAAfgQAAGRycy9kb3du&#10;cmV2LnhtbFBLBQYAAAAABAAEAPMAAACJBQAAAAA=&#10;" o:allowincell="f" filled="f" stroked="f">
                <v:textbox>
                  <w:txbxContent>
                    <w:p w14:paraId="3A81DD79" w14:textId="77777777" w:rsidR="00DD1949" w:rsidRPr="008F36E3" w:rsidRDefault="00DD1949">
                      <w:pPr>
                        <w:jc w:val="center"/>
                        <w:rPr>
                          <w:noProof/>
                          <w:color w:val="244061"/>
                          <w:sz w:val="40"/>
                          <w:szCs w:val="40"/>
                        </w:rPr>
                      </w:pPr>
                    </w:p>
                  </w:txbxContent>
                </v:textbox>
              </v:shape>
            </w:pict>
          </mc:Fallback>
        </mc:AlternateContent>
      </w:r>
      <w:r>
        <w:rPr>
          <w:noProof/>
          <w:lang w:eastAsia="en-GB"/>
        </w:rPr>
        <mc:AlternateContent>
          <mc:Choice Requires="wps">
            <w:drawing>
              <wp:anchor distT="0" distB="0" distL="114300" distR="114300" simplePos="0" relativeHeight="251657728" behindDoc="0" locked="0" layoutInCell="0" allowOverlap="1" wp14:anchorId="0013FF14" wp14:editId="1A2D5FDC">
                <wp:simplePos x="0" y="0"/>
                <wp:positionH relativeFrom="column">
                  <wp:posOffset>0</wp:posOffset>
                </wp:positionH>
                <wp:positionV relativeFrom="paragraph">
                  <wp:posOffset>4033520</wp:posOffset>
                </wp:positionV>
                <wp:extent cx="6675120" cy="17729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77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1F690" w14:textId="77777777" w:rsidR="00DD1949" w:rsidRPr="003C3CCC" w:rsidRDefault="00DD1949">
                            <w:pPr>
                              <w:jc w:val="center"/>
                              <w:rPr>
                                <w:b/>
                                <w:color w:val="1F497D"/>
                                <w:sz w:val="44"/>
                              </w:rPr>
                            </w:pPr>
                            <w:r w:rsidRPr="003C3CCC">
                              <w:rPr>
                                <w:b/>
                                <w:color w:val="1F497D"/>
                                <w:sz w:val="44"/>
                              </w:rPr>
                              <w:t>www.bbmc.org.uk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3FF14" id="Text Box 2" o:spid="_x0000_s1029" type="#_x0000_t202" style="position:absolute;left:0;text-align:left;margin-left:0;margin-top:317.6pt;width:525.6pt;height:139.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I9gEAANIDAAAOAAAAZHJzL2Uyb0RvYy54bWysU1Fv0zAQfkfiP1h+p2lK17Ko6TQ6FSGN&#10;gTT4AY7jJBaOz5zdJuPXc3a6rsAbwg+Wz3f+7r7vzpubsTfsqNBrsCXPZ3POlJVQa9uW/NvX/Zt3&#10;nPkgbC0MWFXyJ+X5zfb1q83gCrWADkytkBGI9cXgSt6F4Ios87JTvfAzcMqSswHsRSAT26xGMRB6&#10;b7LFfL7KBsDaIUjlPd3eTU6+TfhNo2T43DReBWZKTrWFtGPaq7hn240oWhSu0/JUhviHKnqhLSU9&#10;Q92JINgB9V9QvZYIHpowk9Bn0DRaqsSB2OTzP9g8dsKpxIXE8e4sk/9/sPLh+Oi+IAvjexipgYmE&#10;d/cgv3tmYdcJ26pbRBg6JWpKnEfJssH54vQ0Su0LH0Gq4RPU1GRxCJCAxgb7qArxZIRODXg6i67G&#10;wCRdrlbrq3xBLkm+fL1eXJMRc4ji+blDHz4o6Fk8lBypqwleHO99mEKfQ2I2D0bXe21MMrCtdgbZ&#10;UdAE7NM6of8WZmwMthCfTYjxJvGM1CaSYaxGpuuSv40QkXYF9RMRR5gGiz4CHTrAn5wNNFQl9z8O&#10;AhVn5qMl8a7z5TJOYTKWV+tIGy891aVHWElQJQ+cTcddmCb34FC3HWWa2mXhlgRvdJLipapT+TQ4&#10;SczTkMfJvLRT1MtX3P4CAAD//wMAUEsDBBQABgAIAAAAIQBfajkH4AAAAAkBAAAPAAAAZHJzL2Rv&#10;d25yZXYueG1sTI/BTsMwEETvSPyDtUjcqJPSVG3IpqoQCIF6aYrK1Y2XxCJeR7HbBr4e9wS3Wc1q&#10;5k2xGm0nTjR44xghnSQgiGunDTcI77vnuwUIHxRr1TkmhG/ysCqvrwqVa3fmLZ2q0IgYwj5XCG0I&#10;fS6lr1uyyk9cTxy9TzdYFeI5NFIP6hzDbSenSTKXVhmODa3q6bGl+qs6WgQT9N7vXvaL5Xpjqp+n&#10;1+ztY9sj3t6M6wcQgcbw9wwX/IgOZWQ6uCNrLzqEOCQgzO+zKYiLnWRpVAeEZTqbgSwL+X9B+QsA&#10;AP//AwBQSwECLQAUAAYACAAAACEAtoM4kv4AAADhAQAAEwAAAAAAAAAAAAAAAAAAAAAAW0NvbnRl&#10;bnRfVHlwZXNdLnhtbFBLAQItABQABgAIAAAAIQA4/SH/1gAAAJQBAAALAAAAAAAAAAAAAAAAAC8B&#10;AABfcmVscy8ucmVsc1BLAQItABQABgAIAAAAIQBMlXXI9gEAANIDAAAOAAAAAAAAAAAAAAAAAC4C&#10;AABkcnMvZTJvRG9jLnhtbFBLAQItABQABgAIAAAAIQBfajkH4AAAAAkBAAAPAAAAAAAAAAAAAAAA&#10;AFAEAABkcnMvZG93bnJldi54bWxQSwUGAAAAAAQABADzAAAAXQUAAAAA&#10;" o:allowincell="f" stroked="f">
                <v:textbox>
                  <w:txbxContent>
                    <w:p w14:paraId="3F21F690" w14:textId="77777777" w:rsidR="00DD1949" w:rsidRPr="003C3CCC" w:rsidRDefault="00DD1949">
                      <w:pPr>
                        <w:jc w:val="center"/>
                        <w:rPr>
                          <w:b/>
                          <w:color w:val="1F497D"/>
                          <w:sz w:val="44"/>
                        </w:rPr>
                      </w:pPr>
                      <w:r w:rsidRPr="003C3CCC">
                        <w:rPr>
                          <w:b/>
                          <w:color w:val="1F497D"/>
                          <w:sz w:val="44"/>
                        </w:rPr>
                        <w:t>www.bbmc.org.uk</w:t>
                      </w:r>
                    </w:p>
                  </w:txbxContent>
                </v:textbox>
              </v:shape>
            </w:pict>
          </mc:Fallback>
        </mc:AlternateContent>
      </w:r>
    </w:p>
    <w:p w14:paraId="53D04BF3" w14:textId="1A099C2C" w:rsidR="00A8621D" w:rsidRDefault="00A8621D" w:rsidP="0057175A">
      <w:pPr>
        <w:rPr>
          <w:rFonts w:ascii="ComicSansMS" w:hAnsi="ComicSansMS"/>
          <w:snapToGrid w:val="0"/>
          <w:sz w:val="14"/>
        </w:rPr>
      </w:pPr>
      <w:r>
        <w:rPr>
          <w:rFonts w:ascii="ComicSansMS" w:hAnsi="ComicSansMS"/>
          <w:b/>
          <w:snapToGrid w:val="0"/>
          <w:sz w:val="24"/>
          <w:u w:val="single"/>
        </w:rPr>
        <w:t>FOREWORD</w:t>
      </w:r>
    </w:p>
    <w:p w14:paraId="78FE9552" w14:textId="77777777" w:rsidR="00F57453" w:rsidRDefault="00081450">
      <w:pPr>
        <w:jc w:val="center"/>
        <w:rPr>
          <w:rFonts w:ascii="ComicSansMS" w:hAnsi="ComicSansMS"/>
          <w:snapToGrid w:val="0"/>
          <w:sz w:val="28"/>
        </w:rPr>
      </w:pPr>
      <w:r>
        <w:rPr>
          <w:rFonts w:ascii="ComicSansMS" w:hAnsi="ComicSansMS"/>
          <w:snapToGrid w:val="0"/>
          <w:sz w:val="28"/>
        </w:rPr>
        <w:t>Broughton -</w:t>
      </w:r>
      <w:r w:rsidR="00A8621D">
        <w:rPr>
          <w:rFonts w:ascii="ComicSansMS" w:hAnsi="ComicSansMS"/>
          <w:snapToGrid w:val="0"/>
          <w:sz w:val="28"/>
        </w:rPr>
        <w:t xml:space="preserve"> Bretton Motor Club would like to welcome you to the Rali Bryniau Clwyd</w:t>
      </w:r>
      <w:r w:rsidR="006C31BF">
        <w:rPr>
          <w:rFonts w:ascii="ComicSansMS" w:hAnsi="ComicSansMS"/>
          <w:snapToGrid w:val="0"/>
          <w:sz w:val="28"/>
        </w:rPr>
        <w:t xml:space="preserve"> 2022</w:t>
      </w:r>
      <w:r w:rsidR="00A8621D">
        <w:rPr>
          <w:rFonts w:ascii="ComicSansMS" w:hAnsi="ComicSansMS"/>
          <w:snapToGrid w:val="0"/>
          <w:sz w:val="28"/>
        </w:rPr>
        <w:t>. The team have been busy organising a route which will prove a chal</w:t>
      </w:r>
      <w:r w:rsidR="00F57453">
        <w:rPr>
          <w:rFonts w:ascii="ComicSansMS" w:hAnsi="ComicSansMS"/>
          <w:snapToGrid w:val="0"/>
          <w:sz w:val="28"/>
        </w:rPr>
        <w:t>lenging test for any competitor.</w:t>
      </w:r>
      <w:r w:rsidR="00A8621D">
        <w:rPr>
          <w:rFonts w:ascii="ComicSansMS" w:hAnsi="ComicSansMS"/>
          <w:snapToGrid w:val="0"/>
          <w:sz w:val="28"/>
        </w:rPr>
        <w:t xml:space="preserve"> </w:t>
      </w:r>
    </w:p>
    <w:p w14:paraId="59B36825" w14:textId="77777777" w:rsidR="000B559E" w:rsidRDefault="000B559E">
      <w:pPr>
        <w:jc w:val="center"/>
        <w:rPr>
          <w:rFonts w:ascii="ComicSansMS" w:hAnsi="ComicSansMS"/>
          <w:snapToGrid w:val="0"/>
          <w:sz w:val="28"/>
        </w:rPr>
      </w:pPr>
      <w:r>
        <w:rPr>
          <w:rFonts w:ascii="ComicSansMS" w:hAnsi="ComicSansMS"/>
          <w:snapToGrid w:val="0"/>
          <w:sz w:val="28"/>
        </w:rPr>
        <w:t xml:space="preserve">We would like to take this opportunity to welcome the enthusiastic support of </w:t>
      </w:r>
      <w:r w:rsidR="00F4751A">
        <w:rPr>
          <w:rFonts w:ascii="ComicSansMS" w:hAnsi="ComicSansMS"/>
          <w:snapToGrid w:val="0"/>
          <w:sz w:val="28"/>
        </w:rPr>
        <w:t>Chris Rowlands and his team at Flintshire Auto services in Mold.</w:t>
      </w:r>
      <w:r w:rsidR="00541D75">
        <w:rPr>
          <w:rFonts w:ascii="ComicSansMS" w:hAnsi="ComicSansMS"/>
          <w:snapToGrid w:val="0"/>
          <w:sz w:val="28"/>
        </w:rPr>
        <w:t xml:space="preserve"> </w:t>
      </w:r>
      <w:r w:rsidR="00F4751A">
        <w:rPr>
          <w:rFonts w:ascii="ComicSansMS" w:hAnsi="ComicSansMS"/>
          <w:snapToGrid w:val="0"/>
          <w:sz w:val="28"/>
        </w:rPr>
        <w:t>Not only are they our sponsors they’re also our scrutineering venue</w:t>
      </w:r>
    </w:p>
    <w:p w14:paraId="52AF28EF" w14:textId="77777777" w:rsidR="00851B8D" w:rsidRDefault="00F57453">
      <w:pPr>
        <w:jc w:val="center"/>
        <w:rPr>
          <w:rFonts w:ascii="ComicSansMS" w:hAnsi="ComicSansMS"/>
          <w:snapToGrid w:val="0"/>
          <w:sz w:val="28"/>
        </w:rPr>
      </w:pPr>
      <w:r>
        <w:rPr>
          <w:rFonts w:ascii="ComicSansMS" w:hAnsi="ComicSansMS"/>
          <w:snapToGrid w:val="0"/>
          <w:sz w:val="28"/>
        </w:rPr>
        <w:t>Centred once again around the market town of Mold, the route</w:t>
      </w:r>
      <w:r w:rsidR="00D5183C">
        <w:rPr>
          <w:rFonts w:ascii="ComicSansMS" w:hAnsi="ComicSansMS"/>
          <w:snapToGrid w:val="0"/>
          <w:sz w:val="28"/>
        </w:rPr>
        <w:t xml:space="preserve"> will comprise approximately 1</w:t>
      </w:r>
      <w:r w:rsidR="00F4751A">
        <w:rPr>
          <w:rFonts w:ascii="ComicSansMS" w:hAnsi="ComicSansMS"/>
          <w:snapToGrid w:val="0"/>
          <w:sz w:val="28"/>
        </w:rPr>
        <w:t>20</w:t>
      </w:r>
      <w:r>
        <w:rPr>
          <w:rFonts w:ascii="ComicSansMS" w:hAnsi="ComicSansMS"/>
          <w:snapToGrid w:val="0"/>
          <w:sz w:val="28"/>
        </w:rPr>
        <w:t xml:space="preserve"> miles all within a </w:t>
      </w:r>
      <w:r w:rsidR="00F4751A">
        <w:rPr>
          <w:rFonts w:ascii="ComicSansMS" w:hAnsi="ComicSansMS"/>
          <w:snapToGrid w:val="0"/>
          <w:sz w:val="28"/>
        </w:rPr>
        <w:t>35</w:t>
      </w:r>
      <w:r>
        <w:rPr>
          <w:rFonts w:ascii="ComicSansMS" w:hAnsi="ComicSansMS"/>
          <w:snapToGrid w:val="0"/>
          <w:sz w:val="28"/>
        </w:rPr>
        <w:t xml:space="preserve"> mile radius of the town.</w:t>
      </w:r>
    </w:p>
    <w:p w14:paraId="24C23C55" w14:textId="77777777" w:rsidR="00A8621D" w:rsidRDefault="00F57453">
      <w:pPr>
        <w:jc w:val="center"/>
        <w:rPr>
          <w:rFonts w:ascii="ComicSansMS" w:hAnsi="ComicSansMS"/>
          <w:snapToGrid w:val="0"/>
          <w:sz w:val="28"/>
        </w:rPr>
      </w:pPr>
      <w:r>
        <w:rPr>
          <w:rFonts w:ascii="ComicSansMS" w:hAnsi="ComicSansMS"/>
          <w:snapToGrid w:val="0"/>
          <w:sz w:val="28"/>
        </w:rPr>
        <w:t>Scrutineering,</w:t>
      </w:r>
      <w:r w:rsidR="00FD1245">
        <w:rPr>
          <w:rFonts w:ascii="ComicSansMS" w:hAnsi="ComicSansMS"/>
          <w:snapToGrid w:val="0"/>
          <w:sz w:val="28"/>
        </w:rPr>
        <w:t xml:space="preserve"> </w:t>
      </w:r>
      <w:r>
        <w:rPr>
          <w:rFonts w:ascii="ComicSansMS" w:hAnsi="ComicSansMS"/>
          <w:snapToGrid w:val="0"/>
          <w:sz w:val="28"/>
        </w:rPr>
        <w:t>Start,</w:t>
      </w:r>
      <w:r w:rsidR="006C31BF">
        <w:rPr>
          <w:rFonts w:ascii="ComicSansMS" w:hAnsi="ComicSansMS"/>
          <w:snapToGrid w:val="0"/>
          <w:sz w:val="28"/>
        </w:rPr>
        <w:t xml:space="preserve"> </w:t>
      </w:r>
      <w:r>
        <w:rPr>
          <w:rFonts w:ascii="ComicSansMS" w:hAnsi="ComicSansMS"/>
          <w:snapToGrid w:val="0"/>
          <w:sz w:val="28"/>
        </w:rPr>
        <w:t xml:space="preserve">Trailer Park and halfway are all in the town and the </w:t>
      </w:r>
      <w:r w:rsidR="00724AB7">
        <w:rPr>
          <w:rFonts w:ascii="ComicSansMS" w:hAnsi="ComicSansMS"/>
          <w:snapToGrid w:val="0"/>
          <w:sz w:val="28"/>
        </w:rPr>
        <w:t>start/</w:t>
      </w:r>
      <w:r>
        <w:rPr>
          <w:rFonts w:ascii="ComicSansMS" w:hAnsi="ComicSansMS"/>
          <w:snapToGrid w:val="0"/>
          <w:sz w:val="28"/>
        </w:rPr>
        <w:t xml:space="preserve">finish </w:t>
      </w:r>
      <w:r w:rsidR="00724AB7">
        <w:rPr>
          <w:rFonts w:ascii="ComicSansMS" w:hAnsi="ComicSansMS"/>
          <w:snapToGrid w:val="0"/>
          <w:sz w:val="28"/>
        </w:rPr>
        <w:t>are</w:t>
      </w:r>
      <w:r>
        <w:rPr>
          <w:rFonts w:ascii="ComicSansMS" w:hAnsi="ComicSansMS"/>
          <w:snapToGrid w:val="0"/>
          <w:sz w:val="28"/>
        </w:rPr>
        <w:t xml:space="preserve"> </w:t>
      </w:r>
      <w:r w:rsidR="00DB36B7">
        <w:rPr>
          <w:rFonts w:ascii="ComicSansMS" w:hAnsi="ComicSansMS"/>
          <w:snapToGrid w:val="0"/>
          <w:sz w:val="28"/>
        </w:rPr>
        <w:t>again at the Rugby club</w:t>
      </w:r>
      <w:r>
        <w:rPr>
          <w:rFonts w:ascii="ComicSansMS" w:hAnsi="ComicSansMS"/>
          <w:snapToGrid w:val="0"/>
          <w:sz w:val="28"/>
        </w:rPr>
        <w:t>, we are committed to making the event as user friendly as possible.</w:t>
      </w:r>
    </w:p>
    <w:p w14:paraId="4A9144BF" w14:textId="77777777" w:rsidR="00F57453" w:rsidRDefault="00F57453" w:rsidP="00F57453">
      <w:pPr>
        <w:jc w:val="center"/>
        <w:rPr>
          <w:rFonts w:ascii="ComicSansMS" w:hAnsi="ComicSansMS"/>
          <w:snapToGrid w:val="0"/>
          <w:sz w:val="28"/>
        </w:rPr>
      </w:pPr>
      <w:r>
        <w:rPr>
          <w:rFonts w:ascii="ComicSansMS" w:hAnsi="ComicSansMS"/>
          <w:snapToGrid w:val="0"/>
          <w:sz w:val="28"/>
        </w:rPr>
        <w:t>As with all events we require many marshals to ensure its smooth running, so a requirement of entry is that you supply a marshal.</w:t>
      </w:r>
    </w:p>
    <w:p w14:paraId="4207323F" w14:textId="57AAD4E2" w:rsidR="006853F5" w:rsidRDefault="009539C4" w:rsidP="00F57453">
      <w:pPr>
        <w:jc w:val="center"/>
        <w:rPr>
          <w:rFonts w:ascii="ComicSansMS" w:hAnsi="ComicSansMS"/>
          <w:snapToGrid w:val="0"/>
          <w:sz w:val="28"/>
        </w:rPr>
      </w:pPr>
      <w:r>
        <w:rPr>
          <w:rFonts w:ascii="ComicSansMS" w:hAnsi="ComicSansMS"/>
          <w:snapToGrid w:val="0"/>
          <w:sz w:val="28"/>
        </w:rPr>
        <w:t>We are monitoring the Covid situation closely and will detail in finals how controls will be handled etc</w:t>
      </w:r>
      <w:r w:rsidR="00724AB7">
        <w:rPr>
          <w:rFonts w:ascii="ComicSansMS" w:hAnsi="ComicSansMS"/>
          <w:snapToGrid w:val="0"/>
          <w:sz w:val="28"/>
        </w:rPr>
        <w:t>.</w:t>
      </w:r>
      <w:r w:rsidR="006A1351">
        <w:rPr>
          <w:rFonts w:ascii="ComicSansMS" w:hAnsi="ComicSansMS"/>
          <w:snapToGrid w:val="0"/>
          <w:sz w:val="28"/>
        </w:rPr>
        <w:t xml:space="preserve"> </w:t>
      </w:r>
      <w:r w:rsidR="00724AB7">
        <w:rPr>
          <w:rFonts w:ascii="ComicSansMS" w:hAnsi="ComicSansMS"/>
          <w:snapToGrid w:val="0"/>
          <w:sz w:val="28"/>
        </w:rPr>
        <w:t>We would emphasise the event is a rally and cars need to be built as such.</w:t>
      </w:r>
    </w:p>
    <w:p w14:paraId="291F7314" w14:textId="77777777" w:rsidR="00A8621D" w:rsidRDefault="00A8621D">
      <w:pPr>
        <w:jc w:val="center"/>
        <w:rPr>
          <w:rFonts w:ascii="ComicSansMS" w:hAnsi="ComicSansMS"/>
          <w:snapToGrid w:val="0"/>
          <w:sz w:val="28"/>
        </w:rPr>
      </w:pPr>
      <w:r>
        <w:rPr>
          <w:rFonts w:ascii="ComicSansMS" w:hAnsi="ComicSansMS"/>
          <w:snapToGrid w:val="0"/>
          <w:sz w:val="28"/>
        </w:rPr>
        <w:t>We look forward to seeing you all on the night!</w:t>
      </w:r>
    </w:p>
    <w:p w14:paraId="368E9817" w14:textId="77777777" w:rsidR="0074608F" w:rsidRDefault="0074608F" w:rsidP="0074608F">
      <w:pPr>
        <w:jc w:val="center"/>
        <w:rPr>
          <w:rFonts w:ascii="ComicSansMS" w:hAnsi="ComicSansMS"/>
          <w:b/>
          <w:snapToGrid w:val="0"/>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E00818" w14:paraId="5BBAEEC5" w14:textId="77777777" w:rsidTr="00E00818">
        <w:trPr>
          <w:jc w:val="center"/>
        </w:trPr>
        <w:tc>
          <w:tcPr>
            <w:tcW w:w="9242" w:type="dxa"/>
            <w:gridSpan w:val="2"/>
          </w:tcPr>
          <w:p w14:paraId="176D6B52" w14:textId="77777777" w:rsidR="00E00818" w:rsidRDefault="00E00818" w:rsidP="0074608F">
            <w:pPr>
              <w:jc w:val="center"/>
              <w:rPr>
                <w:snapToGrid w:val="0"/>
                <w:sz w:val="20"/>
                <w:szCs w:val="20"/>
              </w:rPr>
            </w:pPr>
            <w:r>
              <w:rPr>
                <w:rFonts w:ascii="ComicSansMS" w:hAnsi="ComicSansMS"/>
                <w:snapToGrid w:val="0"/>
                <w:sz w:val="24"/>
              </w:rPr>
              <w:t xml:space="preserve">PREVIOUS WINNERS                       </w:t>
            </w:r>
          </w:p>
        </w:tc>
      </w:tr>
      <w:tr w:rsidR="00E00818" w14:paraId="07960B04" w14:textId="77777777" w:rsidTr="00E00818">
        <w:trPr>
          <w:jc w:val="center"/>
        </w:trPr>
        <w:tc>
          <w:tcPr>
            <w:tcW w:w="4621" w:type="dxa"/>
          </w:tcPr>
          <w:p w14:paraId="2D66EE6F" w14:textId="77777777" w:rsidR="00E00818" w:rsidRDefault="00E00818" w:rsidP="00E00818">
            <w:pPr>
              <w:jc w:val="center"/>
              <w:rPr>
                <w:rFonts w:ascii="ComicSansMS" w:hAnsi="ComicSansMS"/>
                <w:b/>
                <w:snapToGrid w:val="0"/>
                <w:sz w:val="24"/>
              </w:rPr>
            </w:pPr>
            <w:r w:rsidRPr="006A1351">
              <w:rPr>
                <w:snapToGrid w:val="0"/>
                <w:sz w:val="20"/>
                <w:szCs w:val="20"/>
              </w:rPr>
              <w:t>2002 Jason Stone/ Paul Holmberg</w:t>
            </w:r>
            <w:r w:rsidRPr="006A1351">
              <w:rPr>
                <w:snapToGrid w:val="0"/>
                <w:sz w:val="20"/>
                <w:szCs w:val="20"/>
              </w:rPr>
              <w:br/>
              <w:t>2003 Brynli Thomas/ Paul Holmberg</w:t>
            </w:r>
            <w:r w:rsidRPr="006A1351">
              <w:rPr>
                <w:snapToGrid w:val="0"/>
                <w:sz w:val="20"/>
                <w:szCs w:val="20"/>
              </w:rPr>
              <w:br/>
              <w:t>2004 Stuart Kelso/ Eilir Jones</w:t>
            </w:r>
            <w:r w:rsidRPr="006A1351">
              <w:rPr>
                <w:snapToGrid w:val="0"/>
                <w:sz w:val="20"/>
                <w:szCs w:val="20"/>
              </w:rPr>
              <w:br/>
              <w:t>2005 Dave Jones / Baz Green</w:t>
            </w:r>
            <w:r w:rsidRPr="006A1351">
              <w:rPr>
                <w:snapToGrid w:val="0"/>
                <w:sz w:val="20"/>
                <w:szCs w:val="20"/>
              </w:rPr>
              <w:br/>
              <w:t>2006 Steve Southall / Mike Hughes</w:t>
            </w:r>
            <w:r w:rsidRPr="006A1351">
              <w:rPr>
                <w:snapToGrid w:val="0"/>
                <w:sz w:val="20"/>
                <w:szCs w:val="20"/>
              </w:rPr>
              <w:br/>
              <w:t>2007 Mark GT Roberts / Steve Price</w:t>
            </w:r>
            <w:r w:rsidRPr="006A1351">
              <w:rPr>
                <w:snapToGrid w:val="0"/>
                <w:sz w:val="20"/>
                <w:szCs w:val="20"/>
              </w:rPr>
              <w:br/>
              <w:t>2008 Neil Roberts/Dale Furness</w:t>
            </w:r>
            <w:r w:rsidRPr="006A1351">
              <w:rPr>
                <w:snapToGrid w:val="0"/>
                <w:sz w:val="20"/>
                <w:szCs w:val="20"/>
              </w:rPr>
              <w:br/>
              <w:t>2009 Steven J Williams/ Baz Green</w:t>
            </w:r>
            <w:r w:rsidRPr="006A1351">
              <w:rPr>
                <w:snapToGrid w:val="0"/>
                <w:sz w:val="20"/>
                <w:szCs w:val="20"/>
              </w:rPr>
              <w:br/>
              <w:t>2010 No event</w:t>
            </w:r>
            <w:r w:rsidRPr="006A1351">
              <w:rPr>
                <w:snapToGrid w:val="0"/>
                <w:sz w:val="20"/>
                <w:szCs w:val="20"/>
              </w:rPr>
              <w:br/>
              <w:t xml:space="preserve">2011 </w:t>
            </w:r>
            <w:r>
              <w:rPr>
                <w:snapToGrid w:val="0"/>
                <w:sz w:val="20"/>
                <w:szCs w:val="20"/>
              </w:rPr>
              <w:t>Kevy</w:t>
            </w:r>
            <w:r w:rsidRPr="006A1351">
              <w:rPr>
                <w:snapToGrid w:val="0"/>
                <w:sz w:val="20"/>
                <w:szCs w:val="20"/>
              </w:rPr>
              <w:t>n Davies/ Dale Furniss</w:t>
            </w:r>
          </w:p>
        </w:tc>
        <w:tc>
          <w:tcPr>
            <w:tcW w:w="4621" w:type="dxa"/>
          </w:tcPr>
          <w:p w14:paraId="60D5DD42" w14:textId="7D8416EA" w:rsidR="00E00818" w:rsidRDefault="00E00818" w:rsidP="0074608F">
            <w:pPr>
              <w:jc w:val="center"/>
              <w:rPr>
                <w:rFonts w:ascii="ComicSansMS" w:hAnsi="ComicSansMS"/>
                <w:b/>
                <w:snapToGrid w:val="0"/>
                <w:sz w:val="24"/>
              </w:rPr>
            </w:pPr>
            <w:r w:rsidRPr="006A1351">
              <w:rPr>
                <w:snapToGrid w:val="0"/>
                <w:sz w:val="20"/>
                <w:szCs w:val="20"/>
              </w:rPr>
              <w:t>2012 JP Williams/ Roger Evans</w:t>
            </w:r>
            <w:r>
              <w:rPr>
                <w:snapToGrid w:val="0"/>
                <w:sz w:val="20"/>
                <w:szCs w:val="20"/>
              </w:rPr>
              <w:br/>
            </w:r>
            <w:r w:rsidRPr="006A1351">
              <w:rPr>
                <w:snapToGrid w:val="0"/>
                <w:sz w:val="20"/>
                <w:szCs w:val="20"/>
              </w:rPr>
              <w:t>2013 No event</w:t>
            </w:r>
            <w:r>
              <w:rPr>
                <w:snapToGrid w:val="0"/>
                <w:sz w:val="20"/>
                <w:szCs w:val="20"/>
              </w:rPr>
              <w:br/>
            </w:r>
            <w:r w:rsidRPr="006A1351">
              <w:rPr>
                <w:snapToGrid w:val="0"/>
                <w:sz w:val="20"/>
                <w:szCs w:val="20"/>
              </w:rPr>
              <w:t>2014 JP Williams/ Roger Evans</w:t>
            </w:r>
            <w:r w:rsidRPr="009B682C">
              <w:rPr>
                <w:snapToGrid w:val="0"/>
                <w:sz w:val="24"/>
                <w:szCs w:val="24"/>
              </w:rPr>
              <w:t xml:space="preserve">       </w:t>
            </w:r>
            <w:r>
              <w:rPr>
                <w:snapToGrid w:val="0"/>
                <w:sz w:val="24"/>
                <w:szCs w:val="24"/>
              </w:rPr>
              <w:br/>
            </w:r>
            <w:r w:rsidRPr="006A1351">
              <w:rPr>
                <w:snapToGrid w:val="0"/>
                <w:sz w:val="20"/>
                <w:szCs w:val="20"/>
              </w:rPr>
              <w:t>2015 Simon Harrison/ Paul Holmberg</w:t>
            </w:r>
            <w:r>
              <w:rPr>
                <w:snapToGrid w:val="0"/>
                <w:sz w:val="24"/>
                <w:szCs w:val="24"/>
              </w:rPr>
              <w:br/>
            </w:r>
            <w:r w:rsidRPr="006A1351">
              <w:rPr>
                <w:rFonts w:ascii="ComicSansMS" w:hAnsi="ComicSansMS"/>
                <w:snapToGrid w:val="0"/>
                <w:sz w:val="20"/>
                <w:szCs w:val="20"/>
              </w:rPr>
              <w:t>2016 Guy Woodcock/ Steve Herbert</w:t>
            </w:r>
            <w:r>
              <w:rPr>
                <w:snapToGrid w:val="0"/>
                <w:sz w:val="24"/>
                <w:szCs w:val="24"/>
              </w:rPr>
              <w:br/>
            </w:r>
            <w:r w:rsidRPr="006A1351">
              <w:rPr>
                <w:rFonts w:ascii="ComicSansMS" w:hAnsi="ComicSansMS"/>
                <w:snapToGrid w:val="0"/>
                <w:sz w:val="20"/>
                <w:szCs w:val="20"/>
              </w:rPr>
              <w:t>2017 No event</w:t>
            </w:r>
            <w:r>
              <w:rPr>
                <w:snapToGrid w:val="0"/>
                <w:sz w:val="24"/>
                <w:szCs w:val="24"/>
              </w:rPr>
              <w:br/>
            </w:r>
            <w:r w:rsidRPr="006A1351">
              <w:rPr>
                <w:rFonts w:ascii="ComicSansMS" w:hAnsi="ComicSansMS"/>
                <w:snapToGrid w:val="0"/>
                <w:sz w:val="20"/>
                <w:szCs w:val="20"/>
              </w:rPr>
              <w:t xml:space="preserve">2018 </w:t>
            </w:r>
            <w:r>
              <w:rPr>
                <w:rFonts w:ascii="ComicSansMS" w:hAnsi="ComicSansMS"/>
                <w:snapToGrid w:val="0"/>
                <w:sz w:val="20"/>
                <w:szCs w:val="20"/>
              </w:rPr>
              <w:t>Dale Furniss / Nick Bloxham</w:t>
            </w:r>
            <w:r>
              <w:rPr>
                <w:rFonts w:ascii="ComicSansMS" w:hAnsi="ComicSansMS"/>
                <w:snapToGrid w:val="0"/>
                <w:sz w:val="20"/>
                <w:szCs w:val="20"/>
              </w:rPr>
              <w:br/>
              <w:t>2019 No Event</w:t>
            </w:r>
            <w:r>
              <w:rPr>
                <w:rFonts w:ascii="ComicSansMS" w:hAnsi="ComicSansMS"/>
                <w:snapToGrid w:val="0"/>
                <w:sz w:val="20"/>
                <w:szCs w:val="20"/>
              </w:rPr>
              <w:br/>
              <w:t>2020</w:t>
            </w:r>
            <w:r w:rsidR="009539C4">
              <w:rPr>
                <w:rFonts w:ascii="ComicSansMS" w:hAnsi="ComicSansMS"/>
                <w:snapToGrid w:val="0"/>
                <w:sz w:val="20"/>
                <w:szCs w:val="20"/>
              </w:rPr>
              <w:t>-21</w:t>
            </w:r>
            <w:r>
              <w:rPr>
                <w:rFonts w:ascii="ComicSansMS" w:hAnsi="ComicSansMS"/>
                <w:snapToGrid w:val="0"/>
                <w:sz w:val="20"/>
                <w:szCs w:val="20"/>
              </w:rPr>
              <w:t xml:space="preserve"> Covid 19 Pandemic</w:t>
            </w:r>
            <w:r>
              <w:rPr>
                <w:rFonts w:ascii="ComicSansMS" w:hAnsi="ComicSansMS"/>
                <w:snapToGrid w:val="0"/>
                <w:sz w:val="20"/>
                <w:szCs w:val="20"/>
              </w:rPr>
              <w:br/>
              <w:t>202</w:t>
            </w:r>
            <w:r w:rsidR="009539C4">
              <w:rPr>
                <w:rFonts w:ascii="ComicSansMS" w:hAnsi="ComicSansMS"/>
                <w:snapToGrid w:val="0"/>
                <w:sz w:val="20"/>
                <w:szCs w:val="20"/>
              </w:rPr>
              <w:t>2</w:t>
            </w:r>
            <w:r>
              <w:rPr>
                <w:rFonts w:ascii="ComicSansMS" w:hAnsi="ComicSansMS"/>
                <w:snapToGrid w:val="0"/>
                <w:sz w:val="20"/>
                <w:szCs w:val="20"/>
              </w:rPr>
              <w:t xml:space="preserve"> It Could Be You!!!</w:t>
            </w:r>
          </w:p>
        </w:tc>
      </w:tr>
    </w:tbl>
    <w:p w14:paraId="22314A5C" w14:textId="77777777" w:rsidR="0074608F" w:rsidRDefault="0074608F" w:rsidP="0074608F">
      <w:pPr>
        <w:jc w:val="center"/>
        <w:rPr>
          <w:rFonts w:ascii="ComicSansMS" w:hAnsi="ComicSansMS"/>
          <w:b/>
          <w:snapToGrid w:val="0"/>
          <w:sz w:val="24"/>
        </w:rPr>
      </w:pPr>
    </w:p>
    <w:p w14:paraId="57FE5DD9" w14:textId="77777777" w:rsidR="00E00818" w:rsidRDefault="00E00818" w:rsidP="0074608F">
      <w:pPr>
        <w:jc w:val="center"/>
        <w:rPr>
          <w:rFonts w:ascii="ComicSansMS" w:hAnsi="ComicSansMS"/>
          <w:b/>
          <w:snapToGrid w:val="0"/>
          <w:sz w:val="24"/>
        </w:rPr>
      </w:pPr>
    </w:p>
    <w:p w14:paraId="54633109" w14:textId="77777777" w:rsidR="0074608F" w:rsidRDefault="0074608F" w:rsidP="0074608F">
      <w:pPr>
        <w:jc w:val="center"/>
        <w:rPr>
          <w:rFonts w:ascii="ComicSansMS" w:hAnsi="ComicSansMS"/>
          <w:b/>
          <w:snapToGrid w:val="0"/>
          <w:sz w:val="24"/>
        </w:rPr>
      </w:pPr>
      <w:r>
        <w:rPr>
          <w:rFonts w:ascii="ComicSansMS" w:hAnsi="ComicSansMS"/>
          <w:b/>
          <w:snapToGrid w:val="0"/>
          <w:sz w:val="24"/>
        </w:rPr>
        <w:lastRenderedPageBreak/>
        <w:t>ACKNOWLEDGEMENTS</w:t>
      </w:r>
    </w:p>
    <w:p w14:paraId="7C5D12FD" w14:textId="1743F08B" w:rsidR="00A8621D" w:rsidRDefault="0074608F" w:rsidP="0074608F">
      <w:pPr>
        <w:jc w:val="center"/>
        <w:rPr>
          <w:rFonts w:ascii="Arial" w:hAnsi="Arial"/>
          <w:b/>
          <w:snapToGrid w:val="0"/>
          <w:sz w:val="28"/>
          <w:u w:val="single"/>
        </w:rPr>
      </w:pPr>
      <w:r>
        <w:rPr>
          <w:rFonts w:ascii="ComicSansMS" w:hAnsi="ComicSansMS"/>
          <w:snapToGrid w:val="0"/>
          <w:sz w:val="24"/>
        </w:rPr>
        <w:t>North Wales Police ,</w:t>
      </w:r>
      <w:r w:rsidR="00E00818">
        <w:rPr>
          <w:rFonts w:ascii="ComicSansMS" w:hAnsi="ComicSansMS"/>
          <w:snapToGrid w:val="0"/>
          <w:sz w:val="24"/>
        </w:rPr>
        <w:t xml:space="preserve"> </w:t>
      </w:r>
      <w:r>
        <w:rPr>
          <w:rFonts w:ascii="ComicSansMS" w:hAnsi="ComicSansMS"/>
          <w:snapToGrid w:val="0"/>
          <w:sz w:val="24"/>
        </w:rPr>
        <w:t>Ifor Davies RLO</w:t>
      </w:r>
      <w:r>
        <w:rPr>
          <w:rFonts w:ascii="ComicSansMS" w:hAnsi="ComicSansMS"/>
          <w:snapToGrid w:val="0"/>
          <w:sz w:val="24"/>
        </w:rPr>
        <w:br/>
        <w:t>MotorSport UK authorisation department</w:t>
      </w:r>
      <w:r>
        <w:rPr>
          <w:rFonts w:ascii="ComicSansMS" w:hAnsi="ComicSansMS"/>
          <w:snapToGrid w:val="0"/>
          <w:sz w:val="24"/>
        </w:rPr>
        <w:br/>
        <w:t>N.F.U. and F.U.W.</w:t>
      </w:r>
      <w:r>
        <w:rPr>
          <w:rFonts w:ascii="ComicSansMS" w:hAnsi="ComicSansMS"/>
          <w:snapToGrid w:val="0"/>
          <w:sz w:val="24"/>
        </w:rPr>
        <w:br/>
      </w:r>
      <w:r w:rsidR="00E00818">
        <w:rPr>
          <w:rFonts w:ascii="ComicSansMS" w:hAnsi="ComicSansMS"/>
          <w:snapToGrid w:val="0"/>
          <w:sz w:val="24"/>
        </w:rPr>
        <w:t>F</w:t>
      </w:r>
      <w:r>
        <w:rPr>
          <w:rFonts w:ascii="ComicSansMS" w:hAnsi="ComicSansMS"/>
          <w:snapToGrid w:val="0"/>
          <w:sz w:val="24"/>
        </w:rPr>
        <w:t>lintshire, Wrexham and Denbighshire County Councils</w:t>
      </w:r>
      <w:r w:rsidR="00E00818">
        <w:rPr>
          <w:rFonts w:ascii="ComicSansMS" w:hAnsi="ComicSansMS"/>
          <w:snapToGrid w:val="0"/>
          <w:sz w:val="24"/>
        </w:rPr>
        <w:br/>
      </w:r>
      <w:r>
        <w:rPr>
          <w:rFonts w:ascii="ComicSansMS" w:hAnsi="ComicSansMS"/>
          <w:snapToGrid w:val="0"/>
          <w:sz w:val="24"/>
        </w:rPr>
        <w:t>Mold Ruby Club</w:t>
      </w:r>
      <w:r>
        <w:rPr>
          <w:rFonts w:ascii="ComicSansMS" w:hAnsi="ComicSansMS"/>
          <w:snapToGrid w:val="0"/>
          <w:sz w:val="24"/>
        </w:rPr>
        <w:br/>
        <w:t>Fuel Halts</w:t>
      </w:r>
      <w:r>
        <w:rPr>
          <w:rFonts w:ascii="ComicSansMS" w:hAnsi="ComicSansMS"/>
          <w:snapToGrid w:val="0"/>
          <w:sz w:val="24"/>
        </w:rPr>
        <w:br/>
        <w:t>Residents of Mold</w:t>
      </w:r>
      <w:r>
        <w:rPr>
          <w:rFonts w:ascii="ComicSansMS" w:hAnsi="ComicSansMS"/>
          <w:snapToGrid w:val="0"/>
          <w:sz w:val="24"/>
        </w:rPr>
        <w:br/>
        <w:t>Mr Chris Rowlands, Flintshire Auto Services</w:t>
      </w:r>
      <w:r w:rsidR="00E00818">
        <w:rPr>
          <w:rFonts w:ascii="ComicSansMS" w:hAnsi="ComicSansMS"/>
          <w:snapToGrid w:val="0"/>
          <w:sz w:val="24"/>
        </w:rPr>
        <w:br/>
      </w:r>
      <w:r>
        <w:rPr>
          <w:rFonts w:ascii="ComicSansMS" w:hAnsi="ComicSansMS"/>
          <w:snapToGrid w:val="0"/>
          <w:sz w:val="24"/>
        </w:rPr>
        <w:t>LHMotorsport.co.uk (</w:t>
      </w:r>
      <w:r w:rsidR="009539C4">
        <w:rPr>
          <w:rFonts w:ascii="ComicSansMS" w:hAnsi="ComicSansMS"/>
          <w:snapToGrid w:val="0"/>
          <w:sz w:val="24"/>
        </w:rPr>
        <w:t>M</w:t>
      </w:r>
      <w:r>
        <w:rPr>
          <w:rFonts w:ascii="ComicSansMS" w:hAnsi="ComicSansMS"/>
          <w:snapToGrid w:val="0"/>
          <w:sz w:val="24"/>
        </w:rPr>
        <w:t>arshal pack sponsor)</w:t>
      </w:r>
      <w:r>
        <w:rPr>
          <w:rFonts w:ascii="ComicSansMS" w:hAnsi="ComicSansMS"/>
          <w:snapToGrid w:val="0"/>
          <w:sz w:val="24"/>
        </w:rPr>
        <w:br/>
        <w:t>All residents en-route</w:t>
      </w:r>
    </w:p>
    <w:p w14:paraId="19AE6342" w14:textId="77777777" w:rsidR="00210FBD" w:rsidRDefault="00210FBD" w:rsidP="00210FBD">
      <w:pPr>
        <w:jc w:val="center"/>
        <w:rPr>
          <w:sz w:val="36"/>
          <w:szCs w:val="36"/>
        </w:rPr>
      </w:pPr>
    </w:p>
    <w:p w14:paraId="52228B74" w14:textId="77777777" w:rsidR="006A1351" w:rsidRDefault="001925A3" w:rsidP="00210FBD">
      <w:pPr>
        <w:jc w:val="center"/>
        <w:rPr>
          <w:noProof/>
          <w:sz w:val="36"/>
          <w:szCs w:val="36"/>
          <w:lang w:eastAsia="en-GB"/>
        </w:rPr>
      </w:pPr>
      <w:r>
        <w:rPr>
          <w:noProof/>
          <w:lang w:eastAsia="en-GB"/>
        </w:rPr>
        <w:drawing>
          <wp:inline distT="0" distB="0" distL="0" distR="0" wp14:anchorId="59C33A3D" wp14:editId="319E09F3">
            <wp:extent cx="5038725"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3600450"/>
                    </a:xfrm>
                    <a:prstGeom prst="rect">
                      <a:avLst/>
                    </a:prstGeom>
                    <a:noFill/>
                    <a:ln>
                      <a:noFill/>
                    </a:ln>
                  </pic:spPr>
                </pic:pic>
              </a:graphicData>
            </a:graphic>
          </wp:inline>
        </w:drawing>
      </w:r>
    </w:p>
    <w:p w14:paraId="124CCEFD" w14:textId="77777777" w:rsidR="006A1351" w:rsidRDefault="006A1351" w:rsidP="00210FBD">
      <w:pPr>
        <w:jc w:val="center"/>
        <w:rPr>
          <w:sz w:val="36"/>
          <w:szCs w:val="36"/>
        </w:rPr>
      </w:pPr>
    </w:p>
    <w:p w14:paraId="27AD7E54" w14:textId="77777777" w:rsidR="00E00818" w:rsidRDefault="00E00818" w:rsidP="00210FBD">
      <w:pPr>
        <w:jc w:val="center"/>
        <w:rPr>
          <w:sz w:val="36"/>
          <w:szCs w:val="36"/>
        </w:rPr>
      </w:pPr>
    </w:p>
    <w:p w14:paraId="45D41BC1" w14:textId="77777777" w:rsidR="00E00818" w:rsidRDefault="00E00818" w:rsidP="00210FBD">
      <w:pPr>
        <w:jc w:val="center"/>
        <w:rPr>
          <w:sz w:val="36"/>
          <w:szCs w:val="36"/>
        </w:rPr>
      </w:pPr>
    </w:p>
    <w:p w14:paraId="7539A0A3" w14:textId="77777777" w:rsidR="00A8621D" w:rsidRDefault="00E00818">
      <w:pPr>
        <w:rPr>
          <w:rFonts w:ascii="Arial" w:hAnsi="Arial"/>
          <w:b/>
          <w:snapToGrid w:val="0"/>
          <w:sz w:val="28"/>
          <w:u w:val="single"/>
        </w:rPr>
      </w:pPr>
      <w:r>
        <w:rPr>
          <w:rFonts w:ascii="Arial" w:hAnsi="Arial"/>
          <w:b/>
          <w:snapToGrid w:val="0"/>
          <w:sz w:val="28"/>
          <w:u w:val="single"/>
        </w:rPr>
        <w:br/>
      </w:r>
      <w:r>
        <w:rPr>
          <w:rFonts w:ascii="Arial" w:hAnsi="Arial"/>
          <w:b/>
          <w:snapToGrid w:val="0"/>
          <w:sz w:val="28"/>
          <w:u w:val="single"/>
        </w:rPr>
        <w:br/>
      </w:r>
      <w:r>
        <w:rPr>
          <w:rFonts w:ascii="Arial" w:hAnsi="Arial"/>
          <w:b/>
          <w:snapToGrid w:val="0"/>
          <w:sz w:val="28"/>
          <w:u w:val="single"/>
        </w:rPr>
        <w:br/>
      </w:r>
      <w:r w:rsidR="00A8621D">
        <w:rPr>
          <w:rFonts w:ascii="Arial" w:hAnsi="Arial"/>
          <w:b/>
          <w:snapToGrid w:val="0"/>
          <w:sz w:val="28"/>
          <w:u w:val="single"/>
        </w:rPr>
        <w:t>SUPPLEMENTARY REGULATIONS</w:t>
      </w:r>
    </w:p>
    <w:p w14:paraId="3ED49223" w14:textId="77777777" w:rsidR="00A8621D" w:rsidRDefault="00A8621D">
      <w:pPr>
        <w:rPr>
          <w:rFonts w:ascii="Arial" w:hAnsi="Arial"/>
          <w:b/>
          <w:snapToGrid w:val="0"/>
          <w:sz w:val="24"/>
        </w:rPr>
      </w:pPr>
      <w:r>
        <w:rPr>
          <w:rFonts w:ascii="Arial" w:hAnsi="Arial"/>
          <w:b/>
          <w:snapToGrid w:val="0"/>
          <w:sz w:val="24"/>
        </w:rPr>
        <w:t>1) Announcement</w:t>
      </w:r>
    </w:p>
    <w:p w14:paraId="7BF72B8B" w14:textId="77777777" w:rsidR="00A8621D" w:rsidRDefault="00081450">
      <w:pPr>
        <w:rPr>
          <w:rFonts w:ascii="Arial" w:hAnsi="Arial"/>
          <w:snapToGrid w:val="0"/>
          <w:sz w:val="20"/>
        </w:rPr>
      </w:pPr>
      <w:r>
        <w:rPr>
          <w:rFonts w:ascii="Arial" w:hAnsi="Arial"/>
          <w:snapToGrid w:val="0"/>
          <w:sz w:val="20"/>
        </w:rPr>
        <w:t>Broughton -</w:t>
      </w:r>
      <w:r w:rsidR="00A8621D">
        <w:rPr>
          <w:rFonts w:ascii="Arial" w:hAnsi="Arial"/>
          <w:snapToGrid w:val="0"/>
          <w:sz w:val="20"/>
        </w:rPr>
        <w:t xml:space="preserve"> Bre</w:t>
      </w:r>
      <w:r w:rsidR="00E00818">
        <w:rPr>
          <w:rFonts w:ascii="Arial" w:hAnsi="Arial"/>
          <w:snapToGrid w:val="0"/>
          <w:sz w:val="20"/>
        </w:rPr>
        <w:t xml:space="preserve">tton Motor Club will organise an </w:t>
      </w:r>
      <w:r w:rsidR="00F4751A">
        <w:rPr>
          <w:rFonts w:ascii="Arial" w:hAnsi="Arial"/>
          <w:snapToGrid w:val="0"/>
          <w:sz w:val="20"/>
        </w:rPr>
        <w:t xml:space="preserve">Interclub </w:t>
      </w:r>
      <w:r w:rsidR="00A8621D">
        <w:rPr>
          <w:rFonts w:ascii="Arial" w:hAnsi="Arial"/>
          <w:snapToGrid w:val="0"/>
          <w:sz w:val="20"/>
        </w:rPr>
        <w:t xml:space="preserve">permit road rally called Rali Bryniau Clwyd on the </w:t>
      </w:r>
      <w:r w:rsidR="00F4751A">
        <w:rPr>
          <w:rFonts w:ascii="Arial" w:hAnsi="Arial"/>
          <w:snapToGrid w:val="0"/>
          <w:sz w:val="20"/>
        </w:rPr>
        <w:t>5/6</w:t>
      </w:r>
      <w:r w:rsidR="00F4751A" w:rsidRPr="00F4751A">
        <w:rPr>
          <w:rFonts w:ascii="Arial" w:hAnsi="Arial"/>
          <w:snapToGrid w:val="0"/>
          <w:sz w:val="20"/>
          <w:vertAlign w:val="superscript"/>
        </w:rPr>
        <w:t>th</w:t>
      </w:r>
      <w:r w:rsidR="00F4751A">
        <w:rPr>
          <w:rFonts w:ascii="Arial" w:hAnsi="Arial"/>
          <w:snapToGrid w:val="0"/>
          <w:sz w:val="20"/>
        </w:rPr>
        <w:t xml:space="preserve"> Feb 2022</w:t>
      </w:r>
      <w:r w:rsidR="00A8621D">
        <w:rPr>
          <w:rFonts w:ascii="Arial" w:hAnsi="Arial"/>
          <w:snapToGrid w:val="0"/>
          <w:sz w:val="20"/>
        </w:rPr>
        <w:t>.</w:t>
      </w:r>
    </w:p>
    <w:p w14:paraId="544E63BD" w14:textId="77777777" w:rsidR="00A8621D" w:rsidRPr="00DD1949" w:rsidRDefault="00A8621D">
      <w:pPr>
        <w:rPr>
          <w:rFonts w:ascii="Arial" w:hAnsi="Arial"/>
          <w:b/>
          <w:snapToGrid w:val="0"/>
          <w:sz w:val="24"/>
          <w:szCs w:val="24"/>
        </w:rPr>
      </w:pPr>
      <w:r w:rsidRPr="00DD1949">
        <w:rPr>
          <w:rFonts w:ascii="Arial" w:hAnsi="Arial"/>
          <w:b/>
          <w:snapToGrid w:val="0"/>
          <w:sz w:val="24"/>
          <w:szCs w:val="24"/>
        </w:rPr>
        <w:t>2) Jurisdiction</w:t>
      </w:r>
    </w:p>
    <w:p w14:paraId="5E552765" w14:textId="77777777" w:rsidR="00A8621D" w:rsidRDefault="00A8621D">
      <w:pPr>
        <w:rPr>
          <w:rFonts w:ascii="Arial" w:hAnsi="Arial"/>
          <w:snapToGrid w:val="0"/>
          <w:sz w:val="20"/>
        </w:rPr>
      </w:pPr>
      <w:r>
        <w:rPr>
          <w:rFonts w:ascii="Arial" w:hAnsi="Arial"/>
          <w:snapToGrid w:val="0"/>
          <w:sz w:val="20"/>
        </w:rPr>
        <w:t xml:space="preserve">This meeting will be governed by the general regulations of the Motor Sports </w:t>
      </w:r>
      <w:r w:rsidR="00F4751A">
        <w:rPr>
          <w:rFonts w:ascii="Arial" w:hAnsi="Arial"/>
          <w:snapToGrid w:val="0"/>
          <w:sz w:val="20"/>
        </w:rPr>
        <w:t>UK</w:t>
      </w:r>
      <w:r>
        <w:rPr>
          <w:rFonts w:ascii="Arial" w:hAnsi="Arial"/>
          <w:snapToGrid w:val="0"/>
          <w:sz w:val="20"/>
        </w:rPr>
        <w:t xml:space="preserve"> Ltd</w:t>
      </w:r>
      <w:r w:rsidR="00F4751A">
        <w:rPr>
          <w:rFonts w:ascii="Arial" w:hAnsi="Arial"/>
          <w:snapToGrid w:val="0"/>
          <w:sz w:val="20"/>
        </w:rPr>
        <w:t xml:space="preserve"> </w:t>
      </w:r>
      <w:r>
        <w:rPr>
          <w:rFonts w:ascii="Arial" w:hAnsi="Arial"/>
          <w:snapToGrid w:val="0"/>
          <w:sz w:val="20"/>
        </w:rPr>
        <w:t>(incorporating the provisions of the international sporting code of the FIA), these supplementary regulations and any written instructions that the organising club may issue for the event.</w:t>
      </w:r>
    </w:p>
    <w:p w14:paraId="03D53073" w14:textId="77777777" w:rsidR="00A8621D" w:rsidRDefault="00A8621D">
      <w:pPr>
        <w:rPr>
          <w:rFonts w:ascii="Arial" w:hAnsi="Arial"/>
          <w:b/>
          <w:snapToGrid w:val="0"/>
          <w:sz w:val="24"/>
        </w:rPr>
      </w:pPr>
      <w:r>
        <w:rPr>
          <w:rFonts w:ascii="Arial" w:hAnsi="Arial"/>
          <w:b/>
          <w:snapToGrid w:val="0"/>
          <w:sz w:val="24"/>
        </w:rPr>
        <w:t>3) Authorisation</w:t>
      </w:r>
    </w:p>
    <w:p w14:paraId="24B06EB1" w14:textId="77777777" w:rsidR="003C212A" w:rsidRDefault="005648AE">
      <w:pPr>
        <w:rPr>
          <w:rFonts w:ascii="Arial" w:hAnsi="Arial"/>
          <w:snapToGrid w:val="0"/>
          <w:sz w:val="20"/>
        </w:rPr>
      </w:pPr>
      <w:r>
        <w:rPr>
          <w:rFonts w:ascii="Arial" w:hAnsi="Arial"/>
          <w:snapToGrid w:val="0"/>
          <w:sz w:val="20"/>
        </w:rPr>
        <w:t>M</w:t>
      </w:r>
      <w:r w:rsidR="00571009">
        <w:rPr>
          <w:rFonts w:ascii="Arial" w:hAnsi="Arial"/>
          <w:snapToGrid w:val="0"/>
          <w:sz w:val="20"/>
        </w:rPr>
        <w:t>SUK</w:t>
      </w:r>
      <w:r>
        <w:rPr>
          <w:rFonts w:ascii="Arial" w:hAnsi="Arial"/>
          <w:snapToGrid w:val="0"/>
          <w:sz w:val="20"/>
        </w:rPr>
        <w:t xml:space="preserve"> permit </w:t>
      </w:r>
      <w:r w:rsidR="00E00818">
        <w:rPr>
          <w:rFonts w:ascii="Arial" w:hAnsi="Arial"/>
          <w:snapToGrid w:val="0"/>
          <w:sz w:val="20"/>
        </w:rPr>
        <w:t>number:</w:t>
      </w:r>
      <w:r w:rsidR="005E5789">
        <w:rPr>
          <w:rFonts w:ascii="Arial" w:hAnsi="Arial"/>
          <w:snapToGrid w:val="0"/>
          <w:sz w:val="20"/>
        </w:rPr>
        <w:t xml:space="preserve"> </w:t>
      </w:r>
      <w:r w:rsidR="007955D4">
        <w:rPr>
          <w:rFonts w:ascii="Arial" w:hAnsi="Arial"/>
          <w:snapToGrid w:val="0"/>
          <w:sz w:val="20"/>
        </w:rPr>
        <w:t xml:space="preserve"> </w:t>
      </w:r>
      <w:r w:rsidR="00E00818">
        <w:rPr>
          <w:rFonts w:ascii="Arial" w:hAnsi="Arial"/>
          <w:snapToGrid w:val="0"/>
          <w:sz w:val="20"/>
        </w:rPr>
        <w:t>TBA</w:t>
      </w:r>
    </w:p>
    <w:p w14:paraId="1F9337A5" w14:textId="77777777" w:rsidR="00571009" w:rsidRDefault="00571009">
      <w:pPr>
        <w:rPr>
          <w:rFonts w:ascii="Arial" w:hAnsi="Arial"/>
          <w:snapToGrid w:val="0"/>
          <w:sz w:val="20"/>
        </w:rPr>
      </w:pPr>
      <w:r>
        <w:rPr>
          <w:rFonts w:ascii="Arial" w:hAnsi="Arial"/>
          <w:snapToGrid w:val="0"/>
          <w:sz w:val="20"/>
        </w:rPr>
        <w:t>M</w:t>
      </w:r>
      <w:r w:rsidR="00E00818">
        <w:rPr>
          <w:rFonts w:ascii="Arial" w:hAnsi="Arial"/>
          <w:snapToGrid w:val="0"/>
          <w:sz w:val="20"/>
        </w:rPr>
        <w:t>SUK</w:t>
      </w:r>
      <w:r>
        <w:rPr>
          <w:rFonts w:ascii="Arial" w:hAnsi="Arial"/>
          <w:snapToGrid w:val="0"/>
          <w:sz w:val="20"/>
        </w:rPr>
        <w:t xml:space="preserve"> Event Number: </w:t>
      </w:r>
      <w:r w:rsidRPr="00571009">
        <w:rPr>
          <w:rFonts w:ascii="Arial" w:hAnsi="Arial"/>
          <w:snapToGrid w:val="0"/>
          <w:sz w:val="20"/>
        </w:rPr>
        <w:t>28565FE5/6</w:t>
      </w:r>
    </w:p>
    <w:p w14:paraId="6DCA8962" w14:textId="77777777" w:rsidR="00A8621D" w:rsidRDefault="00A8621D">
      <w:pPr>
        <w:rPr>
          <w:rFonts w:ascii="Arial" w:hAnsi="Arial"/>
          <w:snapToGrid w:val="0"/>
          <w:sz w:val="20"/>
        </w:rPr>
      </w:pPr>
      <w:r>
        <w:rPr>
          <w:rFonts w:ascii="Arial" w:hAnsi="Arial"/>
          <w:snapToGrid w:val="0"/>
          <w:sz w:val="20"/>
        </w:rPr>
        <w:t>DOE authorisation has been applied for.</w:t>
      </w:r>
    </w:p>
    <w:p w14:paraId="0E0569A5" w14:textId="77777777" w:rsidR="000B559E" w:rsidRDefault="000B559E">
      <w:pPr>
        <w:rPr>
          <w:rFonts w:ascii="Arial" w:hAnsi="Arial"/>
          <w:snapToGrid w:val="0"/>
          <w:sz w:val="20"/>
        </w:rPr>
      </w:pPr>
      <w:r>
        <w:rPr>
          <w:rFonts w:ascii="Arial" w:hAnsi="Arial"/>
          <w:snapToGrid w:val="0"/>
          <w:sz w:val="20"/>
        </w:rPr>
        <w:t>Championship Permits:</w:t>
      </w:r>
    </w:p>
    <w:p w14:paraId="00B287EE" w14:textId="77777777" w:rsidR="00571009" w:rsidRPr="00571009" w:rsidRDefault="00571009" w:rsidP="00571009">
      <w:pPr>
        <w:rPr>
          <w:rFonts w:ascii="Arial" w:hAnsi="Arial"/>
          <w:snapToGrid w:val="0"/>
          <w:sz w:val="20"/>
        </w:rPr>
      </w:pPr>
      <w:r w:rsidRPr="00571009">
        <w:rPr>
          <w:rFonts w:ascii="Arial" w:hAnsi="Arial"/>
          <w:snapToGrid w:val="0"/>
          <w:sz w:val="20"/>
        </w:rPr>
        <w:t>18/2022 ANWCC Road &amp; Navigation Rally Championship</w:t>
      </w:r>
    </w:p>
    <w:p w14:paraId="5C1576A6" w14:textId="77777777" w:rsidR="00571009" w:rsidRDefault="00571009" w:rsidP="00571009">
      <w:pPr>
        <w:rPr>
          <w:rFonts w:ascii="Arial" w:hAnsi="Arial"/>
          <w:snapToGrid w:val="0"/>
          <w:sz w:val="20"/>
        </w:rPr>
      </w:pPr>
      <w:r w:rsidRPr="00571009">
        <w:rPr>
          <w:rFonts w:ascii="Arial" w:hAnsi="Arial"/>
          <w:snapToGrid w:val="0"/>
          <w:sz w:val="20"/>
        </w:rPr>
        <w:t xml:space="preserve">19/2022 ANWCC North Wales Road Rally Challenge </w:t>
      </w:r>
    </w:p>
    <w:p w14:paraId="3E759932" w14:textId="77777777" w:rsidR="00F4751A" w:rsidRDefault="00F4751A" w:rsidP="00571009">
      <w:pPr>
        <w:rPr>
          <w:rFonts w:ascii="Arial" w:hAnsi="Arial"/>
          <w:snapToGrid w:val="0"/>
          <w:sz w:val="20"/>
        </w:rPr>
      </w:pPr>
      <w:r>
        <w:rPr>
          <w:rFonts w:ascii="Arial" w:hAnsi="Arial"/>
          <w:snapToGrid w:val="0"/>
          <w:sz w:val="20"/>
        </w:rPr>
        <w:t>WBCC</w:t>
      </w:r>
      <w:r w:rsidR="00571009">
        <w:rPr>
          <w:rFonts w:ascii="Arial" w:hAnsi="Arial"/>
          <w:snapToGrid w:val="0"/>
          <w:sz w:val="20"/>
        </w:rPr>
        <w:t xml:space="preserve"> TBA</w:t>
      </w:r>
    </w:p>
    <w:p w14:paraId="4082DEC4" w14:textId="77777777" w:rsidR="00A8621D" w:rsidRDefault="00A8621D">
      <w:pPr>
        <w:rPr>
          <w:rFonts w:ascii="Arial" w:hAnsi="Arial"/>
          <w:b/>
          <w:snapToGrid w:val="0"/>
          <w:sz w:val="24"/>
        </w:rPr>
      </w:pPr>
      <w:r>
        <w:rPr>
          <w:rFonts w:ascii="Arial" w:hAnsi="Arial"/>
          <w:b/>
          <w:snapToGrid w:val="0"/>
          <w:sz w:val="24"/>
        </w:rPr>
        <w:t>4) Eligibility</w:t>
      </w:r>
    </w:p>
    <w:p w14:paraId="77A8E99B" w14:textId="6C8741E9" w:rsidR="00A8621D" w:rsidRDefault="00A8621D">
      <w:pPr>
        <w:rPr>
          <w:rFonts w:ascii="Arial" w:hAnsi="Arial"/>
          <w:snapToGrid w:val="0"/>
          <w:sz w:val="20"/>
        </w:rPr>
      </w:pPr>
      <w:r>
        <w:rPr>
          <w:rFonts w:ascii="Arial" w:hAnsi="Arial"/>
          <w:snapToGrid w:val="0"/>
          <w:sz w:val="20"/>
        </w:rPr>
        <w:t xml:space="preserve">The event is open to members of Broughton </w:t>
      </w:r>
      <w:r w:rsidR="009539C4">
        <w:rPr>
          <w:rFonts w:ascii="Arial" w:hAnsi="Arial"/>
          <w:snapToGrid w:val="0"/>
          <w:sz w:val="20"/>
        </w:rPr>
        <w:t>-</w:t>
      </w:r>
      <w:r>
        <w:rPr>
          <w:rFonts w:ascii="Arial" w:hAnsi="Arial"/>
          <w:snapToGrid w:val="0"/>
          <w:sz w:val="20"/>
        </w:rPr>
        <w:t xml:space="preserve"> Bretton Motor Club, and crews who belong to member clubs of the ANWCC</w:t>
      </w:r>
      <w:r w:rsidR="00571009">
        <w:rPr>
          <w:rFonts w:ascii="Arial" w:hAnsi="Arial"/>
          <w:snapToGrid w:val="0"/>
          <w:sz w:val="20"/>
        </w:rPr>
        <w:t xml:space="preserve"> &amp;</w:t>
      </w:r>
      <w:r w:rsidR="00541D75">
        <w:rPr>
          <w:rFonts w:ascii="Arial" w:hAnsi="Arial"/>
          <w:snapToGrid w:val="0"/>
          <w:sz w:val="20"/>
        </w:rPr>
        <w:t xml:space="preserve"> </w:t>
      </w:r>
      <w:r>
        <w:rPr>
          <w:rFonts w:ascii="Arial" w:hAnsi="Arial"/>
          <w:snapToGrid w:val="0"/>
          <w:sz w:val="20"/>
        </w:rPr>
        <w:t>WAMC. All competitors must produce a valid championship</w:t>
      </w:r>
      <w:r w:rsidR="00851B8D">
        <w:rPr>
          <w:rFonts w:ascii="Arial" w:hAnsi="Arial"/>
          <w:snapToGrid w:val="0"/>
          <w:sz w:val="20"/>
        </w:rPr>
        <w:t xml:space="preserve"> (if registered)</w:t>
      </w:r>
      <w:r>
        <w:rPr>
          <w:rFonts w:ascii="Arial" w:hAnsi="Arial"/>
          <w:snapToGrid w:val="0"/>
          <w:sz w:val="20"/>
        </w:rPr>
        <w:t xml:space="preserve"> </w:t>
      </w:r>
      <w:r w:rsidR="00851B8D">
        <w:rPr>
          <w:rFonts w:ascii="Arial" w:hAnsi="Arial"/>
          <w:snapToGrid w:val="0"/>
          <w:sz w:val="20"/>
        </w:rPr>
        <w:t>and</w:t>
      </w:r>
      <w:r>
        <w:rPr>
          <w:rFonts w:ascii="Arial" w:hAnsi="Arial"/>
          <w:snapToGrid w:val="0"/>
          <w:sz w:val="20"/>
        </w:rPr>
        <w:t xml:space="preserve"> club membership card at signing on</w:t>
      </w:r>
      <w:r w:rsidR="00851B8D">
        <w:rPr>
          <w:rFonts w:ascii="Arial" w:hAnsi="Arial"/>
          <w:snapToGrid w:val="0"/>
          <w:sz w:val="20"/>
        </w:rPr>
        <w:t>,</w:t>
      </w:r>
      <w:r>
        <w:rPr>
          <w:rFonts w:ascii="Arial" w:hAnsi="Arial"/>
          <w:snapToGrid w:val="0"/>
          <w:sz w:val="20"/>
        </w:rPr>
        <w:t xml:space="preserve"> along with a valid M</w:t>
      </w:r>
      <w:r w:rsidR="00F4751A">
        <w:rPr>
          <w:rFonts w:ascii="Arial" w:hAnsi="Arial"/>
          <w:snapToGrid w:val="0"/>
          <w:sz w:val="20"/>
        </w:rPr>
        <w:t>otor Sport UK</w:t>
      </w:r>
      <w:r>
        <w:rPr>
          <w:rFonts w:ascii="Arial" w:hAnsi="Arial"/>
          <w:snapToGrid w:val="0"/>
          <w:sz w:val="20"/>
        </w:rPr>
        <w:t xml:space="preserve"> competition licence.</w:t>
      </w:r>
    </w:p>
    <w:p w14:paraId="2616C86F" w14:textId="77777777" w:rsidR="00A8621D" w:rsidRDefault="00A8621D">
      <w:pPr>
        <w:rPr>
          <w:rFonts w:ascii="Arial" w:hAnsi="Arial"/>
          <w:b/>
          <w:snapToGrid w:val="0"/>
          <w:sz w:val="24"/>
        </w:rPr>
      </w:pPr>
      <w:r>
        <w:rPr>
          <w:rFonts w:ascii="Arial" w:hAnsi="Arial"/>
          <w:b/>
          <w:snapToGrid w:val="0"/>
          <w:sz w:val="24"/>
        </w:rPr>
        <w:t>5) Programme</w:t>
      </w:r>
    </w:p>
    <w:p w14:paraId="53141E2B" w14:textId="77777777" w:rsidR="00A8621D" w:rsidRDefault="00A8621D">
      <w:pPr>
        <w:rPr>
          <w:rFonts w:ascii="Arial" w:hAnsi="Arial"/>
          <w:snapToGrid w:val="0"/>
          <w:sz w:val="20"/>
        </w:rPr>
      </w:pPr>
      <w:r>
        <w:rPr>
          <w:rFonts w:ascii="Arial" w:hAnsi="Arial"/>
          <w:snapToGrid w:val="0"/>
          <w:sz w:val="20"/>
        </w:rPr>
        <w:t xml:space="preserve">The event will start at </w:t>
      </w:r>
      <w:r w:rsidR="00E545AA">
        <w:rPr>
          <w:rFonts w:ascii="Arial" w:hAnsi="Arial"/>
          <w:snapToGrid w:val="0"/>
          <w:sz w:val="20"/>
        </w:rPr>
        <w:t>Mold Rugby Club</w:t>
      </w:r>
      <w:r>
        <w:rPr>
          <w:rFonts w:ascii="Arial" w:hAnsi="Arial"/>
          <w:snapToGrid w:val="0"/>
          <w:sz w:val="20"/>
        </w:rPr>
        <w:t>, Mold, Flintshire</w:t>
      </w:r>
      <w:r w:rsidR="00E545AA">
        <w:rPr>
          <w:rFonts w:ascii="Arial" w:hAnsi="Arial"/>
          <w:snapToGrid w:val="0"/>
          <w:sz w:val="20"/>
        </w:rPr>
        <w:t>.</w:t>
      </w:r>
      <w:r>
        <w:rPr>
          <w:rFonts w:ascii="Arial" w:hAnsi="Arial"/>
          <w:snapToGrid w:val="0"/>
          <w:sz w:val="20"/>
        </w:rPr>
        <w:t xml:space="preserve"> Scrutineering and noise will take place between 1</w:t>
      </w:r>
      <w:r w:rsidR="00FC3EDC">
        <w:rPr>
          <w:rFonts w:ascii="Arial" w:hAnsi="Arial"/>
          <w:snapToGrid w:val="0"/>
          <w:sz w:val="20"/>
        </w:rPr>
        <w:t>7</w:t>
      </w:r>
      <w:r>
        <w:rPr>
          <w:rFonts w:ascii="Arial" w:hAnsi="Arial"/>
          <w:snapToGrid w:val="0"/>
          <w:sz w:val="20"/>
        </w:rPr>
        <w:t>.</w:t>
      </w:r>
      <w:r w:rsidR="004F6D10">
        <w:rPr>
          <w:rFonts w:ascii="Arial" w:hAnsi="Arial"/>
          <w:snapToGrid w:val="0"/>
          <w:sz w:val="20"/>
        </w:rPr>
        <w:t>0</w:t>
      </w:r>
      <w:r>
        <w:rPr>
          <w:rFonts w:ascii="Arial" w:hAnsi="Arial"/>
          <w:snapToGrid w:val="0"/>
          <w:sz w:val="20"/>
        </w:rPr>
        <w:t>0 and 20.00. Competitors are reminded of technical regulations regarding cars competing on road rallies (</w:t>
      </w:r>
      <w:r w:rsidR="003B0F37">
        <w:rPr>
          <w:rFonts w:ascii="Arial" w:hAnsi="Arial"/>
          <w:snapToGrid w:val="0"/>
          <w:sz w:val="20"/>
        </w:rPr>
        <w:t>R5.1</w:t>
      </w:r>
      <w:r>
        <w:rPr>
          <w:rFonts w:ascii="Arial" w:hAnsi="Arial"/>
          <w:snapToGrid w:val="0"/>
          <w:sz w:val="20"/>
        </w:rPr>
        <w:t>). Any competitor not signed on by 20.30 may be excluded and their place offered to a reserv</w:t>
      </w:r>
      <w:r w:rsidR="00E00818">
        <w:rPr>
          <w:rFonts w:ascii="Arial" w:hAnsi="Arial"/>
          <w:snapToGrid w:val="0"/>
          <w:sz w:val="20"/>
        </w:rPr>
        <w:t>e crew. The event uses maps 116, 117, 125 &amp; 126</w:t>
      </w:r>
      <w:r>
        <w:rPr>
          <w:rFonts w:ascii="Arial" w:hAnsi="Arial"/>
          <w:snapToGrid w:val="0"/>
          <w:sz w:val="20"/>
        </w:rPr>
        <w:t xml:space="preserve"> newest editions. The first car will start at approximately </w:t>
      </w:r>
      <w:r w:rsidR="00DB36B7">
        <w:rPr>
          <w:rFonts w:ascii="Arial" w:hAnsi="Arial"/>
          <w:snapToGrid w:val="0"/>
          <w:sz w:val="20"/>
        </w:rPr>
        <w:t>2</w:t>
      </w:r>
      <w:r w:rsidR="006B2A4B">
        <w:rPr>
          <w:rFonts w:ascii="Arial" w:hAnsi="Arial"/>
          <w:snapToGrid w:val="0"/>
          <w:sz w:val="20"/>
        </w:rPr>
        <w:t>2</w:t>
      </w:r>
      <w:r w:rsidR="00DB36B7">
        <w:rPr>
          <w:rFonts w:ascii="Arial" w:hAnsi="Arial"/>
          <w:snapToGrid w:val="0"/>
          <w:sz w:val="20"/>
        </w:rPr>
        <w:t>.00</w:t>
      </w:r>
      <w:r>
        <w:rPr>
          <w:rFonts w:ascii="Arial" w:hAnsi="Arial"/>
          <w:snapToGrid w:val="0"/>
          <w:sz w:val="20"/>
        </w:rPr>
        <w:t xml:space="preserve"> hrs and finish at approximately </w:t>
      </w:r>
      <w:r w:rsidR="008910FD">
        <w:rPr>
          <w:rFonts w:ascii="Arial" w:hAnsi="Arial"/>
          <w:snapToGrid w:val="0"/>
          <w:sz w:val="20"/>
        </w:rPr>
        <w:t>05.3</w:t>
      </w:r>
      <w:r w:rsidR="00F57453">
        <w:rPr>
          <w:rFonts w:ascii="Arial" w:hAnsi="Arial"/>
          <w:snapToGrid w:val="0"/>
          <w:sz w:val="20"/>
        </w:rPr>
        <w:t>0</w:t>
      </w:r>
      <w:r>
        <w:rPr>
          <w:rFonts w:ascii="Arial" w:hAnsi="Arial"/>
          <w:snapToGrid w:val="0"/>
          <w:sz w:val="20"/>
        </w:rPr>
        <w:t xml:space="preserve"> hrs at </w:t>
      </w:r>
      <w:r w:rsidR="00DB36B7">
        <w:rPr>
          <w:rFonts w:ascii="Arial" w:hAnsi="Arial"/>
          <w:snapToGrid w:val="0"/>
          <w:sz w:val="20"/>
        </w:rPr>
        <w:t>Mold Rugby Club</w:t>
      </w:r>
    </w:p>
    <w:p w14:paraId="45D63B47" w14:textId="77777777" w:rsidR="00A8621D" w:rsidRDefault="00A8621D">
      <w:pPr>
        <w:rPr>
          <w:rFonts w:ascii="Arial" w:hAnsi="Arial"/>
          <w:b/>
          <w:snapToGrid w:val="0"/>
          <w:sz w:val="24"/>
        </w:rPr>
      </w:pPr>
      <w:r>
        <w:rPr>
          <w:rFonts w:ascii="Arial" w:hAnsi="Arial"/>
          <w:b/>
          <w:snapToGrid w:val="0"/>
          <w:sz w:val="24"/>
        </w:rPr>
        <w:t>6) Format</w:t>
      </w:r>
    </w:p>
    <w:p w14:paraId="46ACDC99" w14:textId="2849C3F6" w:rsidR="00A8621D" w:rsidRPr="008910FD" w:rsidRDefault="00A8621D">
      <w:pPr>
        <w:rPr>
          <w:rFonts w:ascii="Arial" w:hAnsi="Arial"/>
          <w:b/>
          <w:snapToGrid w:val="0"/>
          <w:sz w:val="20"/>
        </w:rPr>
      </w:pPr>
      <w:r>
        <w:rPr>
          <w:rFonts w:ascii="Arial" w:hAnsi="Arial"/>
          <w:snapToGrid w:val="0"/>
          <w:sz w:val="20"/>
        </w:rPr>
        <w:t>The total mileage will be approximately 1</w:t>
      </w:r>
      <w:r w:rsidR="00AA0E1C">
        <w:rPr>
          <w:rFonts w:ascii="Arial" w:hAnsi="Arial"/>
          <w:snapToGrid w:val="0"/>
          <w:sz w:val="20"/>
        </w:rPr>
        <w:t>20</w:t>
      </w:r>
      <w:r>
        <w:rPr>
          <w:rFonts w:ascii="Arial" w:hAnsi="Arial"/>
          <w:snapToGrid w:val="0"/>
          <w:sz w:val="20"/>
        </w:rPr>
        <w:t xml:space="preserve"> miles on metalled and unmetalled</w:t>
      </w:r>
      <w:r w:rsidR="00F066A3">
        <w:rPr>
          <w:rFonts w:ascii="Arial" w:hAnsi="Arial"/>
          <w:snapToGrid w:val="0"/>
          <w:sz w:val="20"/>
        </w:rPr>
        <w:t xml:space="preserve"> (</w:t>
      </w:r>
      <w:r w:rsidR="00AA0E1C">
        <w:rPr>
          <w:rFonts w:ascii="Arial" w:hAnsi="Arial"/>
          <w:snapToGrid w:val="0"/>
          <w:sz w:val="20"/>
        </w:rPr>
        <w:t>10</w:t>
      </w:r>
      <w:r w:rsidR="00F066A3">
        <w:rPr>
          <w:rFonts w:ascii="Arial" w:hAnsi="Arial"/>
          <w:snapToGrid w:val="0"/>
          <w:sz w:val="20"/>
        </w:rPr>
        <w:t xml:space="preserve"> miles of total are white</w:t>
      </w:r>
      <w:r>
        <w:rPr>
          <w:rFonts w:ascii="Arial" w:hAnsi="Arial"/>
          <w:snapToGrid w:val="0"/>
          <w:sz w:val="20"/>
        </w:rPr>
        <w:t xml:space="preserve"> roads</w:t>
      </w:r>
      <w:r w:rsidR="009539C4">
        <w:rPr>
          <w:rFonts w:ascii="Arial" w:hAnsi="Arial"/>
          <w:snapToGrid w:val="0"/>
          <w:sz w:val="20"/>
        </w:rPr>
        <w:t>)</w:t>
      </w:r>
      <w:r>
        <w:rPr>
          <w:rFonts w:ascii="Arial" w:hAnsi="Arial"/>
          <w:snapToGrid w:val="0"/>
          <w:sz w:val="20"/>
        </w:rPr>
        <w:t xml:space="preserve">; competitors will be required to carry enough fuel to cover approximately </w:t>
      </w:r>
      <w:r w:rsidR="00AA0E1C">
        <w:rPr>
          <w:rFonts w:ascii="Arial" w:hAnsi="Arial"/>
          <w:snapToGrid w:val="0"/>
          <w:sz w:val="20"/>
        </w:rPr>
        <w:t>70</w:t>
      </w:r>
      <w:r>
        <w:rPr>
          <w:rFonts w:ascii="Arial" w:hAnsi="Arial"/>
          <w:snapToGrid w:val="0"/>
          <w:sz w:val="20"/>
        </w:rPr>
        <w:t xml:space="preserve"> miles</w:t>
      </w:r>
      <w:r w:rsidR="00F57453">
        <w:rPr>
          <w:rFonts w:ascii="Arial" w:hAnsi="Arial"/>
          <w:snapToGrid w:val="0"/>
          <w:sz w:val="20"/>
        </w:rPr>
        <w:t xml:space="preserve"> &amp; </w:t>
      </w:r>
      <w:r w:rsidR="00AA0E1C">
        <w:rPr>
          <w:rFonts w:ascii="Arial" w:hAnsi="Arial"/>
          <w:snapToGrid w:val="0"/>
          <w:sz w:val="20"/>
        </w:rPr>
        <w:t>50</w:t>
      </w:r>
      <w:r w:rsidR="00E545AA">
        <w:rPr>
          <w:rFonts w:ascii="Arial" w:hAnsi="Arial"/>
          <w:snapToGrid w:val="0"/>
          <w:sz w:val="20"/>
        </w:rPr>
        <w:t xml:space="preserve"> miles</w:t>
      </w:r>
      <w:r>
        <w:rPr>
          <w:rFonts w:ascii="Arial" w:hAnsi="Arial"/>
          <w:snapToGrid w:val="0"/>
          <w:sz w:val="20"/>
        </w:rPr>
        <w:t xml:space="preserve"> respectively</w:t>
      </w:r>
      <w:r w:rsidR="006A1351">
        <w:rPr>
          <w:rFonts w:ascii="Arial" w:hAnsi="Arial"/>
          <w:snapToGrid w:val="0"/>
          <w:sz w:val="20"/>
        </w:rPr>
        <w:t>.</w:t>
      </w:r>
      <w:r w:rsidR="006B2A4B">
        <w:rPr>
          <w:rFonts w:ascii="Arial" w:hAnsi="Arial"/>
          <w:snapToGrid w:val="0"/>
          <w:sz w:val="20"/>
        </w:rPr>
        <w:t xml:space="preserve"> </w:t>
      </w:r>
      <w:r>
        <w:rPr>
          <w:rFonts w:ascii="Arial" w:hAnsi="Arial"/>
          <w:snapToGrid w:val="0"/>
          <w:sz w:val="20"/>
        </w:rPr>
        <w:t>Fuel will be available near the start</w:t>
      </w:r>
      <w:r w:rsidR="00E545AA">
        <w:rPr>
          <w:rFonts w:ascii="Arial" w:hAnsi="Arial"/>
          <w:snapToGrid w:val="0"/>
          <w:sz w:val="20"/>
        </w:rPr>
        <w:t xml:space="preserve"> and en route</w:t>
      </w:r>
      <w:r>
        <w:rPr>
          <w:rFonts w:ascii="Arial" w:hAnsi="Arial"/>
          <w:snapToGrid w:val="0"/>
          <w:sz w:val="20"/>
        </w:rPr>
        <w:t>, details of nearest fuel stations to be included in finals. Super unleaded will be available during the night although one facility will be card payment only should you wish to use it.(There will be a choice of petrol stations at the fuel halts !!)</w:t>
      </w:r>
      <w:r w:rsidR="008910FD">
        <w:rPr>
          <w:rFonts w:ascii="Arial" w:hAnsi="Arial"/>
          <w:snapToGrid w:val="0"/>
          <w:sz w:val="20"/>
        </w:rPr>
        <w:t xml:space="preserve"> </w:t>
      </w:r>
    </w:p>
    <w:p w14:paraId="7097B032" w14:textId="77777777" w:rsidR="00E00818" w:rsidRDefault="00E00818">
      <w:pPr>
        <w:rPr>
          <w:rFonts w:ascii="Arial" w:hAnsi="Arial"/>
          <w:snapToGrid w:val="0"/>
          <w:sz w:val="20"/>
        </w:rPr>
      </w:pPr>
    </w:p>
    <w:p w14:paraId="064F6D79" w14:textId="77777777" w:rsidR="00A8621D" w:rsidRDefault="00A8621D">
      <w:pPr>
        <w:rPr>
          <w:rFonts w:ascii="Arial" w:hAnsi="Arial"/>
          <w:snapToGrid w:val="0"/>
          <w:sz w:val="20"/>
        </w:rPr>
      </w:pPr>
      <w:r>
        <w:rPr>
          <w:rFonts w:ascii="Arial" w:hAnsi="Arial"/>
          <w:snapToGrid w:val="0"/>
          <w:sz w:val="20"/>
        </w:rPr>
        <w:t>Attention should be drawn to Quiet zones, DSO boards, Cautions, etc.</w:t>
      </w:r>
    </w:p>
    <w:p w14:paraId="30275F73" w14:textId="77777777" w:rsidR="00A8621D" w:rsidRDefault="00A8621D">
      <w:pPr>
        <w:rPr>
          <w:rFonts w:ascii="Arial" w:hAnsi="Arial"/>
          <w:snapToGrid w:val="0"/>
          <w:sz w:val="20"/>
        </w:rPr>
      </w:pPr>
      <w:r>
        <w:rPr>
          <w:rFonts w:ascii="Arial" w:hAnsi="Arial"/>
          <w:snapToGrid w:val="0"/>
          <w:sz w:val="20"/>
        </w:rPr>
        <w:t>The competitors official notices will be displayed on the official notice board at the start and finish</w:t>
      </w:r>
      <w:r w:rsidR="00851B8D">
        <w:rPr>
          <w:rFonts w:ascii="Arial" w:hAnsi="Arial"/>
          <w:snapToGrid w:val="0"/>
          <w:sz w:val="20"/>
        </w:rPr>
        <w:t xml:space="preserve"> </w:t>
      </w:r>
      <w:r>
        <w:rPr>
          <w:rFonts w:ascii="Arial" w:hAnsi="Arial"/>
          <w:snapToGrid w:val="0"/>
          <w:sz w:val="20"/>
        </w:rPr>
        <w:t>venue and every competitor will be deemed to have read all such notices. Other notices/instructions deemed appropriate will be displayed at main controls during the night and will require your signature of understanding.</w:t>
      </w:r>
    </w:p>
    <w:p w14:paraId="718583DC" w14:textId="77777777" w:rsidR="00A8621D" w:rsidRDefault="00A8621D">
      <w:pPr>
        <w:rPr>
          <w:rFonts w:ascii="Arial" w:hAnsi="Arial"/>
          <w:snapToGrid w:val="0"/>
          <w:sz w:val="20"/>
        </w:rPr>
      </w:pPr>
      <w:r>
        <w:rPr>
          <w:rFonts w:ascii="Arial" w:hAnsi="Arial"/>
          <w:snapToGrid w:val="0"/>
          <w:sz w:val="20"/>
        </w:rPr>
        <w:t>Cars will start at one minute intervals.</w:t>
      </w:r>
    </w:p>
    <w:p w14:paraId="2A207AE5" w14:textId="77777777" w:rsidR="00A8621D" w:rsidRDefault="00A8621D">
      <w:pPr>
        <w:rPr>
          <w:rFonts w:ascii="Arial" w:hAnsi="Arial"/>
          <w:snapToGrid w:val="0"/>
          <w:sz w:val="20"/>
        </w:rPr>
      </w:pPr>
      <w:r>
        <w:rPr>
          <w:rFonts w:ascii="Arial" w:hAnsi="Arial"/>
          <w:snapToGrid w:val="0"/>
          <w:sz w:val="20"/>
        </w:rPr>
        <w:t xml:space="preserve">Standard sections (as defined by </w:t>
      </w:r>
      <w:r w:rsidR="003B0F37">
        <w:rPr>
          <w:rFonts w:ascii="Arial" w:hAnsi="Arial"/>
          <w:snapToGrid w:val="0"/>
          <w:sz w:val="20"/>
        </w:rPr>
        <w:t>R10.2 inclusive</w:t>
      </w:r>
      <w:r>
        <w:rPr>
          <w:rFonts w:ascii="Arial" w:hAnsi="Arial"/>
          <w:snapToGrid w:val="0"/>
          <w:sz w:val="20"/>
        </w:rPr>
        <w:t>) are sections where a penalty will be applied for being late or early, these may contain sections timed to an accuracy of less than one minute.</w:t>
      </w:r>
    </w:p>
    <w:p w14:paraId="3B17734A" w14:textId="77777777" w:rsidR="00A8621D" w:rsidRDefault="00A8621D">
      <w:pPr>
        <w:rPr>
          <w:rFonts w:ascii="Arial" w:hAnsi="Arial"/>
          <w:snapToGrid w:val="0"/>
          <w:sz w:val="20"/>
        </w:rPr>
      </w:pPr>
      <w:r>
        <w:rPr>
          <w:rFonts w:ascii="Arial" w:hAnsi="Arial"/>
          <w:snapToGrid w:val="0"/>
          <w:sz w:val="20"/>
        </w:rPr>
        <w:t xml:space="preserve">Neutral sections (as defined by </w:t>
      </w:r>
      <w:r w:rsidR="003B0F37">
        <w:rPr>
          <w:rFonts w:ascii="Arial" w:hAnsi="Arial"/>
          <w:snapToGrid w:val="0"/>
          <w:sz w:val="20"/>
        </w:rPr>
        <w:t>R10.3 inclusive</w:t>
      </w:r>
      <w:r>
        <w:rPr>
          <w:rFonts w:ascii="Arial" w:hAnsi="Arial"/>
          <w:snapToGrid w:val="0"/>
          <w:sz w:val="20"/>
        </w:rPr>
        <w:t>) are sections that are used to take the rally through PR sensitive or densely populated areas. They will be timed at a low average speed. Competitors must proceed in the highest possible gear. Any competitor deemed by a judge of fact to be making excessive noise in a neutral section will be excluded from the event. Competitors may not make up time during these sections. The use of auxiliary lights is forbidden on neutral sections.</w:t>
      </w:r>
    </w:p>
    <w:p w14:paraId="0DAEBE65" w14:textId="77777777" w:rsidR="00A8621D" w:rsidRDefault="00A8621D">
      <w:pPr>
        <w:rPr>
          <w:rFonts w:ascii="Arial" w:hAnsi="Arial"/>
          <w:snapToGrid w:val="0"/>
          <w:sz w:val="20"/>
        </w:rPr>
      </w:pPr>
      <w:r>
        <w:rPr>
          <w:rFonts w:ascii="Arial" w:hAnsi="Arial"/>
          <w:snapToGrid w:val="0"/>
          <w:sz w:val="20"/>
        </w:rPr>
        <w:t xml:space="preserve">Transport section (as defined by </w:t>
      </w:r>
      <w:r w:rsidR="003B0F37">
        <w:rPr>
          <w:rFonts w:ascii="Arial" w:hAnsi="Arial"/>
          <w:snapToGrid w:val="0"/>
          <w:sz w:val="20"/>
        </w:rPr>
        <w:t>R10.5 inclusive</w:t>
      </w:r>
      <w:r>
        <w:rPr>
          <w:rFonts w:ascii="Arial" w:hAnsi="Arial"/>
          <w:snapToGrid w:val="0"/>
          <w:sz w:val="20"/>
        </w:rPr>
        <w:t>) will be used to transport competitors between other types of sections where the route is not PR sensitive or densely populated.</w:t>
      </w:r>
    </w:p>
    <w:p w14:paraId="03CADA5F" w14:textId="77777777" w:rsidR="00A8621D" w:rsidRDefault="00A8621D">
      <w:pPr>
        <w:rPr>
          <w:rFonts w:ascii="Arial" w:hAnsi="Arial"/>
          <w:snapToGrid w:val="0"/>
          <w:sz w:val="20"/>
        </w:rPr>
      </w:pPr>
      <w:r>
        <w:rPr>
          <w:rFonts w:ascii="Arial" w:hAnsi="Arial"/>
          <w:b/>
          <w:snapToGrid w:val="0"/>
          <w:sz w:val="20"/>
        </w:rPr>
        <w:t xml:space="preserve">Black spots </w:t>
      </w:r>
      <w:r>
        <w:rPr>
          <w:rFonts w:ascii="Arial" w:hAnsi="Arial"/>
          <w:snapToGrid w:val="0"/>
          <w:sz w:val="20"/>
        </w:rPr>
        <w:t>- are an out of bounds area and must not be entered under any circumstances even following retirement.</w:t>
      </w:r>
    </w:p>
    <w:p w14:paraId="18283266" w14:textId="77777777" w:rsidR="00A8621D" w:rsidRDefault="00A8621D">
      <w:pPr>
        <w:rPr>
          <w:rFonts w:ascii="Arial" w:hAnsi="Arial"/>
          <w:snapToGrid w:val="0"/>
          <w:sz w:val="20"/>
        </w:rPr>
      </w:pPr>
      <w:r>
        <w:rPr>
          <w:rFonts w:ascii="Arial" w:hAnsi="Arial"/>
          <w:b/>
          <w:snapToGrid w:val="0"/>
          <w:sz w:val="20"/>
        </w:rPr>
        <w:t xml:space="preserve">Quiet zones </w:t>
      </w:r>
      <w:r>
        <w:rPr>
          <w:rFonts w:ascii="Arial" w:hAnsi="Arial"/>
          <w:snapToGrid w:val="0"/>
          <w:sz w:val="20"/>
        </w:rPr>
        <w:t>- are PR sensitive areas. You must dip your lights and drive in the highest possible gear. Driving standards observers may be present in these areas. Quiet boards, where used, will be followed with an OK board.</w:t>
      </w:r>
    </w:p>
    <w:p w14:paraId="59223C42" w14:textId="66890A4B" w:rsidR="00A8621D" w:rsidRDefault="00A8621D">
      <w:pPr>
        <w:rPr>
          <w:rFonts w:ascii="Arial" w:hAnsi="Arial"/>
          <w:snapToGrid w:val="0"/>
          <w:sz w:val="20"/>
        </w:rPr>
      </w:pPr>
      <w:r>
        <w:rPr>
          <w:rFonts w:ascii="Arial" w:hAnsi="Arial"/>
          <w:snapToGrid w:val="0"/>
          <w:sz w:val="20"/>
        </w:rPr>
        <w:t>The route has been plotted using a basic roamer.</w:t>
      </w:r>
      <w:r>
        <w:rPr>
          <w:rFonts w:ascii="Arial" w:hAnsi="Arial"/>
          <w:snapToGrid w:val="0"/>
          <w:sz w:val="20"/>
        </w:rPr>
        <w:br/>
        <w:t>Maximum permitted lateness is 30 minutes and 59 seconds</w:t>
      </w:r>
      <w:r w:rsidR="00AA0E1C">
        <w:rPr>
          <w:rFonts w:ascii="Arial" w:hAnsi="Arial"/>
          <w:snapToGrid w:val="0"/>
          <w:sz w:val="20"/>
        </w:rPr>
        <w:t xml:space="preserve"> between </w:t>
      </w:r>
      <w:r w:rsidR="009539C4">
        <w:rPr>
          <w:rFonts w:ascii="Arial" w:hAnsi="Arial"/>
          <w:snapToGrid w:val="0"/>
          <w:sz w:val="20"/>
        </w:rPr>
        <w:t>MC1 &amp; MC2 then MC3 &amp; MC4</w:t>
      </w:r>
      <w:r>
        <w:rPr>
          <w:rFonts w:ascii="Arial" w:hAnsi="Arial"/>
          <w:snapToGrid w:val="0"/>
          <w:sz w:val="20"/>
        </w:rPr>
        <w:t>.</w:t>
      </w:r>
      <w:r>
        <w:rPr>
          <w:rFonts w:ascii="Arial" w:hAnsi="Arial"/>
          <w:snapToGrid w:val="0"/>
          <w:sz w:val="20"/>
        </w:rPr>
        <w:br/>
        <w:t xml:space="preserve">Competitors will be supplied with all route information at MC 0. These documents will provide all the route information necessary to enable competitors to comply with </w:t>
      </w:r>
      <w:r w:rsidR="003B0F37">
        <w:rPr>
          <w:rFonts w:ascii="Arial" w:hAnsi="Arial"/>
          <w:snapToGrid w:val="0"/>
          <w:sz w:val="20"/>
        </w:rPr>
        <w:t>R9.1 inclusive</w:t>
      </w:r>
      <w:r>
        <w:rPr>
          <w:rFonts w:ascii="Arial" w:hAnsi="Arial"/>
          <w:snapToGrid w:val="0"/>
          <w:sz w:val="20"/>
        </w:rPr>
        <w:t xml:space="preserve">. All give ways in the route information must be visited, route will be defined by </w:t>
      </w:r>
      <w:r>
        <w:rPr>
          <w:rFonts w:ascii="Arial" w:hAnsi="Arial"/>
          <w:b/>
          <w:snapToGrid w:val="0"/>
          <w:sz w:val="20"/>
        </w:rPr>
        <w:t>ALL</w:t>
      </w:r>
      <w:r>
        <w:rPr>
          <w:rFonts w:ascii="Arial" w:hAnsi="Arial"/>
          <w:snapToGrid w:val="0"/>
          <w:sz w:val="20"/>
        </w:rPr>
        <w:t xml:space="preserve"> map references and instructions supplied by the organisers.</w:t>
      </w:r>
    </w:p>
    <w:p w14:paraId="116E9B94" w14:textId="77777777" w:rsidR="00A8621D" w:rsidRDefault="00A8621D">
      <w:pPr>
        <w:rPr>
          <w:rFonts w:ascii="Arial" w:hAnsi="Arial"/>
          <w:b/>
          <w:snapToGrid w:val="0"/>
          <w:sz w:val="24"/>
        </w:rPr>
      </w:pPr>
      <w:r>
        <w:rPr>
          <w:rFonts w:ascii="Arial" w:hAnsi="Arial"/>
          <w:b/>
          <w:snapToGrid w:val="0"/>
          <w:sz w:val="24"/>
        </w:rPr>
        <w:t>7) Identification</w:t>
      </w:r>
    </w:p>
    <w:p w14:paraId="5B5329F2" w14:textId="77777777" w:rsidR="00A8621D" w:rsidRDefault="00A8621D">
      <w:pPr>
        <w:rPr>
          <w:rFonts w:ascii="Arial" w:hAnsi="Arial"/>
          <w:snapToGrid w:val="0"/>
          <w:sz w:val="20"/>
        </w:rPr>
      </w:pPr>
      <w:r>
        <w:rPr>
          <w:rFonts w:ascii="Arial" w:hAnsi="Arial"/>
          <w:snapToGrid w:val="0"/>
          <w:sz w:val="20"/>
        </w:rPr>
        <w:t>Cars will be identified by 2 rally plates, supplied by the organisers. These must be affixed to the</w:t>
      </w:r>
      <w:r>
        <w:rPr>
          <w:rFonts w:ascii="Arial" w:hAnsi="Arial"/>
          <w:snapToGrid w:val="0"/>
          <w:sz w:val="20"/>
        </w:rPr>
        <w:br/>
        <w:t xml:space="preserve">nearside window and rear of the car. These must be removed at the finish of the event or on retirement or </w:t>
      </w:r>
      <w:r w:rsidR="00AA0E1C">
        <w:rPr>
          <w:rFonts w:ascii="Arial" w:hAnsi="Arial"/>
          <w:snapToGrid w:val="0"/>
          <w:sz w:val="20"/>
        </w:rPr>
        <w:t>disqualification</w:t>
      </w:r>
      <w:r>
        <w:rPr>
          <w:rFonts w:ascii="Arial" w:hAnsi="Arial"/>
          <w:snapToGrid w:val="0"/>
          <w:sz w:val="20"/>
        </w:rPr>
        <w:t>.</w:t>
      </w:r>
    </w:p>
    <w:p w14:paraId="207D1710" w14:textId="77777777" w:rsidR="00A8621D" w:rsidRDefault="00A8621D">
      <w:pPr>
        <w:rPr>
          <w:rFonts w:ascii="Arial" w:hAnsi="Arial"/>
          <w:b/>
          <w:snapToGrid w:val="0"/>
          <w:sz w:val="24"/>
        </w:rPr>
      </w:pPr>
      <w:r>
        <w:rPr>
          <w:rFonts w:ascii="Arial" w:hAnsi="Arial"/>
          <w:b/>
          <w:snapToGrid w:val="0"/>
          <w:sz w:val="24"/>
        </w:rPr>
        <w:t>8) Classes</w:t>
      </w:r>
    </w:p>
    <w:p w14:paraId="79EA74BC" w14:textId="77777777" w:rsidR="00A8621D" w:rsidRDefault="00A8621D">
      <w:pPr>
        <w:rPr>
          <w:rFonts w:ascii="Arial" w:hAnsi="Arial"/>
          <w:snapToGrid w:val="0"/>
          <w:sz w:val="20"/>
        </w:rPr>
      </w:pPr>
      <w:r>
        <w:rPr>
          <w:rFonts w:ascii="Arial" w:hAnsi="Arial"/>
          <w:snapToGrid w:val="0"/>
          <w:sz w:val="20"/>
        </w:rPr>
        <w:t>The event will consist of 3 classes as follows:- Please note new class structures!!</w:t>
      </w:r>
    </w:p>
    <w:p w14:paraId="328D4BC8" w14:textId="77777777" w:rsidR="00A8621D" w:rsidRDefault="00A8621D">
      <w:pPr>
        <w:rPr>
          <w:rFonts w:ascii="Arial" w:hAnsi="Arial"/>
          <w:b/>
          <w:snapToGrid w:val="0"/>
          <w:sz w:val="20"/>
        </w:rPr>
      </w:pPr>
      <w:r>
        <w:rPr>
          <w:rFonts w:ascii="Arial" w:hAnsi="Arial"/>
          <w:b/>
          <w:snapToGrid w:val="0"/>
          <w:sz w:val="20"/>
        </w:rPr>
        <w:t>Class A – Expert</w:t>
      </w:r>
    </w:p>
    <w:p w14:paraId="71A0F851" w14:textId="77777777" w:rsidR="006A1351" w:rsidRDefault="00A8621D">
      <w:pPr>
        <w:rPr>
          <w:rFonts w:ascii="Arial" w:hAnsi="Arial"/>
          <w:b/>
          <w:snapToGrid w:val="0"/>
          <w:sz w:val="20"/>
        </w:rPr>
      </w:pPr>
      <w:r>
        <w:rPr>
          <w:rFonts w:ascii="Arial" w:hAnsi="Arial"/>
          <w:snapToGrid w:val="0"/>
          <w:sz w:val="20"/>
        </w:rPr>
        <w:t>Either member of the crew having finished in the top 10 of a National B</w:t>
      </w:r>
      <w:r w:rsidR="00AA0E1C">
        <w:rPr>
          <w:rFonts w:ascii="Arial" w:hAnsi="Arial"/>
          <w:snapToGrid w:val="0"/>
          <w:sz w:val="20"/>
        </w:rPr>
        <w:t>/Interclub</w:t>
      </w:r>
      <w:r>
        <w:rPr>
          <w:rFonts w:ascii="Arial" w:hAnsi="Arial"/>
          <w:snapToGrid w:val="0"/>
          <w:sz w:val="20"/>
        </w:rPr>
        <w:t xml:space="preserve"> or higher status rally 3 or more times</w:t>
      </w:r>
      <w:r w:rsidR="00F066A3">
        <w:rPr>
          <w:rFonts w:ascii="Arial" w:hAnsi="Arial"/>
          <w:snapToGrid w:val="0"/>
          <w:sz w:val="20"/>
        </w:rPr>
        <w:t xml:space="preserve"> in the last </w:t>
      </w:r>
      <w:r w:rsidR="00AA0E1C">
        <w:rPr>
          <w:rFonts w:ascii="Arial" w:hAnsi="Arial"/>
          <w:snapToGrid w:val="0"/>
          <w:sz w:val="20"/>
        </w:rPr>
        <w:t>10</w:t>
      </w:r>
      <w:r w:rsidR="00F066A3">
        <w:rPr>
          <w:rFonts w:ascii="Arial" w:hAnsi="Arial"/>
          <w:snapToGrid w:val="0"/>
          <w:sz w:val="20"/>
        </w:rPr>
        <w:t xml:space="preserve"> years</w:t>
      </w:r>
      <w:r>
        <w:rPr>
          <w:rFonts w:ascii="Arial" w:hAnsi="Arial"/>
          <w:snapToGrid w:val="0"/>
          <w:sz w:val="20"/>
        </w:rPr>
        <w:t xml:space="preserve"> </w:t>
      </w:r>
      <w:r w:rsidR="00F066A3">
        <w:rPr>
          <w:rFonts w:ascii="Arial" w:hAnsi="Arial"/>
          <w:snapToGrid w:val="0"/>
          <w:sz w:val="20"/>
        </w:rPr>
        <w:t xml:space="preserve">or having won a </w:t>
      </w:r>
      <w:r w:rsidR="00AA0E1C">
        <w:rPr>
          <w:rFonts w:ascii="Arial" w:hAnsi="Arial"/>
          <w:snapToGrid w:val="0"/>
          <w:sz w:val="20"/>
        </w:rPr>
        <w:t>N</w:t>
      </w:r>
      <w:r w:rsidR="00F066A3">
        <w:rPr>
          <w:rFonts w:ascii="Arial" w:hAnsi="Arial"/>
          <w:snapToGrid w:val="0"/>
          <w:sz w:val="20"/>
        </w:rPr>
        <w:t>ational B</w:t>
      </w:r>
      <w:r w:rsidR="00AA0E1C">
        <w:rPr>
          <w:rFonts w:ascii="Arial" w:hAnsi="Arial"/>
          <w:snapToGrid w:val="0"/>
          <w:sz w:val="20"/>
        </w:rPr>
        <w:t>/Interclub</w:t>
      </w:r>
      <w:r w:rsidR="00F066A3">
        <w:rPr>
          <w:rFonts w:ascii="Arial" w:hAnsi="Arial"/>
          <w:snapToGrid w:val="0"/>
          <w:sz w:val="20"/>
        </w:rPr>
        <w:t xml:space="preserve"> rally </w:t>
      </w:r>
      <w:r>
        <w:rPr>
          <w:rFonts w:ascii="Arial" w:hAnsi="Arial"/>
          <w:snapToGrid w:val="0"/>
          <w:sz w:val="20"/>
        </w:rPr>
        <w:t>in the last 5 years</w:t>
      </w:r>
      <w:r w:rsidR="00F066A3">
        <w:rPr>
          <w:rFonts w:ascii="Arial" w:hAnsi="Arial"/>
          <w:snapToGrid w:val="0"/>
          <w:sz w:val="20"/>
        </w:rPr>
        <w:t>,</w:t>
      </w:r>
      <w:r>
        <w:rPr>
          <w:rFonts w:ascii="Arial" w:hAnsi="Arial"/>
          <w:snapToGrid w:val="0"/>
          <w:sz w:val="20"/>
        </w:rPr>
        <w:t xml:space="preserve"> in the role entered.</w:t>
      </w:r>
    </w:p>
    <w:p w14:paraId="47633243" w14:textId="77777777" w:rsidR="00A8621D" w:rsidRDefault="00A8621D">
      <w:pPr>
        <w:rPr>
          <w:rFonts w:ascii="Arial" w:hAnsi="Arial"/>
          <w:b/>
          <w:snapToGrid w:val="0"/>
          <w:sz w:val="20"/>
        </w:rPr>
      </w:pPr>
      <w:r>
        <w:rPr>
          <w:rFonts w:ascii="Arial" w:hAnsi="Arial"/>
          <w:b/>
          <w:snapToGrid w:val="0"/>
          <w:sz w:val="20"/>
        </w:rPr>
        <w:t>Class B – Semi Expert</w:t>
      </w:r>
    </w:p>
    <w:p w14:paraId="438C117A" w14:textId="77777777" w:rsidR="00A8621D" w:rsidRDefault="00A8621D">
      <w:pPr>
        <w:rPr>
          <w:rFonts w:ascii="Arial" w:hAnsi="Arial"/>
          <w:snapToGrid w:val="0"/>
          <w:sz w:val="20"/>
        </w:rPr>
      </w:pPr>
      <w:r>
        <w:rPr>
          <w:rFonts w:ascii="Arial" w:hAnsi="Arial"/>
          <w:snapToGrid w:val="0"/>
          <w:sz w:val="20"/>
        </w:rPr>
        <w:t>Crews not eligible for classes A or C. (In the role entered)</w:t>
      </w:r>
    </w:p>
    <w:p w14:paraId="6F8746B1" w14:textId="77777777" w:rsidR="000B559E" w:rsidRDefault="00E00818">
      <w:pPr>
        <w:rPr>
          <w:rFonts w:ascii="Arial" w:hAnsi="Arial"/>
          <w:b/>
          <w:snapToGrid w:val="0"/>
          <w:sz w:val="20"/>
        </w:rPr>
      </w:pPr>
      <w:r>
        <w:rPr>
          <w:rFonts w:ascii="Arial" w:hAnsi="Arial"/>
          <w:b/>
          <w:snapToGrid w:val="0"/>
          <w:sz w:val="20"/>
        </w:rPr>
        <w:br/>
      </w:r>
      <w:r w:rsidR="00A8621D">
        <w:rPr>
          <w:rFonts w:ascii="Arial" w:hAnsi="Arial"/>
          <w:b/>
          <w:snapToGrid w:val="0"/>
          <w:sz w:val="20"/>
        </w:rPr>
        <w:t>Class C –Novice</w:t>
      </w:r>
    </w:p>
    <w:p w14:paraId="33AFD82E" w14:textId="77777777" w:rsidR="00A8621D" w:rsidRDefault="00A8621D">
      <w:pPr>
        <w:rPr>
          <w:rFonts w:ascii="Arial" w:hAnsi="Arial"/>
          <w:snapToGrid w:val="0"/>
          <w:sz w:val="20"/>
        </w:rPr>
      </w:pPr>
      <w:r>
        <w:rPr>
          <w:rFonts w:ascii="Arial" w:hAnsi="Arial"/>
          <w:snapToGrid w:val="0"/>
          <w:sz w:val="20"/>
        </w:rPr>
        <w:t xml:space="preserve">Neither member of the crew having finished within the Novice awards </w:t>
      </w:r>
      <w:r w:rsidR="00DB36B7">
        <w:rPr>
          <w:rFonts w:ascii="Arial" w:hAnsi="Arial"/>
          <w:snapToGrid w:val="0"/>
          <w:sz w:val="20"/>
        </w:rPr>
        <w:t xml:space="preserve">(OR HIGHER) </w:t>
      </w:r>
      <w:r>
        <w:rPr>
          <w:rFonts w:ascii="Arial" w:hAnsi="Arial"/>
          <w:snapToGrid w:val="0"/>
          <w:sz w:val="20"/>
        </w:rPr>
        <w:t xml:space="preserve">3 or more times in the last 5 years on a </w:t>
      </w:r>
      <w:r w:rsidR="00AA0E1C">
        <w:rPr>
          <w:rFonts w:ascii="Arial" w:hAnsi="Arial"/>
          <w:snapToGrid w:val="0"/>
          <w:sz w:val="20"/>
        </w:rPr>
        <w:t>N</w:t>
      </w:r>
      <w:r w:rsidR="004F6D10">
        <w:rPr>
          <w:rFonts w:ascii="Arial" w:hAnsi="Arial"/>
          <w:snapToGrid w:val="0"/>
          <w:sz w:val="20"/>
        </w:rPr>
        <w:t>ational B</w:t>
      </w:r>
      <w:r w:rsidR="00AA0E1C">
        <w:rPr>
          <w:rFonts w:ascii="Arial" w:hAnsi="Arial"/>
          <w:snapToGrid w:val="0"/>
          <w:sz w:val="20"/>
        </w:rPr>
        <w:t>/Interclub</w:t>
      </w:r>
      <w:r w:rsidR="004F6D10">
        <w:rPr>
          <w:rFonts w:ascii="Arial" w:hAnsi="Arial"/>
          <w:snapToGrid w:val="0"/>
          <w:sz w:val="20"/>
        </w:rPr>
        <w:t xml:space="preserve"> </w:t>
      </w:r>
      <w:r>
        <w:rPr>
          <w:rFonts w:ascii="Arial" w:hAnsi="Arial"/>
          <w:snapToGrid w:val="0"/>
          <w:sz w:val="20"/>
        </w:rPr>
        <w:t>rally. Excluding a team award or mixed crew award in the role entered.</w:t>
      </w:r>
      <w:r w:rsidR="00724AB7">
        <w:rPr>
          <w:rFonts w:ascii="Arial" w:hAnsi="Arial"/>
          <w:snapToGrid w:val="0"/>
          <w:sz w:val="20"/>
        </w:rPr>
        <w:t xml:space="preserve"> Crews having WON the Novice class on a National B</w:t>
      </w:r>
      <w:r w:rsidR="00AA0E1C">
        <w:rPr>
          <w:rFonts w:ascii="Arial" w:hAnsi="Arial"/>
          <w:snapToGrid w:val="0"/>
          <w:sz w:val="20"/>
        </w:rPr>
        <w:t>/Interclub</w:t>
      </w:r>
      <w:r w:rsidR="00724AB7">
        <w:rPr>
          <w:rFonts w:ascii="Arial" w:hAnsi="Arial"/>
          <w:snapToGrid w:val="0"/>
          <w:sz w:val="20"/>
        </w:rPr>
        <w:t xml:space="preserve"> event will be classed as Semi Expert.</w:t>
      </w:r>
    </w:p>
    <w:p w14:paraId="7C053B7E" w14:textId="77777777" w:rsidR="006B2A4B" w:rsidRDefault="006B2A4B">
      <w:pPr>
        <w:rPr>
          <w:rFonts w:ascii="Arial" w:hAnsi="Arial"/>
          <w:snapToGrid w:val="0"/>
          <w:sz w:val="20"/>
        </w:rPr>
      </w:pPr>
      <w:r>
        <w:rPr>
          <w:rFonts w:ascii="Arial" w:hAnsi="Arial"/>
          <w:snapToGrid w:val="0"/>
          <w:sz w:val="20"/>
        </w:rPr>
        <w:t>Seeding is purely based on National B</w:t>
      </w:r>
      <w:r w:rsidR="00AA0E1C">
        <w:rPr>
          <w:rFonts w:ascii="Arial" w:hAnsi="Arial"/>
          <w:snapToGrid w:val="0"/>
          <w:sz w:val="20"/>
        </w:rPr>
        <w:t>/Interclub</w:t>
      </w:r>
      <w:r>
        <w:rPr>
          <w:rFonts w:ascii="Arial" w:hAnsi="Arial"/>
          <w:snapToGrid w:val="0"/>
          <w:sz w:val="20"/>
        </w:rPr>
        <w:t xml:space="preserve"> or higher and discounts results on Novice only events.</w:t>
      </w:r>
    </w:p>
    <w:p w14:paraId="6FC8485B" w14:textId="77777777" w:rsidR="00A8621D" w:rsidRDefault="00A8621D">
      <w:pPr>
        <w:rPr>
          <w:rFonts w:ascii="Arial" w:hAnsi="Arial"/>
          <w:snapToGrid w:val="0"/>
          <w:sz w:val="20"/>
        </w:rPr>
      </w:pPr>
      <w:r>
        <w:rPr>
          <w:rFonts w:ascii="Arial" w:hAnsi="Arial"/>
          <w:snapToGrid w:val="0"/>
          <w:sz w:val="20"/>
        </w:rPr>
        <w:t>Note: - No discussion will be entered into regarding seeding.</w:t>
      </w:r>
    </w:p>
    <w:p w14:paraId="718CC75D" w14:textId="77777777" w:rsidR="00A8621D" w:rsidRDefault="00A8621D">
      <w:pPr>
        <w:rPr>
          <w:rFonts w:ascii="Arial" w:hAnsi="Arial"/>
          <w:b/>
          <w:snapToGrid w:val="0"/>
          <w:sz w:val="24"/>
        </w:rPr>
      </w:pPr>
      <w:r>
        <w:rPr>
          <w:rFonts w:ascii="Arial" w:hAnsi="Arial"/>
          <w:b/>
          <w:snapToGrid w:val="0"/>
          <w:sz w:val="24"/>
        </w:rPr>
        <w:t>9) Awards</w:t>
      </w:r>
    </w:p>
    <w:p w14:paraId="40C921D0" w14:textId="77777777" w:rsidR="00A8621D" w:rsidRDefault="00A8621D">
      <w:pPr>
        <w:rPr>
          <w:rFonts w:ascii="Arial" w:hAnsi="Arial"/>
          <w:snapToGrid w:val="0"/>
          <w:sz w:val="20"/>
        </w:rPr>
      </w:pPr>
      <w:r>
        <w:rPr>
          <w:rFonts w:ascii="Arial" w:hAnsi="Arial"/>
          <w:snapToGrid w:val="0"/>
          <w:sz w:val="20"/>
        </w:rPr>
        <w:t>Awards will be presented as follows</w:t>
      </w:r>
    </w:p>
    <w:p w14:paraId="7F22F91B" w14:textId="77777777" w:rsidR="00A8621D" w:rsidRDefault="00A8621D">
      <w:pPr>
        <w:rPr>
          <w:rFonts w:ascii="Arial" w:hAnsi="Arial"/>
          <w:snapToGrid w:val="0"/>
          <w:sz w:val="20"/>
        </w:rPr>
      </w:pPr>
      <w:r>
        <w:rPr>
          <w:rFonts w:ascii="Arial" w:hAnsi="Arial"/>
          <w:snapToGrid w:val="0"/>
          <w:sz w:val="20"/>
        </w:rPr>
        <w:t>1st Overall Driver– John Morgan Memorial Shield &amp; Replica</w:t>
      </w:r>
    </w:p>
    <w:p w14:paraId="7BBB8B1F" w14:textId="77777777" w:rsidR="00FD7E88" w:rsidRDefault="00FD7E88">
      <w:pPr>
        <w:rPr>
          <w:rFonts w:ascii="Arial" w:hAnsi="Arial"/>
          <w:snapToGrid w:val="0"/>
          <w:sz w:val="20"/>
        </w:rPr>
      </w:pPr>
      <w:r>
        <w:rPr>
          <w:rFonts w:ascii="Arial" w:hAnsi="Arial"/>
          <w:snapToGrid w:val="0"/>
          <w:sz w:val="20"/>
        </w:rPr>
        <w:t>1</w:t>
      </w:r>
      <w:r w:rsidRPr="00FD7E88">
        <w:rPr>
          <w:rFonts w:ascii="Arial" w:hAnsi="Arial"/>
          <w:snapToGrid w:val="0"/>
          <w:sz w:val="20"/>
          <w:vertAlign w:val="superscript"/>
        </w:rPr>
        <w:t>st</w:t>
      </w:r>
      <w:r>
        <w:rPr>
          <w:rFonts w:ascii="Arial" w:hAnsi="Arial"/>
          <w:snapToGrid w:val="0"/>
          <w:sz w:val="20"/>
        </w:rPr>
        <w:t xml:space="preserve"> O</w:t>
      </w:r>
      <w:r w:rsidR="00F92542">
        <w:rPr>
          <w:rFonts w:ascii="Arial" w:hAnsi="Arial"/>
          <w:snapToGrid w:val="0"/>
          <w:sz w:val="20"/>
        </w:rPr>
        <w:t>verall Navigator- Elvet Pierce M</w:t>
      </w:r>
      <w:r>
        <w:rPr>
          <w:rFonts w:ascii="Arial" w:hAnsi="Arial"/>
          <w:snapToGrid w:val="0"/>
          <w:sz w:val="20"/>
        </w:rPr>
        <w:t>emorial Shield &amp; Replica</w:t>
      </w:r>
    </w:p>
    <w:p w14:paraId="64D53073" w14:textId="77777777" w:rsidR="00A8621D" w:rsidRDefault="00A8621D">
      <w:pPr>
        <w:rPr>
          <w:rFonts w:ascii="Arial" w:hAnsi="Arial"/>
          <w:snapToGrid w:val="0"/>
          <w:sz w:val="20"/>
        </w:rPr>
      </w:pPr>
      <w:r>
        <w:rPr>
          <w:rFonts w:ascii="Arial" w:hAnsi="Arial"/>
          <w:snapToGrid w:val="0"/>
          <w:sz w:val="20"/>
        </w:rPr>
        <w:t>1st Expert Driver</w:t>
      </w:r>
    </w:p>
    <w:p w14:paraId="61B0A649" w14:textId="77777777" w:rsidR="00A8621D" w:rsidRDefault="00A8621D">
      <w:pPr>
        <w:rPr>
          <w:rFonts w:ascii="Arial" w:hAnsi="Arial"/>
          <w:snapToGrid w:val="0"/>
          <w:sz w:val="20"/>
        </w:rPr>
      </w:pPr>
      <w:r>
        <w:rPr>
          <w:rFonts w:ascii="Arial" w:hAnsi="Arial"/>
          <w:snapToGrid w:val="0"/>
          <w:sz w:val="20"/>
        </w:rPr>
        <w:t>1st Expert Navigator</w:t>
      </w:r>
    </w:p>
    <w:p w14:paraId="50E817AF" w14:textId="77777777" w:rsidR="00A8621D" w:rsidRDefault="00A8621D">
      <w:pPr>
        <w:rPr>
          <w:rFonts w:ascii="Arial" w:hAnsi="Arial"/>
          <w:snapToGrid w:val="0"/>
          <w:sz w:val="20"/>
        </w:rPr>
      </w:pPr>
      <w:r>
        <w:rPr>
          <w:rFonts w:ascii="Arial" w:hAnsi="Arial"/>
          <w:snapToGrid w:val="0"/>
          <w:sz w:val="20"/>
        </w:rPr>
        <w:t>1st Semi Expert Driver</w:t>
      </w:r>
    </w:p>
    <w:p w14:paraId="72E17441" w14:textId="77777777" w:rsidR="00A8621D" w:rsidRDefault="00A8621D">
      <w:pPr>
        <w:rPr>
          <w:rFonts w:ascii="Arial" w:hAnsi="Arial"/>
          <w:snapToGrid w:val="0"/>
          <w:sz w:val="20"/>
        </w:rPr>
      </w:pPr>
      <w:r>
        <w:rPr>
          <w:rFonts w:ascii="Arial" w:hAnsi="Arial"/>
          <w:snapToGrid w:val="0"/>
          <w:sz w:val="20"/>
        </w:rPr>
        <w:t>1st Semi Expert Navigator</w:t>
      </w:r>
    </w:p>
    <w:p w14:paraId="4E35E017" w14:textId="77777777" w:rsidR="00A8621D" w:rsidRDefault="00A8621D">
      <w:pPr>
        <w:rPr>
          <w:rFonts w:ascii="Arial" w:hAnsi="Arial"/>
          <w:snapToGrid w:val="0"/>
          <w:sz w:val="20"/>
        </w:rPr>
      </w:pPr>
      <w:r>
        <w:rPr>
          <w:rFonts w:ascii="Arial" w:hAnsi="Arial"/>
          <w:snapToGrid w:val="0"/>
          <w:sz w:val="20"/>
        </w:rPr>
        <w:t>1st Novice Driver</w:t>
      </w:r>
      <w:r w:rsidR="006064AA">
        <w:rPr>
          <w:rFonts w:ascii="Arial" w:hAnsi="Arial"/>
          <w:snapToGrid w:val="0"/>
          <w:sz w:val="20"/>
        </w:rPr>
        <w:t xml:space="preserve"> / Navigator – Dave Echlin Memorial Shield and Replica</w:t>
      </w:r>
    </w:p>
    <w:p w14:paraId="03E2C393" w14:textId="77777777" w:rsidR="00A8621D" w:rsidRDefault="00A8621D">
      <w:pPr>
        <w:rPr>
          <w:rFonts w:ascii="Arial" w:hAnsi="Arial"/>
          <w:snapToGrid w:val="0"/>
          <w:sz w:val="20"/>
        </w:rPr>
      </w:pPr>
      <w:r>
        <w:rPr>
          <w:rFonts w:ascii="Arial" w:hAnsi="Arial"/>
          <w:snapToGrid w:val="0"/>
          <w:sz w:val="20"/>
        </w:rPr>
        <w:t>2nd and 3rd in each class an award</w:t>
      </w:r>
    </w:p>
    <w:p w14:paraId="2D75A37D" w14:textId="77777777" w:rsidR="00A8621D" w:rsidRDefault="00A8621D">
      <w:pPr>
        <w:rPr>
          <w:rFonts w:ascii="Arial" w:hAnsi="Arial"/>
          <w:snapToGrid w:val="0"/>
          <w:sz w:val="20"/>
        </w:rPr>
      </w:pPr>
      <w:r>
        <w:rPr>
          <w:rFonts w:ascii="Arial" w:hAnsi="Arial"/>
          <w:snapToGrid w:val="0"/>
          <w:sz w:val="20"/>
        </w:rPr>
        <w:t>1st Mixed Crew – Award to Driver and navigator</w:t>
      </w:r>
    </w:p>
    <w:p w14:paraId="150DB806" w14:textId="77777777" w:rsidR="00D8244C" w:rsidRDefault="00A8621D">
      <w:pPr>
        <w:rPr>
          <w:rFonts w:ascii="Arial" w:hAnsi="Arial"/>
          <w:b/>
          <w:snapToGrid w:val="0"/>
          <w:sz w:val="24"/>
        </w:rPr>
      </w:pPr>
      <w:r>
        <w:rPr>
          <w:rFonts w:ascii="Arial" w:hAnsi="Arial"/>
          <w:snapToGrid w:val="0"/>
          <w:sz w:val="20"/>
        </w:rPr>
        <w:t>A crew may only win</w:t>
      </w:r>
      <w:r w:rsidR="003B0F37">
        <w:rPr>
          <w:rFonts w:ascii="Arial" w:hAnsi="Arial"/>
          <w:snapToGrid w:val="0"/>
          <w:sz w:val="20"/>
        </w:rPr>
        <w:t xml:space="preserve"> one award.</w:t>
      </w:r>
      <w:r w:rsidR="00E545AA">
        <w:rPr>
          <w:rFonts w:ascii="Arial" w:hAnsi="Arial"/>
          <w:snapToGrid w:val="0"/>
          <w:sz w:val="20"/>
        </w:rPr>
        <w:t xml:space="preserve"> </w:t>
      </w:r>
    </w:p>
    <w:p w14:paraId="4A5967D7" w14:textId="77777777" w:rsidR="00A8621D" w:rsidRDefault="00A8621D">
      <w:pPr>
        <w:rPr>
          <w:rFonts w:ascii="Arial" w:hAnsi="Arial"/>
          <w:b/>
          <w:snapToGrid w:val="0"/>
          <w:sz w:val="24"/>
        </w:rPr>
      </w:pPr>
      <w:r>
        <w:rPr>
          <w:rFonts w:ascii="Arial" w:hAnsi="Arial"/>
          <w:b/>
          <w:snapToGrid w:val="0"/>
          <w:sz w:val="24"/>
        </w:rPr>
        <w:t>10) Results</w:t>
      </w:r>
    </w:p>
    <w:p w14:paraId="62F17CA5" w14:textId="30EF8F55" w:rsidR="00A8621D" w:rsidRDefault="00A8621D">
      <w:pPr>
        <w:rPr>
          <w:rFonts w:ascii="Arial" w:hAnsi="Arial"/>
          <w:snapToGrid w:val="0"/>
          <w:sz w:val="20"/>
        </w:rPr>
      </w:pPr>
      <w:r>
        <w:rPr>
          <w:rFonts w:ascii="Arial" w:hAnsi="Arial"/>
          <w:snapToGrid w:val="0"/>
          <w:sz w:val="20"/>
        </w:rPr>
        <w:t xml:space="preserve">Provisional results will be published as soon as possible following the end of the event as </w:t>
      </w:r>
      <w:r w:rsidR="003B0F37">
        <w:rPr>
          <w:rFonts w:ascii="Arial" w:hAnsi="Arial"/>
          <w:snapToGrid w:val="0"/>
          <w:sz w:val="20"/>
        </w:rPr>
        <w:t>R15.1 inclusive</w:t>
      </w:r>
      <w:r>
        <w:rPr>
          <w:rFonts w:ascii="Arial" w:hAnsi="Arial"/>
          <w:snapToGrid w:val="0"/>
          <w:sz w:val="20"/>
        </w:rPr>
        <w:t>. Protests must be made in accordance with M</w:t>
      </w:r>
      <w:r w:rsidR="00AA0E1C">
        <w:rPr>
          <w:rFonts w:ascii="Arial" w:hAnsi="Arial"/>
          <w:snapToGrid w:val="0"/>
          <w:sz w:val="20"/>
        </w:rPr>
        <w:t>otor</w:t>
      </w:r>
      <w:r w:rsidR="009539C4">
        <w:rPr>
          <w:rFonts w:ascii="Arial" w:hAnsi="Arial"/>
          <w:snapToGrid w:val="0"/>
          <w:sz w:val="20"/>
        </w:rPr>
        <w:t xml:space="preserve"> </w:t>
      </w:r>
      <w:r w:rsidR="00AA0E1C">
        <w:rPr>
          <w:rFonts w:ascii="Arial" w:hAnsi="Arial"/>
          <w:snapToGrid w:val="0"/>
          <w:sz w:val="20"/>
        </w:rPr>
        <w:t>Sport UK</w:t>
      </w:r>
      <w:r>
        <w:rPr>
          <w:rFonts w:ascii="Arial" w:hAnsi="Arial"/>
          <w:snapToGrid w:val="0"/>
          <w:sz w:val="20"/>
        </w:rPr>
        <w:t xml:space="preserve"> regulations. Results will be made final 30 minutes after being announced provisionally at the finish venue, or sooner if agreeable with those present at the finish venue. Results will be decided on the least amount of fails collected and then by the least amount of time lost. Ties will be resolved in favour of the competitor with the least time lost on the first section. Unresolved ties will then be judged in the favour of the furthest cleanest. If still unresolved engine capacity will therefore decide.</w:t>
      </w:r>
    </w:p>
    <w:p w14:paraId="6547A21A" w14:textId="77777777" w:rsidR="00A8621D" w:rsidRDefault="00A8621D">
      <w:pPr>
        <w:rPr>
          <w:rFonts w:ascii="Arial" w:hAnsi="Arial"/>
          <w:snapToGrid w:val="0"/>
          <w:sz w:val="20"/>
        </w:rPr>
      </w:pPr>
      <w:r>
        <w:rPr>
          <w:rFonts w:ascii="Arial" w:hAnsi="Arial"/>
          <w:snapToGrid w:val="0"/>
          <w:sz w:val="20"/>
        </w:rPr>
        <w:t xml:space="preserve">Results will only be published on </w:t>
      </w:r>
      <w:hyperlink r:id="rId10" w:history="1">
        <w:r>
          <w:rPr>
            <w:rStyle w:val="Hyperlink"/>
            <w:rFonts w:ascii="Arial" w:hAnsi="Arial"/>
            <w:sz w:val="20"/>
          </w:rPr>
          <w:t>www.bbmc.org.uk</w:t>
        </w:r>
      </w:hyperlink>
      <w:r>
        <w:rPr>
          <w:rFonts w:ascii="Arial" w:hAnsi="Arial"/>
          <w:snapToGrid w:val="0"/>
          <w:sz w:val="20"/>
        </w:rPr>
        <w:t xml:space="preserve"> following the </w:t>
      </w:r>
      <w:r w:rsidR="00E00818">
        <w:rPr>
          <w:rFonts w:ascii="Arial" w:hAnsi="Arial"/>
          <w:snapToGrid w:val="0"/>
          <w:sz w:val="20"/>
        </w:rPr>
        <w:t>event unless</w:t>
      </w:r>
      <w:r>
        <w:rPr>
          <w:rFonts w:ascii="Arial" w:hAnsi="Arial"/>
          <w:snapToGrid w:val="0"/>
          <w:sz w:val="20"/>
        </w:rPr>
        <w:t xml:space="preserve"> crews specifically request paper copies at time of entry.</w:t>
      </w:r>
    </w:p>
    <w:p w14:paraId="0822A953" w14:textId="77777777" w:rsidR="006A1351" w:rsidRDefault="006A1351">
      <w:pPr>
        <w:rPr>
          <w:rFonts w:ascii="Arial" w:hAnsi="Arial"/>
          <w:b/>
          <w:snapToGrid w:val="0"/>
          <w:sz w:val="24"/>
        </w:rPr>
      </w:pPr>
    </w:p>
    <w:p w14:paraId="34C67B84" w14:textId="77777777" w:rsidR="00E00818" w:rsidRDefault="00E00818">
      <w:pPr>
        <w:rPr>
          <w:rFonts w:ascii="Arial" w:hAnsi="Arial"/>
          <w:b/>
          <w:snapToGrid w:val="0"/>
          <w:sz w:val="24"/>
        </w:rPr>
      </w:pPr>
    </w:p>
    <w:p w14:paraId="3D7D50CB" w14:textId="77777777" w:rsidR="00E00818" w:rsidRDefault="00E00818">
      <w:pPr>
        <w:rPr>
          <w:rFonts w:ascii="Arial" w:hAnsi="Arial"/>
          <w:b/>
          <w:snapToGrid w:val="0"/>
          <w:sz w:val="24"/>
        </w:rPr>
      </w:pPr>
    </w:p>
    <w:p w14:paraId="0B914D6C" w14:textId="77777777" w:rsidR="006A1351" w:rsidRDefault="006A1351">
      <w:pPr>
        <w:rPr>
          <w:rFonts w:ascii="Arial" w:hAnsi="Arial"/>
          <w:b/>
          <w:snapToGrid w:val="0"/>
          <w:sz w:val="24"/>
        </w:rPr>
      </w:pPr>
    </w:p>
    <w:p w14:paraId="6053DB42" w14:textId="77777777" w:rsidR="00A8621D" w:rsidRDefault="00A8621D">
      <w:pPr>
        <w:rPr>
          <w:rFonts w:ascii="Arial" w:hAnsi="Arial"/>
          <w:b/>
          <w:snapToGrid w:val="0"/>
          <w:sz w:val="24"/>
        </w:rPr>
      </w:pPr>
      <w:r>
        <w:rPr>
          <w:rFonts w:ascii="Arial" w:hAnsi="Arial"/>
          <w:b/>
          <w:snapToGrid w:val="0"/>
          <w:sz w:val="24"/>
        </w:rPr>
        <w:t>11) Entries</w:t>
      </w:r>
    </w:p>
    <w:p w14:paraId="0C0F6792" w14:textId="77777777" w:rsidR="000F6091" w:rsidRDefault="001A1E0B">
      <w:pPr>
        <w:rPr>
          <w:rFonts w:ascii="Arial" w:hAnsi="Arial"/>
          <w:snapToGrid w:val="0"/>
          <w:sz w:val="20"/>
        </w:rPr>
      </w:pPr>
      <w:r>
        <w:rPr>
          <w:rFonts w:ascii="Arial" w:hAnsi="Arial"/>
          <w:snapToGrid w:val="0"/>
          <w:sz w:val="20"/>
        </w:rPr>
        <w:t>Regulations for the event will be made available on 28</w:t>
      </w:r>
      <w:r w:rsidRPr="001A1E0B">
        <w:rPr>
          <w:rFonts w:ascii="Arial" w:hAnsi="Arial"/>
          <w:snapToGrid w:val="0"/>
          <w:sz w:val="20"/>
          <w:vertAlign w:val="superscript"/>
        </w:rPr>
        <w:t>th</w:t>
      </w:r>
      <w:r>
        <w:rPr>
          <w:rFonts w:ascii="Arial" w:hAnsi="Arial"/>
          <w:snapToGrid w:val="0"/>
          <w:sz w:val="20"/>
        </w:rPr>
        <w:t xml:space="preserve"> December 2021. </w:t>
      </w:r>
      <w:r w:rsidRPr="0057175A">
        <w:rPr>
          <w:rFonts w:ascii="Arial" w:hAnsi="Arial"/>
          <w:b/>
          <w:snapToGrid w:val="0"/>
          <w:sz w:val="20"/>
          <w:u w:val="single"/>
        </w:rPr>
        <w:t>Entries for the event open at 20:00 on 29</w:t>
      </w:r>
      <w:r w:rsidRPr="0057175A">
        <w:rPr>
          <w:rFonts w:ascii="Arial" w:hAnsi="Arial"/>
          <w:b/>
          <w:snapToGrid w:val="0"/>
          <w:sz w:val="20"/>
          <w:u w:val="single"/>
          <w:vertAlign w:val="superscript"/>
        </w:rPr>
        <w:t>th</w:t>
      </w:r>
      <w:r w:rsidRPr="0057175A">
        <w:rPr>
          <w:rFonts w:ascii="Arial" w:hAnsi="Arial"/>
          <w:b/>
          <w:snapToGrid w:val="0"/>
          <w:sz w:val="20"/>
          <w:u w:val="single"/>
        </w:rPr>
        <w:t xml:space="preserve"> December 2021</w:t>
      </w:r>
      <w:r w:rsidR="00A8621D">
        <w:rPr>
          <w:rFonts w:ascii="Arial" w:hAnsi="Arial"/>
          <w:snapToGrid w:val="0"/>
          <w:sz w:val="20"/>
        </w:rPr>
        <w:t xml:space="preserve"> and closes on the </w:t>
      </w:r>
      <w:r w:rsidR="00AA0E1C">
        <w:rPr>
          <w:rFonts w:ascii="Arial" w:hAnsi="Arial"/>
          <w:snapToGrid w:val="0"/>
          <w:sz w:val="20"/>
        </w:rPr>
        <w:t>23</w:t>
      </w:r>
      <w:r w:rsidR="00AA0E1C" w:rsidRPr="00AA0E1C">
        <w:rPr>
          <w:rFonts w:ascii="Arial" w:hAnsi="Arial"/>
          <w:snapToGrid w:val="0"/>
          <w:sz w:val="20"/>
          <w:vertAlign w:val="superscript"/>
        </w:rPr>
        <w:t>rd</w:t>
      </w:r>
      <w:r w:rsidR="00AA0E1C">
        <w:rPr>
          <w:rFonts w:ascii="Arial" w:hAnsi="Arial"/>
          <w:snapToGrid w:val="0"/>
          <w:sz w:val="20"/>
        </w:rPr>
        <w:t xml:space="preserve"> January</w:t>
      </w:r>
      <w:r w:rsidR="00DB36B7">
        <w:rPr>
          <w:rFonts w:ascii="Arial" w:hAnsi="Arial"/>
          <w:snapToGrid w:val="0"/>
          <w:sz w:val="20"/>
        </w:rPr>
        <w:t xml:space="preserve"> a</w:t>
      </w:r>
      <w:r w:rsidR="00851B8D">
        <w:rPr>
          <w:rFonts w:ascii="Arial" w:hAnsi="Arial"/>
          <w:snapToGrid w:val="0"/>
          <w:sz w:val="20"/>
        </w:rPr>
        <w:t xml:space="preserve">t 17.00 hrs. </w:t>
      </w:r>
      <w:r w:rsidR="00A8621D">
        <w:rPr>
          <w:rFonts w:ascii="Arial" w:hAnsi="Arial"/>
          <w:snapToGrid w:val="0"/>
          <w:sz w:val="20"/>
        </w:rPr>
        <w:t xml:space="preserve">Exceptionally, if there is space still available after this date, then entries may be accepted at the organiser’s discretion and can be accepted up until </w:t>
      </w:r>
      <w:r w:rsidR="00E545AA">
        <w:rPr>
          <w:rFonts w:ascii="Arial" w:hAnsi="Arial"/>
          <w:snapToGrid w:val="0"/>
          <w:sz w:val="20"/>
        </w:rPr>
        <w:t>18.00</w:t>
      </w:r>
      <w:r w:rsidR="00A8621D">
        <w:rPr>
          <w:rFonts w:ascii="Arial" w:hAnsi="Arial"/>
          <w:snapToGrid w:val="0"/>
          <w:sz w:val="20"/>
        </w:rPr>
        <w:t xml:space="preserve"> hrs on the </w:t>
      </w:r>
      <w:r w:rsidR="00AA0E1C">
        <w:rPr>
          <w:rFonts w:ascii="Arial" w:hAnsi="Arial"/>
          <w:snapToGrid w:val="0"/>
          <w:sz w:val="20"/>
        </w:rPr>
        <w:t>30th January</w:t>
      </w:r>
      <w:r w:rsidR="00A8621D">
        <w:rPr>
          <w:rFonts w:ascii="Arial" w:hAnsi="Arial"/>
          <w:snapToGrid w:val="0"/>
          <w:sz w:val="20"/>
        </w:rPr>
        <w:t>. The entry fee is £</w:t>
      </w:r>
      <w:r w:rsidR="00AA0E1C">
        <w:rPr>
          <w:rFonts w:ascii="Arial" w:hAnsi="Arial"/>
          <w:snapToGrid w:val="0"/>
          <w:sz w:val="20"/>
        </w:rPr>
        <w:t>110</w:t>
      </w:r>
      <w:r w:rsidR="00A8621D">
        <w:rPr>
          <w:rFonts w:ascii="Arial" w:hAnsi="Arial"/>
          <w:snapToGrid w:val="0"/>
          <w:sz w:val="20"/>
        </w:rPr>
        <w:t>.00, which includes two breakfasts.</w:t>
      </w:r>
      <w:r w:rsidR="00A8621D">
        <w:rPr>
          <w:rFonts w:ascii="Arial" w:hAnsi="Arial"/>
          <w:snapToGrid w:val="0"/>
          <w:sz w:val="20"/>
        </w:rPr>
        <w:br/>
        <w:t xml:space="preserve">The maximum entry for the event is </w:t>
      </w:r>
      <w:r w:rsidR="00AA0E1C">
        <w:rPr>
          <w:rFonts w:ascii="Arial" w:hAnsi="Arial"/>
          <w:snapToGrid w:val="0"/>
          <w:sz w:val="20"/>
        </w:rPr>
        <w:t>75</w:t>
      </w:r>
      <w:r w:rsidR="00A8621D">
        <w:rPr>
          <w:rFonts w:ascii="Arial" w:hAnsi="Arial"/>
          <w:snapToGrid w:val="0"/>
          <w:sz w:val="20"/>
        </w:rPr>
        <w:t xml:space="preserve"> and the minimum is </w:t>
      </w:r>
      <w:r w:rsidR="00AA0E1C">
        <w:rPr>
          <w:rFonts w:ascii="Arial" w:hAnsi="Arial"/>
          <w:snapToGrid w:val="0"/>
          <w:sz w:val="20"/>
        </w:rPr>
        <w:t>55</w:t>
      </w:r>
      <w:r w:rsidR="00A8621D">
        <w:rPr>
          <w:rFonts w:ascii="Arial" w:hAnsi="Arial"/>
          <w:snapToGrid w:val="0"/>
          <w:sz w:val="20"/>
        </w:rPr>
        <w:t>.</w:t>
      </w:r>
    </w:p>
    <w:p w14:paraId="4604F16E" w14:textId="77777777" w:rsidR="00A8621D" w:rsidRDefault="000F6091">
      <w:pPr>
        <w:rPr>
          <w:rFonts w:ascii="Arial" w:hAnsi="Arial"/>
          <w:snapToGrid w:val="0"/>
          <w:sz w:val="20"/>
        </w:rPr>
      </w:pPr>
      <w:r>
        <w:rPr>
          <w:rFonts w:ascii="Arial" w:hAnsi="Arial"/>
          <w:snapToGrid w:val="0"/>
          <w:sz w:val="20"/>
        </w:rPr>
        <w:t xml:space="preserve">The first 60 entries will be on a first come first served basis, the final 15 will be at the </w:t>
      </w:r>
      <w:r w:rsidR="001A1E0B">
        <w:rPr>
          <w:rFonts w:ascii="Arial" w:hAnsi="Arial"/>
          <w:snapToGrid w:val="0"/>
          <w:sz w:val="20"/>
        </w:rPr>
        <w:t>organiser’s</w:t>
      </w:r>
      <w:r>
        <w:rPr>
          <w:rFonts w:ascii="Arial" w:hAnsi="Arial"/>
          <w:snapToGrid w:val="0"/>
          <w:sz w:val="20"/>
        </w:rPr>
        <w:t xml:space="preserve"> discretion.</w:t>
      </w:r>
      <w:r w:rsidR="00A8621D">
        <w:rPr>
          <w:rFonts w:ascii="Arial" w:hAnsi="Arial"/>
          <w:snapToGrid w:val="0"/>
          <w:sz w:val="20"/>
        </w:rPr>
        <w:br/>
        <w:t xml:space="preserve">Should the minimum figure not be reached </w:t>
      </w:r>
      <w:r w:rsidR="00A27834">
        <w:rPr>
          <w:rFonts w:ascii="Arial" w:hAnsi="Arial"/>
          <w:snapToGrid w:val="0"/>
          <w:sz w:val="20"/>
        </w:rPr>
        <w:t xml:space="preserve">by </w:t>
      </w:r>
      <w:r w:rsidR="00AA0E1C">
        <w:rPr>
          <w:rFonts w:ascii="Arial" w:hAnsi="Arial"/>
          <w:snapToGrid w:val="0"/>
          <w:sz w:val="20"/>
        </w:rPr>
        <w:t>23</w:t>
      </w:r>
      <w:r w:rsidR="00AA0E1C" w:rsidRPr="00AA0E1C">
        <w:rPr>
          <w:rFonts w:ascii="Arial" w:hAnsi="Arial"/>
          <w:snapToGrid w:val="0"/>
          <w:sz w:val="20"/>
          <w:vertAlign w:val="superscript"/>
        </w:rPr>
        <w:t>rd</w:t>
      </w:r>
      <w:r w:rsidR="00AA0E1C">
        <w:rPr>
          <w:rFonts w:ascii="Arial" w:hAnsi="Arial"/>
          <w:snapToGrid w:val="0"/>
          <w:sz w:val="20"/>
        </w:rPr>
        <w:t xml:space="preserve"> January</w:t>
      </w:r>
      <w:r w:rsidR="00A27834">
        <w:rPr>
          <w:rFonts w:ascii="Arial" w:hAnsi="Arial"/>
          <w:snapToGrid w:val="0"/>
          <w:sz w:val="20"/>
        </w:rPr>
        <w:t xml:space="preserve"> </w:t>
      </w:r>
      <w:r w:rsidR="00A8621D">
        <w:rPr>
          <w:rFonts w:ascii="Arial" w:hAnsi="Arial"/>
          <w:snapToGrid w:val="0"/>
          <w:sz w:val="20"/>
        </w:rPr>
        <w:t>the organisers have the right to either cancel or postpone</w:t>
      </w:r>
      <w:r w:rsidR="00A27834">
        <w:rPr>
          <w:rFonts w:ascii="Arial" w:hAnsi="Arial"/>
          <w:snapToGrid w:val="0"/>
          <w:sz w:val="20"/>
        </w:rPr>
        <w:t xml:space="preserve"> </w:t>
      </w:r>
      <w:r w:rsidR="00A8621D">
        <w:rPr>
          <w:rFonts w:ascii="Arial" w:hAnsi="Arial"/>
          <w:snapToGrid w:val="0"/>
          <w:sz w:val="20"/>
        </w:rPr>
        <w:t>the meeting</w:t>
      </w:r>
      <w:r w:rsidR="00A8621D" w:rsidRPr="006B2A4B">
        <w:rPr>
          <w:rFonts w:ascii="Arial" w:hAnsi="Arial"/>
          <w:b/>
          <w:snapToGrid w:val="0"/>
          <w:sz w:val="20"/>
          <w:u w:val="single"/>
        </w:rPr>
        <w:t>.</w:t>
      </w:r>
      <w:r w:rsidR="006B2A4B" w:rsidRPr="006B2A4B">
        <w:rPr>
          <w:rFonts w:ascii="Arial" w:hAnsi="Arial"/>
          <w:b/>
          <w:snapToGrid w:val="0"/>
          <w:sz w:val="20"/>
          <w:u w:val="single"/>
        </w:rPr>
        <w:t xml:space="preserve"> Entries must be paid in full within 7 days of placing an entry, failure to do so will result in your entry being cancelled.</w:t>
      </w:r>
      <w:r w:rsidR="00A8621D">
        <w:rPr>
          <w:rFonts w:ascii="Arial" w:hAnsi="Arial"/>
          <w:snapToGrid w:val="0"/>
          <w:sz w:val="20"/>
        </w:rPr>
        <w:br/>
        <w:t>Entries will be confirmed by receipt and acknowledgement.</w:t>
      </w:r>
    </w:p>
    <w:p w14:paraId="46AED4F0" w14:textId="77777777" w:rsidR="00A8621D" w:rsidRDefault="00A8621D">
      <w:pPr>
        <w:rPr>
          <w:rFonts w:ascii="Arial" w:hAnsi="Arial"/>
          <w:snapToGrid w:val="0"/>
          <w:sz w:val="20"/>
        </w:rPr>
      </w:pPr>
      <w:r>
        <w:rPr>
          <w:rFonts w:ascii="Arial" w:hAnsi="Arial"/>
          <w:snapToGrid w:val="0"/>
          <w:sz w:val="20"/>
        </w:rPr>
        <w:t>Entries whose cheque fails to clear will require a cash payment before the event that may be subject to additional charges.</w:t>
      </w:r>
      <w:r>
        <w:rPr>
          <w:rFonts w:ascii="Arial" w:hAnsi="Arial"/>
          <w:snapToGrid w:val="0"/>
          <w:sz w:val="20"/>
        </w:rPr>
        <w:br/>
        <w:t>It is a condition of acceptance that entries will only be accepted with a fully completed Entry Form including your MARSHAL’S DETAILS</w:t>
      </w:r>
      <w:r w:rsidR="000F6091">
        <w:rPr>
          <w:rFonts w:ascii="Arial" w:hAnsi="Arial"/>
          <w:snapToGrid w:val="0"/>
          <w:sz w:val="20"/>
        </w:rPr>
        <w:t>.</w:t>
      </w:r>
    </w:p>
    <w:p w14:paraId="3C2BDC12" w14:textId="0314AC56" w:rsidR="00744681" w:rsidRPr="006B2A4B" w:rsidRDefault="00744681">
      <w:pPr>
        <w:rPr>
          <w:rFonts w:ascii="Arial" w:hAnsi="Arial"/>
          <w:snapToGrid w:val="0"/>
          <w:sz w:val="20"/>
        </w:rPr>
      </w:pPr>
      <w:r>
        <w:rPr>
          <w:rFonts w:ascii="Arial" w:hAnsi="Arial"/>
          <w:snapToGrid w:val="0"/>
          <w:sz w:val="20"/>
        </w:rPr>
        <w:t xml:space="preserve">It is a condition of entry that </w:t>
      </w:r>
      <w:r w:rsidR="0057175A">
        <w:rPr>
          <w:rFonts w:ascii="Arial" w:hAnsi="Arial"/>
          <w:snapToGrid w:val="0"/>
          <w:sz w:val="20"/>
        </w:rPr>
        <w:t>all crews must supply a marshal</w:t>
      </w:r>
      <w:r>
        <w:rPr>
          <w:rFonts w:ascii="Arial" w:hAnsi="Arial"/>
          <w:snapToGrid w:val="0"/>
          <w:sz w:val="20"/>
        </w:rPr>
        <w:t xml:space="preserve"> team, no members of Broughton-Bretton motor club as at 1</w:t>
      </w:r>
      <w:r w:rsidRPr="00744681">
        <w:rPr>
          <w:rFonts w:ascii="Arial" w:hAnsi="Arial"/>
          <w:snapToGrid w:val="0"/>
          <w:sz w:val="20"/>
          <w:vertAlign w:val="superscript"/>
        </w:rPr>
        <w:t>st</w:t>
      </w:r>
      <w:r w:rsidR="003B0F37">
        <w:rPr>
          <w:rFonts w:ascii="Arial" w:hAnsi="Arial"/>
          <w:snapToGrid w:val="0"/>
          <w:sz w:val="20"/>
        </w:rPr>
        <w:t xml:space="preserve"> </w:t>
      </w:r>
      <w:r w:rsidR="00CA0B18">
        <w:rPr>
          <w:rFonts w:ascii="Arial" w:hAnsi="Arial"/>
          <w:snapToGrid w:val="0"/>
          <w:sz w:val="20"/>
        </w:rPr>
        <w:t xml:space="preserve">June </w:t>
      </w:r>
      <w:r w:rsidR="00AA0E1C">
        <w:rPr>
          <w:rFonts w:ascii="Arial" w:hAnsi="Arial"/>
          <w:snapToGrid w:val="0"/>
          <w:sz w:val="20"/>
        </w:rPr>
        <w:t>2021</w:t>
      </w:r>
      <w:r>
        <w:rPr>
          <w:rFonts w:ascii="Arial" w:hAnsi="Arial"/>
          <w:snapToGrid w:val="0"/>
          <w:sz w:val="20"/>
        </w:rPr>
        <w:t xml:space="preserve"> will be allowed to sign on for competing crews without express permission of Clerk/</w:t>
      </w:r>
      <w:r w:rsidR="006064AA">
        <w:rPr>
          <w:rFonts w:ascii="Arial" w:hAnsi="Arial"/>
          <w:snapToGrid w:val="0"/>
          <w:sz w:val="20"/>
        </w:rPr>
        <w:t>Chief Marshall</w:t>
      </w:r>
      <w:r>
        <w:rPr>
          <w:rFonts w:ascii="Arial" w:hAnsi="Arial"/>
          <w:snapToGrid w:val="0"/>
          <w:sz w:val="20"/>
        </w:rPr>
        <w:t xml:space="preserve"> or </w:t>
      </w:r>
      <w:r w:rsidR="006064AA">
        <w:rPr>
          <w:rFonts w:ascii="Arial" w:hAnsi="Arial"/>
          <w:snapToGrid w:val="0"/>
          <w:sz w:val="20"/>
        </w:rPr>
        <w:t>Chief Timekeeper</w:t>
      </w:r>
      <w:r w:rsidR="00DD1949">
        <w:rPr>
          <w:rFonts w:ascii="Arial" w:hAnsi="Arial"/>
          <w:snapToGrid w:val="0"/>
          <w:sz w:val="20"/>
        </w:rPr>
        <w:t>/Entries Secretary</w:t>
      </w:r>
      <w:r>
        <w:rPr>
          <w:rFonts w:ascii="Arial" w:hAnsi="Arial"/>
          <w:snapToGrid w:val="0"/>
          <w:sz w:val="20"/>
        </w:rPr>
        <w:t xml:space="preserve"> of the meeting.</w:t>
      </w:r>
      <w:r w:rsidR="00511758">
        <w:rPr>
          <w:rFonts w:ascii="Arial" w:hAnsi="Arial"/>
          <w:snapToGrid w:val="0"/>
          <w:sz w:val="20"/>
        </w:rPr>
        <w:t xml:space="preserve"> </w:t>
      </w:r>
      <w:r w:rsidR="0057175A">
        <w:rPr>
          <w:rFonts w:ascii="Arial" w:hAnsi="Arial"/>
          <w:snapToGrid w:val="0"/>
          <w:sz w:val="20"/>
        </w:rPr>
        <w:t>Marshal</w:t>
      </w:r>
      <w:r w:rsidR="00511758" w:rsidRPr="006B2A4B">
        <w:rPr>
          <w:rFonts w:ascii="Arial" w:hAnsi="Arial"/>
          <w:snapToGrid w:val="0"/>
          <w:sz w:val="20"/>
        </w:rPr>
        <w:t>s must bring and wear a high visibility vest/jacket whilst at their control point.</w:t>
      </w:r>
    </w:p>
    <w:p w14:paraId="79A6730E" w14:textId="77777777" w:rsidR="00A8621D" w:rsidRDefault="00A8621D">
      <w:pPr>
        <w:rPr>
          <w:rFonts w:ascii="Arial" w:hAnsi="Arial"/>
          <w:snapToGrid w:val="0"/>
          <w:sz w:val="20"/>
        </w:rPr>
      </w:pPr>
      <w:r>
        <w:rPr>
          <w:rFonts w:ascii="Arial" w:hAnsi="Arial"/>
          <w:snapToGrid w:val="0"/>
          <w:sz w:val="20"/>
        </w:rPr>
        <w:t>The Entries Secretary to whom all entries must be sent is:-</w:t>
      </w:r>
    </w:p>
    <w:p w14:paraId="0198DC19" w14:textId="77777777" w:rsidR="00A8621D" w:rsidRDefault="00DB36B7">
      <w:pPr>
        <w:rPr>
          <w:rFonts w:ascii="Arial" w:hAnsi="Arial"/>
          <w:snapToGrid w:val="0"/>
          <w:sz w:val="20"/>
        </w:rPr>
      </w:pPr>
      <w:r>
        <w:rPr>
          <w:rFonts w:ascii="Arial" w:hAnsi="Arial"/>
          <w:snapToGrid w:val="0"/>
          <w:sz w:val="20"/>
        </w:rPr>
        <w:t>Nia Jones</w:t>
      </w:r>
      <w:r w:rsidR="007955D4">
        <w:rPr>
          <w:rFonts w:ascii="Arial" w:hAnsi="Arial"/>
          <w:snapToGrid w:val="0"/>
          <w:sz w:val="20"/>
        </w:rPr>
        <w:t>, ENTRIES VIA THE ELECTRONIC SYSTEM</w:t>
      </w:r>
    </w:p>
    <w:p w14:paraId="60404FDF" w14:textId="77777777" w:rsidR="00A8621D" w:rsidRDefault="00A8621D">
      <w:pPr>
        <w:rPr>
          <w:rFonts w:ascii="Arial" w:hAnsi="Arial"/>
          <w:snapToGrid w:val="0"/>
          <w:sz w:val="20"/>
        </w:rPr>
      </w:pPr>
      <w:r>
        <w:rPr>
          <w:rFonts w:ascii="Arial" w:hAnsi="Arial"/>
          <w:snapToGrid w:val="0"/>
          <w:sz w:val="20"/>
        </w:rPr>
        <w:t>Cancelled Entries.</w:t>
      </w:r>
    </w:p>
    <w:p w14:paraId="1E44FEF9" w14:textId="77777777" w:rsidR="00A8621D" w:rsidRDefault="00A8621D">
      <w:pPr>
        <w:rPr>
          <w:rFonts w:ascii="Arial" w:hAnsi="Arial"/>
          <w:snapToGrid w:val="0"/>
          <w:sz w:val="20"/>
        </w:rPr>
      </w:pPr>
      <w:r>
        <w:rPr>
          <w:rFonts w:ascii="Arial" w:hAnsi="Arial"/>
          <w:snapToGrid w:val="0"/>
          <w:sz w:val="20"/>
        </w:rPr>
        <w:t xml:space="preserve">Entry fees </w:t>
      </w:r>
      <w:r w:rsidR="00F352D3">
        <w:rPr>
          <w:rFonts w:ascii="Arial" w:hAnsi="Arial"/>
          <w:snapToGrid w:val="0"/>
          <w:sz w:val="20"/>
        </w:rPr>
        <w:t>will be refunded in full</w:t>
      </w:r>
      <w:r>
        <w:rPr>
          <w:rFonts w:ascii="Arial" w:hAnsi="Arial"/>
          <w:snapToGrid w:val="0"/>
          <w:sz w:val="20"/>
        </w:rPr>
        <w:t xml:space="preserve"> if cancelled in writing</w:t>
      </w:r>
      <w:r w:rsidR="00AA0E1C">
        <w:rPr>
          <w:rFonts w:ascii="Arial" w:hAnsi="Arial"/>
          <w:snapToGrid w:val="0"/>
          <w:sz w:val="20"/>
        </w:rPr>
        <w:t xml:space="preserve"> (e-mail accepted)</w:t>
      </w:r>
      <w:r>
        <w:rPr>
          <w:rFonts w:ascii="Arial" w:hAnsi="Arial"/>
          <w:snapToGrid w:val="0"/>
          <w:sz w:val="20"/>
        </w:rPr>
        <w:t xml:space="preserve"> before the closing date for entries. Entries cancelled after this date </w:t>
      </w:r>
      <w:r w:rsidR="00DD1949">
        <w:rPr>
          <w:rFonts w:ascii="Arial" w:hAnsi="Arial"/>
          <w:snapToGrid w:val="0"/>
          <w:sz w:val="20"/>
        </w:rPr>
        <w:t>may be refunded</w:t>
      </w:r>
      <w:r>
        <w:rPr>
          <w:rFonts w:ascii="Arial" w:hAnsi="Arial"/>
          <w:snapToGrid w:val="0"/>
          <w:sz w:val="20"/>
        </w:rPr>
        <w:t xml:space="preserve"> </w:t>
      </w:r>
      <w:r w:rsidR="00F352D3">
        <w:rPr>
          <w:rFonts w:ascii="Arial" w:hAnsi="Arial"/>
          <w:snapToGrid w:val="0"/>
          <w:sz w:val="20"/>
        </w:rPr>
        <w:t xml:space="preserve">at the </w:t>
      </w:r>
      <w:r w:rsidR="001A1E0B">
        <w:rPr>
          <w:rFonts w:ascii="Arial" w:hAnsi="Arial"/>
          <w:snapToGrid w:val="0"/>
          <w:sz w:val="20"/>
        </w:rPr>
        <w:t>organiser’s</w:t>
      </w:r>
      <w:r w:rsidR="00F352D3">
        <w:rPr>
          <w:rFonts w:ascii="Arial" w:hAnsi="Arial"/>
          <w:snapToGrid w:val="0"/>
          <w:sz w:val="20"/>
        </w:rPr>
        <w:t xml:space="preserve"> discretion</w:t>
      </w:r>
      <w:r>
        <w:rPr>
          <w:rFonts w:ascii="Arial" w:hAnsi="Arial"/>
          <w:snapToGrid w:val="0"/>
          <w:sz w:val="20"/>
        </w:rPr>
        <w:t xml:space="preserve">. Entries can be refused at the </w:t>
      </w:r>
      <w:r w:rsidR="001A1E0B">
        <w:rPr>
          <w:rFonts w:ascii="Arial" w:hAnsi="Arial"/>
          <w:snapToGrid w:val="0"/>
          <w:sz w:val="20"/>
        </w:rPr>
        <w:t>organiser’s</w:t>
      </w:r>
      <w:r>
        <w:rPr>
          <w:rFonts w:ascii="Arial" w:hAnsi="Arial"/>
          <w:snapToGrid w:val="0"/>
          <w:sz w:val="20"/>
        </w:rPr>
        <w:t xml:space="preserve"> discretion and no discussion will be entered into.</w:t>
      </w:r>
    </w:p>
    <w:p w14:paraId="57F6570B" w14:textId="77777777" w:rsidR="00F066A3" w:rsidRDefault="00F066A3">
      <w:pPr>
        <w:rPr>
          <w:rFonts w:ascii="Arial" w:hAnsi="Arial"/>
          <w:b/>
          <w:snapToGrid w:val="0"/>
          <w:sz w:val="24"/>
        </w:rPr>
      </w:pPr>
    </w:p>
    <w:p w14:paraId="207630DE" w14:textId="77777777" w:rsidR="00F066A3" w:rsidRDefault="00F066A3">
      <w:pPr>
        <w:rPr>
          <w:rFonts w:ascii="Arial" w:hAnsi="Arial"/>
          <w:b/>
          <w:snapToGrid w:val="0"/>
          <w:sz w:val="24"/>
        </w:rPr>
      </w:pPr>
    </w:p>
    <w:p w14:paraId="713D6F64" w14:textId="77777777" w:rsidR="00724AB7" w:rsidRDefault="001925A3">
      <w:pPr>
        <w:rPr>
          <w:rFonts w:ascii="Arial" w:hAnsi="Arial"/>
          <w:b/>
          <w:snapToGrid w:val="0"/>
          <w:sz w:val="24"/>
        </w:rPr>
      </w:pPr>
      <w:r>
        <w:rPr>
          <w:rFonts w:ascii="Arial" w:hAnsi="Arial"/>
          <w:b/>
          <w:noProof/>
          <w:snapToGrid w:val="0"/>
          <w:sz w:val="24"/>
          <w:lang w:eastAsia="en-GB"/>
        </w:rPr>
        <w:drawing>
          <wp:inline distT="0" distB="0" distL="0" distR="0" wp14:anchorId="16F08419" wp14:editId="24087E3D">
            <wp:extent cx="4543425" cy="3219450"/>
            <wp:effectExtent l="0" t="0" r="0" b="0"/>
            <wp:docPr id="3" name="Picture 3" descr="LHMotorsport LOGO 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Motorsport LOGO final-01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425" cy="3219450"/>
                    </a:xfrm>
                    <a:prstGeom prst="rect">
                      <a:avLst/>
                    </a:prstGeom>
                    <a:noFill/>
                    <a:ln>
                      <a:noFill/>
                    </a:ln>
                  </pic:spPr>
                </pic:pic>
              </a:graphicData>
            </a:graphic>
          </wp:inline>
        </w:drawing>
      </w:r>
    </w:p>
    <w:p w14:paraId="5CE738C0" w14:textId="0B364B9A" w:rsidR="00066FBB" w:rsidRDefault="00066FBB">
      <w:pPr>
        <w:rPr>
          <w:rFonts w:ascii="Arial" w:hAnsi="Arial"/>
          <w:b/>
          <w:snapToGrid w:val="0"/>
          <w:sz w:val="24"/>
        </w:rPr>
      </w:pPr>
      <w:r>
        <w:rPr>
          <w:rFonts w:ascii="Arial" w:hAnsi="Arial"/>
          <w:b/>
          <w:snapToGrid w:val="0"/>
          <w:sz w:val="24"/>
        </w:rPr>
        <w:t>Your local stockist for the wide range of Cooper  ‘E’ Marked rally tyres, available in 13’’ &amp; 15’’, we also provide a full fitting facility from the Scrutineering venue in Mold</w:t>
      </w:r>
      <w:r w:rsidR="009539C4">
        <w:rPr>
          <w:rFonts w:ascii="Arial" w:hAnsi="Arial"/>
          <w:b/>
          <w:snapToGrid w:val="0"/>
          <w:sz w:val="24"/>
        </w:rPr>
        <w:t>,</w:t>
      </w:r>
      <w:r>
        <w:rPr>
          <w:rFonts w:ascii="Arial" w:hAnsi="Arial"/>
          <w:b/>
          <w:snapToGrid w:val="0"/>
          <w:sz w:val="24"/>
        </w:rPr>
        <w:t xml:space="preserve"> get in touch today to ensure you’re ready and legal for Bryniau 2021. Tel: 07952 592445 </w:t>
      </w:r>
      <w:r w:rsidR="00511985">
        <w:rPr>
          <w:rFonts w:ascii="Arial" w:hAnsi="Arial"/>
          <w:b/>
          <w:snapToGrid w:val="0"/>
          <w:sz w:val="24"/>
        </w:rPr>
        <w:t xml:space="preserve">or </w:t>
      </w:r>
      <w:hyperlink r:id="rId12" w:history="1">
        <w:r w:rsidR="00511985" w:rsidRPr="00970ED1">
          <w:rPr>
            <w:rStyle w:val="Hyperlink"/>
            <w:rFonts w:ascii="Arial" w:hAnsi="Arial"/>
            <w:b/>
            <w:snapToGrid w:val="0"/>
            <w:sz w:val="24"/>
          </w:rPr>
          <w:t>bryn@lightninghouse.co.uk</w:t>
        </w:r>
      </w:hyperlink>
      <w:r w:rsidR="00511985">
        <w:rPr>
          <w:rFonts w:ascii="Arial" w:hAnsi="Arial"/>
          <w:b/>
          <w:snapToGrid w:val="0"/>
          <w:sz w:val="24"/>
        </w:rPr>
        <w:t xml:space="preserve"> </w:t>
      </w:r>
      <w:r w:rsidR="001925A3">
        <w:rPr>
          <w:rFonts w:ascii="Arial" w:hAnsi="Arial"/>
          <w:b/>
          <w:noProof/>
          <w:snapToGrid w:val="0"/>
          <w:sz w:val="24"/>
          <w:lang w:eastAsia="en-GB"/>
        </w:rPr>
        <w:drawing>
          <wp:inline distT="0" distB="0" distL="0" distR="0" wp14:anchorId="74DFA4C0" wp14:editId="42C05B9A">
            <wp:extent cx="1695450" cy="1943100"/>
            <wp:effectExtent l="0" t="0" r="0" b="0"/>
            <wp:docPr id="4" name="Picture 4" descr="Cooper-MS-Ev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per-MS-Evo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1943100"/>
                    </a:xfrm>
                    <a:prstGeom prst="rect">
                      <a:avLst/>
                    </a:prstGeom>
                    <a:noFill/>
                    <a:ln>
                      <a:noFill/>
                    </a:ln>
                  </pic:spPr>
                </pic:pic>
              </a:graphicData>
            </a:graphic>
          </wp:inline>
        </w:drawing>
      </w:r>
    </w:p>
    <w:p w14:paraId="2D790D78" w14:textId="77777777" w:rsidR="00881325" w:rsidRPr="00881325" w:rsidRDefault="00881325" w:rsidP="00881325">
      <w:pPr>
        <w:rPr>
          <w:rFonts w:ascii="Arial" w:hAnsi="Arial"/>
          <w:b/>
          <w:snapToGrid w:val="0"/>
          <w:sz w:val="24"/>
        </w:rPr>
      </w:pPr>
      <w:r w:rsidRPr="00881325">
        <w:rPr>
          <w:rFonts w:ascii="Arial" w:hAnsi="Arial"/>
          <w:b/>
          <w:snapToGrid w:val="0"/>
          <w:sz w:val="24"/>
        </w:rPr>
        <w:t>Cooper M+S Gravel Rally Tyre</w:t>
      </w:r>
    </w:p>
    <w:p w14:paraId="180687C4" w14:textId="77777777" w:rsidR="00881325" w:rsidRPr="00881325" w:rsidRDefault="00881325" w:rsidP="00881325">
      <w:pPr>
        <w:rPr>
          <w:rFonts w:ascii="Arial" w:hAnsi="Arial"/>
          <w:b/>
          <w:snapToGrid w:val="0"/>
          <w:sz w:val="24"/>
        </w:rPr>
      </w:pPr>
      <w:r w:rsidRPr="00881325">
        <w:rPr>
          <w:rFonts w:ascii="Arial" w:hAnsi="Arial"/>
          <w:b/>
          <w:snapToGrid w:val="0"/>
          <w:sz w:val="24"/>
        </w:rPr>
        <w:t>£110.00 – £149.00 + VAT</w:t>
      </w:r>
    </w:p>
    <w:p w14:paraId="4D933581" w14:textId="77777777" w:rsidR="00881325" w:rsidRPr="00881325" w:rsidRDefault="00881325" w:rsidP="00881325">
      <w:pPr>
        <w:rPr>
          <w:rFonts w:ascii="Arial" w:hAnsi="Arial"/>
          <w:b/>
          <w:snapToGrid w:val="0"/>
          <w:sz w:val="24"/>
        </w:rPr>
      </w:pPr>
      <w:r w:rsidRPr="00881325">
        <w:rPr>
          <w:rFonts w:ascii="Arial" w:hAnsi="Arial"/>
          <w:b/>
          <w:snapToGrid w:val="0"/>
          <w:sz w:val="24"/>
        </w:rPr>
        <w:t>The Cooper M+S is a high performance Gravel Rally tyre designed to work on all unsealed surfaces.</w:t>
      </w:r>
    </w:p>
    <w:p w14:paraId="237884C2" w14:textId="77777777" w:rsidR="00881325" w:rsidRPr="00881325" w:rsidRDefault="00881325" w:rsidP="00881325">
      <w:pPr>
        <w:rPr>
          <w:rFonts w:ascii="Arial" w:hAnsi="Arial"/>
          <w:b/>
          <w:snapToGrid w:val="0"/>
          <w:sz w:val="24"/>
        </w:rPr>
      </w:pPr>
      <w:r w:rsidRPr="00881325">
        <w:rPr>
          <w:rFonts w:ascii="Arial" w:hAnsi="Arial"/>
          <w:b/>
          <w:snapToGrid w:val="0"/>
          <w:sz w:val="24"/>
        </w:rPr>
        <w:t>The Unidirectional tread pattern allows for tyre rotation and extended tyre life, while a reinforced sidewall offers resistance against punctures.</w:t>
      </w:r>
    </w:p>
    <w:p w14:paraId="6189D9B8" w14:textId="77777777" w:rsidR="00881325" w:rsidRDefault="00881325" w:rsidP="00881325">
      <w:pPr>
        <w:rPr>
          <w:rFonts w:ascii="Arial" w:hAnsi="Arial"/>
          <w:b/>
          <w:snapToGrid w:val="0"/>
          <w:sz w:val="24"/>
        </w:rPr>
      </w:pPr>
      <w:r w:rsidRPr="00881325">
        <w:rPr>
          <w:rFonts w:ascii="Arial" w:hAnsi="Arial"/>
          <w:b/>
          <w:snapToGrid w:val="0"/>
          <w:sz w:val="24"/>
        </w:rPr>
        <w:t>Tyre is E-Marked</w:t>
      </w:r>
      <w:r>
        <w:rPr>
          <w:rFonts w:ascii="Arial" w:hAnsi="Arial"/>
          <w:b/>
          <w:snapToGrid w:val="0"/>
          <w:sz w:val="24"/>
        </w:rPr>
        <w:t xml:space="preserve">  </w:t>
      </w:r>
      <w:r w:rsidRPr="00881325">
        <w:rPr>
          <w:rFonts w:ascii="Arial" w:hAnsi="Arial"/>
          <w:b/>
          <w:snapToGrid w:val="0"/>
          <w:sz w:val="24"/>
        </w:rPr>
        <w:t>Manufactured in the UK</w:t>
      </w:r>
    </w:p>
    <w:p w14:paraId="0072607C" w14:textId="77777777" w:rsidR="00A8621D" w:rsidRDefault="00A8621D">
      <w:pPr>
        <w:rPr>
          <w:rFonts w:ascii="Arial" w:hAnsi="Arial"/>
          <w:b/>
          <w:snapToGrid w:val="0"/>
          <w:sz w:val="20"/>
        </w:rPr>
      </w:pPr>
      <w:r>
        <w:rPr>
          <w:rFonts w:ascii="Arial" w:hAnsi="Arial"/>
          <w:b/>
          <w:snapToGrid w:val="0"/>
          <w:sz w:val="24"/>
        </w:rPr>
        <w:t>12) Officials</w:t>
      </w:r>
    </w:p>
    <w:p w14:paraId="3EEC1318" w14:textId="77777777" w:rsidR="00E545AA" w:rsidRDefault="00A8621D">
      <w:pPr>
        <w:rPr>
          <w:rFonts w:ascii="Arial" w:hAnsi="Arial"/>
          <w:snapToGrid w:val="0"/>
          <w:sz w:val="20"/>
        </w:rPr>
      </w:pPr>
      <w:r>
        <w:rPr>
          <w:rFonts w:ascii="Arial" w:hAnsi="Arial"/>
          <w:snapToGrid w:val="0"/>
          <w:sz w:val="20"/>
        </w:rPr>
        <w:t>Clerk of the Course:</w:t>
      </w:r>
      <w:r>
        <w:rPr>
          <w:rFonts w:ascii="Arial" w:hAnsi="Arial"/>
          <w:snapToGrid w:val="0"/>
          <w:sz w:val="20"/>
        </w:rPr>
        <w:br/>
        <w:t>Brynmor Pierce 07952 592445</w:t>
      </w:r>
    </w:p>
    <w:p w14:paraId="01A55358" w14:textId="77777777" w:rsidR="004F6D10" w:rsidRDefault="004F6D10">
      <w:pPr>
        <w:rPr>
          <w:rFonts w:ascii="Arial" w:hAnsi="Arial"/>
          <w:snapToGrid w:val="0"/>
          <w:sz w:val="20"/>
        </w:rPr>
      </w:pPr>
      <w:r>
        <w:rPr>
          <w:rFonts w:ascii="Arial" w:hAnsi="Arial"/>
          <w:snapToGrid w:val="0"/>
          <w:sz w:val="20"/>
        </w:rPr>
        <w:t>Asst</w:t>
      </w:r>
      <w:r w:rsidR="002775A8">
        <w:rPr>
          <w:rFonts w:ascii="Arial" w:hAnsi="Arial"/>
          <w:snapToGrid w:val="0"/>
          <w:sz w:val="20"/>
        </w:rPr>
        <w:t>.</w:t>
      </w:r>
      <w:r>
        <w:rPr>
          <w:rFonts w:ascii="Arial" w:hAnsi="Arial"/>
          <w:snapToGrid w:val="0"/>
          <w:sz w:val="20"/>
        </w:rPr>
        <w:t xml:space="preserve"> Clerk of the Course/Competitor liaison:</w:t>
      </w:r>
      <w:r w:rsidR="001A1E0B">
        <w:rPr>
          <w:rFonts w:ascii="Arial" w:hAnsi="Arial"/>
          <w:snapToGrid w:val="0"/>
          <w:sz w:val="20"/>
        </w:rPr>
        <w:t xml:space="preserve"> </w:t>
      </w:r>
      <w:r w:rsidR="001A1E0B">
        <w:rPr>
          <w:rFonts w:ascii="Arial" w:hAnsi="Arial"/>
          <w:snapToGrid w:val="0"/>
          <w:sz w:val="20"/>
        </w:rPr>
        <w:br/>
      </w:r>
      <w:r>
        <w:rPr>
          <w:rFonts w:ascii="Arial" w:hAnsi="Arial"/>
          <w:snapToGrid w:val="0"/>
          <w:sz w:val="20"/>
        </w:rPr>
        <w:t>Michael Hughes</w:t>
      </w:r>
    </w:p>
    <w:p w14:paraId="3E7B0AD2" w14:textId="77777777" w:rsidR="00A8621D" w:rsidRDefault="00A8621D">
      <w:pPr>
        <w:rPr>
          <w:rFonts w:ascii="Arial" w:hAnsi="Arial"/>
          <w:snapToGrid w:val="0"/>
          <w:sz w:val="20"/>
        </w:rPr>
      </w:pPr>
      <w:r>
        <w:rPr>
          <w:rFonts w:ascii="Arial" w:hAnsi="Arial"/>
          <w:snapToGrid w:val="0"/>
          <w:sz w:val="20"/>
        </w:rPr>
        <w:t xml:space="preserve">Secretary of the Meeting: </w:t>
      </w:r>
      <w:r>
        <w:rPr>
          <w:rFonts w:ascii="Arial" w:hAnsi="Arial"/>
          <w:snapToGrid w:val="0"/>
          <w:sz w:val="20"/>
        </w:rPr>
        <w:br/>
      </w:r>
      <w:r w:rsidR="00D5183C">
        <w:rPr>
          <w:rFonts w:ascii="Arial" w:hAnsi="Arial"/>
          <w:snapToGrid w:val="0"/>
          <w:sz w:val="20"/>
        </w:rPr>
        <w:t>Brynmor Pierce</w:t>
      </w:r>
      <w:r w:rsidR="008257EB">
        <w:rPr>
          <w:rFonts w:ascii="Arial" w:hAnsi="Arial"/>
          <w:snapToGrid w:val="0"/>
          <w:sz w:val="20"/>
        </w:rPr>
        <w:t xml:space="preserve"> 07952 592445</w:t>
      </w:r>
    </w:p>
    <w:p w14:paraId="115AE872" w14:textId="77777777" w:rsidR="00166A00" w:rsidRDefault="00166A00">
      <w:pPr>
        <w:rPr>
          <w:rFonts w:ascii="Arial" w:hAnsi="Arial"/>
          <w:snapToGrid w:val="0"/>
          <w:sz w:val="20"/>
        </w:rPr>
      </w:pPr>
      <w:r>
        <w:rPr>
          <w:rFonts w:ascii="Arial" w:hAnsi="Arial"/>
          <w:snapToGrid w:val="0"/>
          <w:sz w:val="20"/>
        </w:rPr>
        <w:t>Entries Secretary:</w:t>
      </w:r>
      <w:r w:rsidR="001A1E0B">
        <w:rPr>
          <w:rFonts w:ascii="Arial" w:hAnsi="Arial"/>
          <w:snapToGrid w:val="0"/>
          <w:sz w:val="20"/>
        </w:rPr>
        <w:br/>
      </w:r>
      <w:r w:rsidR="00D5183C">
        <w:rPr>
          <w:rFonts w:ascii="Arial" w:hAnsi="Arial"/>
          <w:snapToGrid w:val="0"/>
          <w:sz w:val="20"/>
        </w:rPr>
        <w:t>Nia Jones</w:t>
      </w:r>
      <w:r w:rsidR="008257EB">
        <w:rPr>
          <w:rFonts w:ascii="Arial" w:hAnsi="Arial"/>
          <w:snapToGrid w:val="0"/>
          <w:sz w:val="20"/>
        </w:rPr>
        <w:t xml:space="preserve"> </w:t>
      </w:r>
      <w:r w:rsidR="007955D4">
        <w:rPr>
          <w:rFonts w:ascii="Arial" w:hAnsi="Arial"/>
          <w:snapToGrid w:val="0"/>
          <w:sz w:val="20"/>
        </w:rPr>
        <w:t>07777659186</w:t>
      </w:r>
    </w:p>
    <w:p w14:paraId="6794074C" w14:textId="77777777" w:rsidR="00A8621D" w:rsidRDefault="002775A8">
      <w:pPr>
        <w:rPr>
          <w:rFonts w:ascii="Arial" w:hAnsi="Arial"/>
          <w:snapToGrid w:val="0"/>
          <w:sz w:val="20"/>
        </w:rPr>
      </w:pPr>
      <w:r>
        <w:rPr>
          <w:rFonts w:ascii="Arial" w:hAnsi="Arial"/>
          <w:snapToGrid w:val="0"/>
          <w:sz w:val="20"/>
        </w:rPr>
        <w:t>Chief Marsha</w:t>
      </w:r>
      <w:r w:rsidR="00A8621D">
        <w:rPr>
          <w:rFonts w:ascii="Arial" w:hAnsi="Arial"/>
          <w:snapToGrid w:val="0"/>
          <w:sz w:val="20"/>
        </w:rPr>
        <w:t xml:space="preserve">ls: </w:t>
      </w:r>
      <w:r w:rsidR="00A8621D">
        <w:rPr>
          <w:rFonts w:ascii="Arial" w:hAnsi="Arial"/>
          <w:snapToGrid w:val="0"/>
          <w:sz w:val="20"/>
        </w:rPr>
        <w:br/>
      </w:r>
      <w:r w:rsidR="006853F5">
        <w:rPr>
          <w:rFonts w:ascii="Arial" w:hAnsi="Arial"/>
          <w:snapToGrid w:val="0"/>
          <w:sz w:val="20"/>
        </w:rPr>
        <w:t>Simon Rogers</w:t>
      </w:r>
      <w:r w:rsidR="008257EB">
        <w:rPr>
          <w:rFonts w:ascii="Arial" w:hAnsi="Arial"/>
          <w:snapToGrid w:val="0"/>
          <w:sz w:val="20"/>
        </w:rPr>
        <w:t xml:space="preserve"> 07762 748236</w:t>
      </w:r>
      <w:r w:rsidR="001A1E0B">
        <w:rPr>
          <w:rFonts w:ascii="Arial" w:hAnsi="Arial"/>
          <w:snapToGrid w:val="0"/>
          <w:sz w:val="20"/>
        </w:rPr>
        <w:t xml:space="preserve"> / b-bmc@hotmail.com</w:t>
      </w:r>
    </w:p>
    <w:p w14:paraId="34E8DD0E" w14:textId="77777777" w:rsidR="007955D4" w:rsidRDefault="00A8621D">
      <w:pPr>
        <w:rPr>
          <w:rFonts w:ascii="Arial" w:hAnsi="Arial"/>
          <w:snapToGrid w:val="0"/>
          <w:sz w:val="20"/>
        </w:rPr>
      </w:pPr>
      <w:r>
        <w:rPr>
          <w:rFonts w:ascii="Arial" w:hAnsi="Arial"/>
          <w:snapToGrid w:val="0"/>
          <w:sz w:val="20"/>
        </w:rPr>
        <w:t>Chief Timekeeper</w:t>
      </w:r>
      <w:r w:rsidR="00F066A3">
        <w:rPr>
          <w:rFonts w:ascii="Arial" w:hAnsi="Arial"/>
          <w:snapToGrid w:val="0"/>
          <w:sz w:val="20"/>
        </w:rPr>
        <w:t>/ PR Liaison</w:t>
      </w:r>
      <w:r>
        <w:rPr>
          <w:rFonts w:ascii="Arial" w:hAnsi="Arial"/>
          <w:snapToGrid w:val="0"/>
          <w:sz w:val="20"/>
        </w:rPr>
        <w:t>:</w:t>
      </w:r>
      <w:r>
        <w:rPr>
          <w:rFonts w:ascii="Arial" w:hAnsi="Arial"/>
          <w:snapToGrid w:val="0"/>
          <w:sz w:val="20"/>
        </w:rPr>
        <w:br/>
      </w:r>
      <w:r w:rsidR="008937CC">
        <w:rPr>
          <w:rFonts w:ascii="Arial" w:hAnsi="Arial"/>
          <w:snapToGrid w:val="0"/>
          <w:sz w:val="20"/>
        </w:rPr>
        <w:t>Simon Rogers</w:t>
      </w:r>
    </w:p>
    <w:p w14:paraId="647531E2" w14:textId="77777777" w:rsidR="00A8621D" w:rsidRDefault="00A8621D">
      <w:pPr>
        <w:rPr>
          <w:rFonts w:ascii="Arial" w:hAnsi="Arial"/>
          <w:snapToGrid w:val="0"/>
          <w:sz w:val="20"/>
        </w:rPr>
      </w:pPr>
      <w:r>
        <w:rPr>
          <w:rFonts w:ascii="Arial" w:hAnsi="Arial"/>
          <w:snapToGrid w:val="0"/>
          <w:sz w:val="20"/>
        </w:rPr>
        <w:t>Scrutineer :</w:t>
      </w:r>
      <w:r>
        <w:rPr>
          <w:rFonts w:ascii="Arial" w:hAnsi="Arial"/>
          <w:snapToGrid w:val="0"/>
          <w:sz w:val="20"/>
        </w:rPr>
        <w:br/>
      </w:r>
      <w:r w:rsidR="00AA0E1C">
        <w:rPr>
          <w:rFonts w:ascii="Arial" w:hAnsi="Arial"/>
          <w:snapToGrid w:val="0"/>
          <w:sz w:val="20"/>
        </w:rPr>
        <w:t>Ronnie Roberts</w:t>
      </w:r>
    </w:p>
    <w:p w14:paraId="7F079618" w14:textId="77777777" w:rsidR="00A8621D" w:rsidRDefault="00A27834">
      <w:pPr>
        <w:rPr>
          <w:rFonts w:ascii="Arial" w:hAnsi="Arial"/>
          <w:snapToGrid w:val="0"/>
          <w:sz w:val="20"/>
        </w:rPr>
      </w:pPr>
      <w:r>
        <w:rPr>
          <w:rFonts w:ascii="Arial" w:hAnsi="Arial"/>
          <w:snapToGrid w:val="0"/>
          <w:sz w:val="20"/>
        </w:rPr>
        <w:t>Environmental Scrutineer</w:t>
      </w:r>
      <w:r w:rsidR="00A8621D">
        <w:rPr>
          <w:rFonts w:ascii="Arial" w:hAnsi="Arial"/>
          <w:snapToGrid w:val="0"/>
          <w:sz w:val="20"/>
        </w:rPr>
        <w:t>:</w:t>
      </w:r>
      <w:r w:rsidR="00A8621D">
        <w:rPr>
          <w:rFonts w:ascii="Arial" w:hAnsi="Arial"/>
          <w:snapToGrid w:val="0"/>
          <w:sz w:val="20"/>
        </w:rPr>
        <w:br/>
      </w:r>
      <w:r w:rsidR="00AA0E1C">
        <w:rPr>
          <w:rFonts w:ascii="Arial" w:hAnsi="Arial"/>
          <w:snapToGrid w:val="0"/>
          <w:sz w:val="20"/>
        </w:rPr>
        <w:t>TBA</w:t>
      </w:r>
    </w:p>
    <w:p w14:paraId="6116259B" w14:textId="77777777" w:rsidR="00A8621D" w:rsidRDefault="00A8621D">
      <w:pPr>
        <w:rPr>
          <w:rFonts w:ascii="Arial" w:hAnsi="Arial"/>
          <w:snapToGrid w:val="0"/>
          <w:sz w:val="20"/>
        </w:rPr>
      </w:pPr>
      <w:r>
        <w:rPr>
          <w:rFonts w:ascii="Arial" w:hAnsi="Arial"/>
          <w:snapToGrid w:val="0"/>
          <w:sz w:val="20"/>
        </w:rPr>
        <w:t>Stewards:</w:t>
      </w:r>
      <w:r w:rsidR="001A1E0B">
        <w:rPr>
          <w:rFonts w:ascii="Arial" w:hAnsi="Arial"/>
          <w:snapToGrid w:val="0"/>
          <w:sz w:val="20"/>
        </w:rPr>
        <w:br/>
      </w:r>
      <w:r w:rsidR="006B2A4B">
        <w:rPr>
          <w:rFonts w:ascii="Arial" w:hAnsi="Arial"/>
          <w:snapToGrid w:val="0"/>
          <w:sz w:val="20"/>
        </w:rPr>
        <w:t>TBA</w:t>
      </w:r>
    </w:p>
    <w:p w14:paraId="29AD9423" w14:textId="77777777" w:rsidR="00A27834" w:rsidRDefault="001A1E0B">
      <w:pPr>
        <w:rPr>
          <w:rFonts w:ascii="Arial" w:hAnsi="Arial"/>
          <w:snapToGrid w:val="0"/>
          <w:sz w:val="20"/>
        </w:rPr>
      </w:pPr>
      <w:r>
        <w:rPr>
          <w:rFonts w:ascii="Arial" w:hAnsi="Arial"/>
          <w:snapToGrid w:val="0"/>
          <w:sz w:val="20"/>
        </w:rPr>
        <w:t>Driving Standards Observer:</w:t>
      </w:r>
      <w:r>
        <w:rPr>
          <w:rFonts w:ascii="Arial" w:hAnsi="Arial"/>
          <w:snapToGrid w:val="0"/>
          <w:sz w:val="20"/>
        </w:rPr>
        <w:br/>
      </w:r>
      <w:r w:rsidR="008937CC">
        <w:rPr>
          <w:rFonts w:ascii="Arial" w:hAnsi="Arial"/>
          <w:snapToGrid w:val="0"/>
          <w:sz w:val="20"/>
        </w:rPr>
        <w:t>Chris Rowlands, TBA</w:t>
      </w:r>
      <w:r w:rsidR="007955D4">
        <w:rPr>
          <w:rFonts w:ascii="Arial" w:hAnsi="Arial"/>
          <w:snapToGrid w:val="0"/>
          <w:sz w:val="20"/>
        </w:rPr>
        <w:t xml:space="preserve"> and all named officials</w:t>
      </w:r>
      <w:r w:rsidR="000F6091">
        <w:rPr>
          <w:rFonts w:ascii="Arial" w:hAnsi="Arial"/>
          <w:snapToGrid w:val="0"/>
          <w:sz w:val="20"/>
        </w:rPr>
        <w:t>, plus WAMC Northern Centre nominated DSO</w:t>
      </w:r>
    </w:p>
    <w:p w14:paraId="0318BA9E" w14:textId="77777777" w:rsidR="00A8621D" w:rsidRDefault="00A8621D">
      <w:pPr>
        <w:rPr>
          <w:rFonts w:ascii="Arial" w:hAnsi="Arial"/>
          <w:snapToGrid w:val="0"/>
          <w:sz w:val="20"/>
        </w:rPr>
      </w:pPr>
      <w:r>
        <w:rPr>
          <w:rFonts w:ascii="Arial" w:hAnsi="Arial"/>
          <w:snapToGrid w:val="0"/>
          <w:sz w:val="20"/>
        </w:rPr>
        <w:t>Route liaison Officer:</w:t>
      </w:r>
      <w:r>
        <w:rPr>
          <w:rFonts w:ascii="Arial" w:hAnsi="Arial"/>
          <w:snapToGrid w:val="0"/>
          <w:sz w:val="20"/>
        </w:rPr>
        <w:br/>
      </w:r>
      <w:r w:rsidR="00CD7DF4">
        <w:rPr>
          <w:rFonts w:ascii="Arial" w:hAnsi="Arial"/>
          <w:snapToGrid w:val="0"/>
          <w:sz w:val="20"/>
        </w:rPr>
        <w:t>Ifor Davies</w:t>
      </w:r>
      <w:r>
        <w:rPr>
          <w:rFonts w:ascii="Arial" w:hAnsi="Arial"/>
          <w:snapToGrid w:val="0"/>
          <w:sz w:val="20"/>
        </w:rPr>
        <w:br/>
      </w:r>
      <w:r>
        <w:rPr>
          <w:rFonts w:ascii="Arial" w:hAnsi="Arial"/>
          <w:snapToGrid w:val="0"/>
          <w:sz w:val="20"/>
        </w:rPr>
        <w:br/>
        <w:t>Results:</w:t>
      </w:r>
      <w:r>
        <w:rPr>
          <w:rFonts w:ascii="Arial" w:hAnsi="Arial"/>
          <w:snapToGrid w:val="0"/>
          <w:sz w:val="20"/>
        </w:rPr>
        <w:br/>
      </w:r>
      <w:r w:rsidR="008937CC">
        <w:rPr>
          <w:rFonts w:ascii="Arial" w:hAnsi="Arial"/>
          <w:snapToGrid w:val="0"/>
          <w:sz w:val="20"/>
        </w:rPr>
        <w:t>TBA</w:t>
      </w:r>
    </w:p>
    <w:p w14:paraId="66BBDFD7" w14:textId="77777777" w:rsidR="00A8621D" w:rsidRDefault="00A8621D">
      <w:pPr>
        <w:rPr>
          <w:rFonts w:ascii="Arial" w:hAnsi="Arial"/>
          <w:snapToGrid w:val="0"/>
          <w:sz w:val="20"/>
        </w:rPr>
      </w:pPr>
      <w:r>
        <w:rPr>
          <w:rFonts w:ascii="Arial" w:hAnsi="Arial"/>
          <w:snapToGrid w:val="0"/>
          <w:sz w:val="20"/>
        </w:rPr>
        <w:t>Other officials may be announced in the final instructions or on the official notice board at signing on.</w:t>
      </w:r>
    </w:p>
    <w:p w14:paraId="50872DE6" w14:textId="77777777" w:rsidR="00A8621D" w:rsidRDefault="00A8621D">
      <w:pPr>
        <w:rPr>
          <w:rFonts w:ascii="Arial" w:hAnsi="Arial"/>
          <w:b/>
          <w:snapToGrid w:val="0"/>
          <w:sz w:val="24"/>
        </w:rPr>
      </w:pPr>
      <w:r>
        <w:rPr>
          <w:rFonts w:ascii="Arial" w:hAnsi="Arial"/>
          <w:b/>
          <w:snapToGrid w:val="0"/>
          <w:sz w:val="24"/>
        </w:rPr>
        <w:t>13) Map Marking / Pace Notes</w:t>
      </w:r>
    </w:p>
    <w:p w14:paraId="6CF8A585" w14:textId="77777777" w:rsidR="00A8621D" w:rsidRDefault="00A8621D">
      <w:pPr>
        <w:rPr>
          <w:rFonts w:ascii="Arial" w:hAnsi="Arial"/>
          <w:snapToGrid w:val="0"/>
          <w:sz w:val="20"/>
        </w:rPr>
      </w:pPr>
      <w:r>
        <w:rPr>
          <w:rFonts w:ascii="Arial" w:hAnsi="Arial"/>
          <w:snapToGrid w:val="0"/>
          <w:sz w:val="20"/>
        </w:rPr>
        <w:t xml:space="preserve">The use of map markings / pace notes will not be permitted. The only markings permitted, will be that of related information given out by the organisers and highlighting of information already on the map as defined by </w:t>
      </w:r>
      <w:r w:rsidR="00DE34F6">
        <w:rPr>
          <w:rFonts w:ascii="Arial" w:hAnsi="Arial"/>
          <w:snapToGrid w:val="0"/>
          <w:sz w:val="20"/>
        </w:rPr>
        <w:t>R9.1.6</w:t>
      </w:r>
      <w:r>
        <w:rPr>
          <w:rFonts w:ascii="Arial" w:hAnsi="Arial"/>
          <w:snapToGrid w:val="0"/>
          <w:sz w:val="20"/>
        </w:rPr>
        <w:t>. Any Competitor found to be infringing this rule will be excluded. Map checks en-route will ensure compliance.</w:t>
      </w:r>
    </w:p>
    <w:p w14:paraId="19F2DEC6" w14:textId="77777777" w:rsidR="00F066A3" w:rsidRDefault="00F066A3">
      <w:pPr>
        <w:rPr>
          <w:rFonts w:ascii="Arial" w:hAnsi="Arial"/>
          <w:b/>
          <w:snapToGrid w:val="0"/>
          <w:sz w:val="24"/>
        </w:rPr>
      </w:pPr>
    </w:p>
    <w:p w14:paraId="1559045C" w14:textId="77777777" w:rsidR="001A1E0B" w:rsidRDefault="001A1E0B">
      <w:pPr>
        <w:rPr>
          <w:rFonts w:ascii="Arial" w:hAnsi="Arial"/>
          <w:b/>
          <w:snapToGrid w:val="0"/>
          <w:sz w:val="24"/>
        </w:rPr>
      </w:pPr>
    </w:p>
    <w:p w14:paraId="1308FA44" w14:textId="77777777" w:rsidR="001A1E0B" w:rsidRDefault="001A1E0B">
      <w:pPr>
        <w:rPr>
          <w:rFonts w:ascii="Arial" w:hAnsi="Arial"/>
          <w:b/>
          <w:snapToGrid w:val="0"/>
          <w:sz w:val="24"/>
        </w:rPr>
      </w:pPr>
    </w:p>
    <w:p w14:paraId="5A75C90F" w14:textId="77777777" w:rsidR="00F066A3" w:rsidRDefault="00F066A3">
      <w:pPr>
        <w:rPr>
          <w:rFonts w:ascii="Arial" w:hAnsi="Arial"/>
          <w:b/>
          <w:snapToGrid w:val="0"/>
          <w:sz w:val="24"/>
        </w:rPr>
      </w:pPr>
    </w:p>
    <w:p w14:paraId="73AF33CA" w14:textId="77777777" w:rsidR="00881325" w:rsidRDefault="00881325">
      <w:pPr>
        <w:rPr>
          <w:rFonts w:ascii="Arial" w:hAnsi="Arial"/>
          <w:b/>
          <w:snapToGrid w:val="0"/>
          <w:sz w:val="24"/>
        </w:rPr>
      </w:pPr>
    </w:p>
    <w:p w14:paraId="7ADB79B1" w14:textId="77777777" w:rsidR="00874A1C" w:rsidRDefault="00874A1C">
      <w:pPr>
        <w:rPr>
          <w:rFonts w:ascii="Arial" w:hAnsi="Arial"/>
          <w:b/>
          <w:snapToGrid w:val="0"/>
          <w:sz w:val="24"/>
        </w:rPr>
      </w:pPr>
    </w:p>
    <w:p w14:paraId="2362C971" w14:textId="034EA34D" w:rsidR="00A8621D" w:rsidRDefault="00A8621D">
      <w:pPr>
        <w:rPr>
          <w:rFonts w:ascii="Arial" w:hAnsi="Arial"/>
          <w:b/>
          <w:snapToGrid w:val="0"/>
          <w:sz w:val="24"/>
        </w:rPr>
      </w:pPr>
      <w:r>
        <w:rPr>
          <w:rFonts w:ascii="Arial" w:hAnsi="Arial"/>
          <w:b/>
          <w:snapToGrid w:val="0"/>
          <w:sz w:val="24"/>
        </w:rPr>
        <w:t>14) Penalties</w:t>
      </w:r>
    </w:p>
    <w:p w14:paraId="1FD6ADAC" w14:textId="77777777" w:rsidR="00A8621D" w:rsidRDefault="00A8621D">
      <w:pPr>
        <w:rPr>
          <w:rFonts w:ascii="Arial" w:hAnsi="Arial"/>
          <w:snapToGrid w:val="0"/>
          <w:sz w:val="20"/>
        </w:rPr>
      </w:pPr>
      <w:r>
        <w:rPr>
          <w:rFonts w:ascii="Arial" w:hAnsi="Arial"/>
          <w:snapToGrid w:val="0"/>
          <w:sz w:val="20"/>
        </w:rPr>
        <w:t>Penalties will be assessed on the time penalty system K.18 modified as follows:</w:t>
      </w:r>
    </w:p>
    <w:p w14:paraId="09D16D1D" w14:textId="77777777" w:rsidR="00090315" w:rsidRDefault="00A8621D" w:rsidP="00090315">
      <w:pPr>
        <w:numPr>
          <w:ilvl w:val="0"/>
          <w:numId w:val="2"/>
        </w:numPr>
        <w:rPr>
          <w:rFonts w:ascii="Arial" w:hAnsi="Arial"/>
          <w:snapToGrid w:val="0"/>
          <w:sz w:val="20"/>
        </w:rPr>
      </w:pPr>
      <w:r w:rsidRPr="00090315">
        <w:rPr>
          <w:rFonts w:ascii="Arial" w:hAnsi="Arial"/>
          <w:snapToGrid w:val="0"/>
          <w:sz w:val="20"/>
        </w:rPr>
        <w:t>Not reporting or reporting OTL at a Main control Retired</w:t>
      </w:r>
      <w:r w:rsidRPr="00090315">
        <w:rPr>
          <w:rFonts w:ascii="Arial" w:hAnsi="Arial"/>
          <w:snapToGrid w:val="0"/>
          <w:sz w:val="20"/>
        </w:rPr>
        <w:br/>
        <w:t>B) Not reporting or reporting OTL at any other time control 1 Fail</w:t>
      </w:r>
      <w:r w:rsidRPr="00090315">
        <w:rPr>
          <w:rFonts w:ascii="Arial" w:hAnsi="Arial"/>
          <w:snapToGrid w:val="0"/>
          <w:sz w:val="20"/>
        </w:rPr>
        <w:br/>
        <w:t>C) Not complying with the route card including visiting a control more than once 1 Fail</w:t>
      </w:r>
      <w:r w:rsidRPr="00090315">
        <w:rPr>
          <w:rFonts w:ascii="Arial" w:hAnsi="Arial"/>
          <w:snapToGrid w:val="0"/>
          <w:sz w:val="20"/>
        </w:rPr>
        <w:br/>
        <w:t>D) Not reporting at a passage control or providing proof of visiting a route check 1 Fail</w:t>
      </w:r>
      <w:r w:rsidRPr="00090315">
        <w:rPr>
          <w:rFonts w:ascii="Arial" w:hAnsi="Arial"/>
          <w:snapToGrid w:val="0"/>
          <w:sz w:val="20"/>
        </w:rPr>
        <w:br/>
      </w:r>
      <w:r w:rsidR="0073007C" w:rsidRPr="00090315">
        <w:rPr>
          <w:rFonts w:ascii="Arial" w:hAnsi="Arial"/>
          <w:snapToGrid w:val="0"/>
          <w:sz w:val="20"/>
        </w:rPr>
        <w:t>E</w:t>
      </w:r>
      <w:r w:rsidRPr="00090315">
        <w:rPr>
          <w:rFonts w:ascii="Arial" w:hAnsi="Arial"/>
          <w:snapToGrid w:val="0"/>
          <w:sz w:val="20"/>
        </w:rPr>
        <w:t>) Arrival before due time at a time control of a standard</w:t>
      </w:r>
      <w:r w:rsidR="003C28C5" w:rsidRPr="00090315">
        <w:rPr>
          <w:rFonts w:ascii="Arial" w:hAnsi="Arial"/>
          <w:snapToGrid w:val="0"/>
          <w:sz w:val="20"/>
        </w:rPr>
        <w:t>/n</w:t>
      </w:r>
      <w:r w:rsidR="00DC2A7A" w:rsidRPr="00090315">
        <w:rPr>
          <w:rFonts w:ascii="Arial" w:hAnsi="Arial"/>
          <w:snapToGrid w:val="0"/>
          <w:sz w:val="20"/>
        </w:rPr>
        <w:t>eutral</w:t>
      </w:r>
      <w:r w:rsidRPr="00090315">
        <w:rPr>
          <w:rFonts w:ascii="Arial" w:hAnsi="Arial"/>
          <w:snapToGrid w:val="0"/>
          <w:sz w:val="20"/>
        </w:rPr>
        <w:t xml:space="preserve"> section, </w:t>
      </w:r>
      <w:r w:rsidR="00090315" w:rsidRPr="00090315">
        <w:rPr>
          <w:rFonts w:ascii="Arial" w:hAnsi="Arial"/>
          <w:snapToGrid w:val="0"/>
          <w:sz w:val="20"/>
        </w:rPr>
        <w:t>1 fail per offence</w:t>
      </w:r>
    </w:p>
    <w:p w14:paraId="4253ABE8" w14:textId="77777777" w:rsidR="00F066A3" w:rsidRDefault="0073007C" w:rsidP="00090315">
      <w:pPr>
        <w:ind w:left="644"/>
        <w:rPr>
          <w:rFonts w:ascii="Arial" w:hAnsi="Arial"/>
          <w:snapToGrid w:val="0"/>
          <w:sz w:val="20"/>
        </w:rPr>
      </w:pPr>
      <w:r w:rsidRPr="00090315">
        <w:rPr>
          <w:rFonts w:ascii="Arial" w:hAnsi="Arial"/>
          <w:snapToGrid w:val="0"/>
          <w:sz w:val="20"/>
        </w:rPr>
        <w:t>F</w:t>
      </w:r>
      <w:r w:rsidR="00A8621D" w:rsidRPr="00090315">
        <w:rPr>
          <w:rFonts w:ascii="Arial" w:hAnsi="Arial"/>
          <w:snapToGrid w:val="0"/>
          <w:sz w:val="20"/>
        </w:rPr>
        <w:t xml:space="preserve">) Arrival after due time at a </w:t>
      </w:r>
      <w:r w:rsidR="00DC2A7A" w:rsidRPr="00090315">
        <w:rPr>
          <w:rFonts w:ascii="Arial" w:hAnsi="Arial"/>
          <w:snapToGrid w:val="0"/>
          <w:sz w:val="20"/>
        </w:rPr>
        <w:t>time</w:t>
      </w:r>
      <w:r w:rsidR="00A8621D" w:rsidRPr="00090315">
        <w:rPr>
          <w:rFonts w:ascii="Arial" w:hAnsi="Arial"/>
          <w:snapToGrid w:val="0"/>
          <w:sz w:val="20"/>
        </w:rPr>
        <w:t xml:space="preserve"> control on a standard</w:t>
      </w:r>
      <w:r w:rsidR="00F066A3">
        <w:rPr>
          <w:rFonts w:ascii="Arial" w:hAnsi="Arial"/>
          <w:snapToGrid w:val="0"/>
          <w:sz w:val="20"/>
        </w:rPr>
        <w:t xml:space="preserve"> section</w:t>
      </w:r>
      <w:r w:rsidR="00A8621D" w:rsidRPr="00090315">
        <w:rPr>
          <w:rFonts w:ascii="Arial" w:hAnsi="Arial"/>
          <w:snapToGrid w:val="0"/>
          <w:sz w:val="20"/>
        </w:rPr>
        <w:t>, actual time late.(1 sec pe</w:t>
      </w:r>
      <w:r w:rsidR="00E545AA" w:rsidRPr="00090315">
        <w:rPr>
          <w:rFonts w:ascii="Arial" w:hAnsi="Arial"/>
          <w:snapToGrid w:val="0"/>
          <w:sz w:val="20"/>
        </w:rPr>
        <w:t>r second, 1 minute per minute)</w:t>
      </w:r>
    </w:p>
    <w:p w14:paraId="1EF6A9DE" w14:textId="27084513" w:rsidR="0073007C" w:rsidRPr="00090315" w:rsidRDefault="00F066A3" w:rsidP="00090315">
      <w:pPr>
        <w:ind w:left="644"/>
        <w:rPr>
          <w:rFonts w:ascii="Arial" w:hAnsi="Arial"/>
          <w:snapToGrid w:val="0"/>
          <w:sz w:val="20"/>
        </w:rPr>
      </w:pPr>
      <w:r>
        <w:rPr>
          <w:rFonts w:ascii="Arial" w:hAnsi="Arial"/>
          <w:snapToGrid w:val="0"/>
          <w:sz w:val="20"/>
        </w:rPr>
        <w:t xml:space="preserve">G) Arrival after due time at the end of a Neutral section, penalty free </w:t>
      </w:r>
      <w:r w:rsidR="002775A8">
        <w:rPr>
          <w:rFonts w:ascii="Arial" w:hAnsi="Arial"/>
          <w:snapToGrid w:val="0"/>
          <w:sz w:val="20"/>
        </w:rPr>
        <w:t>except cumulative</w:t>
      </w:r>
      <w:r>
        <w:rPr>
          <w:rFonts w:ascii="Arial" w:hAnsi="Arial"/>
          <w:snapToGrid w:val="0"/>
          <w:sz w:val="20"/>
        </w:rPr>
        <w:t xml:space="preserve"> towards total lateness.</w:t>
      </w:r>
      <w:r w:rsidR="00E545AA" w:rsidRPr="00090315">
        <w:rPr>
          <w:rFonts w:ascii="Arial" w:hAnsi="Arial"/>
          <w:snapToGrid w:val="0"/>
          <w:sz w:val="20"/>
        </w:rPr>
        <w:br/>
      </w:r>
      <w:r>
        <w:rPr>
          <w:rFonts w:ascii="Arial" w:hAnsi="Arial"/>
          <w:snapToGrid w:val="0"/>
          <w:sz w:val="20"/>
        </w:rPr>
        <w:t>H</w:t>
      </w:r>
      <w:r w:rsidR="00A8621D" w:rsidRPr="00090315">
        <w:rPr>
          <w:rFonts w:ascii="Arial" w:hAnsi="Arial"/>
          <w:snapToGrid w:val="0"/>
          <w:sz w:val="20"/>
        </w:rPr>
        <w:t>) Breach of technical regulations concerning the use of lights and breaches of the construction and use of lighting and</w:t>
      </w:r>
      <w:r w:rsidR="00E545AA" w:rsidRPr="00090315">
        <w:rPr>
          <w:rFonts w:ascii="Arial" w:hAnsi="Arial"/>
          <w:snapToGrid w:val="0"/>
          <w:sz w:val="20"/>
        </w:rPr>
        <w:t xml:space="preserve"> vehicle regulations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I)</w:t>
      </w:r>
      <w:r w:rsidR="00A8621D" w:rsidRPr="00090315">
        <w:rPr>
          <w:rFonts w:ascii="Arial" w:hAnsi="Arial"/>
          <w:snapToGrid w:val="0"/>
          <w:sz w:val="20"/>
        </w:rPr>
        <w:t xml:space="preserve"> Damage or ineffect</w:t>
      </w:r>
      <w:r w:rsidR="00E545AA" w:rsidRPr="00090315">
        <w:rPr>
          <w:rFonts w:ascii="Arial" w:hAnsi="Arial"/>
          <w:snapToGrid w:val="0"/>
          <w:sz w:val="20"/>
        </w:rPr>
        <w:t xml:space="preserve">ive silencing system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J)</w:t>
      </w:r>
      <w:r w:rsidR="00A8621D" w:rsidRPr="00090315">
        <w:rPr>
          <w:rFonts w:ascii="Arial" w:hAnsi="Arial"/>
          <w:snapToGrid w:val="0"/>
          <w:sz w:val="20"/>
        </w:rPr>
        <w:t xml:space="preserve"> Damage to car – damage will be considered to be any tear or indentation exceeding </w:t>
      </w:r>
      <w:r w:rsidR="003C28C5" w:rsidRPr="00090315">
        <w:rPr>
          <w:rFonts w:ascii="Arial" w:hAnsi="Arial"/>
          <w:snapToGrid w:val="0"/>
          <w:sz w:val="20"/>
        </w:rPr>
        <w:t>30cm</w:t>
      </w:r>
      <w:r w:rsidR="00A8621D" w:rsidRPr="00090315">
        <w:rPr>
          <w:rFonts w:ascii="Arial" w:hAnsi="Arial"/>
          <w:snapToGrid w:val="0"/>
          <w:sz w:val="20"/>
        </w:rPr>
        <w:t xml:space="preserve"> inches in depth to the external surfa</w:t>
      </w:r>
      <w:r w:rsidR="00E545AA" w:rsidRPr="00090315">
        <w:rPr>
          <w:rFonts w:ascii="Arial" w:hAnsi="Arial"/>
          <w:snapToGrid w:val="0"/>
          <w:sz w:val="20"/>
        </w:rPr>
        <w:t xml:space="preserve">ce of the coachworks </w:t>
      </w:r>
      <w:r w:rsidR="00874A1C">
        <w:rPr>
          <w:rFonts w:ascii="Arial" w:hAnsi="Arial"/>
          <w:snapToGrid w:val="0"/>
          <w:sz w:val="20"/>
        </w:rPr>
        <w:t>Disqualification</w:t>
      </w:r>
      <w:r w:rsidR="003C28C5" w:rsidRPr="00090315">
        <w:rPr>
          <w:rFonts w:ascii="Arial" w:hAnsi="Arial"/>
          <w:snapToGrid w:val="0"/>
          <w:sz w:val="20"/>
        </w:rPr>
        <w:t xml:space="preserve"> (See SR18 for full explanation)</w:t>
      </w:r>
      <w:r w:rsidR="00E545AA" w:rsidRPr="00090315">
        <w:rPr>
          <w:rFonts w:ascii="Arial" w:hAnsi="Arial"/>
          <w:snapToGrid w:val="0"/>
          <w:sz w:val="20"/>
        </w:rPr>
        <w:br/>
      </w:r>
      <w:r>
        <w:rPr>
          <w:rFonts w:ascii="Arial" w:hAnsi="Arial"/>
          <w:snapToGrid w:val="0"/>
          <w:sz w:val="20"/>
        </w:rPr>
        <w:t>K</w:t>
      </w:r>
      <w:r w:rsidR="00E545AA" w:rsidRPr="00090315">
        <w:rPr>
          <w:rFonts w:ascii="Arial" w:hAnsi="Arial"/>
          <w:snapToGrid w:val="0"/>
          <w:sz w:val="20"/>
        </w:rPr>
        <w:t xml:space="preserve">) Excessive Sound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L</w:t>
      </w:r>
      <w:r w:rsidR="00A8621D" w:rsidRPr="00090315">
        <w:rPr>
          <w:rFonts w:ascii="Arial" w:hAnsi="Arial"/>
          <w:snapToGrid w:val="0"/>
          <w:sz w:val="20"/>
        </w:rPr>
        <w:t>) Receiving assistance</w:t>
      </w:r>
      <w:r w:rsidR="00E545AA" w:rsidRPr="00090315">
        <w:rPr>
          <w:rFonts w:ascii="Arial" w:hAnsi="Arial"/>
          <w:snapToGrid w:val="0"/>
          <w:sz w:val="20"/>
        </w:rPr>
        <w:t xml:space="preserve"> contrary to H.36(b)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M</w:t>
      </w:r>
      <w:r w:rsidR="00A8621D" w:rsidRPr="00090315">
        <w:rPr>
          <w:rFonts w:ascii="Arial" w:hAnsi="Arial"/>
          <w:snapToGrid w:val="0"/>
          <w:sz w:val="20"/>
        </w:rPr>
        <w:t xml:space="preserve">) Breach of statutory regulations concerning the driving of the motor vehicle including failure to stop at give ways and at junctions specified as </w:t>
      </w:r>
      <w:r w:rsidR="002775A8" w:rsidRPr="00090315">
        <w:rPr>
          <w:rFonts w:ascii="Arial" w:hAnsi="Arial"/>
          <w:snapToGrid w:val="0"/>
          <w:sz w:val="20"/>
        </w:rPr>
        <w:t>give ways</w:t>
      </w:r>
      <w:r w:rsidR="00E545AA" w:rsidRPr="00090315">
        <w:rPr>
          <w:rFonts w:ascii="Arial" w:hAnsi="Arial"/>
          <w:snapToGrid w:val="0"/>
          <w:sz w:val="20"/>
        </w:rPr>
        <w:t xml:space="preserve"> in the route card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N</w:t>
      </w:r>
      <w:r w:rsidR="00A8621D" w:rsidRPr="00090315">
        <w:rPr>
          <w:rFonts w:ascii="Arial" w:hAnsi="Arial"/>
          <w:snapToGrid w:val="0"/>
          <w:sz w:val="20"/>
        </w:rPr>
        <w:t>) Failure to comply with a reasonable instruction of an official providing that warning is given that a pen</w:t>
      </w:r>
      <w:r w:rsidR="00E545AA" w:rsidRPr="00090315">
        <w:rPr>
          <w:rFonts w:ascii="Arial" w:hAnsi="Arial"/>
          <w:snapToGrid w:val="0"/>
          <w:sz w:val="20"/>
        </w:rPr>
        <w:t xml:space="preserve">alty will be applied </w:t>
      </w:r>
      <w:r w:rsidR="00874A1C">
        <w:rPr>
          <w:rFonts w:ascii="Arial" w:hAnsi="Arial"/>
          <w:snapToGrid w:val="0"/>
          <w:sz w:val="20"/>
        </w:rPr>
        <w:t>Disqualification</w:t>
      </w:r>
      <w:r w:rsidR="00E545AA" w:rsidRPr="00090315">
        <w:rPr>
          <w:rFonts w:ascii="Arial" w:hAnsi="Arial"/>
          <w:snapToGrid w:val="0"/>
          <w:sz w:val="20"/>
        </w:rPr>
        <w:br/>
      </w:r>
      <w:r>
        <w:rPr>
          <w:rFonts w:ascii="Arial" w:hAnsi="Arial"/>
          <w:snapToGrid w:val="0"/>
          <w:sz w:val="20"/>
        </w:rPr>
        <w:t>O</w:t>
      </w:r>
      <w:r w:rsidR="00A8621D" w:rsidRPr="00090315">
        <w:rPr>
          <w:rFonts w:ascii="Arial" w:hAnsi="Arial"/>
          <w:snapToGrid w:val="0"/>
          <w:sz w:val="20"/>
        </w:rPr>
        <w:t xml:space="preserve">) Excessive speed or driving in a manner likely to bring the </w:t>
      </w:r>
      <w:r w:rsidR="00E545AA" w:rsidRPr="00090315">
        <w:rPr>
          <w:rFonts w:ascii="Arial" w:hAnsi="Arial"/>
          <w:snapToGrid w:val="0"/>
          <w:sz w:val="20"/>
        </w:rPr>
        <w:t xml:space="preserve">sport into disrepute </w:t>
      </w:r>
      <w:r w:rsidR="00874A1C">
        <w:rPr>
          <w:rFonts w:ascii="Arial" w:hAnsi="Arial"/>
          <w:snapToGrid w:val="0"/>
          <w:sz w:val="20"/>
        </w:rPr>
        <w:t>Disqualification</w:t>
      </w:r>
      <w:r w:rsidR="00E545AA" w:rsidRPr="00090315">
        <w:rPr>
          <w:rFonts w:ascii="Arial" w:hAnsi="Arial"/>
          <w:snapToGrid w:val="0"/>
          <w:sz w:val="20"/>
        </w:rPr>
        <w:br/>
      </w:r>
    </w:p>
    <w:p w14:paraId="77DF612B" w14:textId="77777777" w:rsidR="00A8621D" w:rsidRDefault="00A8621D" w:rsidP="0073007C">
      <w:pPr>
        <w:ind w:left="720"/>
        <w:rPr>
          <w:rFonts w:ascii="Arial" w:hAnsi="Arial"/>
          <w:snapToGrid w:val="0"/>
          <w:sz w:val="20"/>
        </w:rPr>
      </w:pPr>
      <w:r>
        <w:rPr>
          <w:rFonts w:ascii="Arial" w:hAnsi="Arial"/>
          <w:snapToGrid w:val="0"/>
          <w:sz w:val="20"/>
        </w:rPr>
        <w:t xml:space="preserve"> Assessment of performance will be based on the least amount of fails and then by the least amount of time lost. Ties will be resolved in favour of the competitor with the least time loss on the first section. Unresolved ties will then be judged in the favour of furthest cleanest. If still unresolved, engine capacity will therefore decide.</w:t>
      </w:r>
    </w:p>
    <w:p w14:paraId="4F9F9F50" w14:textId="77777777" w:rsidR="00A8621D" w:rsidRDefault="00A8621D">
      <w:pPr>
        <w:rPr>
          <w:rFonts w:ascii="Arial" w:hAnsi="Arial"/>
          <w:snapToGrid w:val="0"/>
          <w:sz w:val="20"/>
        </w:rPr>
      </w:pPr>
    </w:p>
    <w:p w14:paraId="39AFA118" w14:textId="77777777" w:rsidR="00F066A3" w:rsidRDefault="00F066A3">
      <w:pPr>
        <w:rPr>
          <w:rFonts w:ascii="Arial" w:hAnsi="Arial"/>
          <w:b/>
          <w:snapToGrid w:val="0"/>
          <w:sz w:val="24"/>
        </w:rPr>
      </w:pPr>
    </w:p>
    <w:p w14:paraId="21C3F82D" w14:textId="77777777" w:rsidR="00F066A3" w:rsidRDefault="00F066A3">
      <w:pPr>
        <w:rPr>
          <w:rFonts w:ascii="Arial" w:hAnsi="Arial"/>
          <w:b/>
          <w:snapToGrid w:val="0"/>
          <w:sz w:val="24"/>
        </w:rPr>
      </w:pPr>
    </w:p>
    <w:p w14:paraId="7614A3BF" w14:textId="77777777" w:rsidR="00F066A3" w:rsidRDefault="00F066A3">
      <w:pPr>
        <w:rPr>
          <w:rFonts w:ascii="Arial" w:hAnsi="Arial"/>
          <w:b/>
          <w:snapToGrid w:val="0"/>
          <w:sz w:val="24"/>
        </w:rPr>
      </w:pPr>
    </w:p>
    <w:p w14:paraId="10DAC895" w14:textId="77777777" w:rsidR="00F066A3" w:rsidRDefault="00F066A3">
      <w:pPr>
        <w:rPr>
          <w:rFonts w:ascii="Arial" w:hAnsi="Arial"/>
          <w:b/>
          <w:snapToGrid w:val="0"/>
          <w:sz w:val="24"/>
        </w:rPr>
      </w:pPr>
    </w:p>
    <w:p w14:paraId="344DA8B6" w14:textId="77777777" w:rsidR="00F066A3" w:rsidRDefault="00F066A3">
      <w:pPr>
        <w:rPr>
          <w:rFonts w:ascii="Arial" w:hAnsi="Arial"/>
          <w:b/>
          <w:snapToGrid w:val="0"/>
          <w:sz w:val="24"/>
        </w:rPr>
      </w:pPr>
    </w:p>
    <w:p w14:paraId="224E2AE1" w14:textId="77777777" w:rsidR="00A8621D" w:rsidRDefault="00A8621D">
      <w:pPr>
        <w:rPr>
          <w:rFonts w:ascii="Arial" w:hAnsi="Arial"/>
          <w:b/>
          <w:snapToGrid w:val="0"/>
          <w:sz w:val="24"/>
        </w:rPr>
        <w:sectPr w:rsidR="00A8621D">
          <w:pgSz w:w="11906" w:h="16838"/>
          <w:pgMar w:top="1440" w:right="1440" w:bottom="1440" w:left="1440" w:header="720" w:footer="720" w:gutter="0"/>
          <w:cols w:space="708"/>
          <w:docGrid w:linePitch="360"/>
        </w:sectPr>
      </w:pPr>
    </w:p>
    <w:p w14:paraId="2BCFCEA2" w14:textId="77777777" w:rsidR="00A8621D" w:rsidRDefault="00A8621D">
      <w:pPr>
        <w:rPr>
          <w:rFonts w:ascii="Arial" w:hAnsi="Arial"/>
          <w:b/>
          <w:snapToGrid w:val="0"/>
          <w:sz w:val="24"/>
        </w:rPr>
      </w:pPr>
      <w:r>
        <w:rPr>
          <w:rFonts w:ascii="Arial" w:hAnsi="Arial"/>
          <w:b/>
          <w:snapToGrid w:val="0"/>
          <w:sz w:val="24"/>
        </w:rPr>
        <w:t>15) General Regulations</w:t>
      </w:r>
    </w:p>
    <w:p w14:paraId="5E36EEF9" w14:textId="77777777" w:rsidR="00A8621D" w:rsidRDefault="00A8621D">
      <w:pPr>
        <w:rPr>
          <w:rFonts w:ascii="Arial" w:hAnsi="Arial"/>
          <w:snapToGrid w:val="0"/>
          <w:sz w:val="20"/>
        </w:rPr>
      </w:pPr>
      <w:r>
        <w:rPr>
          <w:rFonts w:ascii="Arial" w:hAnsi="Arial"/>
          <w:snapToGrid w:val="0"/>
          <w:sz w:val="20"/>
        </w:rPr>
        <w:t>All general regulations of the MSA will apply as written except for the following, which are modified:</w:t>
      </w:r>
      <w:r>
        <w:rPr>
          <w:rFonts w:ascii="Arial" w:hAnsi="Arial"/>
          <w:snapToGrid w:val="0"/>
          <w:sz w:val="20"/>
        </w:rPr>
        <w:br/>
      </w:r>
      <w:r w:rsidR="00DE34F6">
        <w:rPr>
          <w:rFonts w:ascii="Arial" w:hAnsi="Arial"/>
          <w:snapToGrid w:val="0"/>
          <w:sz w:val="20"/>
        </w:rPr>
        <w:t>R8 inc</w:t>
      </w:r>
      <w:r w:rsidR="00FF6221">
        <w:rPr>
          <w:rFonts w:ascii="Arial" w:hAnsi="Arial"/>
          <w:snapToGrid w:val="0"/>
          <w:sz w:val="20"/>
        </w:rPr>
        <w:t>l</w:t>
      </w:r>
      <w:r w:rsidR="00DE34F6">
        <w:rPr>
          <w:rFonts w:ascii="Arial" w:hAnsi="Arial"/>
          <w:snapToGrid w:val="0"/>
          <w:sz w:val="20"/>
        </w:rPr>
        <w:t>usive</w:t>
      </w:r>
      <w:r>
        <w:rPr>
          <w:rFonts w:ascii="Arial" w:hAnsi="Arial"/>
          <w:snapToGrid w:val="0"/>
          <w:sz w:val="20"/>
        </w:rPr>
        <w:t xml:space="preserve"> Secret checks may be established without prior notice to ensure compliance with the route and /or other regulations, e.g. Give ways, Black spots or Quiet Zones</w:t>
      </w:r>
      <w:r>
        <w:rPr>
          <w:rFonts w:ascii="Arial" w:hAnsi="Arial"/>
          <w:snapToGrid w:val="0"/>
          <w:sz w:val="20"/>
        </w:rPr>
        <w:br/>
      </w:r>
      <w:r w:rsidR="00FF6221">
        <w:rPr>
          <w:rFonts w:ascii="Arial" w:hAnsi="Arial"/>
          <w:snapToGrid w:val="0"/>
          <w:sz w:val="20"/>
        </w:rPr>
        <w:t>R5.4.3</w:t>
      </w:r>
      <w:r>
        <w:rPr>
          <w:rFonts w:ascii="Arial" w:hAnsi="Arial"/>
          <w:snapToGrid w:val="0"/>
          <w:sz w:val="20"/>
        </w:rPr>
        <w:t>. Only the driver nominated on the entry form may drive during the event</w:t>
      </w:r>
      <w:r>
        <w:rPr>
          <w:rFonts w:ascii="Arial" w:hAnsi="Arial"/>
          <w:snapToGrid w:val="0"/>
          <w:sz w:val="20"/>
        </w:rPr>
        <w:br/>
      </w:r>
      <w:r w:rsidR="00FF6221">
        <w:rPr>
          <w:rFonts w:ascii="Arial" w:hAnsi="Arial"/>
          <w:snapToGrid w:val="0"/>
          <w:sz w:val="20"/>
        </w:rPr>
        <w:t>R6.3.1 , D8.1.4 &amp; G.11.1</w:t>
      </w:r>
      <w:r>
        <w:rPr>
          <w:rFonts w:ascii="Arial" w:hAnsi="Arial"/>
          <w:snapToGrid w:val="0"/>
          <w:sz w:val="20"/>
        </w:rPr>
        <w:t>. Any notice or amendment displayed at the start or en-route bearing the signature of either of</w:t>
      </w:r>
      <w:r w:rsidR="00FF6221">
        <w:rPr>
          <w:rFonts w:ascii="Arial" w:hAnsi="Arial"/>
          <w:snapToGrid w:val="0"/>
          <w:sz w:val="20"/>
        </w:rPr>
        <w:t xml:space="preserve"> </w:t>
      </w:r>
      <w:r>
        <w:rPr>
          <w:rFonts w:ascii="Arial" w:hAnsi="Arial"/>
          <w:snapToGrid w:val="0"/>
          <w:sz w:val="20"/>
        </w:rPr>
        <w:t>the Clerk of the Course</w:t>
      </w:r>
      <w:r w:rsidR="00F066A3">
        <w:rPr>
          <w:rFonts w:ascii="Arial" w:hAnsi="Arial"/>
          <w:snapToGrid w:val="0"/>
          <w:sz w:val="20"/>
        </w:rPr>
        <w:t>/Asst Clerk of the course</w:t>
      </w:r>
      <w:r>
        <w:rPr>
          <w:rFonts w:ascii="Arial" w:hAnsi="Arial"/>
          <w:snapToGrid w:val="0"/>
          <w:sz w:val="20"/>
        </w:rPr>
        <w:t xml:space="preserve">, </w:t>
      </w:r>
      <w:r w:rsidR="006064AA">
        <w:rPr>
          <w:rFonts w:ascii="Arial" w:hAnsi="Arial"/>
          <w:snapToGrid w:val="0"/>
          <w:sz w:val="20"/>
        </w:rPr>
        <w:t xml:space="preserve">Chief </w:t>
      </w:r>
      <w:r w:rsidR="002775A8">
        <w:rPr>
          <w:rFonts w:ascii="Arial" w:hAnsi="Arial"/>
          <w:snapToGrid w:val="0"/>
          <w:sz w:val="20"/>
        </w:rPr>
        <w:t>Marshal, Chief</w:t>
      </w:r>
      <w:r w:rsidR="006064AA">
        <w:rPr>
          <w:rFonts w:ascii="Arial" w:hAnsi="Arial"/>
          <w:snapToGrid w:val="0"/>
          <w:sz w:val="20"/>
        </w:rPr>
        <w:t xml:space="preserve"> Timekeeper or Entries Secretary</w:t>
      </w:r>
      <w:r>
        <w:rPr>
          <w:rFonts w:ascii="Arial" w:hAnsi="Arial"/>
          <w:snapToGrid w:val="0"/>
          <w:sz w:val="20"/>
        </w:rPr>
        <w:t xml:space="preserve"> of the meeting shall have the same authority as these A.S.R.’s</w:t>
      </w:r>
      <w:r>
        <w:rPr>
          <w:rFonts w:ascii="Arial" w:hAnsi="Arial"/>
          <w:snapToGrid w:val="0"/>
          <w:sz w:val="20"/>
        </w:rPr>
        <w:br/>
      </w:r>
      <w:r w:rsidR="00FF6221">
        <w:rPr>
          <w:rFonts w:ascii="Arial" w:hAnsi="Arial"/>
          <w:snapToGrid w:val="0"/>
          <w:sz w:val="20"/>
        </w:rPr>
        <w:t>R8.1.1</w:t>
      </w:r>
      <w:r>
        <w:rPr>
          <w:rFonts w:ascii="Arial" w:hAnsi="Arial"/>
          <w:snapToGrid w:val="0"/>
          <w:sz w:val="20"/>
        </w:rPr>
        <w:t>. Give Ways – Competitors will be required to stop at all junctions specified as a give way junction on the route instructions. At these junctions all wheels must be seen to stop and all forward motion must cease.</w:t>
      </w:r>
      <w:r>
        <w:rPr>
          <w:rFonts w:ascii="Arial" w:hAnsi="Arial"/>
          <w:snapToGrid w:val="0"/>
          <w:sz w:val="20"/>
        </w:rPr>
        <w:br/>
      </w:r>
      <w:r w:rsidR="00FF6221">
        <w:rPr>
          <w:rFonts w:ascii="Arial" w:hAnsi="Arial"/>
          <w:snapToGrid w:val="0"/>
          <w:sz w:val="20"/>
        </w:rPr>
        <w:t>R15.1 &amp; R15.1.1</w:t>
      </w:r>
      <w:r>
        <w:rPr>
          <w:rFonts w:ascii="Arial" w:hAnsi="Arial"/>
          <w:snapToGrid w:val="0"/>
          <w:sz w:val="20"/>
        </w:rPr>
        <w:t>. To be classified as a finisher, competitors must report to and receive a valid signature at:</w:t>
      </w:r>
      <w:r>
        <w:rPr>
          <w:rFonts w:ascii="Arial" w:hAnsi="Arial"/>
          <w:snapToGrid w:val="0"/>
          <w:sz w:val="20"/>
        </w:rPr>
        <w:br/>
        <w:t>Two thirds of the time controls listed on the route card plus</w:t>
      </w:r>
      <w:r>
        <w:rPr>
          <w:rFonts w:ascii="Arial" w:hAnsi="Arial"/>
          <w:snapToGrid w:val="0"/>
          <w:sz w:val="20"/>
        </w:rPr>
        <w:br/>
        <w:t>All main controls</w:t>
      </w:r>
      <w:r>
        <w:rPr>
          <w:rFonts w:ascii="Arial" w:hAnsi="Arial"/>
          <w:snapToGrid w:val="0"/>
          <w:sz w:val="20"/>
        </w:rPr>
        <w:br/>
        <w:t>All noise checks</w:t>
      </w:r>
      <w:r>
        <w:rPr>
          <w:rFonts w:ascii="Arial" w:hAnsi="Arial"/>
          <w:snapToGrid w:val="0"/>
          <w:sz w:val="20"/>
        </w:rPr>
        <w:br/>
        <w:t>Damage control</w:t>
      </w:r>
      <w:r>
        <w:rPr>
          <w:rFonts w:ascii="Arial" w:hAnsi="Arial"/>
          <w:snapToGrid w:val="0"/>
          <w:sz w:val="20"/>
        </w:rPr>
        <w:br/>
        <w:t>Within their maximum permitted lateness and in the vehicle in which they started the event.</w:t>
      </w:r>
    </w:p>
    <w:p w14:paraId="7C7AA34A" w14:textId="77777777" w:rsidR="00A8621D" w:rsidRDefault="00A8621D">
      <w:pPr>
        <w:rPr>
          <w:rFonts w:ascii="Arial" w:hAnsi="Arial"/>
          <w:b/>
          <w:snapToGrid w:val="0"/>
          <w:sz w:val="24"/>
        </w:rPr>
      </w:pPr>
      <w:r>
        <w:rPr>
          <w:rFonts w:ascii="Arial" w:hAnsi="Arial"/>
          <w:b/>
          <w:snapToGrid w:val="0"/>
          <w:sz w:val="24"/>
        </w:rPr>
        <w:t>16) Timing</w:t>
      </w:r>
    </w:p>
    <w:p w14:paraId="07D7501D" w14:textId="77777777" w:rsidR="00A8621D" w:rsidRDefault="00A8621D">
      <w:pPr>
        <w:rPr>
          <w:rFonts w:ascii="Arial" w:hAnsi="Arial"/>
          <w:snapToGrid w:val="0"/>
          <w:sz w:val="20"/>
        </w:rPr>
      </w:pPr>
      <w:r>
        <w:rPr>
          <w:rFonts w:ascii="Arial" w:hAnsi="Arial"/>
          <w:snapToGrid w:val="0"/>
          <w:sz w:val="20"/>
        </w:rPr>
        <w:t>The event will use the scheduled timing method. Timing will be by digital clocks, using BBC / Telecom time. Competitors are advised to set their watches at the start of the event.</w:t>
      </w:r>
    </w:p>
    <w:p w14:paraId="6A291052" w14:textId="77777777" w:rsidR="00A8621D" w:rsidRDefault="00A8621D">
      <w:pPr>
        <w:rPr>
          <w:rFonts w:ascii="Arial" w:hAnsi="Arial"/>
          <w:b/>
          <w:snapToGrid w:val="0"/>
          <w:sz w:val="24"/>
        </w:rPr>
      </w:pPr>
      <w:r>
        <w:rPr>
          <w:rFonts w:ascii="Arial" w:hAnsi="Arial"/>
          <w:b/>
          <w:snapToGrid w:val="0"/>
          <w:sz w:val="24"/>
        </w:rPr>
        <w:t>17) Controls</w:t>
      </w:r>
    </w:p>
    <w:p w14:paraId="446404F0" w14:textId="77777777" w:rsidR="00A8621D" w:rsidRDefault="00E545AA">
      <w:pPr>
        <w:rPr>
          <w:rFonts w:ascii="Arial" w:hAnsi="Arial"/>
          <w:snapToGrid w:val="0"/>
          <w:sz w:val="20"/>
        </w:rPr>
      </w:pPr>
      <w:r>
        <w:rPr>
          <w:rFonts w:ascii="Arial" w:hAnsi="Arial"/>
          <w:snapToGrid w:val="0"/>
          <w:sz w:val="20"/>
        </w:rPr>
        <w:t xml:space="preserve">There will be </w:t>
      </w:r>
      <w:r w:rsidR="00192612">
        <w:rPr>
          <w:rFonts w:ascii="Arial" w:hAnsi="Arial"/>
          <w:snapToGrid w:val="0"/>
          <w:sz w:val="20"/>
        </w:rPr>
        <w:t>7</w:t>
      </w:r>
      <w:r w:rsidR="00A8621D">
        <w:rPr>
          <w:rFonts w:ascii="Arial" w:hAnsi="Arial"/>
          <w:snapToGrid w:val="0"/>
          <w:sz w:val="20"/>
        </w:rPr>
        <w:t xml:space="preserve"> types of controls:</w:t>
      </w:r>
      <w:r w:rsidR="00A8621D">
        <w:rPr>
          <w:rFonts w:ascii="Arial" w:hAnsi="Arial"/>
          <w:snapToGrid w:val="0"/>
          <w:sz w:val="20"/>
        </w:rPr>
        <w:br/>
        <w:t>Main Control (MC). These will be found at the start, petrol halts and at the finish.</w:t>
      </w:r>
      <w:r w:rsidR="00A8621D">
        <w:rPr>
          <w:rFonts w:ascii="Arial" w:hAnsi="Arial"/>
          <w:snapToGrid w:val="0"/>
          <w:sz w:val="20"/>
        </w:rPr>
        <w:br/>
      </w:r>
      <w:r w:rsidR="00A8621D">
        <w:rPr>
          <w:rFonts w:ascii="Arial" w:hAnsi="Arial"/>
          <w:snapToGrid w:val="0"/>
          <w:sz w:val="20"/>
        </w:rPr>
        <w:br/>
        <w:t>Time Controls (TC) These may be timed to the minute or second and may be dual controls, therefore may count as the end of one sec</w:t>
      </w:r>
      <w:r w:rsidR="00DE34F6">
        <w:rPr>
          <w:rFonts w:ascii="Arial" w:hAnsi="Arial"/>
          <w:snapToGrid w:val="0"/>
          <w:sz w:val="20"/>
        </w:rPr>
        <w:t xml:space="preserve">tion and start of the next </w:t>
      </w:r>
    </w:p>
    <w:p w14:paraId="4C1E3B49" w14:textId="77777777" w:rsidR="00A8621D" w:rsidRDefault="00A8621D">
      <w:pPr>
        <w:rPr>
          <w:rFonts w:ascii="Arial" w:hAnsi="Arial"/>
          <w:snapToGrid w:val="0"/>
          <w:sz w:val="20"/>
        </w:rPr>
      </w:pPr>
      <w:r>
        <w:rPr>
          <w:rFonts w:ascii="Arial" w:hAnsi="Arial"/>
          <w:snapToGrid w:val="0"/>
          <w:sz w:val="20"/>
        </w:rPr>
        <w:t xml:space="preserve">Passage Control </w:t>
      </w:r>
      <w:r w:rsidR="00F066A3">
        <w:rPr>
          <w:rFonts w:ascii="Arial" w:hAnsi="Arial"/>
          <w:snapToGrid w:val="0"/>
          <w:sz w:val="20"/>
        </w:rPr>
        <w:t>/Ro</w:t>
      </w:r>
      <w:r w:rsidR="003C28C5">
        <w:rPr>
          <w:rFonts w:ascii="Arial" w:hAnsi="Arial"/>
          <w:snapToGrid w:val="0"/>
          <w:sz w:val="20"/>
        </w:rPr>
        <w:t xml:space="preserve">ute Check/Via </w:t>
      </w:r>
      <w:r>
        <w:rPr>
          <w:rFonts w:ascii="Arial" w:hAnsi="Arial"/>
          <w:snapToGrid w:val="0"/>
          <w:sz w:val="20"/>
        </w:rPr>
        <w:t>(PC/VIA</w:t>
      </w:r>
      <w:r w:rsidR="003C28C5">
        <w:rPr>
          <w:rFonts w:ascii="Arial" w:hAnsi="Arial"/>
          <w:snapToGrid w:val="0"/>
          <w:sz w:val="20"/>
        </w:rPr>
        <w:t>/RC</w:t>
      </w:r>
      <w:r>
        <w:rPr>
          <w:rFonts w:ascii="Arial" w:hAnsi="Arial"/>
          <w:snapToGrid w:val="0"/>
          <w:sz w:val="20"/>
        </w:rPr>
        <w:t>). These may be manned</w:t>
      </w:r>
      <w:r w:rsidR="003C28C5">
        <w:rPr>
          <w:rFonts w:ascii="Arial" w:hAnsi="Arial"/>
          <w:snapToGrid w:val="0"/>
          <w:sz w:val="20"/>
        </w:rPr>
        <w:t xml:space="preserve"> or un</w:t>
      </w:r>
      <w:r w:rsidR="007345EF">
        <w:rPr>
          <w:rFonts w:ascii="Arial" w:hAnsi="Arial"/>
          <w:snapToGrid w:val="0"/>
          <w:sz w:val="20"/>
        </w:rPr>
        <w:t>m</w:t>
      </w:r>
      <w:r w:rsidR="003C28C5">
        <w:rPr>
          <w:rFonts w:ascii="Arial" w:hAnsi="Arial"/>
          <w:snapToGrid w:val="0"/>
          <w:sz w:val="20"/>
        </w:rPr>
        <w:t>a</w:t>
      </w:r>
      <w:r w:rsidR="007345EF">
        <w:rPr>
          <w:rFonts w:ascii="Arial" w:hAnsi="Arial"/>
          <w:snapToGrid w:val="0"/>
          <w:sz w:val="20"/>
        </w:rPr>
        <w:t>n</w:t>
      </w:r>
      <w:r w:rsidR="003C28C5">
        <w:rPr>
          <w:rFonts w:ascii="Arial" w:hAnsi="Arial"/>
          <w:snapToGrid w:val="0"/>
          <w:sz w:val="20"/>
        </w:rPr>
        <w:t>ned</w:t>
      </w:r>
      <w:r>
        <w:rPr>
          <w:rFonts w:ascii="Arial" w:hAnsi="Arial"/>
          <w:snapToGrid w:val="0"/>
          <w:sz w:val="20"/>
        </w:rPr>
        <w:t xml:space="preserve"> and the only requirement for a competitor is to have the marshal’s signature if manned or to record a code board if unmanned.</w:t>
      </w:r>
      <w:r w:rsidR="00DB36B7">
        <w:rPr>
          <w:rFonts w:ascii="Arial" w:hAnsi="Arial"/>
          <w:snapToGrid w:val="0"/>
          <w:sz w:val="20"/>
        </w:rPr>
        <w:t xml:space="preserve"> Unmanned controls must be countersigned at the next plotted manned control, </w:t>
      </w:r>
      <w:r w:rsidR="002775A8">
        <w:rPr>
          <w:rFonts w:ascii="Arial" w:hAnsi="Arial"/>
          <w:snapToGrid w:val="0"/>
          <w:sz w:val="20"/>
        </w:rPr>
        <w:t>i.e.</w:t>
      </w:r>
      <w:r w:rsidR="00DB36B7">
        <w:rPr>
          <w:rFonts w:ascii="Arial" w:hAnsi="Arial"/>
          <w:snapToGrid w:val="0"/>
          <w:sz w:val="20"/>
        </w:rPr>
        <w:t xml:space="preserve"> (not a DSO)</w:t>
      </w:r>
    </w:p>
    <w:p w14:paraId="3ED54007" w14:textId="77777777" w:rsidR="00A8621D" w:rsidRDefault="00A8621D">
      <w:pPr>
        <w:rPr>
          <w:rFonts w:ascii="Arial" w:hAnsi="Arial"/>
          <w:snapToGrid w:val="0"/>
          <w:sz w:val="20"/>
        </w:rPr>
      </w:pPr>
      <w:r>
        <w:rPr>
          <w:rFonts w:ascii="Arial" w:hAnsi="Arial"/>
          <w:snapToGrid w:val="0"/>
          <w:sz w:val="20"/>
        </w:rPr>
        <w:t>3 Meter Controls. These are where a not as map junction is used. Competitors will be issued with diagrams showing the correct approach and depart at these controls.</w:t>
      </w:r>
    </w:p>
    <w:p w14:paraId="16062496" w14:textId="77777777" w:rsidR="00A8621D" w:rsidRDefault="00A8621D">
      <w:pPr>
        <w:rPr>
          <w:rFonts w:ascii="Arial" w:hAnsi="Arial"/>
          <w:snapToGrid w:val="0"/>
          <w:sz w:val="20"/>
        </w:rPr>
      </w:pPr>
      <w:r>
        <w:rPr>
          <w:rFonts w:ascii="Arial" w:hAnsi="Arial"/>
          <w:snapToGrid w:val="0"/>
          <w:sz w:val="20"/>
        </w:rPr>
        <w:t>Secret checks. These will be included to establish compliance with Quiet zones, give ways, DSO’s and map checks. Marshalls at these points will NOT be able to sign for unmanned passage controls.</w:t>
      </w:r>
    </w:p>
    <w:p w14:paraId="04B65262" w14:textId="77777777" w:rsidR="00A8621D" w:rsidRDefault="00A8621D">
      <w:pPr>
        <w:rPr>
          <w:rFonts w:ascii="Arial" w:hAnsi="Arial"/>
          <w:snapToGrid w:val="0"/>
          <w:sz w:val="20"/>
        </w:rPr>
      </w:pPr>
      <w:r>
        <w:rPr>
          <w:rFonts w:ascii="Arial" w:hAnsi="Arial"/>
          <w:snapToGrid w:val="0"/>
          <w:sz w:val="20"/>
        </w:rPr>
        <w:t>The organisers reserve the right to cancel sections if it is deemed fair to do so, force majeure etc.</w:t>
      </w:r>
    </w:p>
    <w:p w14:paraId="61831C71" w14:textId="77777777" w:rsidR="00A8621D" w:rsidRDefault="00A8621D">
      <w:pPr>
        <w:rPr>
          <w:rFonts w:ascii="Arial" w:hAnsi="Arial"/>
          <w:snapToGrid w:val="0"/>
          <w:sz w:val="20"/>
        </w:rPr>
      </w:pPr>
      <w:r>
        <w:rPr>
          <w:rFonts w:ascii="Arial" w:hAnsi="Arial"/>
          <w:snapToGrid w:val="0"/>
          <w:sz w:val="20"/>
        </w:rPr>
        <w:t>When the organisers consider that inaccurate times have been given at any time controls, they will therefore deem it to be a passage control.</w:t>
      </w:r>
    </w:p>
    <w:p w14:paraId="7DE706A5" w14:textId="77777777" w:rsidR="00A8621D" w:rsidRDefault="00A8621D">
      <w:pPr>
        <w:rPr>
          <w:rFonts w:ascii="Arial" w:hAnsi="Arial"/>
          <w:b/>
          <w:snapToGrid w:val="0"/>
          <w:sz w:val="20"/>
        </w:rPr>
      </w:pPr>
      <w:r>
        <w:rPr>
          <w:rFonts w:ascii="Arial" w:hAnsi="Arial"/>
          <w:b/>
          <w:snapToGrid w:val="0"/>
          <w:sz w:val="20"/>
        </w:rPr>
        <w:t>Procedure at controls</w:t>
      </w:r>
    </w:p>
    <w:p w14:paraId="22F6E1DA" w14:textId="77777777" w:rsidR="00A8621D" w:rsidRDefault="00A8621D">
      <w:pPr>
        <w:rPr>
          <w:rFonts w:ascii="Arial" w:hAnsi="Arial"/>
          <w:snapToGrid w:val="0"/>
          <w:sz w:val="20"/>
        </w:rPr>
      </w:pPr>
      <w:r>
        <w:rPr>
          <w:rFonts w:ascii="Arial" w:hAnsi="Arial"/>
          <w:snapToGrid w:val="0"/>
          <w:sz w:val="20"/>
        </w:rPr>
        <w:t>Time Controls: At each main control or controls for the purpose of recording a time, the marshal will enter the time shown on the control clock and sign in the appropriate place on the time card. You may enter these controls on the previous minute to your due time. The time will be when the card is presented to the marshal. (You may wait in the control area but you must leave room for vehicles to be able to pass)</w:t>
      </w:r>
    </w:p>
    <w:p w14:paraId="7443300C" w14:textId="77777777" w:rsidR="008910FD" w:rsidRDefault="008910FD">
      <w:pPr>
        <w:rPr>
          <w:rFonts w:ascii="Arial" w:hAnsi="Arial"/>
          <w:snapToGrid w:val="0"/>
          <w:sz w:val="20"/>
        </w:rPr>
      </w:pPr>
    </w:p>
    <w:p w14:paraId="509743FB" w14:textId="77777777" w:rsidR="00A8621D" w:rsidRDefault="00A8621D">
      <w:pPr>
        <w:rPr>
          <w:rFonts w:ascii="Arial" w:hAnsi="Arial"/>
          <w:snapToGrid w:val="0"/>
          <w:sz w:val="20"/>
        </w:rPr>
      </w:pPr>
      <w:r>
        <w:rPr>
          <w:rFonts w:ascii="Arial" w:hAnsi="Arial"/>
          <w:snapToGrid w:val="0"/>
          <w:sz w:val="20"/>
        </w:rPr>
        <w:t>At a passage control / via</w:t>
      </w:r>
      <w:r w:rsidR="003C28C5">
        <w:rPr>
          <w:rFonts w:ascii="Arial" w:hAnsi="Arial"/>
          <w:snapToGrid w:val="0"/>
          <w:sz w:val="20"/>
        </w:rPr>
        <w:t>/ route check</w:t>
      </w:r>
      <w:r w:rsidR="00F066A3">
        <w:rPr>
          <w:rFonts w:ascii="Arial" w:hAnsi="Arial"/>
          <w:snapToGrid w:val="0"/>
          <w:sz w:val="20"/>
        </w:rPr>
        <w:t>/rct</w:t>
      </w:r>
      <w:r>
        <w:rPr>
          <w:rFonts w:ascii="Arial" w:hAnsi="Arial"/>
          <w:snapToGrid w:val="0"/>
          <w:sz w:val="20"/>
        </w:rPr>
        <w:t xml:space="preserve"> there will either be a board to record or the marshal will enter their</w:t>
      </w:r>
      <w:r>
        <w:rPr>
          <w:rFonts w:ascii="Arial" w:hAnsi="Arial"/>
          <w:snapToGrid w:val="0"/>
          <w:sz w:val="20"/>
        </w:rPr>
        <w:br/>
        <w:t>name on the time card as proof of correct approach.</w:t>
      </w:r>
      <w:r w:rsidR="00A75968">
        <w:rPr>
          <w:rFonts w:ascii="Arial" w:hAnsi="Arial"/>
          <w:snapToGrid w:val="0"/>
          <w:sz w:val="20"/>
        </w:rPr>
        <w:t xml:space="preserve"> </w:t>
      </w:r>
      <w:r w:rsidR="0073007C">
        <w:rPr>
          <w:rFonts w:ascii="Arial" w:hAnsi="Arial"/>
          <w:snapToGrid w:val="0"/>
          <w:sz w:val="20"/>
        </w:rPr>
        <w:t xml:space="preserve">In instances of no </w:t>
      </w:r>
      <w:r w:rsidR="001A1E0B">
        <w:rPr>
          <w:rFonts w:ascii="Arial" w:hAnsi="Arial"/>
          <w:snapToGrid w:val="0"/>
          <w:sz w:val="20"/>
        </w:rPr>
        <w:t>marshal</w:t>
      </w:r>
      <w:r w:rsidR="0073007C">
        <w:rPr>
          <w:rFonts w:ascii="Arial" w:hAnsi="Arial"/>
          <w:snapToGrid w:val="0"/>
          <w:sz w:val="20"/>
        </w:rPr>
        <w:t xml:space="preserve"> being present (IE </w:t>
      </w:r>
      <w:r w:rsidR="001A1E0B">
        <w:rPr>
          <w:rFonts w:ascii="Arial" w:hAnsi="Arial"/>
          <w:snapToGrid w:val="0"/>
          <w:sz w:val="20"/>
        </w:rPr>
        <w:t>code board</w:t>
      </w:r>
      <w:r w:rsidR="0073007C">
        <w:rPr>
          <w:rFonts w:ascii="Arial" w:hAnsi="Arial"/>
          <w:snapToGrid w:val="0"/>
          <w:sz w:val="20"/>
        </w:rPr>
        <w:t xml:space="preserve"> is present) </w:t>
      </w:r>
      <w:r w:rsidR="00A75968">
        <w:rPr>
          <w:rFonts w:ascii="Arial" w:hAnsi="Arial"/>
          <w:snapToGrid w:val="0"/>
          <w:sz w:val="20"/>
        </w:rPr>
        <w:t xml:space="preserve">All information recorded must be countersigned by the </w:t>
      </w:r>
      <w:r w:rsidR="001A1E0B">
        <w:rPr>
          <w:rFonts w:ascii="Arial" w:hAnsi="Arial"/>
          <w:snapToGrid w:val="0"/>
          <w:sz w:val="20"/>
        </w:rPr>
        <w:t>marshal</w:t>
      </w:r>
      <w:r w:rsidR="00A75968">
        <w:rPr>
          <w:rFonts w:ascii="Arial" w:hAnsi="Arial"/>
          <w:snapToGrid w:val="0"/>
          <w:sz w:val="20"/>
        </w:rPr>
        <w:t xml:space="preserve"> at the next manned control as per route card.</w:t>
      </w:r>
    </w:p>
    <w:p w14:paraId="5617C554" w14:textId="77777777" w:rsidR="00A8621D" w:rsidRDefault="00A8621D">
      <w:pPr>
        <w:rPr>
          <w:rFonts w:ascii="Arial" w:hAnsi="Arial"/>
          <w:snapToGrid w:val="0"/>
          <w:sz w:val="20"/>
        </w:rPr>
      </w:pPr>
      <w:r>
        <w:rPr>
          <w:rFonts w:ascii="Arial" w:hAnsi="Arial"/>
          <w:snapToGrid w:val="0"/>
          <w:sz w:val="20"/>
        </w:rPr>
        <w:t xml:space="preserve">All controls will be indicated by a control board </w:t>
      </w:r>
      <w:r w:rsidR="001A1E0B">
        <w:rPr>
          <w:rFonts w:ascii="Arial" w:hAnsi="Arial"/>
          <w:snapToGrid w:val="0"/>
          <w:sz w:val="20"/>
        </w:rPr>
        <w:t>up to</w:t>
      </w:r>
      <w:r w:rsidR="007345EF">
        <w:rPr>
          <w:rFonts w:ascii="Arial" w:hAnsi="Arial"/>
          <w:snapToGrid w:val="0"/>
          <w:sz w:val="20"/>
        </w:rPr>
        <w:t xml:space="preserve"> </w:t>
      </w:r>
      <w:r>
        <w:rPr>
          <w:rFonts w:ascii="Arial" w:hAnsi="Arial"/>
          <w:snapToGrid w:val="0"/>
          <w:sz w:val="20"/>
        </w:rPr>
        <w:t>50 yards ahead of the marshal, (except for three meter controls), on the correct direction of approach</w:t>
      </w:r>
      <w:r w:rsidR="00F066A3">
        <w:rPr>
          <w:rFonts w:ascii="Arial" w:hAnsi="Arial"/>
          <w:snapToGrid w:val="0"/>
          <w:sz w:val="20"/>
        </w:rPr>
        <w:t xml:space="preserve"> and the left hand side of </w:t>
      </w:r>
      <w:r w:rsidR="001A1E0B">
        <w:rPr>
          <w:rFonts w:ascii="Arial" w:hAnsi="Arial"/>
          <w:snapToGrid w:val="0"/>
          <w:sz w:val="20"/>
        </w:rPr>
        <w:t>road. In</w:t>
      </w:r>
      <w:r w:rsidR="0073007C">
        <w:rPr>
          <w:rFonts w:ascii="Arial" w:hAnsi="Arial"/>
          <w:snapToGrid w:val="0"/>
          <w:sz w:val="20"/>
        </w:rPr>
        <w:t xml:space="preserve"> the instance of a Route check the C board may not be present.</w:t>
      </w:r>
      <w:r>
        <w:rPr>
          <w:rFonts w:ascii="Arial" w:hAnsi="Arial"/>
          <w:snapToGrid w:val="0"/>
          <w:sz w:val="20"/>
        </w:rPr>
        <w:t xml:space="preserve"> Controls must be visited in the order specified in the route card. Controls visited out of order will be deemed not to have been visited.</w:t>
      </w:r>
    </w:p>
    <w:p w14:paraId="68FA1CDA" w14:textId="77777777" w:rsidR="00A8621D" w:rsidRDefault="00A8621D">
      <w:pPr>
        <w:rPr>
          <w:rFonts w:ascii="Arial" w:hAnsi="Arial"/>
          <w:snapToGrid w:val="0"/>
          <w:sz w:val="20"/>
        </w:rPr>
      </w:pPr>
      <w:r>
        <w:rPr>
          <w:rFonts w:ascii="Arial" w:hAnsi="Arial"/>
          <w:snapToGrid w:val="0"/>
          <w:sz w:val="20"/>
        </w:rPr>
        <w:t>Should any entry on a time card not be legible, or not appear authentic, it may be considered not to have been made. Organisers may refer to marshal check sheets in case of doubt. Any alterations or amendments to cards will only be accepted if countersigned by the marshal at the time of amendment. It is the competitor’s responsibility to ensure that his or her time card is correctly marked. It is not the duty of any marshal to interpret these regulations, MS</w:t>
      </w:r>
      <w:r w:rsidR="008937CC">
        <w:rPr>
          <w:rFonts w:ascii="Arial" w:hAnsi="Arial"/>
          <w:snapToGrid w:val="0"/>
          <w:sz w:val="20"/>
        </w:rPr>
        <w:t>UK</w:t>
      </w:r>
      <w:r>
        <w:rPr>
          <w:rFonts w:ascii="Arial" w:hAnsi="Arial"/>
          <w:snapToGrid w:val="0"/>
          <w:sz w:val="20"/>
        </w:rPr>
        <w:t xml:space="preserve"> regulations or any other written instructions given to competitors, nor explain the meaning thereof. It is the responsibility of competitors to read and understand any regulation and written instruction.</w:t>
      </w:r>
    </w:p>
    <w:p w14:paraId="5E31C244" w14:textId="77777777" w:rsidR="00A8621D" w:rsidRDefault="00A8621D">
      <w:pPr>
        <w:rPr>
          <w:rFonts w:ascii="Arial" w:hAnsi="Arial"/>
          <w:snapToGrid w:val="0"/>
          <w:sz w:val="20"/>
        </w:rPr>
      </w:pPr>
      <w:r>
        <w:rPr>
          <w:rFonts w:ascii="Arial" w:hAnsi="Arial"/>
          <w:snapToGrid w:val="0"/>
          <w:sz w:val="20"/>
        </w:rPr>
        <w:t xml:space="preserve">Controls will open </w:t>
      </w:r>
      <w:r w:rsidR="003C28C5">
        <w:rPr>
          <w:rFonts w:ascii="Arial" w:hAnsi="Arial"/>
          <w:snapToGrid w:val="0"/>
          <w:sz w:val="20"/>
        </w:rPr>
        <w:t>30</w:t>
      </w:r>
      <w:r>
        <w:rPr>
          <w:rFonts w:ascii="Arial" w:hAnsi="Arial"/>
          <w:snapToGrid w:val="0"/>
          <w:sz w:val="20"/>
        </w:rPr>
        <w:t xml:space="preserve"> min</w:t>
      </w:r>
      <w:r w:rsidR="0073007C">
        <w:rPr>
          <w:rFonts w:ascii="Arial" w:hAnsi="Arial"/>
          <w:snapToGrid w:val="0"/>
          <w:sz w:val="20"/>
        </w:rPr>
        <w:t>utes</w:t>
      </w:r>
      <w:r>
        <w:rPr>
          <w:rFonts w:ascii="Arial" w:hAnsi="Arial"/>
          <w:snapToGrid w:val="0"/>
          <w:sz w:val="20"/>
        </w:rPr>
        <w:t xml:space="preserve"> before due time of car 0 and close 30 min</w:t>
      </w:r>
      <w:r w:rsidR="0073007C">
        <w:rPr>
          <w:rFonts w:ascii="Arial" w:hAnsi="Arial"/>
          <w:snapToGrid w:val="0"/>
          <w:sz w:val="20"/>
        </w:rPr>
        <w:t>ute</w:t>
      </w:r>
      <w:r>
        <w:rPr>
          <w:rFonts w:ascii="Arial" w:hAnsi="Arial"/>
          <w:snapToGrid w:val="0"/>
          <w:sz w:val="20"/>
        </w:rPr>
        <w:t>s 59 seconds after the</w:t>
      </w:r>
      <w:r w:rsidR="00DB36B7">
        <w:rPr>
          <w:rFonts w:ascii="Arial" w:hAnsi="Arial"/>
          <w:snapToGrid w:val="0"/>
          <w:sz w:val="20"/>
        </w:rPr>
        <w:t xml:space="preserve"> </w:t>
      </w:r>
      <w:r w:rsidR="001A1E0B">
        <w:rPr>
          <w:rFonts w:ascii="Arial" w:hAnsi="Arial"/>
          <w:snapToGrid w:val="0"/>
          <w:sz w:val="20"/>
        </w:rPr>
        <w:t>due time</w:t>
      </w:r>
      <w:r>
        <w:rPr>
          <w:rFonts w:ascii="Arial" w:hAnsi="Arial"/>
          <w:snapToGrid w:val="0"/>
          <w:sz w:val="20"/>
        </w:rPr>
        <w:t xml:space="preserve"> of the last car.</w:t>
      </w:r>
      <w:r>
        <w:rPr>
          <w:rFonts w:ascii="Arial" w:hAnsi="Arial"/>
          <w:snapToGrid w:val="0"/>
          <w:sz w:val="20"/>
        </w:rPr>
        <w:br/>
        <w:t>Any competitor who causes any form of harassment to a marshal or any official, or who remains in a control area subsequent to an instruction to depart, will be reported to the stewards of the event. The organisers reserve the right to exclude any such competitor.</w:t>
      </w:r>
    </w:p>
    <w:p w14:paraId="35F69A33" w14:textId="77777777" w:rsidR="00A8621D" w:rsidRDefault="00A8621D">
      <w:pPr>
        <w:rPr>
          <w:rFonts w:ascii="Arial" w:hAnsi="Arial"/>
          <w:b/>
          <w:snapToGrid w:val="0"/>
          <w:sz w:val="24"/>
        </w:rPr>
      </w:pPr>
      <w:r>
        <w:rPr>
          <w:rFonts w:ascii="Arial" w:hAnsi="Arial"/>
          <w:b/>
          <w:snapToGrid w:val="0"/>
          <w:sz w:val="24"/>
        </w:rPr>
        <w:t>18) Damage</w:t>
      </w:r>
    </w:p>
    <w:p w14:paraId="508654CB" w14:textId="77777777" w:rsidR="00A8621D" w:rsidRDefault="00A8621D">
      <w:pPr>
        <w:rPr>
          <w:rFonts w:ascii="Arial" w:hAnsi="Arial"/>
          <w:snapToGrid w:val="0"/>
          <w:sz w:val="20"/>
        </w:rPr>
      </w:pPr>
      <w:r>
        <w:rPr>
          <w:rFonts w:ascii="Arial" w:hAnsi="Arial"/>
          <w:snapToGrid w:val="0"/>
          <w:sz w:val="20"/>
        </w:rPr>
        <w:t>All competitors will be required to complete a damage declaration form that must be handed in at the finish. In case of retirement this form must be forwarded to the secretary of the meeting within 72 hours, unless damage has been caused then this MUST be reported on the night of the event. Failure to do so will result in the competitor being reported to the MSA. Competitors are reminded that submission of a damage declaration form does not in itself negate their responsibilities within the law if they have been involved in a road traffic accident.</w:t>
      </w:r>
    </w:p>
    <w:p w14:paraId="4C6FC769" w14:textId="5909CAAB" w:rsidR="0073007C" w:rsidRDefault="0073007C">
      <w:pPr>
        <w:rPr>
          <w:rFonts w:ascii="Arial" w:hAnsi="Arial"/>
          <w:snapToGrid w:val="0"/>
          <w:sz w:val="20"/>
        </w:rPr>
      </w:pPr>
      <w:r>
        <w:rPr>
          <w:rFonts w:ascii="Arial" w:hAnsi="Arial"/>
          <w:snapToGrid w:val="0"/>
          <w:sz w:val="20"/>
        </w:rPr>
        <w:t xml:space="preserve">AFTER ISSUES DURING </w:t>
      </w:r>
      <w:r w:rsidR="002D65C3">
        <w:rPr>
          <w:rFonts w:ascii="Arial" w:hAnsi="Arial"/>
          <w:snapToGrid w:val="0"/>
          <w:sz w:val="20"/>
        </w:rPr>
        <w:t>A PREVIOUS</w:t>
      </w:r>
      <w:r>
        <w:rPr>
          <w:rFonts w:ascii="Arial" w:hAnsi="Arial"/>
          <w:snapToGrid w:val="0"/>
          <w:sz w:val="20"/>
        </w:rPr>
        <w:t xml:space="preserve"> EVENT TH</w:t>
      </w:r>
      <w:r w:rsidR="00FD7E88">
        <w:rPr>
          <w:rFonts w:ascii="Arial" w:hAnsi="Arial"/>
          <w:snapToGrid w:val="0"/>
          <w:sz w:val="20"/>
        </w:rPr>
        <w:t>AT HAVE HEAVILY JEOPARDISED THE</w:t>
      </w:r>
      <w:r>
        <w:rPr>
          <w:rFonts w:ascii="Arial" w:hAnsi="Arial"/>
          <w:snapToGrid w:val="0"/>
          <w:sz w:val="20"/>
        </w:rPr>
        <w:t xml:space="preserve"> ROUTE, THE CLUB WILL THROUGH THE POWERS OF </w:t>
      </w:r>
      <w:r w:rsidR="00874A1C">
        <w:rPr>
          <w:rFonts w:ascii="Arial" w:hAnsi="Arial"/>
          <w:snapToGrid w:val="0"/>
          <w:sz w:val="20"/>
        </w:rPr>
        <w:t>MOTORSPORT</w:t>
      </w:r>
      <w:r w:rsidR="002D65C3">
        <w:rPr>
          <w:rFonts w:ascii="Arial" w:hAnsi="Arial"/>
          <w:snapToGrid w:val="0"/>
          <w:sz w:val="20"/>
        </w:rPr>
        <w:t xml:space="preserve"> UK</w:t>
      </w:r>
      <w:r>
        <w:rPr>
          <w:rFonts w:ascii="Arial" w:hAnsi="Arial"/>
          <w:snapToGrid w:val="0"/>
          <w:sz w:val="20"/>
        </w:rPr>
        <w:t xml:space="preserve"> LOOK TO RECOVER ALL COSTS INCURRED. Crews involved in any incident involving damage to a 3</w:t>
      </w:r>
      <w:r w:rsidRPr="0073007C">
        <w:rPr>
          <w:rFonts w:ascii="Arial" w:hAnsi="Arial"/>
          <w:snapToGrid w:val="0"/>
          <w:sz w:val="20"/>
          <w:vertAlign w:val="superscript"/>
        </w:rPr>
        <w:t>rd</w:t>
      </w:r>
      <w:r>
        <w:rPr>
          <w:rFonts w:ascii="Arial" w:hAnsi="Arial"/>
          <w:snapToGrid w:val="0"/>
          <w:sz w:val="20"/>
        </w:rPr>
        <w:t xml:space="preserve"> party will be excluded regardless of level of damage to the </w:t>
      </w:r>
      <w:r w:rsidR="001A1E0B">
        <w:rPr>
          <w:rFonts w:ascii="Arial" w:hAnsi="Arial"/>
          <w:snapToGrid w:val="0"/>
          <w:sz w:val="20"/>
        </w:rPr>
        <w:t>competitor’s</w:t>
      </w:r>
      <w:r w:rsidR="00744681">
        <w:rPr>
          <w:rFonts w:ascii="Arial" w:hAnsi="Arial"/>
          <w:snapToGrid w:val="0"/>
          <w:sz w:val="20"/>
        </w:rPr>
        <w:t xml:space="preserve"> </w:t>
      </w:r>
      <w:r>
        <w:rPr>
          <w:rFonts w:ascii="Arial" w:hAnsi="Arial"/>
          <w:snapToGrid w:val="0"/>
          <w:sz w:val="20"/>
        </w:rPr>
        <w:t>vehicle.</w:t>
      </w:r>
      <w:r w:rsidR="00DD1949">
        <w:rPr>
          <w:rFonts w:ascii="Arial" w:hAnsi="Arial"/>
          <w:snapToGrid w:val="0"/>
          <w:sz w:val="20"/>
        </w:rPr>
        <w:t xml:space="preserve"> Damage liable to exclusion will be any indentation or tear of more than 30cm long occurring above the centre line of the vehicles wheel height. Over and above this an</w:t>
      </w:r>
      <w:r w:rsidR="005B4AA9">
        <w:rPr>
          <w:rFonts w:ascii="Arial" w:hAnsi="Arial"/>
          <w:snapToGrid w:val="0"/>
          <w:sz w:val="20"/>
        </w:rPr>
        <w:t>y</w:t>
      </w:r>
      <w:r w:rsidR="00DD1949">
        <w:rPr>
          <w:rFonts w:ascii="Arial" w:hAnsi="Arial"/>
          <w:snapToGrid w:val="0"/>
          <w:sz w:val="20"/>
        </w:rPr>
        <w:t xml:space="preserve"> damage to lights and bumpers </w:t>
      </w:r>
      <w:r w:rsidR="001D6B18">
        <w:rPr>
          <w:rFonts w:ascii="Arial" w:hAnsi="Arial"/>
          <w:snapToGrid w:val="0"/>
          <w:sz w:val="20"/>
        </w:rPr>
        <w:t>may</w:t>
      </w:r>
      <w:r w:rsidR="00DD1949">
        <w:rPr>
          <w:rFonts w:ascii="Arial" w:hAnsi="Arial"/>
          <w:snapToGrid w:val="0"/>
          <w:sz w:val="20"/>
        </w:rPr>
        <w:t xml:space="preserve"> also result in exclusion</w:t>
      </w:r>
      <w:r w:rsidR="001D6B18">
        <w:rPr>
          <w:rFonts w:ascii="Arial" w:hAnsi="Arial"/>
          <w:snapToGrid w:val="0"/>
          <w:sz w:val="20"/>
        </w:rPr>
        <w:t xml:space="preserve"> (CofC discretion)</w:t>
      </w:r>
      <w:r w:rsidR="00DD1949">
        <w:rPr>
          <w:rFonts w:ascii="Arial" w:hAnsi="Arial"/>
          <w:snapToGrid w:val="0"/>
          <w:sz w:val="20"/>
        </w:rPr>
        <w:t xml:space="preserve">. Any car presented for scrutineering with any damage will have this noted and will only be allowed to </w:t>
      </w:r>
      <w:r w:rsidR="007955D4">
        <w:rPr>
          <w:rFonts w:ascii="Arial" w:hAnsi="Arial"/>
          <w:snapToGrid w:val="0"/>
          <w:sz w:val="20"/>
        </w:rPr>
        <w:t>start at the discretion of the S</w:t>
      </w:r>
      <w:r w:rsidR="00DD1949">
        <w:rPr>
          <w:rFonts w:ascii="Arial" w:hAnsi="Arial"/>
          <w:snapToGrid w:val="0"/>
          <w:sz w:val="20"/>
        </w:rPr>
        <w:t>crutineer / CofC</w:t>
      </w:r>
      <w:r w:rsidR="007345EF">
        <w:rPr>
          <w:rFonts w:ascii="Arial" w:hAnsi="Arial"/>
          <w:snapToGrid w:val="0"/>
          <w:sz w:val="20"/>
        </w:rPr>
        <w:t>/ Chief Marshall or T</w:t>
      </w:r>
      <w:r w:rsidR="001A1E0B">
        <w:rPr>
          <w:rFonts w:ascii="Arial" w:hAnsi="Arial"/>
          <w:snapToGrid w:val="0"/>
          <w:sz w:val="20"/>
        </w:rPr>
        <w:t>imekeeper.</w:t>
      </w:r>
    </w:p>
    <w:p w14:paraId="7741F4E9" w14:textId="77777777" w:rsidR="005B4AA9" w:rsidRDefault="005B4AA9">
      <w:pPr>
        <w:rPr>
          <w:rFonts w:ascii="Arial" w:hAnsi="Arial"/>
          <w:snapToGrid w:val="0"/>
          <w:sz w:val="20"/>
        </w:rPr>
      </w:pPr>
      <w:r>
        <w:rPr>
          <w:rFonts w:ascii="Arial" w:hAnsi="Arial"/>
          <w:snapToGrid w:val="0"/>
          <w:sz w:val="20"/>
        </w:rPr>
        <w:t xml:space="preserve">Noise testing will occur at the </w:t>
      </w:r>
      <w:r w:rsidR="001A1E0B">
        <w:rPr>
          <w:rFonts w:ascii="Arial" w:hAnsi="Arial"/>
          <w:snapToGrid w:val="0"/>
          <w:sz w:val="20"/>
        </w:rPr>
        <w:t>start, half</w:t>
      </w:r>
      <w:r>
        <w:rPr>
          <w:rFonts w:ascii="Arial" w:hAnsi="Arial"/>
          <w:snapToGrid w:val="0"/>
          <w:sz w:val="20"/>
        </w:rPr>
        <w:t xml:space="preserve"> way halt and final damage check.</w:t>
      </w:r>
    </w:p>
    <w:p w14:paraId="385D92D2" w14:textId="77777777" w:rsidR="00DD1949" w:rsidRDefault="00DD1949">
      <w:pPr>
        <w:rPr>
          <w:rFonts w:ascii="Arial" w:hAnsi="Arial"/>
          <w:snapToGrid w:val="0"/>
          <w:sz w:val="20"/>
        </w:rPr>
      </w:pPr>
      <w:r>
        <w:rPr>
          <w:rFonts w:ascii="Arial" w:hAnsi="Arial"/>
          <w:snapToGrid w:val="0"/>
          <w:sz w:val="20"/>
        </w:rPr>
        <w:t xml:space="preserve">It is regrettable having to take such a hard line but the future of our sport is in your hands regarding damage and </w:t>
      </w:r>
      <w:r w:rsidR="002D65C3">
        <w:rPr>
          <w:rFonts w:ascii="Arial" w:hAnsi="Arial"/>
          <w:snapToGrid w:val="0"/>
          <w:sz w:val="20"/>
        </w:rPr>
        <w:t xml:space="preserve">we must </w:t>
      </w:r>
      <w:r>
        <w:rPr>
          <w:rFonts w:ascii="Arial" w:hAnsi="Arial"/>
          <w:snapToGrid w:val="0"/>
          <w:sz w:val="20"/>
        </w:rPr>
        <w:t>have vehicles that are presentable and fit for use at all times.</w:t>
      </w:r>
    </w:p>
    <w:p w14:paraId="78D645A5" w14:textId="77777777" w:rsidR="0073007C" w:rsidRDefault="0073007C">
      <w:pPr>
        <w:rPr>
          <w:rFonts w:ascii="Arial" w:hAnsi="Arial"/>
          <w:snapToGrid w:val="0"/>
          <w:sz w:val="20"/>
        </w:rPr>
      </w:pPr>
      <w:r>
        <w:rPr>
          <w:rFonts w:ascii="Arial" w:hAnsi="Arial"/>
          <w:snapToGrid w:val="0"/>
          <w:sz w:val="20"/>
        </w:rPr>
        <w:t xml:space="preserve">We wish to remind crews that the event is held on the public highway and as such should any incidents occur the normal rules of the </w:t>
      </w:r>
      <w:r w:rsidR="001A1E0B">
        <w:rPr>
          <w:rFonts w:ascii="Arial" w:hAnsi="Arial"/>
          <w:snapToGrid w:val="0"/>
          <w:sz w:val="20"/>
        </w:rPr>
        <w:t>Highway Code</w:t>
      </w:r>
      <w:r>
        <w:rPr>
          <w:rFonts w:ascii="Arial" w:hAnsi="Arial"/>
          <w:snapToGrid w:val="0"/>
          <w:sz w:val="20"/>
        </w:rPr>
        <w:t xml:space="preserve"> apply!!!</w:t>
      </w:r>
    </w:p>
    <w:p w14:paraId="4F3AD675" w14:textId="77777777" w:rsidR="008910FD" w:rsidRDefault="008910FD">
      <w:pPr>
        <w:rPr>
          <w:rFonts w:ascii="Arial" w:hAnsi="Arial"/>
          <w:b/>
          <w:snapToGrid w:val="0"/>
          <w:sz w:val="24"/>
        </w:rPr>
      </w:pPr>
    </w:p>
    <w:p w14:paraId="1F4228BD" w14:textId="77777777" w:rsidR="008910FD" w:rsidRDefault="008910FD">
      <w:pPr>
        <w:rPr>
          <w:rFonts w:ascii="Arial" w:hAnsi="Arial"/>
          <w:b/>
          <w:snapToGrid w:val="0"/>
          <w:sz w:val="24"/>
        </w:rPr>
      </w:pPr>
    </w:p>
    <w:p w14:paraId="48219328" w14:textId="77777777" w:rsidR="008910FD" w:rsidRDefault="008910FD">
      <w:pPr>
        <w:rPr>
          <w:rFonts w:ascii="Arial" w:hAnsi="Arial"/>
          <w:b/>
          <w:snapToGrid w:val="0"/>
          <w:sz w:val="24"/>
        </w:rPr>
      </w:pPr>
    </w:p>
    <w:p w14:paraId="4B173DB9" w14:textId="77777777" w:rsidR="008910FD" w:rsidRDefault="008910FD">
      <w:pPr>
        <w:rPr>
          <w:rFonts w:ascii="Arial" w:hAnsi="Arial"/>
          <w:b/>
          <w:snapToGrid w:val="0"/>
          <w:sz w:val="24"/>
        </w:rPr>
      </w:pPr>
    </w:p>
    <w:p w14:paraId="55A7B407" w14:textId="77777777" w:rsidR="008937CC" w:rsidRDefault="008937CC">
      <w:pPr>
        <w:rPr>
          <w:rFonts w:ascii="Arial" w:hAnsi="Arial"/>
          <w:b/>
          <w:snapToGrid w:val="0"/>
          <w:sz w:val="24"/>
        </w:rPr>
      </w:pPr>
    </w:p>
    <w:p w14:paraId="1DB257DF" w14:textId="77777777" w:rsidR="00A8621D" w:rsidRDefault="00A8621D">
      <w:pPr>
        <w:rPr>
          <w:rFonts w:ascii="Arial" w:hAnsi="Arial"/>
          <w:b/>
          <w:snapToGrid w:val="0"/>
          <w:sz w:val="24"/>
        </w:rPr>
      </w:pPr>
      <w:r>
        <w:rPr>
          <w:rFonts w:ascii="Arial" w:hAnsi="Arial"/>
          <w:b/>
          <w:snapToGrid w:val="0"/>
          <w:sz w:val="24"/>
        </w:rPr>
        <w:t>19) Driving Standards Observer</w:t>
      </w:r>
    </w:p>
    <w:p w14:paraId="5DE1CBFE" w14:textId="77777777" w:rsidR="00A8621D" w:rsidRDefault="00A8621D">
      <w:pPr>
        <w:rPr>
          <w:rFonts w:ascii="Arial" w:hAnsi="Arial"/>
          <w:snapToGrid w:val="0"/>
          <w:sz w:val="20"/>
        </w:rPr>
      </w:pPr>
      <w:r>
        <w:rPr>
          <w:rFonts w:ascii="Arial" w:hAnsi="Arial"/>
          <w:snapToGrid w:val="0"/>
          <w:sz w:val="20"/>
        </w:rPr>
        <w:t xml:space="preserve">Competitor’s attention is drawn to </w:t>
      </w:r>
      <w:r w:rsidR="00DE34F6" w:rsidRPr="00FF6221">
        <w:rPr>
          <w:rFonts w:ascii="Arial" w:eastAsia="NimbusSansNovusT-Medium" w:hAnsi="Arial" w:cs="Arial"/>
          <w:color w:val="000000"/>
          <w:sz w:val="20"/>
          <w:szCs w:val="20"/>
          <w:lang w:val="en-US"/>
        </w:rPr>
        <w:t>D.25.1, H.31.1.1 &amp; r8.1-8.5</w:t>
      </w:r>
      <w:r>
        <w:rPr>
          <w:rFonts w:ascii="Arial" w:hAnsi="Arial"/>
          <w:snapToGrid w:val="0"/>
          <w:sz w:val="20"/>
        </w:rPr>
        <w:t>. that failure to stop when requested by a DSO will incur a penalty of exclusion. All DSO’s will be considered judges of fact</w:t>
      </w:r>
      <w:r w:rsidR="00DB36B7">
        <w:rPr>
          <w:rFonts w:ascii="Arial" w:hAnsi="Arial"/>
          <w:snapToGrid w:val="0"/>
          <w:sz w:val="20"/>
        </w:rPr>
        <w:t>, in addition all named officials will also be deemed judges of fact</w:t>
      </w:r>
      <w:r>
        <w:rPr>
          <w:rFonts w:ascii="Arial" w:hAnsi="Arial"/>
          <w:snapToGrid w:val="0"/>
          <w:sz w:val="20"/>
        </w:rPr>
        <w:t xml:space="preserve">. Competitors attention is drawn to </w:t>
      </w:r>
      <w:r w:rsidR="00DE34F6">
        <w:rPr>
          <w:rFonts w:ascii="Arial" w:hAnsi="Arial"/>
          <w:snapToGrid w:val="0"/>
          <w:sz w:val="20"/>
        </w:rPr>
        <w:t>MSA regulations, which in brief state</w:t>
      </w:r>
      <w:r>
        <w:rPr>
          <w:rFonts w:ascii="Arial" w:hAnsi="Arial"/>
          <w:snapToGrid w:val="0"/>
          <w:sz w:val="20"/>
        </w:rPr>
        <w:t xml:space="preserve"> that the clerk of the course shall either directly, or through his powers of delegation, ensure that all regulations are complied with and that in conjunction with appointed officials, keep order with special responsibility for public security.</w:t>
      </w:r>
      <w:r>
        <w:rPr>
          <w:rFonts w:ascii="Arial" w:hAnsi="Arial"/>
          <w:snapToGrid w:val="0"/>
          <w:sz w:val="20"/>
        </w:rPr>
        <w:br/>
      </w:r>
      <w:r w:rsidR="001A1E0B">
        <w:rPr>
          <w:rFonts w:ascii="Arial" w:hAnsi="Arial"/>
          <w:snapToGrid w:val="0"/>
          <w:sz w:val="20"/>
        </w:rPr>
        <w:br/>
      </w:r>
      <w:r>
        <w:rPr>
          <w:rFonts w:ascii="Arial" w:hAnsi="Arial"/>
          <w:snapToGrid w:val="0"/>
          <w:sz w:val="20"/>
        </w:rPr>
        <w:t>DSO’s will be appointed to adjudicate on:</w:t>
      </w:r>
    </w:p>
    <w:p w14:paraId="3A5BC224" w14:textId="77777777" w:rsidR="00A8621D" w:rsidRDefault="00A8621D">
      <w:pPr>
        <w:rPr>
          <w:rFonts w:ascii="Arial" w:hAnsi="Arial"/>
          <w:snapToGrid w:val="0"/>
          <w:sz w:val="20"/>
        </w:rPr>
      </w:pPr>
      <w:r>
        <w:rPr>
          <w:rFonts w:ascii="Arial" w:hAnsi="Arial"/>
          <w:snapToGrid w:val="0"/>
          <w:sz w:val="20"/>
        </w:rPr>
        <w:t>Excessive noise</w:t>
      </w:r>
      <w:r>
        <w:rPr>
          <w:rFonts w:ascii="Arial" w:hAnsi="Arial"/>
          <w:snapToGrid w:val="0"/>
          <w:sz w:val="20"/>
        </w:rPr>
        <w:br/>
        <w:t>Excessive speed</w:t>
      </w:r>
      <w:r>
        <w:rPr>
          <w:rFonts w:ascii="Arial" w:hAnsi="Arial"/>
          <w:snapToGrid w:val="0"/>
          <w:sz w:val="20"/>
        </w:rPr>
        <w:br/>
        <w:t>Driving in a manner likely to bring the sport into disrepute</w:t>
      </w:r>
      <w:r>
        <w:rPr>
          <w:rFonts w:ascii="Arial" w:hAnsi="Arial"/>
          <w:snapToGrid w:val="0"/>
          <w:sz w:val="20"/>
        </w:rPr>
        <w:br/>
        <w:t xml:space="preserve">Compliance with special restrictions i.e. Quiets, </w:t>
      </w:r>
      <w:r w:rsidR="002775A8">
        <w:rPr>
          <w:rFonts w:ascii="Arial" w:hAnsi="Arial"/>
          <w:snapToGrid w:val="0"/>
          <w:sz w:val="20"/>
        </w:rPr>
        <w:t>Give ways</w:t>
      </w:r>
      <w:r>
        <w:rPr>
          <w:rFonts w:ascii="Arial" w:hAnsi="Arial"/>
          <w:snapToGrid w:val="0"/>
          <w:sz w:val="20"/>
        </w:rPr>
        <w:t>.</w:t>
      </w:r>
    </w:p>
    <w:p w14:paraId="6D33A402" w14:textId="77777777" w:rsidR="00A8621D" w:rsidRDefault="00A8621D">
      <w:pPr>
        <w:rPr>
          <w:rFonts w:ascii="Arial" w:hAnsi="Arial"/>
          <w:snapToGrid w:val="0"/>
          <w:sz w:val="20"/>
        </w:rPr>
      </w:pPr>
      <w:r>
        <w:rPr>
          <w:rFonts w:ascii="Arial" w:hAnsi="Arial"/>
          <w:snapToGrid w:val="0"/>
          <w:sz w:val="20"/>
        </w:rPr>
        <w:t xml:space="preserve">The organisers intend to enforce the DSO’s role in a fair and efficient manner, if you do not abide by the above you </w:t>
      </w:r>
      <w:r>
        <w:rPr>
          <w:rFonts w:ascii="Arial" w:hAnsi="Arial"/>
          <w:b/>
          <w:snapToGrid w:val="0"/>
          <w:sz w:val="20"/>
        </w:rPr>
        <w:t>WILL</w:t>
      </w:r>
      <w:r>
        <w:rPr>
          <w:rFonts w:ascii="Arial" w:hAnsi="Arial"/>
          <w:snapToGrid w:val="0"/>
          <w:sz w:val="20"/>
        </w:rPr>
        <w:t xml:space="preserve"> be going home.</w:t>
      </w:r>
    </w:p>
    <w:p w14:paraId="7127E51F" w14:textId="77777777" w:rsidR="001D6B18" w:rsidRDefault="001D6B18">
      <w:pPr>
        <w:rPr>
          <w:rFonts w:ascii="Arial" w:hAnsi="Arial"/>
          <w:snapToGrid w:val="0"/>
          <w:sz w:val="20"/>
        </w:rPr>
      </w:pPr>
      <w:r>
        <w:rPr>
          <w:rFonts w:ascii="Arial" w:hAnsi="Arial"/>
          <w:snapToGrid w:val="0"/>
          <w:sz w:val="20"/>
        </w:rPr>
        <w:t>Please dip your lights when entering any control area.</w:t>
      </w:r>
    </w:p>
    <w:p w14:paraId="228DD4F8" w14:textId="77777777" w:rsidR="00A8621D" w:rsidRDefault="00A8621D">
      <w:pPr>
        <w:rPr>
          <w:rFonts w:ascii="Arial" w:hAnsi="Arial"/>
          <w:b/>
          <w:snapToGrid w:val="0"/>
          <w:sz w:val="24"/>
        </w:rPr>
      </w:pPr>
      <w:r>
        <w:rPr>
          <w:rFonts w:ascii="Arial" w:hAnsi="Arial"/>
          <w:b/>
          <w:snapToGrid w:val="0"/>
          <w:sz w:val="24"/>
        </w:rPr>
        <w:t>20) Scrutineering</w:t>
      </w:r>
    </w:p>
    <w:p w14:paraId="362FE791" w14:textId="77777777" w:rsidR="004F6D10" w:rsidRDefault="00A8621D">
      <w:pPr>
        <w:rPr>
          <w:rFonts w:ascii="Arial" w:hAnsi="Arial"/>
          <w:b/>
          <w:snapToGrid w:val="0"/>
          <w:sz w:val="20"/>
        </w:rPr>
      </w:pPr>
      <w:r>
        <w:rPr>
          <w:rFonts w:ascii="Arial" w:hAnsi="Arial"/>
          <w:snapToGrid w:val="0"/>
          <w:sz w:val="20"/>
        </w:rPr>
        <w:t>Scrutineering will be to comply with the road traffic ac</w:t>
      </w:r>
      <w:r w:rsidR="00DE34F6">
        <w:rPr>
          <w:rFonts w:ascii="Arial" w:hAnsi="Arial"/>
          <w:snapToGrid w:val="0"/>
          <w:sz w:val="20"/>
        </w:rPr>
        <w:t>t, General Regulations Section J</w:t>
      </w:r>
      <w:r>
        <w:rPr>
          <w:rFonts w:ascii="Arial" w:hAnsi="Arial"/>
          <w:snapToGrid w:val="0"/>
          <w:sz w:val="20"/>
        </w:rPr>
        <w:t xml:space="preserve"> and Technical Regulations </w:t>
      </w:r>
      <w:r w:rsidR="00DE34F6">
        <w:rPr>
          <w:rFonts w:ascii="Arial" w:hAnsi="Arial"/>
          <w:snapToGrid w:val="0"/>
          <w:sz w:val="20"/>
        </w:rPr>
        <w:t>R18 inclusive</w:t>
      </w:r>
      <w:r>
        <w:rPr>
          <w:rFonts w:ascii="Arial" w:hAnsi="Arial"/>
          <w:snapToGrid w:val="0"/>
          <w:sz w:val="20"/>
        </w:rPr>
        <w:t>. Cars will be required to undergo a noise test. Failure will result in a non start. Noise checks may also be carried out en-route. Crews either failing noise test or scrutineering will not be permitted to start and will not be refunded the entry fee.</w:t>
      </w:r>
      <w:r w:rsidR="00C0009F">
        <w:rPr>
          <w:rFonts w:ascii="Arial" w:hAnsi="Arial"/>
          <w:snapToGrid w:val="0"/>
          <w:sz w:val="20"/>
        </w:rPr>
        <w:t xml:space="preserve"> </w:t>
      </w:r>
      <w:r w:rsidR="00C0009F" w:rsidRPr="00C0009F">
        <w:rPr>
          <w:rFonts w:ascii="Arial" w:hAnsi="Arial"/>
          <w:b/>
          <w:snapToGrid w:val="0"/>
          <w:sz w:val="20"/>
        </w:rPr>
        <w:t xml:space="preserve">Please note </w:t>
      </w:r>
      <w:r w:rsidR="000B559E">
        <w:rPr>
          <w:rFonts w:ascii="Arial" w:hAnsi="Arial"/>
          <w:b/>
          <w:snapToGrid w:val="0"/>
          <w:sz w:val="20"/>
        </w:rPr>
        <w:t xml:space="preserve">the Police forces </w:t>
      </w:r>
      <w:r w:rsidR="004F6D10">
        <w:rPr>
          <w:rFonts w:ascii="Arial" w:hAnsi="Arial"/>
          <w:b/>
          <w:snapToGrid w:val="0"/>
          <w:sz w:val="20"/>
        </w:rPr>
        <w:t xml:space="preserve">and RLO’s </w:t>
      </w:r>
      <w:r w:rsidR="000B559E">
        <w:rPr>
          <w:rFonts w:ascii="Arial" w:hAnsi="Arial"/>
          <w:b/>
          <w:snapToGrid w:val="0"/>
          <w:sz w:val="20"/>
        </w:rPr>
        <w:t>of Wales require all competing vehicles to be fitted with tyres that carry a valid ‘E’ mark</w:t>
      </w:r>
      <w:r w:rsidR="004F6D10">
        <w:rPr>
          <w:rFonts w:ascii="Arial" w:hAnsi="Arial"/>
          <w:b/>
          <w:snapToGrid w:val="0"/>
          <w:sz w:val="20"/>
        </w:rPr>
        <w:t xml:space="preserve"> at all times</w:t>
      </w:r>
      <w:r w:rsidR="000B559E">
        <w:rPr>
          <w:rFonts w:ascii="Arial" w:hAnsi="Arial"/>
          <w:b/>
          <w:snapToGrid w:val="0"/>
          <w:sz w:val="20"/>
        </w:rPr>
        <w:t xml:space="preserve">. </w:t>
      </w:r>
    </w:p>
    <w:p w14:paraId="66D3655D" w14:textId="77777777" w:rsidR="00A8621D" w:rsidRDefault="00A8621D">
      <w:pPr>
        <w:rPr>
          <w:rFonts w:ascii="Arial" w:hAnsi="Arial"/>
          <w:b/>
          <w:snapToGrid w:val="0"/>
          <w:sz w:val="24"/>
        </w:rPr>
      </w:pPr>
      <w:r>
        <w:rPr>
          <w:rFonts w:ascii="Arial" w:hAnsi="Arial"/>
          <w:b/>
          <w:snapToGrid w:val="0"/>
          <w:sz w:val="24"/>
        </w:rPr>
        <w:t>21) Service</w:t>
      </w:r>
    </w:p>
    <w:p w14:paraId="56E489C2" w14:textId="77777777" w:rsidR="00A8621D" w:rsidRDefault="00A8621D">
      <w:pPr>
        <w:rPr>
          <w:rFonts w:ascii="Arial" w:hAnsi="Arial"/>
          <w:snapToGrid w:val="0"/>
          <w:sz w:val="20"/>
        </w:rPr>
      </w:pPr>
      <w:r>
        <w:rPr>
          <w:rFonts w:ascii="Arial" w:hAnsi="Arial"/>
          <w:snapToGrid w:val="0"/>
          <w:sz w:val="20"/>
        </w:rPr>
        <w:t>Service, and any other form of outside assistance, will NOT be permitted during the event. This also applies to the halfway halt. Competitors may however work unaided and may borrow tools or equipment from fellow competitors</w:t>
      </w:r>
      <w:r w:rsidR="003C28C5">
        <w:rPr>
          <w:rFonts w:ascii="Arial" w:hAnsi="Arial"/>
          <w:snapToGrid w:val="0"/>
          <w:sz w:val="20"/>
        </w:rPr>
        <w:t xml:space="preserve"> or owner of the halfway halt</w:t>
      </w:r>
      <w:r>
        <w:rPr>
          <w:rFonts w:ascii="Arial" w:hAnsi="Arial"/>
          <w:snapToGrid w:val="0"/>
          <w:sz w:val="20"/>
        </w:rPr>
        <w:t>. The penalty for infringing this regulation is Exclusion.</w:t>
      </w:r>
    </w:p>
    <w:p w14:paraId="1885C3AD" w14:textId="77777777" w:rsidR="00A8621D" w:rsidRDefault="00A8621D">
      <w:pPr>
        <w:rPr>
          <w:rFonts w:ascii="Arial" w:hAnsi="Arial"/>
          <w:b/>
          <w:snapToGrid w:val="0"/>
          <w:sz w:val="24"/>
        </w:rPr>
      </w:pPr>
      <w:r>
        <w:rPr>
          <w:rFonts w:ascii="Arial" w:hAnsi="Arial"/>
          <w:b/>
          <w:snapToGrid w:val="0"/>
          <w:sz w:val="24"/>
        </w:rPr>
        <w:t>22) Photographs</w:t>
      </w:r>
    </w:p>
    <w:p w14:paraId="5EB08269" w14:textId="77777777" w:rsidR="00A8621D" w:rsidRDefault="008937CC">
      <w:pPr>
        <w:rPr>
          <w:rFonts w:ascii="Arial" w:hAnsi="Arial"/>
          <w:snapToGrid w:val="0"/>
          <w:sz w:val="20"/>
        </w:rPr>
      </w:pPr>
      <w:r>
        <w:rPr>
          <w:rFonts w:ascii="Arial" w:hAnsi="Arial"/>
          <w:snapToGrid w:val="0"/>
          <w:sz w:val="20"/>
        </w:rPr>
        <w:t>There will be a number of photographers, details of whom will be advised in finals</w:t>
      </w:r>
    </w:p>
    <w:p w14:paraId="3487E9AF" w14:textId="77777777" w:rsidR="002775A8" w:rsidRDefault="002775A8">
      <w:pPr>
        <w:rPr>
          <w:rFonts w:ascii="Arial" w:hAnsi="Arial"/>
          <w:b/>
          <w:snapToGrid w:val="0"/>
          <w:sz w:val="24"/>
        </w:rPr>
      </w:pPr>
    </w:p>
    <w:p w14:paraId="5D1CBBDC" w14:textId="77777777" w:rsidR="002775A8" w:rsidRDefault="002775A8">
      <w:pPr>
        <w:rPr>
          <w:rFonts w:ascii="Arial" w:hAnsi="Arial"/>
          <w:b/>
          <w:snapToGrid w:val="0"/>
          <w:sz w:val="24"/>
        </w:rPr>
      </w:pPr>
    </w:p>
    <w:p w14:paraId="325FC63B" w14:textId="77777777" w:rsidR="002775A8" w:rsidRDefault="002775A8">
      <w:pPr>
        <w:rPr>
          <w:rFonts w:ascii="Arial" w:hAnsi="Arial"/>
          <w:b/>
          <w:snapToGrid w:val="0"/>
          <w:sz w:val="24"/>
        </w:rPr>
      </w:pPr>
    </w:p>
    <w:p w14:paraId="1F44A113" w14:textId="77777777" w:rsidR="002775A8" w:rsidRDefault="002775A8">
      <w:pPr>
        <w:rPr>
          <w:rFonts w:ascii="Arial" w:hAnsi="Arial"/>
          <w:b/>
          <w:snapToGrid w:val="0"/>
          <w:sz w:val="24"/>
        </w:rPr>
      </w:pPr>
    </w:p>
    <w:p w14:paraId="26E40F00" w14:textId="77777777" w:rsidR="002775A8" w:rsidRDefault="002775A8">
      <w:pPr>
        <w:rPr>
          <w:rFonts w:ascii="Arial" w:hAnsi="Arial"/>
          <w:b/>
          <w:snapToGrid w:val="0"/>
          <w:sz w:val="24"/>
        </w:rPr>
      </w:pPr>
    </w:p>
    <w:p w14:paraId="16203637" w14:textId="77777777" w:rsidR="002775A8" w:rsidRDefault="002775A8">
      <w:pPr>
        <w:rPr>
          <w:rFonts w:ascii="Arial" w:hAnsi="Arial"/>
          <w:b/>
          <w:snapToGrid w:val="0"/>
          <w:sz w:val="24"/>
        </w:rPr>
      </w:pPr>
    </w:p>
    <w:p w14:paraId="6CCC8CD5" w14:textId="77777777" w:rsidR="002775A8" w:rsidRDefault="002775A8">
      <w:pPr>
        <w:rPr>
          <w:rFonts w:ascii="Arial" w:hAnsi="Arial"/>
          <w:b/>
          <w:snapToGrid w:val="0"/>
          <w:sz w:val="24"/>
        </w:rPr>
      </w:pPr>
    </w:p>
    <w:p w14:paraId="7E43B1B3" w14:textId="77777777" w:rsidR="002775A8" w:rsidRDefault="002775A8">
      <w:pPr>
        <w:rPr>
          <w:rFonts w:ascii="Arial" w:hAnsi="Arial"/>
          <w:b/>
          <w:snapToGrid w:val="0"/>
          <w:sz w:val="24"/>
        </w:rPr>
      </w:pPr>
    </w:p>
    <w:p w14:paraId="060516A5" w14:textId="77777777" w:rsidR="002775A8" w:rsidRDefault="002775A8">
      <w:pPr>
        <w:rPr>
          <w:rFonts w:ascii="Arial" w:hAnsi="Arial"/>
          <w:b/>
          <w:snapToGrid w:val="0"/>
          <w:sz w:val="24"/>
        </w:rPr>
      </w:pPr>
    </w:p>
    <w:p w14:paraId="0C4259BD" w14:textId="77777777" w:rsidR="00A8621D" w:rsidRDefault="00A8621D">
      <w:pPr>
        <w:rPr>
          <w:rFonts w:ascii="Arial" w:hAnsi="Arial"/>
          <w:b/>
          <w:snapToGrid w:val="0"/>
          <w:sz w:val="24"/>
        </w:rPr>
      </w:pPr>
      <w:r>
        <w:rPr>
          <w:rFonts w:ascii="Arial" w:hAnsi="Arial"/>
          <w:b/>
          <w:snapToGrid w:val="0"/>
          <w:sz w:val="24"/>
        </w:rPr>
        <w:t>23) Insurance</w:t>
      </w:r>
    </w:p>
    <w:p w14:paraId="68795810" w14:textId="77777777" w:rsidR="000F6091" w:rsidRDefault="000F6091" w:rsidP="000F6091">
      <w:pPr>
        <w:jc w:val="both"/>
        <w:rPr>
          <w:rFonts w:ascii="Arial" w:hAnsi="Arial" w:cs="Arial"/>
          <w:sz w:val="20"/>
          <w:szCs w:val="20"/>
        </w:rPr>
      </w:pPr>
      <w:r>
        <w:rPr>
          <w:rFonts w:ascii="Arial" w:hAnsi="Arial" w:cs="Arial"/>
          <w:sz w:val="20"/>
          <w:szCs w:val="20"/>
        </w:rPr>
        <w:t>The Organisers have applied to Bluefin Sport for a Blanket Cover Note under the above scheme. This will provide competitors who need to use the scheme with the Third Party Cover necessary to meet RTA requirements on the Road Sections of the event.</w:t>
      </w:r>
      <w:r w:rsidR="00571009">
        <w:rPr>
          <w:rFonts w:ascii="Arial" w:hAnsi="Arial" w:cs="Arial"/>
          <w:sz w:val="20"/>
          <w:szCs w:val="20"/>
        </w:rPr>
        <w:t xml:space="preserve"> The cost of which per car is £25 before any loadings.</w:t>
      </w:r>
    </w:p>
    <w:p w14:paraId="123444B1" w14:textId="77777777" w:rsidR="000F6091" w:rsidRDefault="000F6091" w:rsidP="000F6091">
      <w:pPr>
        <w:jc w:val="both"/>
        <w:rPr>
          <w:rFonts w:ascii="Arial" w:hAnsi="Arial" w:cs="Arial"/>
          <w:sz w:val="20"/>
          <w:szCs w:val="20"/>
        </w:rPr>
      </w:pPr>
    </w:p>
    <w:p w14:paraId="7A3BFCD5" w14:textId="77777777" w:rsidR="000F6091" w:rsidRDefault="000F6091" w:rsidP="000F6091">
      <w:pPr>
        <w:jc w:val="both"/>
        <w:rPr>
          <w:rFonts w:ascii="Arial" w:hAnsi="Arial" w:cs="Arial"/>
          <w:sz w:val="20"/>
          <w:szCs w:val="20"/>
        </w:rPr>
      </w:pPr>
      <w:r>
        <w:rPr>
          <w:rFonts w:ascii="Arial" w:hAnsi="Arial" w:cs="Arial"/>
          <w:sz w:val="20"/>
          <w:szCs w:val="20"/>
        </w:rPr>
        <w:t>All applicants wishing to use the scheme must be able to comply with all points of the Bluefin Sport Declaration: -</w:t>
      </w:r>
    </w:p>
    <w:p w14:paraId="6A5F82F8" w14:textId="77777777" w:rsidR="000F6091" w:rsidRDefault="000F6091" w:rsidP="000F6091">
      <w:pPr>
        <w:ind w:left="1080"/>
        <w:jc w:val="both"/>
        <w:rPr>
          <w:rFonts w:ascii="Arial" w:hAnsi="Arial" w:cs="Arial"/>
          <w:sz w:val="20"/>
          <w:szCs w:val="20"/>
        </w:rPr>
      </w:pPr>
    </w:p>
    <w:p w14:paraId="6D304D37"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do not have the Third Party Road Section extension on my current Motor Insurance.</w:t>
      </w:r>
    </w:p>
    <w:p w14:paraId="710F311C"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am aged 19 or over.</w:t>
      </w:r>
    </w:p>
    <w:p w14:paraId="6EDC025E"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have had no more than 1 fault claim in the last three years</w:t>
      </w:r>
    </w:p>
    <w:p w14:paraId="0953D274"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have no more than a maximum of 6 conviction points or a licence ban on my UK driving licence</w:t>
      </w:r>
    </w:p>
    <w:p w14:paraId="6FBD5AD2"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have the appropriate competition/club membership licence as well as a UK/EU driving license and if my license is provisional I will be supervised by an adult over 25.</w:t>
      </w:r>
    </w:p>
    <w:p w14:paraId="4E520A59"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have no physical or mental disabilities</w:t>
      </w:r>
    </w:p>
    <w:p w14:paraId="3C63CD14"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My vehicle is MOT’d, Taxed and Insured for the road</w:t>
      </w:r>
    </w:p>
    <w:p w14:paraId="5BBF3C73"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I have no other material facts to disclose</w:t>
      </w:r>
    </w:p>
    <w:p w14:paraId="527EECDB" w14:textId="77777777" w:rsidR="000F6091" w:rsidRDefault="000F6091" w:rsidP="000F6091">
      <w:pPr>
        <w:numPr>
          <w:ilvl w:val="1"/>
          <w:numId w:val="4"/>
        </w:numPr>
        <w:spacing w:after="0" w:line="240" w:lineRule="auto"/>
        <w:jc w:val="both"/>
        <w:rPr>
          <w:rFonts w:ascii="Arial" w:hAnsi="Arial" w:cs="Arial"/>
          <w:sz w:val="20"/>
          <w:szCs w:val="20"/>
        </w:rPr>
      </w:pPr>
      <w:r>
        <w:rPr>
          <w:rFonts w:ascii="Arial" w:hAnsi="Arial" w:cs="Arial"/>
          <w:sz w:val="20"/>
          <w:szCs w:val="20"/>
        </w:rPr>
        <w:t>Anyone aged less than 19 years old will also be accepted at the same price should their co-driver be a more senior member of their family or over 25.</w:t>
      </w:r>
    </w:p>
    <w:p w14:paraId="6A5168AB" w14:textId="77777777" w:rsidR="000F6091" w:rsidRDefault="000F6091" w:rsidP="000F6091">
      <w:pPr>
        <w:jc w:val="both"/>
        <w:rPr>
          <w:rFonts w:ascii="Arial" w:hAnsi="Arial" w:cs="Arial"/>
          <w:sz w:val="20"/>
          <w:szCs w:val="20"/>
        </w:rPr>
      </w:pPr>
    </w:p>
    <w:p w14:paraId="50296387" w14:textId="77777777" w:rsidR="000F6091" w:rsidRDefault="000F6091" w:rsidP="000F6091">
      <w:pPr>
        <w:jc w:val="both"/>
        <w:rPr>
          <w:rFonts w:ascii="Arial" w:hAnsi="Arial" w:cs="Arial"/>
          <w:sz w:val="20"/>
          <w:szCs w:val="20"/>
        </w:rPr>
      </w:pPr>
      <w:r>
        <w:rPr>
          <w:rFonts w:ascii="Arial" w:hAnsi="Arial" w:cs="Arial"/>
          <w:sz w:val="20"/>
          <w:szCs w:val="20"/>
        </w:rPr>
        <w:t xml:space="preserve">If you comply with all points above no Letter of Acceptance will be required. If unable to comply with any of the above points you will be required to complete the Declaration form (the form can be obtained by contacting the event secretary or Bluefin Sport) which should be forwarded either to the organisers or direct to Bluefin Sport prior to the event to allow sufficient time for a letter of acceptance to be issued. </w:t>
      </w:r>
    </w:p>
    <w:p w14:paraId="5EDC1219" w14:textId="77777777" w:rsidR="000F6091" w:rsidRDefault="000F6091" w:rsidP="000F6091">
      <w:pPr>
        <w:ind w:left="1080"/>
        <w:rPr>
          <w:rFonts w:ascii="Arial" w:hAnsi="Arial" w:cs="Arial"/>
          <w:sz w:val="20"/>
          <w:szCs w:val="20"/>
        </w:rPr>
      </w:pPr>
    </w:p>
    <w:p w14:paraId="3BAF440A" w14:textId="77777777" w:rsidR="000F6091" w:rsidRDefault="000F6091" w:rsidP="000F6091">
      <w:pPr>
        <w:ind w:left="1080"/>
        <w:rPr>
          <w:rFonts w:ascii="Arial" w:hAnsi="Arial" w:cs="Arial"/>
          <w:sz w:val="20"/>
          <w:szCs w:val="20"/>
        </w:rPr>
      </w:pPr>
      <w:r>
        <w:rPr>
          <w:rFonts w:ascii="Arial" w:hAnsi="Arial" w:cs="Arial"/>
          <w:sz w:val="20"/>
          <w:szCs w:val="20"/>
        </w:rPr>
        <w:t>Marsh Limited</w:t>
      </w:r>
    </w:p>
    <w:p w14:paraId="4DD2103E" w14:textId="77777777" w:rsidR="000F6091" w:rsidRDefault="000F6091" w:rsidP="000F6091">
      <w:pPr>
        <w:ind w:left="1080"/>
        <w:rPr>
          <w:rFonts w:ascii="Arial" w:hAnsi="Arial" w:cs="Arial"/>
          <w:sz w:val="20"/>
          <w:szCs w:val="20"/>
        </w:rPr>
      </w:pPr>
      <w:r>
        <w:rPr>
          <w:rFonts w:ascii="Arial" w:hAnsi="Arial" w:cs="Arial"/>
          <w:sz w:val="20"/>
          <w:szCs w:val="20"/>
        </w:rPr>
        <w:t>1 Whitehall Quay</w:t>
      </w:r>
    </w:p>
    <w:p w14:paraId="0EC607D9" w14:textId="77777777" w:rsidR="000F6091" w:rsidRDefault="000F6091" w:rsidP="000F6091">
      <w:pPr>
        <w:ind w:left="1080"/>
        <w:rPr>
          <w:rFonts w:ascii="Arial" w:hAnsi="Arial" w:cs="Arial"/>
          <w:sz w:val="20"/>
          <w:szCs w:val="20"/>
        </w:rPr>
      </w:pPr>
      <w:r>
        <w:rPr>
          <w:rFonts w:ascii="Arial" w:hAnsi="Arial" w:cs="Arial"/>
          <w:sz w:val="20"/>
          <w:szCs w:val="20"/>
        </w:rPr>
        <w:t>Leeds</w:t>
      </w:r>
    </w:p>
    <w:p w14:paraId="5E27C3D5" w14:textId="77777777" w:rsidR="000F6091" w:rsidRDefault="000F6091" w:rsidP="000F6091">
      <w:pPr>
        <w:ind w:left="1080"/>
        <w:rPr>
          <w:rFonts w:ascii="Arial" w:hAnsi="Arial" w:cs="Arial"/>
          <w:sz w:val="20"/>
          <w:szCs w:val="20"/>
        </w:rPr>
      </w:pPr>
      <w:r>
        <w:rPr>
          <w:rFonts w:ascii="Arial" w:hAnsi="Arial" w:cs="Arial"/>
          <w:sz w:val="20"/>
          <w:szCs w:val="20"/>
        </w:rPr>
        <w:t>LS1 4HR</w:t>
      </w:r>
    </w:p>
    <w:p w14:paraId="36909E77" w14:textId="77777777" w:rsidR="000F6091" w:rsidRDefault="000F6091" w:rsidP="000F6091">
      <w:pPr>
        <w:ind w:left="1080"/>
        <w:rPr>
          <w:rFonts w:ascii="Arial" w:hAnsi="Arial" w:cs="Arial"/>
          <w:sz w:val="20"/>
          <w:szCs w:val="20"/>
          <w:lang w:val="de-DE"/>
        </w:rPr>
      </w:pPr>
      <w:r>
        <w:rPr>
          <w:rFonts w:ascii="Arial" w:hAnsi="Arial" w:cs="Arial"/>
          <w:sz w:val="20"/>
          <w:szCs w:val="20"/>
        </w:rPr>
        <w:t>United Kingdom</w:t>
      </w:r>
    </w:p>
    <w:p w14:paraId="651C1E22" w14:textId="77777777" w:rsidR="000F6091" w:rsidRDefault="000F6091" w:rsidP="000F6091">
      <w:pPr>
        <w:ind w:left="1080"/>
        <w:rPr>
          <w:rFonts w:ascii="Arial" w:hAnsi="Arial" w:cs="Arial"/>
          <w:sz w:val="20"/>
          <w:szCs w:val="20"/>
          <w:lang w:val="fr-FR"/>
        </w:rPr>
      </w:pPr>
      <w:r>
        <w:rPr>
          <w:rFonts w:ascii="Arial" w:hAnsi="Arial" w:cs="Arial"/>
          <w:sz w:val="20"/>
          <w:szCs w:val="20"/>
          <w:lang w:val="de-DE"/>
        </w:rPr>
        <w:t>Tel + 44 (0) 1482 388 637</w:t>
      </w:r>
    </w:p>
    <w:p w14:paraId="02BCF591" w14:textId="77777777" w:rsidR="000F6091" w:rsidRDefault="000F6091">
      <w:pPr>
        <w:rPr>
          <w:rFonts w:ascii="Arial" w:hAnsi="Arial"/>
          <w:b/>
          <w:snapToGrid w:val="0"/>
          <w:sz w:val="24"/>
        </w:rPr>
      </w:pPr>
    </w:p>
    <w:p w14:paraId="26256EC7" w14:textId="77777777" w:rsidR="00A8621D" w:rsidRDefault="00A8621D">
      <w:pPr>
        <w:tabs>
          <w:tab w:val="left" w:pos="1980"/>
        </w:tabs>
        <w:rPr>
          <w:rFonts w:ascii="Arial" w:hAnsi="Arial"/>
          <w:b/>
          <w:snapToGrid w:val="0"/>
          <w:sz w:val="24"/>
        </w:rPr>
      </w:pPr>
      <w:r>
        <w:rPr>
          <w:rFonts w:ascii="Arial" w:hAnsi="Arial"/>
          <w:b/>
          <w:snapToGrid w:val="0"/>
          <w:sz w:val="24"/>
        </w:rPr>
        <w:t>24) Final Instructions</w:t>
      </w:r>
      <w:r>
        <w:rPr>
          <w:rFonts w:ascii="Arial" w:hAnsi="Arial"/>
          <w:b/>
          <w:snapToGrid w:val="0"/>
          <w:sz w:val="24"/>
        </w:rPr>
        <w:tab/>
      </w:r>
    </w:p>
    <w:p w14:paraId="05179D7E" w14:textId="77777777" w:rsidR="00A8621D" w:rsidRDefault="00A8621D">
      <w:pPr>
        <w:rPr>
          <w:rFonts w:ascii="ComicSansMS" w:hAnsi="ComicSansMS"/>
          <w:snapToGrid w:val="0"/>
          <w:sz w:val="20"/>
        </w:rPr>
      </w:pPr>
      <w:r>
        <w:rPr>
          <w:rFonts w:ascii="ComicSansMS" w:hAnsi="ComicSansMS"/>
          <w:snapToGrid w:val="0"/>
          <w:sz w:val="20"/>
        </w:rPr>
        <w:t xml:space="preserve">Final Instructions / entry list will be posted on our website in the week starting </w:t>
      </w:r>
      <w:r w:rsidR="008937CC">
        <w:rPr>
          <w:rFonts w:ascii="ComicSansMS" w:hAnsi="ComicSansMS"/>
          <w:snapToGrid w:val="0"/>
          <w:sz w:val="20"/>
        </w:rPr>
        <w:t>31</w:t>
      </w:r>
      <w:r w:rsidR="008937CC" w:rsidRPr="008937CC">
        <w:rPr>
          <w:rFonts w:ascii="ComicSansMS" w:hAnsi="ComicSansMS"/>
          <w:snapToGrid w:val="0"/>
          <w:sz w:val="20"/>
          <w:vertAlign w:val="superscript"/>
        </w:rPr>
        <w:t>st</w:t>
      </w:r>
      <w:r w:rsidR="008937CC">
        <w:rPr>
          <w:rFonts w:ascii="ComicSansMS" w:hAnsi="ComicSansMS"/>
          <w:snapToGrid w:val="0"/>
          <w:sz w:val="20"/>
        </w:rPr>
        <w:t xml:space="preserve"> January</w:t>
      </w:r>
      <w:r w:rsidR="00CA0B18">
        <w:rPr>
          <w:rFonts w:ascii="ComicSansMS" w:hAnsi="ComicSansMS"/>
          <w:snapToGrid w:val="0"/>
          <w:sz w:val="20"/>
        </w:rPr>
        <w:t xml:space="preserve"> </w:t>
      </w:r>
      <w:r>
        <w:rPr>
          <w:rFonts w:ascii="ComicSansMS" w:hAnsi="ComicSansMS"/>
          <w:snapToGrid w:val="0"/>
          <w:sz w:val="20"/>
        </w:rPr>
        <w:t xml:space="preserve">exceptionally they will be sent first class to the </w:t>
      </w:r>
      <w:r w:rsidR="008257EB">
        <w:rPr>
          <w:rFonts w:ascii="ComicSansMS" w:hAnsi="ComicSansMS"/>
          <w:snapToGrid w:val="0"/>
          <w:sz w:val="20"/>
        </w:rPr>
        <w:t>driver/</w:t>
      </w:r>
      <w:r>
        <w:rPr>
          <w:rFonts w:ascii="ComicSansMS" w:hAnsi="ComicSansMS"/>
          <w:snapToGrid w:val="0"/>
          <w:sz w:val="20"/>
        </w:rPr>
        <w:t>navigator if requested at time of entry.</w:t>
      </w:r>
    </w:p>
    <w:p w14:paraId="7601A30B" w14:textId="77777777" w:rsidR="00A8621D" w:rsidRDefault="00A8621D">
      <w:pPr>
        <w:rPr>
          <w:rFonts w:ascii="ComicSansMS" w:hAnsi="ComicSansMS"/>
          <w:snapToGrid w:val="0"/>
          <w:sz w:val="20"/>
        </w:rPr>
      </w:pPr>
    </w:p>
    <w:p w14:paraId="37D8C6A5" w14:textId="77777777" w:rsidR="009D1D79" w:rsidRDefault="009D1D79">
      <w:pPr>
        <w:jc w:val="center"/>
      </w:pPr>
    </w:p>
    <w:sectPr w:rsidR="009D1D79">
      <w:pgSz w:w="11906" w:h="16838" w:code="9"/>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10335" w14:textId="77777777" w:rsidR="00603B0E" w:rsidRDefault="00603B0E" w:rsidP="00FD1245">
      <w:pPr>
        <w:spacing w:after="0" w:line="240" w:lineRule="auto"/>
      </w:pPr>
      <w:r>
        <w:separator/>
      </w:r>
    </w:p>
  </w:endnote>
  <w:endnote w:type="continuationSeparator" w:id="0">
    <w:p w14:paraId="2BE776E3" w14:textId="77777777" w:rsidR="00603B0E" w:rsidRDefault="00603B0E" w:rsidP="00FD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imbusSansNovusT-Medium">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6F48A" w14:textId="77777777" w:rsidR="00603B0E" w:rsidRDefault="00603B0E" w:rsidP="00FD1245">
      <w:pPr>
        <w:spacing w:after="0" w:line="240" w:lineRule="auto"/>
      </w:pPr>
      <w:r>
        <w:separator/>
      </w:r>
    </w:p>
  </w:footnote>
  <w:footnote w:type="continuationSeparator" w:id="0">
    <w:p w14:paraId="3526EBB8" w14:textId="77777777" w:rsidR="00603B0E" w:rsidRDefault="00603B0E" w:rsidP="00FD1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33633"/>
    <w:multiLevelType w:val="hybridMultilevel"/>
    <w:tmpl w:val="496C0D52"/>
    <w:lvl w:ilvl="0" w:tplc="FE96456A">
      <w:start w:val="1"/>
      <w:numFmt w:val="upp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BB7F0D"/>
    <w:multiLevelType w:val="hybridMultilevel"/>
    <w:tmpl w:val="DC925C9A"/>
    <w:lvl w:ilvl="0" w:tplc="C1988856">
      <w:start w:val="1"/>
      <w:numFmt w:val="bullet"/>
      <w:lvlText w:val=""/>
      <w:lvlJc w:val="left"/>
      <w:pPr>
        <w:ind w:left="720" w:hanging="360"/>
      </w:pPr>
      <w:rPr>
        <w:rFonts w:ascii="Symbol" w:hAnsi="Symbol" w:hint="default"/>
      </w:rPr>
    </w:lvl>
    <w:lvl w:ilvl="1" w:tplc="E4342EF8" w:tentative="1">
      <w:start w:val="1"/>
      <w:numFmt w:val="bullet"/>
      <w:lvlText w:val="o"/>
      <w:lvlJc w:val="left"/>
      <w:pPr>
        <w:ind w:left="1440" w:hanging="360"/>
      </w:pPr>
      <w:rPr>
        <w:rFonts w:ascii="Courier New" w:hAnsi="Courier New" w:cs="Courier New" w:hint="default"/>
      </w:rPr>
    </w:lvl>
    <w:lvl w:ilvl="2" w:tplc="4D5AFEF8" w:tentative="1">
      <w:start w:val="1"/>
      <w:numFmt w:val="bullet"/>
      <w:lvlText w:val=""/>
      <w:lvlJc w:val="left"/>
      <w:pPr>
        <w:ind w:left="2160" w:hanging="360"/>
      </w:pPr>
      <w:rPr>
        <w:rFonts w:ascii="Wingdings" w:hAnsi="Wingdings" w:hint="default"/>
      </w:rPr>
    </w:lvl>
    <w:lvl w:ilvl="3" w:tplc="29C020B4" w:tentative="1">
      <w:start w:val="1"/>
      <w:numFmt w:val="bullet"/>
      <w:lvlText w:val=""/>
      <w:lvlJc w:val="left"/>
      <w:pPr>
        <w:ind w:left="2880" w:hanging="360"/>
      </w:pPr>
      <w:rPr>
        <w:rFonts w:ascii="Symbol" w:hAnsi="Symbol" w:hint="default"/>
      </w:rPr>
    </w:lvl>
    <w:lvl w:ilvl="4" w:tplc="ED8806FE" w:tentative="1">
      <w:start w:val="1"/>
      <w:numFmt w:val="bullet"/>
      <w:lvlText w:val="o"/>
      <w:lvlJc w:val="left"/>
      <w:pPr>
        <w:ind w:left="3600" w:hanging="360"/>
      </w:pPr>
      <w:rPr>
        <w:rFonts w:ascii="Courier New" w:hAnsi="Courier New" w:cs="Courier New" w:hint="default"/>
      </w:rPr>
    </w:lvl>
    <w:lvl w:ilvl="5" w:tplc="A1A845E2" w:tentative="1">
      <w:start w:val="1"/>
      <w:numFmt w:val="bullet"/>
      <w:lvlText w:val=""/>
      <w:lvlJc w:val="left"/>
      <w:pPr>
        <w:ind w:left="4320" w:hanging="360"/>
      </w:pPr>
      <w:rPr>
        <w:rFonts w:ascii="Wingdings" w:hAnsi="Wingdings" w:hint="default"/>
      </w:rPr>
    </w:lvl>
    <w:lvl w:ilvl="6" w:tplc="481CE3DA" w:tentative="1">
      <w:start w:val="1"/>
      <w:numFmt w:val="bullet"/>
      <w:lvlText w:val=""/>
      <w:lvlJc w:val="left"/>
      <w:pPr>
        <w:ind w:left="5040" w:hanging="360"/>
      </w:pPr>
      <w:rPr>
        <w:rFonts w:ascii="Symbol" w:hAnsi="Symbol" w:hint="default"/>
      </w:rPr>
    </w:lvl>
    <w:lvl w:ilvl="7" w:tplc="DD70AB1E" w:tentative="1">
      <w:start w:val="1"/>
      <w:numFmt w:val="bullet"/>
      <w:lvlText w:val="o"/>
      <w:lvlJc w:val="left"/>
      <w:pPr>
        <w:ind w:left="5760" w:hanging="360"/>
      </w:pPr>
      <w:rPr>
        <w:rFonts w:ascii="Courier New" w:hAnsi="Courier New" w:cs="Courier New" w:hint="default"/>
      </w:rPr>
    </w:lvl>
    <w:lvl w:ilvl="8" w:tplc="44805448" w:tentative="1">
      <w:start w:val="1"/>
      <w:numFmt w:val="bullet"/>
      <w:lvlText w:val=""/>
      <w:lvlJc w:val="left"/>
      <w:pPr>
        <w:ind w:left="6480" w:hanging="360"/>
      </w:pPr>
      <w:rPr>
        <w:rFonts w:ascii="Wingdings" w:hAnsi="Wingdings" w:hint="default"/>
      </w:rPr>
    </w:lvl>
  </w:abstractNum>
  <w:abstractNum w:abstractNumId="2" w15:restartNumberingAfterBreak="0">
    <w:nsid w:val="634064BF"/>
    <w:multiLevelType w:val="hybridMultilevel"/>
    <w:tmpl w:val="F27C05CA"/>
    <w:lvl w:ilvl="0" w:tplc="04090005">
      <w:start w:val="1"/>
      <w:numFmt w:val="bullet"/>
      <w:lvlText w:val=""/>
      <w:lvlJc w:val="left"/>
      <w:pPr>
        <w:tabs>
          <w:tab w:val="num" w:pos="720"/>
        </w:tabs>
        <w:ind w:left="720" w:hanging="360"/>
      </w:pPr>
      <w:rPr>
        <w:rFonts w:ascii="Wingdings" w:hAnsi="Wingdings" w:cs="Wingdings" w:hint="default"/>
      </w:rPr>
    </w:lvl>
    <w:lvl w:ilvl="1" w:tplc="872874F0">
      <w:start w:val="30"/>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78D675A3"/>
    <w:multiLevelType w:val="multilevel"/>
    <w:tmpl w:val="80A6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5AA"/>
    <w:rsid w:val="00066FBB"/>
    <w:rsid w:val="00081450"/>
    <w:rsid w:val="00090315"/>
    <w:rsid w:val="000A4B77"/>
    <w:rsid w:val="000B559E"/>
    <w:rsid w:val="000C67C0"/>
    <w:rsid w:val="000E7797"/>
    <w:rsid w:val="000F6091"/>
    <w:rsid w:val="001259BD"/>
    <w:rsid w:val="0016276A"/>
    <w:rsid w:val="00166A00"/>
    <w:rsid w:val="0017358D"/>
    <w:rsid w:val="001925A3"/>
    <w:rsid w:val="00192612"/>
    <w:rsid w:val="001A1E0B"/>
    <w:rsid w:val="001D41A5"/>
    <w:rsid w:val="001D6B18"/>
    <w:rsid w:val="00210FBD"/>
    <w:rsid w:val="002344D3"/>
    <w:rsid w:val="00245979"/>
    <w:rsid w:val="002775A8"/>
    <w:rsid w:val="002A2ECC"/>
    <w:rsid w:val="002D65C3"/>
    <w:rsid w:val="002F7D1C"/>
    <w:rsid w:val="0030339E"/>
    <w:rsid w:val="00325C6F"/>
    <w:rsid w:val="0037726F"/>
    <w:rsid w:val="003B0F37"/>
    <w:rsid w:val="003C212A"/>
    <w:rsid w:val="003C28C5"/>
    <w:rsid w:val="003C3CCC"/>
    <w:rsid w:val="003E624E"/>
    <w:rsid w:val="004F57CE"/>
    <w:rsid w:val="004F6D10"/>
    <w:rsid w:val="00511758"/>
    <w:rsid w:val="00511985"/>
    <w:rsid w:val="00524CCF"/>
    <w:rsid w:val="00541D75"/>
    <w:rsid w:val="005648AE"/>
    <w:rsid w:val="00571009"/>
    <w:rsid w:val="0057175A"/>
    <w:rsid w:val="005B3A9D"/>
    <w:rsid w:val="005B4AA9"/>
    <w:rsid w:val="005D65FB"/>
    <w:rsid w:val="005E5789"/>
    <w:rsid w:val="00603B0E"/>
    <w:rsid w:val="006064AA"/>
    <w:rsid w:val="00614BB8"/>
    <w:rsid w:val="006568DB"/>
    <w:rsid w:val="006853F5"/>
    <w:rsid w:val="006A1351"/>
    <w:rsid w:val="006B2A4B"/>
    <w:rsid w:val="006C1177"/>
    <w:rsid w:val="006C31BF"/>
    <w:rsid w:val="006D3357"/>
    <w:rsid w:val="006F4A7D"/>
    <w:rsid w:val="00703E01"/>
    <w:rsid w:val="00724AB7"/>
    <w:rsid w:val="0073007C"/>
    <w:rsid w:val="007345EF"/>
    <w:rsid w:val="00735C8A"/>
    <w:rsid w:val="00744681"/>
    <w:rsid w:val="0074608F"/>
    <w:rsid w:val="0074733C"/>
    <w:rsid w:val="00761E55"/>
    <w:rsid w:val="007739D9"/>
    <w:rsid w:val="007955D4"/>
    <w:rsid w:val="007D19EC"/>
    <w:rsid w:val="007F48F7"/>
    <w:rsid w:val="008257EB"/>
    <w:rsid w:val="00851B8D"/>
    <w:rsid w:val="00874A1C"/>
    <w:rsid w:val="008753A9"/>
    <w:rsid w:val="00881325"/>
    <w:rsid w:val="008910FD"/>
    <w:rsid w:val="008937CC"/>
    <w:rsid w:val="008A52DE"/>
    <w:rsid w:val="008F36E3"/>
    <w:rsid w:val="008F49E3"/>
    <w:rsid w:val="00906D35"/>
    <w:rsid w:val="009539C4"/>
    <w:rsid w:val="009B682C"/>
    <w:rsid w:val="009C1F61"/>
    <w:rsid w:val="009D1D79"/>
    <w:rsid w:val="009E0E65"/>
    <w:rsid w:val="009F7381"/>
    <w:rsid w:val="00A12FE9"/>
    <w:rsid w:val="00A21864"/>
    <w:rsid w:val="00A27834"/>
    <w:rsid w:val="00A460C0"/>
    <w:rsid w:val="00A75799"/>
    <w:rsid w:val="00A75968"/>
    <w:rsid w:val="00A81E3A"/>
    <w:rsid w:val="00A8621D"/>
    <w:rsid w:val="00AA0E1C"/>
    <w:rsid w:val="00B4158B"/>
    <w:rsid w:val="00B83C96"/>
    <w:rsid w:val="00BC439B"/>
    <w:rsid w:val="00C0009F"/>
    <w:rsid w:val="00C15DF4"/>
    <w:rsid w:val="00C355A8"/>
    <w:rsid w:val="00CA0B18"/>
    <w:rsid w:val="00CD7DF4"/>
    <w:rsid w:val="00D5183C"/>
    <w:rsid w:val="00D7169C"/>
    <w:rsid w:val="00D8244C"/>
    <w:rsid w:val="00DA2856"/>
    <w:rsid w:val="00DB36B7"/>
    <w:rsid w:val="00DC2A7A"/>
    <w:rsid w:val="00DD1949"/>
    <w:rsid w:val="00DE34F6"/>
    <w:rsid w:val="00DF06AE"/>
    <w:rsid w:val="00E00818"/>
    <w:rsid w:val="00E53A2C"/>
    <w:rsid w:val="00E545AA"/>
    <w:rsid w:val="00F066A3"/>
    <w:rsid w:val="00F169F2"/>
    <w:rsid w:val="00F269C6"/>
    <w:rsid w:val="00F352D3"/>
    <w:rsid w:val="00F3692C"/>
    <w:rsid w:val="00F4751A"/>
    <w:rsid w:val="00F57453"/>
    <w:rsid w:val="00F9057E"/>
    <w:rsid w:val="00F92542"/>
    <w:rsid w:val="00F97179"/>
    <w:rsid w:val="00FC16AF"/>
    <w:rsid w:val="00FC3EDC"/>
    <w:rsid w:val="00FD1245"/>
    <w:rsid w:val="00FD7E88"/>
    <w:rsid w:val="00FE46F5"/>
    <w:rsid w:val="00FF6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v:fill color="white"/>
    </o:shapedefaults>
    <o:shapelayout v:ext="edit">
      <o:idmap v:ext="edit" data="1"/>
    </o:shapelayout>
  </w:shapeDefaults>
  <w:decimalSymbol w:val="."/>
  <w:listSeparator w:val=","/>
  <w14:docId w14:val="66C94221"/>
  <w15:chartTrackingRefBased/>
  <w15:docId w15:val="{1D63328D-0CCE-40E1-870F-214FBCEE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FB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semiHidden/>
    <w:rPr>
      <w:color w:val="0000FF"/>
      <w:u w:val="single"/>
    </w:rPr>
  </w:style>
  <w:style w:type="paragraph" w:styleId="ListParagraph">
    <w:name w:val="List Paragraph"/>
    <w:basedOn w:val="Normal"/>
    <w:qFormat/>
    <w:pPr>
      <w:ind w:left="720"/>
      <w:contextualSpacing/>
    </w:pPr>
  </w:style>
  <w:style w:type="paragraph" w:styleId="BodyText">
    <w:name w:val="Body Text"/>
    <w:basedOn w:val="Normal"/>
    <w:semiHidden/>
    <w:pPr>
      <w:jc w:val="center"/>
    </w:pPr>
    <w:rPr>
      <w:b/>
      <w:noProof/>
      <w:color w:val="000000"/>
      <w:sz w:val="32"/>
    </w:rPr>
  </w:style>
  <w:style w:type="paragraph" w:styleId="Header">
    <w:name w:val="header"/>
    <w:basedOn w:val="Normal"/>
    <w:link w:val="HeaderChar"/>
    <w:uiPriority w:val="99"/>
    <w:unhideWhenUsed/>
    <w:rsid w:val="00FD1245"/>
    <w:pPr>
      <w:tabs>
        <w:tab w:val="center" w:pos="4513"/>
        <w:tab w:val="right" w:pos="9026"/>
      </w:tabs>
    </w:pPr>
  </w:style>
  <w:style w:type="character" w:customStyle="1" w:styleId="HeaderChar">
    <w:name w:val="Header Char"/>
    <w:link w:val="Header"/>
    <w:uiPriority w:val="99"/>
    <w:rsid w:val="00FD1245"/>
    <w:rPr>
      <w:sz w:val="22"/>
      <w:szCs w:val="22"/>
      <w:lang w:eastAsia="en-US"/>
    </w:rPr>
  </w:style>
  <w:style w:type="paragraph" w:styleId="Footer">
    <w:name w:val="footer"/>
    <w:basedOn w:val="Normal"/>
    <w:link w:val="FooterChar"/>
    <w:uiPriority w:val="99"/>
    <w:unhideWhenUsed/>
    <w:rsid w:val="00FD1245"/>
    <w:pPr>
      <w:tabs>
        <w:tab w:val="center" w:pos="4513"/>
        <w:tab w:val="right" w:pos="9026"/>
      </w:tabs>
    </w:pPr>
  </w:style>
  <w:style w:type="character" w:customStyle="1" w:styleId="FooterChar">
    <w:name w:val="Footer Char"/>
    <w:link w:val="Footer"/>
    <w:uiPriority w:val="99"/>
    <w:rsid w:val="00FD1245"/>
    <w:rPr>
      <w:sz w:val="22"/>
      <w:szCs w:val="22"/>
      <w:lang w:eastAsia="en-US"/>
    </w:rPr>
  </w:style>
  <w:style w:type="character" w:customStyle="1" w:styleId="UnresolvedMention1">
    <w:name w:val="Unresolved Mention1"/>
    <w:uiPriority w:val="99"/>
    <w:semiHidden/>
    <w:unhideWhenUsed/>
    <w:rsid w:val="00511985"/>
    <w:rPr>
      <w:color w:val="605E5C"/>
      <w:shd w:val="clear" w:color="auto" w:fill="E1DFDD"/>
    </w:rPr>
  </w:style>
  <w:style w:type="table" w:styleId="TableGrid">
    <w:name w:val="Table Grid"/>
    <w:basedOn w:val="TableNormal"/>
    <w:uiPriority w:val="59"/>
    <w:rsid w:val="00E00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1525">
      <w:bodyDiv w:val="1"/>
      <w:marLeft w:val="0"/>
      <w:marRight w:val="0"/>
      <w:marTop w:val="0"/>
      <w:marBottom w:val="0"/>
      <w:divBdr>
        <w:top w:val="none" w:sz="0" w:space="0" w:color="auto"/>
        <w:left w:val="none" w:sz="0" w:space="0" w:color="auto"/>
        <w:bottom w:val="none" w:sz="0" w:space="0" w:color="auto"/>
        <w:right w:val="none" w:sz="0" w:space="0" w:color="auto"/>
      </w:divBdr>
      <w:divsChild>
        <w:div w:id="1566989759">
          <w:marLeft w:val="0"/>
          <w:marRight w:val="0"/>
          <w:marTop w:val="0"/>
          <w:marBottom w:val="0"/>
          <w:divBdr>
            <w:top w:val="none" w:sz="0" w:space="0" w:color="auto"/>
            <w:left w:val="none" w:sz="0" w:space="0" w:color="auto"/>
            <w:bottom w:val="none" w:sz="0" w:space="0" w:color="auto"/>
            <w:right w:val="none" w:sz="0" w:space="0" w:color="auto"/>
          </w:divBdr>
          <w:divsChild>
            <w:div w:id="1176266144">
              <w:marLeft w:val="0"/>
              <w:marRight w:val="0"/>
              <w:marTop w:val="0"/>
              <w:marBottom w:val="0"/>
              <w:divBdr>
                <w:top w:val="none" w:sz="0" w:space="0" w:color="auto"/>
                <w:left w:val="none" w:sz="0" w:space="0" w:color="auto"/>
                <w:bottom w:val="none" w:sz="0" w:space="0" w:color="auto"/>
                <w:right w:val="none" w:sz="0" w:space="0" w:color="auto"/>
              </w:divBdr>
            </w:div>
            <w:div w:id="1536312197">
              <w:marLeft w:val="300"/>
              <w:marRight w:val="0"/>
              <w:marTop w:val="0"/>
              <w:marBottom w:val="0"/>
              <w:divBdr>
                <w:top w:val="none" w:sz="0" w:space="0" w:color="auto"/>
                <w:left w:val="none" w:sz="0" w:space="0" w:color="auto"/>
                <w:bottom w:val="none" w:sz="0" w:space="0" w:color="auto"/>
                <w:right w:val="none" w:sz="0" w:space="0" w:color="auto"/>
              </w:divBdr>
            </w:div>
            <w:div w:id="15669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0962">
      <w:bodyDiv w:val="1"/>
      <w:marLeft w:val="0"/>
      <w:marRight w:val="0"/>
      <w:marTop w:val="0"/>
      <w:marBottom w:val="0"/>
      <w:divBdr>
        <w:top w:val="none" w:sz="0" w:space="0" w:color="auto"/>
        <w:left w:val="none" w:sz="0" w:space="0" w:color="auto"/>
        <w:bottom w:val="none" w:sz="0" w:space="0" w:color="auto"/>
        <w:right w:val="none" w:sz="0" w:space="0" w:color="auto"/>
      </w:divBdr>
    </w:div>
    <w:div w:id="498159705">
      <w:bodyDiv w:val="1"/>
      <w:marLeft w:val="0"/>
      <w:marRight w:val="0"/>
      <w:marTop w:val="0"/>
      <w:marBottom w:val="0"/>
      <w:divBdr>
        <w:top w:val="none" w:sz="0" w:space="0" w:color="auto"/>
        <w:left w:val="none" w:sz="0" w:space="0" w:color="auto"/>
        <w:bottom w:val="none" w:sz="0" w:space="0" w:color="auto"/>
        <w:right w:val="none" w:sz="0" w:space="0" w:color="auto"/>
      </w:divBdr>
    </w:div>
    <w:div w:id="968124195">
      <w:bodyDiv w:val="1"/>
      <w:marLeft w:val="0"/>
      <w:marRight w:val="0"/>
      <w:marTop w:val="0"/>
      <w:marBottom w:val="0"/>
      <w:divBdr>
        <w:top w:val="none" w:sz="0" w:space="0" w:color="auto"/>
        <w:left w:val="none" w:sz="0" w:space="0" w:color="auto"/>
        <w:bottom w:val="none" w:sz="0" w:space="0" w:color="auto"/>
        <w:right w:val="none" w:sz="0" w:space="0" w:color="auto"/>
      </w:divBdr>
    </w:div>
    <w:div w:id="1449617891">
      <w:bodyDiv w:val="1"/>
      <w:marLeft w:val="0"/>
      <w:marRight w:val="0"/>
      <w:marTop w:val="0"/>
      <w:marBottom w:val="0"/>
      <w:divBdr>
        <w:top w:val="none" w:sz="0" w:space="0" w:color="auto"/>
        <w:left w:val="none" w:sz="0" w:space="0" w:color="auto"/>
        <w:bottom w:val="none" w:sz="0" w:space="0" w:color="auto"/>
        <w:right w:val="none" w:sz="0" w:space="0" w:color="auto"/>
      </w:divBdr>
      <w:divsChild>
        <w:div w:id="1781294253">
          <w:marLeft w:val="0"/>
          <w:marRight w:val="0"/>
          <w:marTop w:val="0"/>
          <w:marBottom w:val="0"/>
          <w:divBdr>
            <w:top w:val="none" w:sz="0" w:space="0" w:color="auto"/>
            <w:left w:val="none" w:sz="0" w:space="0" w:color="auto"/>
            <w:bottom w:val="none" w:sz="0" w:space="0" w:color="auto"/>
            <w:right w:val="none" w:sz="0" w:space="0" w:color="auto"/>
          </w:divBdr>
          <w:divsChild>
            <w:div w:id="2886342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bryn@lightninghouse.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bmc.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3701</Words>
  <Characters>21097</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Broughton-Bretton Motor Club</vt:lpstr>
    </vt:vector>
  </TitlesOfParts>
  <Company>Hewlett-Packard</Company>
  <LinksUpToDate>false</LinksUpToDate>
  <CharactersWithSpaces>24749</CharactersWithSpaces>
  <SharedDoc>false</SharedDoc>
  <HLinks>
    <vt:vector size="12" baseType="variant">
      <vt:variant>
        <vt:i4>6684687</vt:i4>
      </vt:variant>
      <vt:variant>
        <vt:i4>6</vt:i4>
      </vt:variant>
      <vt:variant>
        <vt:i4>0</vt:i4>
      </vt:variant>
      <vt:variant>
        <vt:i4>5</vt:i4>
      </vt:variant>
      <vt:variant>
        <vt:lpwstr>mailto:bryn@lightninghouse.co.uk</vt:lpwstr>
      </vt:variant>
      <vt:variant>
        <vt:lpwstr/>
      </vt:variant>
      <vt:variant>
        <vt:i4>3997740</vt:i4>
      </vt:variant>
      <vt:variant>
        <vt:i4>3</vt:i4>
      </vt:variant>
      <vt:variant>
        <vt:i4>0</vt:i4>
      </vt:variant>
      <vt:variant>
        <vt:i4>5</vt:i4>
      </vt:variant>
      <vt:variant>
        <vt:lpwstr>http://www.bbmc.org.uk/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Broughton-Bretton Motor Club</dc:title>
  <dc:subject/>
  <dc:creator>Simon</dc:creator>
  <cp:keywords/>
  <cp:lastModifiedBy>Rogers, Simon EOUKL-ENG/12/06</cp:lastModifiedBy>
  <cp:revision>2</cp:revision>
  <cp:lastPrinted>2014-12-16T08:41:00Z</cp:lastPrinted>
  <dcterms:created xsi:type="dcterms:W3CDTF">2021-12-28T16:33:00Z</dcterms:created>
  <dcterms:modified xsi:type="dcterms:W3CDTF">2021-12-28T16:33:00Z</dcterms:modified>
</cp:coreProperties>
</file>