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78" w:rsidRDefault="000B0AF2">
      <w:bookmarkStart w:id="0" w:name="_GoBack"/>
      <w:bookmarkEnd w:id="0"/>
      <w:r>
        <w:rPr>
          <w:noProof/>
        </w:rPr>
        <mc:AlternateContent>
          <mc:Choice Requires="wps">
            <w:drawing>
              <wp:anchor distT="0" distB="0" distL="114300" distR="114300" simplePos="0" relativeHeight="251659264" behindDoc="0" locked="0" layoutInCell="1" allowOverlap="1" wp14:anchorId="7AB22843" wp14:editId="1FBF8F3F">
                <wp:simplePos x="0" y="0"/>
                <wp:positionH relativeFrom="column">
                  <wp:posOffset>-381000</wp:posOffset>
                </wp:positionH>
                <wp:positionV relativeFrom="paragraph">
                  <wp:posOffset>-504824</wp:posOffset>
                </wp:positionV>
                <wp:extent cx="6877050"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77050" cy="1200150"/>
                        </a:xfrm>
                        <a:prstGeom prst="rect">
                          <a:avLst/>
                        </a:prstGeom>
                        <a:noFill/>
                        <a:ln>
                          <a:noFill/>
                        </a:ln>
                        <a:effectLst/>
                      </wps:spPr>
                      <wps:txbx>
                        <w:txbxContent>
                          <w:p w:rsidR="000B0AF2" w:rsidRPr="000B0AF2" w:rsidRDefault="000B0AF2" w:rsidP="000B0AF2">
                            <w:pPr>
                              <w:jc w:val="center"/>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0B0AF2">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AB22843" id="_x0000_t202" coordsize="21600,21600" o:spt="202" path="m,l,21600r21600,l21600,xe">
                <v:stroke joinstyle="miter"/>
                <v:path gradientshapeok="t" o:connecttype="rect"/>
              </v:shapetype>
              <v:shape id="Text Box 1" o:spid="_x0000_s1026" type="#_x0000_t202" style="position:absolute;margin-left:-30pt;margin-top:-39.75pt;width:541.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" filled="f" stroked="f">
                <v:textbox>
                  <w:txbxContent>
                    <w:p w:rsidR="000B0AF2" w:rsidRPr="000B0AF2" w:rsidRDefault="000B0AF2" w:rsidP="000B0AF2">
                      <w:pPr>
                        <w:jc w:val="center"/>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0B0AF2">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April 2019</w:t>
                      </w:r>
                    </w:p>
                  </w:txbxContent>
                </v:textbox>
              </v:shape>
            </w:pict>
          </mc:Fallback>
        </mc:AlternateContent>
      </w:r>
    </w:p>
    <w:p w:rsidR="000B0AF2" w:rsidRDefault="000B0AF2"/>
    <w:p w:rsidR="000B0AF2" w:rsidRDefault="00596FED">
      <w:r w:rsidRPr="00596FED">
        <w:rPr>
          <w:noProof/>
        </w:rPr>
        <w:drawing>
          <wp:anchor distT="0" distB="0" distL="114300" distR="114300" simplePos="0" relativeHeight="251663360" behindDoc="0" locked="0" layoutInCell="1" allowOverlap="1">
            <wp:simplePos x="0" y="0"/>
            <wp:positionH relativeFrom="column">
              <wp:posOffset>-59055</wp:posOffset>
            </wp:positionH>
            <wp:positionV relativeFrom="paragraph">
              <wp:posOffset>5088188</wp:posOffset>
            </wp:positionV>
            <wp:extent cx="2506201" cy="2676525"/>
            <wp:effectExtent l="0" t="0" r="8890" b="0"/>
            <wp:wrapNone/>
            <wp:docPr id="5" name="Picture 5" descr="Image result for eas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201"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AC9B13A" wp14:editId="26A0E7A5">
                <wp:simplePos x="0" y="0"/>
                <wp:positionH relativeFrom="column">
                  <wp:posOffset>3362325</wp:posOffset>
                </wp:positionH>
                <wp:positionV relativeFrom="paragraph">
                  <wp:posOffset>5259070</wp:posOffset>
                </wp:positionV>
                <wp:extent cx="2952750" cy="25050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2952750" cy="2505075"/>
                        </a:xfrm>
                        <a:prstGeom prst="rect">
                          <a:avLst/>
                        </a:prstGeom>
                        <a:solidFill>
                          <a:schemeClr val="lt1"/>
                        </a:solidFill>
                        <a:ln w="3810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0B0AF2" w:rsidRDefault="000B0AF2" w:rsidP="000B0AF2">
                            <w:pPr>
                              <w:jc w:val="center"/>
                              <w:rPr>
                                <w:rFonts w:ascii="Rockwell" w:hAnsi="Rockwell"/>
                                <w:sz w:val="32"/>
                                <w:szCs w:val="32"/>
                              </w:rPr>
                            </w:pPr>
                            <w:r w:rsidRPr="000B0AF2">
                              <w:rPr>
                                <w:rFonts w:ascii="Rockwell" w:hAnsi="Rockwell"/>
                                <w:sz w:val="32"/>
                                <w:szCs w:val="32"/>
                              </w:rPr>
                              <w:t>Important Dates</w:t>
                            </w:r>
                          </w:p>
                          <w:p w:rsidR="000B0AF2" w:rsidRDefault="000B0AF2" w:rsidP="000B0AF2">
                            <w:pPr>
                              <w:rPr>
                                <w:rFonts w:ascii="Rockwell" w:hAnsi="Rockwell"/>
                                <w:sz w:val="32"/>
                                <w:szCs w:val="32"/>
                              </w:rPr>
                            </w:pPr>
                            <w:r>
                              <w:rPr>
                                <w:rFonts w:ascii="Rockwell" w:hAnsi="Rockwell"/>
                                <w:sz w:val="32"/>
                                <w:szCs w:val="32"/>
                              </w:rPr>
                              <w:t>April 12</w:t>
                            </w:r>
                            <w:r w:rsidRPr="000B0AF2">
                              <w:rPr>
                                <w:rFonts w:ascii="Rockwell" w:hAnsi="Rockwell"/>
                                <w:sz w:val="32"/>
                                <w:szCs w:val="32"/>
                                <w:vertAlign w:val="superscript"/>
                              </w:rPr>
                              <w:t>th</w:t>
                            </w:r>
                            <w:r>
                              <w:rPr>
                                <w:rFonts w:ascii="Rockwell" w:hAnsi="Rockwell"/>
                                <w:sz w:val="32"/>
                                <w:szCs w:val="32"/>
                              </w:rPr>
                              <w:t xml:space="preserve"> – No School</w:t>
                            </w:r>
                          </w:p>
                          <w:p w:rsidR="000B0AF2" w:rsidRDefault="000B0AF2" w:rsidP="000B0AF2">
                            <w:pPr>
                              <w:rPr>
                                <w:rFonts w:ascii="Rockwell" w:hAnsi="Rockwell"/>
                                <w:sz w:val="32"/>
                                <w:szCs w:val="32"/>
                              </w:rPr>
                            </w:pPr>
                            <w:r>
                              <w:rPr>
                                <w:rFonts w:ascii="Rockwell" w:hAnsi="Rockwell"/>
                                <w:sz w:val="32"/>
                                <w:szCs w:val="32"/>
                              </w:rPr>
                              <w:t>April 19</w:t>
                            </w:r>
                            <w:r w:rsidRPr="000B0AF2">
                              <w:rPr>
                                <w:rFonts w:ascii="Rockwell" w:hAnsi="Rockwell"/>
                                <w:sz w:val="32"/>
                                <w:szCs w:val="32"/>
                                <w:vertAlign w:val="superscript"/>
                              </w:rPr>
                              <w:t>th</w:t>
                            </w:r>
                            <w:r>
                              <w:rPr>
                                <w:rFonts w:ascii="Rockwell" w:hAnsi="Rockwell"/>
                                <w:sz w:val="32"/>
                                <w:szCs w:val="32"/>
                              </w:rPr>
                              <w:t xml:space="preserve"> – No School</w:t>
                            </w:r>
                          </w:p>
                          <w:p w:rsidR="000B0AF2" w:rsidRDefault="000B0AF2" w:rsidP="000B0AF2">
                            <w:pPr>
                              <w:rPr>
                                <w:rFonts w:ascii="Rockwell" w:hAnsi="Rockwell"/>
                                <w:sz w:val="32"/>
                                <w:szCs w:val="32"/>
                              </w:rPr>
                            </w:pPr>
                            <w:r>
                              <w:rPr>
                                <w:rFonts w:ascii="Rockwell" w:hAnsi="Rockwell"/>
                                <w:sz w:val="32"/>
                                <w:szCs w:val="32"/>
                              </w:rPr>
                              <w:t>April 21</w:t>
                            </w:r>
                            <w:r w:rsidRPr="000B0AF2">
                              <w:rPr>
                                <w:rFonts w:ascii="Rockwell" w:hAnsi="Rockwell"/>
                                <w:sz w:val="32"/>
                                <w:szCs w:val="32"/>
                                <w:vertAlign w:val="superscript"/>
                              </w:rPr>
                              <w:t>st</w:t>
                            </w:r>
                            <w:r>
                              <w:rPr>
                                <w:rFonts w:ascii="Rockwell" w:hAnsi="Rockwell"/>
                                <w:sz w:val="32"/>
                                <w:szCs w:val="32"/>
                              </w:rPr>
                              <w:t xml:space="preserve"> – Easter</w:t>
                            </w:r>
                          </w:p>
                          <w:p w:rsidR="000B0AF2" w:rsidRPr="000B0AF2" w:rsidRDefault="000B0AF2" w:rsidP="000B0AF2">
                            <w:pPr>
                              <w:rPr>
                                <w:rFonts w:ascii="Rockwell" w:hAnsi="Rockwell"/>
                                <w:sz w:val="32"/>
                                <w:szCs w:val="32"/>
                              </w:rPr>
                            </w:pPr>
                            <w:r>
                              <w:rPr>
                                <w:rFonts w:ascii="Rockwell" w:hAnsi="Rockwell"/>
                                <w:sz w:val="32"/>
                                <w:szCs w:val="32"/>
                              </w:rPr>
                              <w:t>April 22</w:t>
                            </w:r>
                            <w:r w:rsidRPr="000B0AF2">
                              <w:rPr>
                                <w:rFonts w:ascii="Rockwell" w:hAnsi="Rockwell"/>
                                <w:sz w:val="32"/>
                                <w:szCs w:val="32"/>
                                <w:vertAlign w:val="superscript"/>
                              </w:rPr>
                              <w:t>nd</w:t>
                            </w:r>
                            <w:r>
                              <w:rPr>
                                <w:rFonts w:ascii="Rockwell" w:hAnsi="Rockwell"/>
                                <w:sz w:val="32"/>
                                <w:szCs w:val="32"/>
                              </w:rPr>
                              <w:t xml:space="preserve"> – No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B13A" id="Text Box 3" o:spid="_x0000_s1027" type="#_x0000_t202" style="position:absolute;margin-left:264.75pt;margin-top:414.1pt;width:232.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" fillcolor="white [3201]" strokeweight="3pt">
                <v:stroke dashstyle="longDashDot"/>
                <v:textbox>
                  <w:txbxContent>
                    <w:p w:rsidR="000B0AF2" w:rsidRDefault="000B0AF2" w:rsidP="000B0AF2">
                      <w:pPr>
                        <w:jc w:val="center"/>
                        <w:rPr>
                          <w:rFonts w:ascii="Rockwell" w:hAnsi="Rockwell"/>
                          <w:sz w:val="32"/>
                          <w:szCs w:val="32"/>
                        </w:rPr>
                      </w:pPr>
                      <w:r w:rsidRPr="000B0AF2">
                        <w:rPr>
                          <w:rFonts w:ascii="Rockwell" w:hAnsi="Rockwell"/>
                          <w:sz w:val="32"/>
                          <w:szCs w:val="32"/>
                        </w:rPr>
                        <w:t>Important Dates</w:t>
                      </w:r>
                    </w:p>
                    <w:p w:rsidR="000B0AF2" w:rsidRDefault="000B0AF2" w:rsidP="000B0AF2">
                      <w:pPr>
                        <w:rPr>
                          <w:rFonts w:ascii="Rockwell" w:hAnsi="Rockwell"/>
                          <w:sz w:val="32"/>
                          <w:szCs w:val="32"/>
                        </w:rPr>
                      </w:pPr>
                      <w:r>
                        <w:rPr>
                          <w:rFonts w:ascii="Rockwell" w:hAnsi="Rockwell"/>
                          <w:sz w:val="32"/>
                          <w:szCs w:val="32"/>
                        </w:rPr>
                        <w:t>April 12</w:t>
                      </w:r>
                      <w:r w:rsidRPr="000B0AF2">
                        <w:rPr>
                          <w:rFonts w:ascii="Rockwell" w:hAnsi="Rockwell"/>
                          <w:sz w:val="32"/>
                          <w:szCs w:val="32"/>
                          <w:vertAlign w:val="superscript"/>
                        </w:rPr>
                        <w:t>th</w:t>
                      </w:r>
                      <w:r>
                        <w:rPr>
                          <w:rFonts w:ascii="Rockwell" w:hAnsi="Rockwell"/>
                          <w:sz w:val="32"/>
                          <w:szCs w:val="32"/>
                        </w:rPr>
                        <w:t xml:space="preserve"> – No School</w:t>
                      </w:r>
                    </w:p>
                    <w:p w:rsidR="000B0AF2" w:rsidRDefault="000B0AF2" w:rsidP="000B0AF2">
                      <w:pPr>
                        <w:rPr>
                          <w:rFonts w:ascii="Rockwell" w:hAnsi="Rockwell"/>
                          <w:sz w:val="32"/>
                          <w:szCs w:val="32"/>
                        </w:rPr>
                      </w:pPr>
                      <w:r>
                        <w:rPr>
                          <w:rFonts w:ascii="Rockwell" w:hAnsi="Rockwell"/>
                          <w:sz w:val="32"/>
                          <w:szCs w:val="32"/>
                        </w:rPr>
                        <w:t>April 19</w:t>
                      </w:r>
                      <w:r w:rsidRPr="000B0AF2">
                        <w:rPr>
                          <w:rFonts w:ascii="Rockwell" w:hAnsi="Rockwell"/>
                          <w:sz w:val="32"/>
                          <w:szCs w:val="32"/>
                          <w:vertAlign w:val="superscript"/>
                        </w:rPr>
                        <w:t>th</w:t>
                      </w:r>
                      <w:r>
                        <w:rPr>
                          <w:rFonts w:ascii="Rockwell" w:hAnsi="Rockwell"/>
                          <w:sz w:val="32"/>
                          <w:szCs w:val="32"/>
                        </w:rPr>
                        <w:t xml:space="preserve"> – No School</w:t>
                      </w:r>
                    </w:p>
                    <w:p w:rsidR="000B0AF2" w:rsidRDefault="000B0AF2" w:rsidP="000B0AF2">
                      <w:pPr>
                        <w:rPr>
                          <w:rFonts w:ascii="Rockwell" w:hAnsi="Rockwell"/>
                          <w:sz w:val="32"/>
                          <w:szCs w:val="32"/>
                        </w:rPr>
                      </w:pPr>
                      <w:r>
                        <w:rPr>
                          <w:rFonts w:ascii="Rockwell" w:hAnsi="Rockwell"/>
                          <w:sz w:val="32"/>
                          <w:szCs w:val="32"/>
                        </w:rPr>
                        <w:t>April 21</w:t>
                      </w:r>
                      <w:r w:rsidRPr="000B0AF2">
                        <w:rPr>
                          <w:rFonts w:ascii="Rockwell" w:hAnsi="Rockwell"/>
                          <w:sz w:val="32"/>
                          <w:szCs w:val="32"/>
                          <w:vertAlign w:val="superscript"/>
                        </w:rPr>
                        <w:t>st</w:t>
                      </w:r>
                      <w:r>
                        <w:rPr>
                          <w:rFonts w:ascii="Rockwell" w:hAnsi="Rockwell"/>
                          <w:sz w:val="32"/>
                          <w:szCs w:val="32"/>
                        </w:rPr>
                        <w:t xml:space="preserve"> – Easter</w:t>
                      </w:r>
                    </w:p>
                    <w:p w:rsidR="000B0AF2" w:rsidRPr="000B0AF2" w:rsidRDefault="000B0AF2" w:rsidP="000B0AF2">
                      <w:pPr>
                        <w:rPr>
                          <w:rFonts w:ascii="Rockwell" w:hAnsi="Rockwell"/>
                          <w:sz w:val="32"/>
                          <w:szCs w:val="32"/>
                        </w:rPr>
                      </w:pPr>
                      <w:r>
                        <w:rPr>
                          <w:rFonts w:ascii="Rockwell" w:hAnsi="Rockwell"/>
                          <w:sz w:val="32"/>
                          <w:szCs w:val="32"/>
                        </w:rPr>
                        <w:t>April 22</w:t>
                      </w:r>
                      <w:r w:rsidRPr="000B0AF2">
                        <w:rPr>
                          <w:rFonts w:ascii="Rockwell" w:hAnsi="Rockwell"/>
                          <w:sz w:val="32"/>
                          <w:szCs w:val="32"/>
                          <w:vertAlign w:val="superscript"/>
                        </w:rPr>
                        <w:t>nd</w:t>
                      </w:r>
                      <w:r>
                        <w:rPr>
                          <w:rFonts w:ascii="Rockwell" w:hAnsi="Rockwell"/>
                          <w:sz w:val="32"/>
                          <w:szCs w:val="32"/>
                        </w:rPr>
                        <w:t xml:space="preserve"> – No School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75D81E" wp14:editId="5DF0D289">
                <wp:simplePos x="0" y="0"/>
                <wp:positionH relativeFrom="column">
                  <wp:posOffset>-9525</wp:posOffset>
                </wp:positionH>
                <wp:positionV relativeFrom="paragraph">
                  <wp:posOffset>2992121</wp:posOffset>
                </wp:positionV>
                <wp:extent cx="6324600" cy="15811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324600" cy="1581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FED" w:rsidRPr="00596FED" w:rsidRDefault="00596FED">
                            <w:pPr>
                              <w:rPr>
                                <w:rFonts w:ascii="Rockwell" w:hAnsi="Rockwell"/>
                                <w:sz w:val="32"/>
                                <w:szCs w:val="32"/>
                              </w:rPr>
                            </w:pPr>
                            <w:r w:rsidRPr="00596FED">
                              <w:rPr>
                                <w:rFonts w:ascii="Rockwell" w:hAnsi="Rockwell"/>
                                <w:sz w:val="32"/>
                                <w:szCs w:val="32"/>
                              </w:rPr>
                              <w:t>Reminder:</w:t>
                            </w:r>
                          </w:p>
                          <w:p w:rsidR="00596FED" w:rsidRPr="00596FED" w:rsidRDefault="00596FED">
                            <w:pPr>
                              <w:rPr>
                                <w:rFonts w:ascii="Rockwell" w:hAnsi="Rockwell"/>
                                <w:sz w:val="32"/>
                                <w:szCs w:val="32"/>
                              </w:rPr>
                            </w:pPr>
                            <w:r w:rsidRPr="00596FED">
                              <w:rPr>
                                <w:rFonts w:ascii="Rockwell" w:hAnsi="Rockwell"/>
                                <w:sz w:val="32"/>
                                <w:szCs w:val="32"/>
                              </w:rPr>
                              <w:t xml:space="preserve">Towards the end of this month the teachers will start sending out welcome packets for the summer. Please fill it out and turn it in as soon as possible. Thank you! </w:t>
                            </w:r>
                          </w:p>
                          <w:p w:rsidR="00596FED" w:rsidRDefault="00596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5D81E" id="Text Box 4" o:spid="_x0000_s1028" type="#_x0000_t202" style="position:absolute;margin-left:-.75pt;margin-top:235.6pt;width:498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" fillcolor="white [3201]" strokeweight="2.25pt">
                <v:textbox>
                  <w:txbxContent>
                    <w:p w:rsidR="00596FED" w:rsidRPr="00596FED" w:rsidRDefault="00596FED">
                      <w:pPr>
                        <w:rPr>
                          <w:rFonts w:ascii="Rockwell" w:hAnsi="Rockwell"/>
                          <w:sz w:val="32"/>
                          <w:szCs w:val="32"/>
                        </w:rPr>
                      </w:pPr>
                      <w:r w:rsidRPr="00596FED">
                        <w:rPr>
                          <w:rFonts w:ascii="Rockwell" w:hAnsi="Rockwell"/>
                          <w:sz w:val="32"/>
                          <w:szCs w:val="32"/>
                        </w:rPr>
                        <w:t>Reminder:</w:t>
                      </w:r>
                    </w:p>
                    <w:p w:rsidR="00596FED" w:rsidRPr="00596FED" w:rsidRDefault="00596FED">
                      <w:pPr>
                        <w:rPr>
                          <w:rFonts w:ascii="Rockwell" w:hAnsi="Rockwell"/>
                          <w:sz w:val="32"/>
                          <w:szCs w:val="32"/>
                        </w:rPr>
                      </w:pPr>
                      <w:r w:rsidRPr="00596FED">
                        <w:rPr>
                          <w:rFonts w:ascii="Rockwell" w:hAnsi="Rockwell"/>
                          <w:sz w:val="32"/>
                          <w:szCs w:val="32"/>
                        </w:rPr>
                        <w:t xml:space="preserve">Towards the end of this month the teachers will start sending out welcome packets for the summer. Please fill it out and turn it in as soon as possible. Thank you! </w:t>
                      </w:r>
                    </w:p>
                    <w:p w:rsidR="00596FED" w:rsidRDefault="00596FED"/>
                  </w:txbxContent>
                </v:textbox>
              </v:shape>
            </w:pict>
          </mc:Fallback>
        </mc:AlternateContent>
      </w:r>
      <w:r w:rsidR="000B0AF2">
        <w:rPr>
          <w:noProof/>
        </w:rPr>
        <mc:AlternateContent>
          <mc:Choice Requires="wps">
            <w:drawing>
              <wp:anchor distT="0" distB="0" distL="114300" distR="114300" simplePos="0" relativeHeight="251660288" behindDoc="0" locked="0" layoutInCell="1" allowOverlap="1" wp14:anchorId="4252451F" wp14:editId="693286A8">
                <wp:simplePos x="0" y="0"/>
                <wp:positionH relativeFrom="column">
                  <wp:posOffset>-57150</wp:posOffset>
                </wp:positionH>
                <wp:positionV relativeFrom="paragraph">
                  <wp:posOffset>182245</wp:posOffset>
                </wp:positionV>
                <wp:extent cx="6372225" cy="2181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72225" cy="2181225"/>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B0AF2" w:rsidRPr="000B0AF2" w:rsidRDefault="000B0AF2">
                            <w:pPr>
                              <w:rPr>
                                <w:rFonts w:ascii="Rockwell" w:hAnsi="Rockwell"/>
                                <w:sz w:val="28"/>
                                <w:szCs w:val="28"/>
                              </w:rPr>
                            </w:pPr>
                            <w:r w:rsidRPr="000B0AF2">
                              <w:rPr>
                                <w:rFonts w:ascii="Rockwell" w:hAnsi="Rockwell"/>
                                <w:sz w:val="28"/>
                                <w:szCs w:val="28"/>
                              </w:rPr>
                              <w:t>Parents,</w:t>
                            </w:r>
                          </w:p>
                          <w:p w:rsidR="000B0AF2" w:rsidRPr="000B0AF2" w:rsidRDefault="000B0AF2">
                            <w:pPr>
                              <w:rPr>
                                <w:rFonts w:ascii="Rockwell" w:hAnsi="Rockwell"/>
                                <w:sz w:val="28"/>
                                <w:szCs w:val="28"/>
                              </w:rPr>
                            </w:pPr>
                            <w:r w:rsidRPr="000B0AF2">
                              <w:rPr>
                                <w:rFonts w:ascii="Rockwell" w:hAnsi="Rockwell"/>
                                <w:sz w:val="28"/>
                                <w:szCs w:val="28"/>
                              </w:rPr>
                              <w:t>BBA has recently started an Amazon Wish List for all the kids at BBA including our classroom. If you would like to browse our list or donate to our classroom please let us know and we will send you the link! Thank you so much for all that you do to support BBA and the kiddos. We appreciate your generosity!</w:t>
                            </w:r>
                          </w:p>
                          <w:p w:rsidR="000B0AF2" w:rsidRPr="000B0AF2" w:rsidRDefault="000B0AF2" w:rsidP="000B0AF2">
                            <w:pPr>
                              <w:pStyle w:val="ListParagraph"/>
                              <w:numPr>
                                <w:ilvl w:val="0"/>
                                <w:numId w:val="1"/>
                              </w:numPr>
                              <w:rPr>
                                <w:rFonts w:ascii="Rockwell" w:hAnsi="Rockwell"/>
                                <w:sz w:val="28"/>
                                <w:szCs w:val="28"/>
                              </w:rPr>
                            </w:pPr>
                            <w:r w:rsidRPr="000B0AF2">
                              <w:rPr>
                                <w:rFonts w:ascii="Rockwell" w:hAnsi="Rockwell"/>
                                <w:sz w:val="28"/>
                                <w:szCs w:val="28"/>
                              </w:rPr>
                              <w:t xml:space="preserve">Miss. Sarah </w:t>
                            </w:r>
                          </w:p>
                          <w:p w:rsidR="000B0AF2" w:rsidRDefault="000B0AF2"/>
                          <w:p w:rsidR="000B0AF2" w:rsidRDefault="000B0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2451F" id="Text Box 2" o:spid="_x0000_s1029" type="#_x0000_t202" style="position:absolute;margin-left:-4.5pt;margin-top:14.35pt;width:501.75pt;height:17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" fillcolor="white [3201]" strokeweight="1.5pt">
                <v:stroke dashstyle="longDash"/>
                <v:textbox>
                  <w:txbxContent>
                    <w:p w:rsidR="000B0AF2" w:rsidRPr="000B0AF2" w:rsidRDefault="000B0AF2">
                      <w:pPr>
                        <w:rPr>
                          <w:rFonts w:ascii="Rockwell" w:hAnsi="Rockwell"/>
                          <w:sz w:val="28"/>
                          <w:szCs w:val="28"/>
                        </w:rPr>
                      </w:pPr>
                      <w:r w:rsidRPr="000B0AF2">
                        <w:rPr>
                          <w:rFonts w:ascii="Rockwell" w:hAnsi="Rockwell"/>
                          <w:sz w:val="28"/>
                          <w:szCs w:val="28"/>
                        </w:rPr>
                        <w:t>Parents,</w:t>
                      </w:r>
                    </w:p>
                    <w:p w:rsidR="000B0AF2" w:rsidRPr="000B0AF2" w:rsidRDefault="000B0AF2">
                      <w:pPr>
                        <w:rPr>
                          <w:rFonts w:ascii="Rockwell" w:hAnsi="Rockwell"/>
                          <w:sz w:val="28"/>
                          <w:szCs w:val="28"/>
                        </w:rPr>
                      </w:pPr>
                      <w:r w:rsidRPr="000B0AF2">
                        <w:rPr>
                          <w:rFonts w:ascii="Rockwell" w:hAnsi="Rockwell"/>
                          <w:sz w:val="28"/>
                          <w:szCs w:val="28"/>
                        </w:rPr>
                        <w:t>BBA has recently started an Amazon Wish List for all the kids at BBA including our classroom. If you would like to browse our list or donate to our classroom please let us know and we will send you the link! Thank you so much for all that you do to support BBA and the kiddos. We appreciate your generosity!</w:t>
                      </w:r>
                    </w:p>
                    <w:p w:rsidR="000B0AF2" w:rsidRPr="000B0AF2" w:rsidRDefault="000B0AF2" w:rsidP="000B0AF2">
                      <w:pPr>
                        <w:pStyle w:val="ListParagraph"/>
                        <w:numPr>
                          <w:ilvl w:val="0"/>
                          <w:numId w:val="1"/>
                        </w:numPr>
                        <w:rPr>
                          <w:rFonts w:ascii="Rockwell" w:hAnsi="Rockwell"/>
                          <w:sz w:val="28"/>
                          <w:szCs w:val="28"/>
                        </w:rPr>
                      </w:pPr>
                      <w:r w:rsidRPr="000B0AF2">
                        <w:rPr>
                          <w:rFonts w:ascii="Rockwell" w:hAnsi="Rockwell"/>
                          <w:sz w:val="28"/>
                          <w:szCs w:val="28"/>
                        </w:rPr>
                        <w:t xml:space="preserve">Miss. Sarah </w:t>
                      </w:r>
                    </w:p>
                    <w:p w:rsidR="000B0AF2" w:rsidRDefault="000B0AF2"/>
                    <w:p w:rsidR="000B0AF2" w:rsidRDefault="000B0AF2"/>
                  </w:txbxContent>
                </v:textbox>
              </v:shape>
            </w:pict>
          </mc:Fallback>
        </mc:AlternateContent>
      </w:r>
    </w:p>
    <w:sectPr w:rsidR="000B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A4A92"/>
    <w:multiLevelType w:val="hybridMultilevel"/>
    <w:tmpl w:val="BBCE63DE"/>
    <w:lvl w:ilvl="0" w:tplc="2A16E23C">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F2"/>
    <w:rsid w:val="000B0AF2"/>
    <w:rsid w:val="004E7878"/>
    <w:rsid w:val="00596FED"/>
    <w:rsid w:val="00B651FF"/>
    <w:rsid w:val="00D1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2C2A6-B2B8-49DD-ABD6-08147C19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F2"/>
    <w:rPr>
      <w:rFonts w:ascii="Tahoma" w:hAnsi="Tahoma" w:cs="Tahoma"/>
      <w:sz w:val="16"/>
      <w:szCs w:val="16"/>
    </w:rPr>
  </w:style>
  <w:style w:type="paragraph" w:styleId="ListParagraph">
    <w:name w:val="List Paragraph"/>
    <w:basedOn w:val="Normal"/>
    <w:uiPriority w:val="34"/>
    <w:qFormat/>
    <w:rsid w:val="000B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Stucker</dc:creator>
  <cp:lastModifiedBy>Windows User</cp:lastModifiedBy>
  <cp:revision>2</cp:revision>
  <dcterms:created xsi:type="dcterms:W3CDTF">2019-03-29T19:25:00Z</dcterms:created>
  <dcterms:modified xsi:type="dcterms:W3CDTF">2019-03-29T19:25:00Z</dcterms:modified>
</cp:coreProperties>
</file>