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B1" w:rsidRDefault="008A5CB1" w:rsidP="008A5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Wisconsin Association Licensed Practical Nurses</w:t>
      </w:r>
    </w:p>
    <w:p w:rsidR="008A5CB1" w:rsidRPr="00646392" w:rsidRDefault="008A5CB1" w:rsidP="008A5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Executive Committee Meeting Minutes</w:t>
      </w:r>
    </w:p>
    <w:p w:rsidR="00A75995" w:rsidRDefault="00A75995" w:rsidP="008A5C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CB1" w:rsidRDefault="008A5CB1" w:rsidP="008A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October 30, 2015</w:t>
      </w:r>
    </w:p>
    <w:p w:rsidR="008A5CB1" w:rsidRDefault="008A5CB1" w:rsidP="008A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CF115E">
        <w:rPr>
          <w:rFonts w:ascii="Times New Roman" w:hAnsi="Times New Roman" w:cs="Times New Roman"/>
          <w:sz w:val="24"/>
          <w:szCs w:val="24"/>
        </w:rPr>
        <w:t>:</w:t>
      </w:r>
    </w:p>
    <w:p w:rsidR="008A5CB1" w:rsidRDefault="008A5CB1" w:rsidP="008A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Wisconsin Association of</w:t>
      </w:r>
      <w:r w:rsidR="00CF115E">
        <w:rPr>
          <w:rFonts w:ascii="Times New Roman" w:hAnsi="Times New Roman" w:cs="Times New Roman"/>
          <w:sz w:val="24"/>
          <w:szCs w:val="24"/>
        </w:rPr>
        <w:t xml:space="preserve"> Licensed Practical Nurses </w:t>
      </w:r>
      <w:r w:rsidR="00CF115E">
        <w:rPr>
          <w:rFonts w:ascii="Times New Roman" w:hAnsi="Times New Roman" w:cs="Times New Roman"/>
          <w:sz w:val="24"/>
          <w:szCs w:val="24"/>
          <w:u w:val="single"/>
        </w:rPr>
        <w:t>Fall Executive Committee meeting</w:t>
      </w:r>
      <w:r w:rsidR="00CF115E">
        <w:rPr>
          <w:rFonts w:ascii="Times New Roman" w:hAnsi="Times New Roman" w:cs="Times New Roman"/>
          <w:sz w:val="24"/>
          <w:szCs w:val="24"/>
        </w:rPr>
        <w:t xml:space="preserve"> was called to order by President JoAnn Shaw at 7:02pm on </w:t>
      </w:r>
      <w:r w:rsidR="00CF115E" w:rsidRPr="00CF115E">
        <w:rPr>
          <w:rFonts w:ascii="Times New Roman" w:hAnsi="Times New Roman" w:cs="Times New Roman"/>
          <w:sz w:val="24"/>
          <w:szCs w:val="24"/>
          <w:u w:val="single"/>
        </w:rPr>
        <w:t>Friday,</w:t>
      </w:r>
      <w:r w:rsidR="00CF115E">
        <w:rPr>
          <w:rFonts w:ascii="Times New Roman" w:hAnsi="Times New Roman" w:cs="Times New Roman"/>
          <w:sz w:val="24"/>
          <w:szCs w:val="24"/>
          <w:u w:val="single"/>
        </w:rPr>
        <w:t xml:space="preserve"> October 30, 2015</w:t>
      </w:r>
      <w:r w:rsidR="00CF115E">
        <w:rPr>
          <w:rFonts w:ascii="Times New Roman" w:hAnsi="Times New Roman" w:cs="Times New Roman"/>
          <w:sz w:val="24"/>
          <w:szCs w:val="24"/>
        </w:rPr>
        <w:t xml:space="preserve"> at the Wintergreen Resort &amp; Convention Center in Wisconsin Dells, </w:t>
      </w:r>
    </w:p>
    <w:p w:rsidR="00CF115E" w:rsidRDefault="00CF115E" w:rsidP="008A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:rsidR="00CF115E" w:rsidRDefault="00CF115E" w:rsidP="008A5C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Morris, Recording Secretary conduced the roll call.</w:t>
      </w:r>
    </w:p>
    <w:p w:rsidR="00CF115E" w:rsidRDefault="00CF115E" w:rsidP="008A5C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Officers Present:</w:t>
      </w:r>
      <w:r>
        <w:rPr>
          <w:rFonts w:ascii="Times New Roman" w:hAnsi="Times New Roman" w:cs="Times New Roman"/>
          <w:sz w:val="24"/>
          <w:szCs w:val="24"/>
        </w:rPr>
        <w:tab/>
        <w:t>President, JoAnn Shaw</w:t>
      </w:r>
    </w:p>
    <w:p w:rsidR="00CF115E" w:rsidRDefault="00CF115E" w:rsidP="008A5C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 President, Eileen Collins</w:t>
      </w:r>
    </w:p>
    <w:p w:rsidR="00CF115E" w:rsidRDefault="00CF115E" w:rsidP="008A5C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4FBC">
        <w:rPr>
          <w:rFonts w:ascii="Times New Roman" w:hAnsi="Times New Roman" w:cs="Times New Roman"/>
          <w:sz w:val="24"/>
          <w:szCs w:val="24"/>
        </w:rPr>
        <w:t>Recording Secretary, Mary Morris</w:t>
      </w:r>
    </w:p>
    <w:p w:rsidR="00CD4FBC" w:rsidRDefault="00CD4FBC" w:rsidP="008A5C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Treasurer, Sharon Buckson</w:t>
      </w:r>
    </w:p>
    <w:p w:rsidR="00CD4FBC" w:rsidRDefault="00CD4FBC" w:rsidP="008A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Past President, Carolyn Kaiser (excused)</w:t>
      </w:r>
    </w:p>
    <w:p w:rsidR="00CD4FBC" w:rsidRDefault="00CD4FBC" w:rsidP="008A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QUORUM:</w:t>
      </w:r>
      <w:r>
        <w:rPr>
          <w:rFonts w:ascii="Times New Roman" w:hAnsi="Times New Roman" w:cs="Times New Roman"/>
          <w:sz w:val="24"/>
          <w:szCs w:val="24"/>
        </w:rPr>
        <w:tab/>
        <w:t>Quorum declared by President JoAnn Shaw</w:t>
      </w:r>
    </w:p>
    <w:p w:rsidR="00CD4FBC" w:rsidRDefault="00CD4FBC" w:rsidP="008A5C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Secretary’s Report:  Mary Morris</w:t>
      </w:r>
    </w:p>
    <w:p w:rsidR="00CD4FBC" w:rsidRPr="00ED75C0" w:rsidRDefault="00CD4FBC" w:rsidP="008A5CB1">
      <w:pPr>
        <w:contextualSpacing/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>Minutes of the May 3</w:t>
      </w:r>
      <w:r w:rsidRPr="00ED75C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D75C0">
        <w:rPr>
          <w:rFonts w:ascii="Times New Roman" w:hAnsi="Times New Roman" w:cs="Times New Roman"/>
          <w:sz w:val="24"/>
          <w:szCs w:val="24"/>
        </w:rPr>
        <w:t>, 2015 Pre Executive Committee were approved with additions and corrections.</w:t>
      </w:r>
    </w:p>
    <w:p w:rsidR="00CD4FBC" w:rsidRPr="00ED75C0" w:rsidRDefault="00CD4FBC" w:rsidP="008A5CB1">
      <w:p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>Minutes from the May 4</w:t>
      </w:r>
      <w:r w:rsidRPr="00ED75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75C0">
        <w:rPr>
          <w:rFonts w:ascii="Times New Roman" w:hAnsi="Times New Roman" w:cs="Times New Roman"/>
          <w:sz w:val="24"/>
          <w:szCs w:val="24"/>
        </w:rPr>
        <w:t>, 2015 Post Conv</w:t>
      </w:r>
      <w:r w:rsidR="00C91B29" w:rsidRPr="00ED75C0">
        <w:rPr>
          <w:rFonts w:ascii="Times New Roman" w:hAnsi="Times New Roman" w:cs="Times New Roman"/>
          <w:sz w:val="24"/>
          <w:szCs w:val="24"/>
        </w:rPr>
        <w:t>ention Executive Committee was approved as written.</w:t>
      </w:r>
    </w:p>
    <w:p w:rsidR="00C91B29" w:rsidRDefault="00C91B29" w:rsidP="008A5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President’s Report:  JoAnn Shaw</w:t>
      </w:r>
    </w:p>
    <w:p w:rsidR="00C91B29" w:rsidRDefault="00C91B29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up grade:  Education Foundation to have separate page to have clear visible    information.</w:t>
      </w:r>
    </w:p>
    <w:p w:rsidR="00C91B29" w:rsidRDefault="00C91B29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Master:  send all articles to Caitlin @ NALPN office for newsletter quarterly.</w:t>
      </w:r>
    </w:p>
    <w:p w:rsidR="00C91B29" w:rsidRDefault="00C91B29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Re-branding (RVM Marketing Consultant) Oklahoma:  Cost is $5,500.00 initially for set-up, then $250.00/month maintenance for one year.</w:t>
      </w:r>
    </w:p>
    <w:p w:rsidR="00C91B29" w:rsidRDefault="00C91B29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Plaza Hotel debt to be resolved by end of 2015 (per Ralph)</w:t>
      </w:r>
    </w:p>
    <w:p w:rsidR="00C91B29" w:rsidRDefault="00C91B29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Interested states to be chapter states in NALPN:  Oklahoma, Texas, Virginia, New York, Georgia, ?Iowa</w:t>
      </w:r>
    </w:p>
    <w:p w:rsidR="00C91B29" w:rsidRDefault="00C91B29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NALPN suggesting state chapters get involved w/community outreach projects, such as:  American Heart Association, </w:t>
      </w:r>
      <w:r w:rsidR="00877E92">
        <w:rPr>
          <w:rFonts w:ascii="Times New Roman" w:hAnsi="Times New Roman" w:cs="Times New Roman"/>
          <w:sz w:val="24"/>
          <w:szCs w:val="24"/>
        </w:rPr>
        <w:t>Diabetes Association, Stop Smoking, Cancer Association, Domestic Violence, Homeless Shelters, etc. Then send in articles to NALPN office of your project.</w:t>
      </w:r>
    </w:p>
    <w:p w:rsidR="00877E92" w:rsidRDefault="00877E92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NFLPN is now known as National Association of Licensed Practical Nurse, Inc. @ end of convention October 10</w:t>
      </w:r>
      <w:r w:rsidRPr="00877E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2015. All re-branding to be completed by the end of this year.</w:t>
      </w:r>
    </w:p>
    <w:p w:rsidR="001B7AAE" w:rsidRDefault="001B7AAE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NALPN to ask for monies from NALPN Education Foundation for 2016 Convention.</w:t>
      </w:r>
    </w:p>
    <w:p w:rsidR="001B7AAE" w:rsidRDefault="001B7AAE" w:rsidP="00C91B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sent to Iowa PN Educator Barbara Adlam to save date for WALPN Convention 2016.</w:t>
      </w:r>
    </w:p>
    <w:p w:rsidR="001B7AAE" w:rsidRDefault="001B7AAE" w:rsidP="001B7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President’s Report:  Eileen Collins</w:t>
      </w:r>
    </w:p>
    <w:p w:rsidR="0057679D" w:rsidRPr="00ED75C0" w:rsidRDefault="0057679D" w:rsidP="001B7AAE">
      <w:p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 xml:space="preserve">Has a possible speaker for the 2016 Convention. She is a veteran – has a service dog. Was asked what the service dog was for (sexual assault – PTSD). Goes </w:t>
      </w:r>
      <w:r w:rsidR="001F5199" w:rsidRPr="00ED75C0">
        <w:rPr>
          <w:rFonts w:ascii="Times New Roman" w:hAnsi="Times New Roman" w:cs="Times New Roman"/>
          <w:sz w:val="24"/>
          <w:szCs w:val="24"/>
        </w:rPr>
        <w:t>to Fort McCoy and does public speaking on sexual assault (has friends that do speaking engagements). Rachel will speak about the purpose of a service dog for PTSD and is willing to be a speaker, if the mileage is paid for (going to and going home)</w:t>
      </w:r>
      <w:r w:rsidR="00266ACA" w:rsidRPr="00ED75C0">
        <w:rPr>
          <w:rFonts w:ascii="Times New Roman" w:hAnsi="Times New Roman" w:cs="Times New Roman"/>
          <w:sz w:val="24"/>
          <w:szCs w:val="24"/>
        </w:rPr>
        <w:t xml:space="preserve">. The cost would be </w:t>
      </w:r>
      <w:r w:rsidR="00FF089A" w:rsidRPr="00ED75C0">
        <w:rPr>
          <w:rFonts w:ascii="Times New Roman" w:hAnsi="Times New Roman" w:cs="Times New Roman"/>
          <w:sz w:val="24"/>
          <w:szCs w:val="24"/>
        </w:rPr>
        <w:t xml:space="preserve">$75.00 for the mileage. </w:t>
      </w:r>
    </w:p>
    <w:p w:rsidR="00FF089A" w:rsidRPr="00ED75C0" w:rsidRDefault="00FF089A" w:rsidP="001B7AAE">
      <w:p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>Next month have an in-house meeting for WCN. 3 phone conferences that have been very efficient (last 2</w:t>
      </w:r>
      <w:r w:rsidRPr="00ED75C0">
        <w:rPr>
          <w:rFonts w:ascii="Arial" w:hAnsi="Arial" w:cs="Arial"/>
          <w:sz w:val="24"/>
          <w:szCs w:val="24"/>
        </w:rPr>
        <w:t>½</w:t>
      </w:r>
      <w:r w:rsidRPr="00ED75C0">
        <w:rPr>
          <w:rFonts w:ascii="Times New Roman" w:hAnsi="Times New Roman" w:cs="Times New Roman"/>
          <w:sz w:val="24"/>
          <w:szCs w:val="24"/>
        </w:rPr>
        <w:t xml:space="preserve"> hours). In person the meeting is suppose to last from 9:30am to 2:30pm once or twice a year. The rest are phone conferences.</w:t>
      </w:r>
    </w:p>
    <w:p w:rsidR="001B7AAE" w:rsidRPr="001B7AAE" w:rsidRDefault="001B7AAE" w:rsidP="001B7A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7AAE">
        <w:rPr>
          <w:rFonts w:ascii="Times New Roman" w:hAnsi="Times New Roman" w:cs="Times New Roman"/>
          <w:sz w:val="24"/>
          <w:szCs w:val="24"/>
        </w:rPr>
        <w:t xml:space="preserve"> 2016 Convention</w:t>
      </w:r>
    </w:p>
    <w:p w:rsidR="001B7AAE" w:rsidRDefault="001B7AAE" w:rsidP="001B7A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WCN</w:t>
      </w:r>
    </w:p>
    <w:p w:rsidR="001B7AAE" w:rsidRDefault="001B7AAE" w:rsidP="001B7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Treasurer’s Report:  Sharon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Buckson</w:t>
      </w:r>
      <w:proofErr w:type="spellEnd"/>
    </w:p>
    <w:p w:rsidR="00FF089A" w:rsidRPr="00ED75C0" w:rsidRDefault="00FF089A" w:rsidP="001B7AAE">
      <w:p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 xml:space="preserve">The financial report was sent out to the committee. Profit was made from the convention ($786.56). Current balance is $2644.90; the savings account is used for registration for convention. Looking at closing the account at this particular bank is getting charged $2.00 for a paper receipt (every month). Can’t figure as </w:t>
      </w:r>
      <w:r w:rsidR="00091688" w:rsidRPr="00ED75C0">
        <w:rPr>
          <w:rFonts w:ascii="Times New Roman" w:hAnsi="Times New Roman" w:cs="Times New Roman"/>
          <w:sz w:val="24"/>
          <w:szCs w:val="24"/>
        </w:rPr>
        <w:t xml:space="preserve">to </w:t>
      </w:r>
      <w:r w:rsidRPr="00ED75C0">
        <w:rPr>
          <w:rFonts w:ascii="Times New Roman" w:hAnsi="Times New Roman" w:cs="Times New Roman"/>
          <w:sz w:val="24"/>
          <w:szCs w:val="24"/>
        </w:rPr>
        <w:t xml:space="preserve">how </w:t>
      </w:r>
      <w:r w:rsidR="00091688" w:rsidRPr="00ED75C0">
        <w:rPr>
          <w:rFonts w:ascii="Times New Roman" w:hAnsi="Times New Roman" w:cs="Times New Roman"/>
          <w:sz w:val="24"/>
          <w:szCs w:val="24"/>
        </w:rPr>
        <w:t xml:space="preserve">it’s done online. </w:t>
      </w:r>
      <w:r w:rsidR="00DE33DB" w:rsidRPr="00ED75C0">
        <w:rPr>
          <w:rFonts w:ascii="Times New Roman" w:hAnsi="Times New Roman" w:cs="Times New Roman"/>
          <w:sz w:val="24"/>
          <w:szCs w:val="24"/>
        </w:rPr>
        <w:t>Sharon mentioned b</w:t>
      </w:r>
      <w:r w:rsidR="00091688" w:rsidRPr="00ED75C0">
        <w:rPr>
          <w:rFonts w:ascii="Times New Roman" w:hAnsi="Times New Roman" w:cs="Times New Roman"/>
          <w:sz w:val="24"/>
          <w:szCs w:val="24"/>
        </w:rPr>
        <w:t xml:space="preserve">eing charged extra </w:t>
      </w:r>
      <w:r w:rsidR="00DE33DB" w:rsidRPr="00ED75C0">
        <w:rPr>
          <w:rFonts w:ascii="Times New Roman" w:hAnsi="Times New Roman" w:cs="Times New Roman"/>
          <w:sz w:val="24"/>
          <w:szCs w:val="24"/>
        </w:rPr>
        <w:t>for being at a certain amount. Suggestion was made to go to a credit union. JoAnn stated whatever is going to make it easy for Sharon when it comes to the finances. The Finance Committee is doing a wonderful job.</w:t>
      </w:r>
    </w:p>
    <w:p w:rsidR="001B7AAE" w:rsidRDefault="001B7AAE" w:rsidP="001B7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Financial report</w:t>
      </w:r>
    </w:p>
    <w:p w:rsidR="001B7AAE" w:rsidRDefault="001B7AAE" w:rsidP="001B7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Convention Income</w:t>
      </w:r>
    </w:p>
    <w:p w:rsidR="001B7AAE" w:rsidRDefault="001B7AAE" w:rsidP="001B7A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B7AAE" w:rsidRDefault="001B7AAE" w:rsidP="001B7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President’s Report:  Carolyn Kaiser (excused – no report)</w:t>
      </w:r>
    </w:p>
    <w:p w:rsidR="001B7AAE" w:rsidRDefault="001B7AAE" w:rsidP="001B7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</w:t>
      </w:r>
    </w:p>
    <w:p w:rsidR="00682C80" w:rsidRPr="00ED75C0" w:rsidRDefault="007C365D" w:rsidP="001B7AAE">
      <w:p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 xml:space="preserve">At National Convention </w:t>
      </w:r>
      <w:r w:rsidR="00682C80" w:rsidRPr="00ED75C0">
        <w:rPr>
          <w:rFonts w:ascii="Times New Roman" w:hAnsi="Times New Roman" w:cs="Times New Roman"/>
          <w:sz w:val="24"/>
          <w:szCs w:val="24"/>
        </w:rPr>
        <w:t xml:space="preserve">JoAnn </w:t>
      </w:r>
      <w:r w:rsidRPr="00ED75C0">
        <w:rPr>
          <w:rFonts w:ascii="Times New Roman" w:hAnsi="Times New Roman" w:cs="Times New Roman"/>
          <w:sz w:val="24"/>
          <w:szCs w:val="24"/>
        </w:rPr>
        <w:t>got 11 new members</w:t>
      </w:r>
      <w:r w:rsidR="00682C80" w:rsidRPr="00ED75C0">
        <w:rPr>
          <w:rFonts w:ascii="Times New Roman" w:hAnsi="Times New Roman" w:cs="Times New Roman"/>
          <w:sz w:val="24"/>
          <w:szCs w:val="24"/>
        </w:rPr>
        <w:t>, 30 people present</w:t>
      </w:r>
      <w:r w:rsidR="00636859" w:rsidRPr="00ED75C0">
        <w:rPr>
          <w:rFonts w:ascii="Times New Roman" w:hAnsi="Times New Roman" w:cs="Times New Roman"/>
          <w:sz w:val="24"/>
          <w:szCs w:val="24"/>
        </w:rPr>
        <w:t xml:space="preserve"> to attend</w:t>
      </w:r>
      <w:r w:rsidR="00682C80" w:rsidRPr="00ED75C0">
        <w:rPr>
          <w:rFonts w:ascii="Times New Roman" w:hAnsi="Times New Roman" w:cs="Times New Roman"/>
          <w:sz w:val="24"/>
          <w:szCs w:val="24"/>
        </w:rPr>
        <w:t xml:space="preserve">. There was discussion as to how people find out as to being a member once it’s been paid for. They no longer send out a membership card. Instead you get an e-mail confirming that you are a member (National). </w:t>
      </w:r>
      <w:proofErr w:type="gramStart"/>
      <w:r w:rsidR="00682C80" w:rsidRPr="00ED75C0">
        <w:rPr>
          <w:rFonts w:ascii="Times New Roman" w:hAnsi="Times New Roman" w:cs="Times New Roman"/>
          <w:sz w:val="24"/>
          <w:szCs w:val="24"/>
        </w:rPr>
        <w:t>When renewing online receive</w:t>
      </w:r>
      <w:r w:rsidR="00551B84" w:rsidRPr="00ED75C0">
        <w:rPr>
          <w:rFonts w:ascii="Times New Roman" w:hAnsi="Times New Roman" w:cs="Times New Roman"/>
          <w:sz w:val="24"/>
          <w:szCs w:val="24"/>
        </w:rPr>
        <w:t>d</w:t>
      </w:r>
      <w:r w:rsidR="00682C80" w:rsidRPr="00ED75C0">
        <w:rPr>
          <w:rFonts w:ascii="Times New Roman" w:hAnsi="Times New Roman" w:cs="Times New Roman"/>
          <w:sz w:val="24"/>
          <w:szCs w:val="24"/>
        </w:rPr>
        <w:t xml:space="preserve"> an immediate response right away.</w:t>
      </w:r>
      <w:proofErr w:type="gramEnd"/>
    </w:p>
    <w:p w:rsidR="001B7AAE" w:rsidRDefault="001B7AAE" w:rsidP="001B7A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Attendance @ WALPN Convention</w:t>
      </w:r>
    </w:p>
    <w:p w:rsidR="001B7AAE" w:rsidRDefault="001B7AAE" w:rsidP="001B7A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membership</w:t>
      </w:r>
    </w:p>
    <w:p w:rsidR="001B7AAE" w:rsidRDefault="001B7AAE" w:rsidP="001B7A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636859" w:rsidRPr="00ED75C0" w:rsidRDefault="00636859" w:rsidP="001B7AAE">
      <w:p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>JoAnn would like to send out a mailing to see if it would generate more people to attend. Would</w:t>
      </w:r>
      <w:r w:rsidR="006E6349" w:rsidRPr="00ED75C0">
        <w:rPr>
          <w:rFonts w:ascii="Times New Roman" w:hAnsi="Times New Roman" w:cs="Times New Roman"/>
          <w:sz w:val="24"/>
          <w:szCs w:val="24"/>
        </w:rPr>
        <w:t xml:space="preserve"> put in newsletter, with agenda,</w:t>
      </w:r>
      <w:r w:rsidRPr="00ED75C0">
        <w:rPr>
          <w:rFonts w:ascii="Times New Roman" w:hAnsi="Times New Roman" w:cs="Times New Roman"/>
          <w:sz w:val="24"/>
          <w:szCs w:val="24"/>
        </w:rPr>
        <w:t xml:space="preserve"> registration form</w:t>
      </w:r>
      <w:r w:rsidR="006E6349" w:rsidRPr="00ED75C0">
        <w:rPr>
          <w:rFonts w:ascii="Times New Roman" w:hAnsi="Times New Roman" w:cs="Times New Roman"/>
          <w:sz w:val="24"/>
          <w:szCs w:val="24"/>
        </w:rPr>
        <w:t>, and letter</w:t>
      </w:r>
      <w:r w:rsidRPr="00ED75C0">
        <w:rPr>
          <w:rFonts w:ascii="Times New Roman" w:hAnsi="Times New Roman" w:cs="Times New Roman"/>
          <w:sz w:val="24"/>
          <w:szCs w:val="24"/>
        </w:rPr>
        <w:t xml:space="preserve"> of encouragement to attend the convention. Support your professional organization. Even if it is 10 more people attending it would be worth it.</w:t>
      </w:r>
    </w:p>
    <w:p w:rsidR="005435FC" w:rsidRDefault="005435FC" w:rsidP="001B7A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E6349" w:rsidRPr="00ED75C0" w:rsidRDefault="006E6349" w:rsidP="006E634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lastRenderedPageBreak/>
        <w:t>The Executive Committee recommends that the 2016 WALPN Convention materials to be sent by postal mail to all members by the first week in March by the State Office.</w:t>
      </w:r>
    </w:p>
    <w:p w:rsidR="006E6349" w:rsidRPr="00ED75C0" w:rsidRDefault="006E6349" w:rsidP="005435FC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>Rationale:  stimulate more attendance at Convention</w:t>
      </w:r>
    </w:p>
    <w:p w:rsidR="006E6349" w:rsidRPr="00ED75C0" w:rsidRDefault="006E6349" w:rsidP="005435FC">
      <w:pPr>
        <w:pStyle w:val="ListParagraph"/>
        <w:numPr>
          <w:ilvl w:val="0"/>
          <w:numId w:val="1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>The Executive Committee recommends WALPN spend $75.00 to keep WALPN web site for another year. January 1, 2016 to December 31, 2016</w:t>
      </w:r>
    </w:p>
    <w:p w:rsidR="006E6349" w:rsidRPr="00ED75C0" w:rsidRDefault="005435FC" w:rsidP="006E634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D75C0">
        <w:rPr>
          <w:rFonts w:ascii="Times New Roman" w:hAnsi="Times New Roman" w:cs="Times New Roman"/>
          <w:sz w:val="24"/>
          <w:szCs w:val="24"/>
        </w:rPr>
        <w:t>The Executive Committee recommends that we contract Kalista Consulting Services for another 6 month period. January 1, 2016 to June 30, 2016</w:t>
      </w:r>
    </w:p>
    <w:p w:rsidR="006E6349" w:rsidRPr="00ED75C0" w:rsidRDefault="006E6349" w:rsidP="006E63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7AAE" w:rsidRDefault="001B7AAE" w:rsidP="001B7A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like to send out mailing about WALPN Convention…? </w:t>
      </w:r>
      <w:r w:rsidR="00DD0999">
        <w:rPr>
          <w:rFonts w:ascii="Times New Roman" w:hAnsi="Times New Roman" w:cs="Times New Roman"/>
          <w:sz w:val="24"/>
          <w:szCs w:val="24"/>
        </w:rPr>
        <w:t>Is cost</w:t>
      </w:r>
    </w:p>
    <w:p w:rsidR="00DD0999" w:rsidRDefault="00DD0999" w:rsidP="001B7A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Possibly send WALPN Convention info to past members?</w:t>
      </w:r>
    </w:p>
    <w:p w:rsidR="00DD0999" w:rsidRDefault="00DD0999" w:rsidP="001B7A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WALPN 2017 Convention</w:t>
      </w:r>
    </w:p>
    <w:p w:rsidR="00DD0999" w:rsidRDefault="00DD0999" w:rsidP="00DD0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Adjournment:  The meeting adjourned at 8:16pm.</w:t>
      </w:r>
    </w:p>
    <w:p w:rsidR="00ED75C0" w:rsidRDefault="00ED75C0" w:rsidP="00DD0999">
      <w:pPr>
        <w:rPr>
          <w:rFonts w:ascii="Times New Roman" w:hAnsi="Times New Roman" w:cs="Times New Roman"/>
          <w:sz w:val="24"/>
          <w:szCs w:val="24"/>
        </w:rPr>
      </w:pPr>
    </w:p>
    <w:p w:rsidR="00DD0999" w:rsidRDefault="00DD0999" w:rsidP="00DD0999">
      <w:pPr>
        <w:rPr>
          <w:rFonts w:ascii="Times New Roman" w:hAnsi="Times New Roman" w:cs="Times New Roman"/>
          <w:sz w:val="24"/>
          <w:szCs w:val="24"/>
        </w:rPr>
      </w:pPr>
    </w:p>
    <w:p w:rsidR="00DD0999" w:rsidRDefault="00DD0999" w:rsidP="00DD099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Morris</w:t>
      </w:r>
    </w:p>
    <w:p w:rsidR="00DD0999" w:rsidRDefault="00DD0999" w:rsidP="00DD0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:rsidR="00DD0999" w:rsidRDefault="00DD0999" w:rsidP="00DD0999">
      <w:pPr>
        <w:rPr>
          <w:rFonts w:ascii="Times New Roman" w:hAnsi="Times New Roman" w:cs="Times New Roman"/>
          <w:sz w:val="24"/>
          <w:szCs w:val="24"/>
        </w:rPr>
      </w:pPr>
    </w:p>
    <w:p w:rsidR="00DD0999" w:rsidRDefault="00DD0999" w:rsidP="00DD0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APPROVED:  ___________________________</w:t>
      </w:r>
    </w:p>
    <w:p w:rsidR="00DD0999" w:rsidRDefault="00DD0999" w:rsidP="00DD0999">
      <w:pPr>
        <w:rPr>
          <w:rFonts w:ascii="Times New Roman" w:hAnsi="Times New Roman" w:cs="Times New Roman"/>
          <w:sz w:val="24"/>
          <w:szCs w:val="24"/>
        </w:rPr>
      </w:pPr>
    </w:p>
    <w:p w:rsidR="00DD0999" w:rsidRPr="00DD0999" w:rsidRDefault="00DD0999" w:rsidP="00DD0999">
      <w:pPr>
        <w:rPr>
          <w:rFonts w:ascii="Times New Roman" w:hAnsi="Times New Roman" w:cs="Times New Roman"/>
          <w:sz w:val="24"/>
          <w:szCs w:val="24"/>
        </w:rPr>
      </w:pPr>
    </w:p>
    <w:p w:rsidR="001B7AAE" w:rsidRDefault="001B7AAE" w:rsidP="001B7A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7AAE" w:rsidRDefault="001B7AAE" w:rsidP="001B7A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7AAE" w:rsidRDefault="001B7AAE" w:rsidP="001B7A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7AAE" w:rsidRPr="001B7AAE" w:rsidRDefault="001B7AAE" w:rsidP="001B7A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7AAE" w:rsidRPr="001B7AAE" w:rsidRDefault="001B7AAE" w:rsidP="001B7AAE">
      <w:pPr>
        <w:rPr>
          <w:rFonts w:ascii="Times New Roman" w:hAnsi="Times New Roman" w:cs="Times New Roman"/>
          <w:sz w:val="24"/>
          <w:szCs w:val="24"/>
        </w:rPr>
      </w:pPr>
    </w:p>
    <w:p w:rsidR="001B7AAE" w:rsidRPr="001B7AAE" w:rsidRDefault="001B7AAE" w:rsidP="001B7A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A5CB1" w:rsidRPr="008A5CB1" w:rsidRDefault="008A5CB1" w:rsidP="008A5CB1">
      <w:pPr>
        <w:rPr>
          <w:rFonts w:ascii="Times New Roman" w:hAnsi="Times New Roman" w:cs="Times New Roman"/>
          <w:sz w:val="24"/>
          <w:szCs w:val="24"/>
        </w:rPr>
      </w:pPr>
    </w:p>
    <w:sectPr w:rsidR="008A5CB1" w:rsidRPr="008A5CB1" w:rsidSect="00A759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BF" w:rsidRDefault="00F619BF" w:rsidP="008A5CB1">
      <w:pPr>
        <w:spacing w:after="0"/>
      </w:pPr>
      <w:r>
        <w:separator/>
      </w:r>
    </w:p>
  </w:endnote>
  <w:endnote w:type="continuationSeparator" w:id="0">
    <w:p w:rsidR="00F619BF" w:rsidRDefault="00F619BF" w:rsidP="008A5C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8382"/>
      <w:docPartObj>
        <w:docPartGallery w:val="Page Numbers (Bottom of Page)"/>
        <w:docPartUnique/>
      </w:docPartObj>
    </w:sdtPr>
    <w:sdtContent>
      <w:p w:rsidR="006E6349" w:rsidRDefault="005B2BE9">
        <w:pPr>
          <w:pStyle w:val="Footer"/>
          <w:jc w:val="right"/>
        </w:pPr>
        <w:fldSimple w:instr=" PAGE   \* MERGEFORMAT ">
          <w:r w:rsidR="00E50ED7">
            <w:rPr>
              <w:noProof/>
            </w:rPr>
            <w:t>3</w:t>
          </w:r>
        </w:fldSimple>
      </w:p>
    </w:sdtContent>
  </w:sdt>
  <w:p w:rsidR="006E6349" w:rsidRDefault="006E6349" w:rsidP="00DD0999">
    <w:pPr>
      <w:pStyle w:val="Footer"/>
      <w:ind w:left="288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BF" w:rsidRDefault="00F619BF" w:rsidP="008A5CB1">
      <w:pPr>
        <w:spacing w:after="0"/>
      </w:pPr>
      <w:r>
        <w:separator/>
      </w:r>
    </w:p>
  </w:footnote>
  <w:footnote w:type="continuationSeparator" w:id="0">
    <w:p w:rsidR="00F619BF" w:rsidRDefault="00F619BF" w:rsidP="008A5CB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49" w:rsidRPr="008A5CB1" w:rsidRDefault="006E6349" w:rsidP="008A5CB1">
    <w:pPr>
      <w:pStyle w:val="Header"/>
      <w:jc w:val="center"/>
      <w:rPr>
        <w:rFonts w:ascii="Monotype Corsiva" w:hAnsi="Monotype Corsiva"/>
        <w:b/>
        <w:sz w:val="32"/>
        <w:szCs w:val="32"/>
      </w:rPr>
    </w:pPr>
    <w:r>
      <w:rPr>
        <w:rFonts w:ascii="Monotype Corsiva" w:hAnsi="Monotype Corsiva"/>
        <w:b/>
        <w:sz w:val="32"/>
        <w:szCs w:val="32"/>
      </w:rPr>
      <w:t>Record of Proceedings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F48"/>
    <w:multiLevelType w:val="hybridMultilevel"/>
    <w:tmpl w:val="97F2CEE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E2F46BF"/>
    <w:multiLevelType w:val="hybridMultilevel"/>
    <w:tmpl w:val="983E0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6096"/>
    <w:multiLevelType w:val="hybridMultilevel"/>
    <w:tmpl w:val="E00E2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05DAB"/>
    <w:multiLevelType w:val="hybridMultilevel"/>
    <w:tmpl w:val="4D762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66C47"/>
    <w:multiLevelType w:val="hybridMultilevel"/>
    <w:tmpl w:val="B5A8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0605"/>
    <w:multiLevelType w:val="hybridMultilevel"/>
    <w:tmpl w:val="9ED00978"/>
    <w:lvl w:ilvl="0" w:tplc="B186E3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26FA0"/>
    <w:multiLevelType w:val="hybridMultilevel"/>
    <w:tmpl w:val="4ED01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A094B"/>
    <w:multiLevelType w:val="hybridMultilevel"/>
    <w:tmpl w:val="A4E4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A6FE2"/>
    <w:multiLevelType w:val="hybridMultilevel"/>
    <w:tmpl w:val="FF5641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552EB5"/>
    <w:multiLevelType w:val="hybridMultilevel"/>
    <w:tmpl w:val="1324BA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254433A"/>
    <w:multiLevelType w:val="hybridMultilevel"/>
    <w:tmpl w:val="85F45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CB1"/>
    <w:rsid w:val="00025253"/>
    <w:rsid w:val="00091688"/>
    <w:rsid w:val="001B7AAE"/>
    <w:rsid w:val="001F5199"/>
    <w:rsid w:val="00266ACA"/>
    <w:rsid w:val="00401952"/>
    <w:rsid w:val="005435FC"/>
    <w:rsid w:val="00551B84"/>
    <w:rsid w:val="0057679D"/>
    <w:rsid w:val="005B2BE9"/>
    <w:rsid w:val="00602689"/>
    <w:rsid w:val="00636859"/>
    <w:rsid w:val="00682C80"/>
    <w:rsid w:val="006C60D0"/>
    <w:rsid w:val="006E6349"/>
    <w:rsid w:val="007C365D"/>
    <w:rsid w:val="00877E92"/>
    <w:rsid w:val="008A5CB1"/>
    <w:rsid w:val="00A75995"/>
    <w:rsid w:val="00AF3BE1"/>
    <w:rsid w:val="00B75C82"/>
    <w:rsid w:val="00C2448B"/>
    <w:rsid w:val="00C90FFC"/>
    <w:rsid w:val="00C91B29"/>
    <w:rsid w:val="00CD4FBC"/>
    <w:rsid w:val="00CF115E"/>
    <w:rsid w:val="00DD0999"/>
    <w:rsid w:val="00DE33DB"/>
    <w:rsid w:val="00E50ED7"/>
    <w:rsid w:val="00E75A69"/>
    <w:rsid w:val="00ED75C0"/>
    <w:rsid w:val="00F619BF"/>
    <w:rsid w:val="00FF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5C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CB1"/>
  </w:style>
  <w:style w:type="paragraph" w:styleId="Footer">
    <w:name w:val="footer"/>
    <w:basedOn w:val="Normal"/>
    <w:link w:val="FooterChar"/>
    <w:uiPriority w:val="99"/>
    <w:unhideWhenUsed/>
    <w:rsid w:val="008A5C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5CB1"/>
  </w:style>
  <w:style w:type="paragraph" w:styleId="ListParagraph">
    <w:name w:val="List Paragraph"/>
    <w:basedOn w:val="Normal"/>
    <w:uiPriority w:val="34"/>
    <w:qFormat/>
    <w:rsid w:val="00C91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Treatment Centers of America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 mary j</dc:creator>
  <cp:lastModifiedBy>Jennifer Kalista</cp:lastModifiedBy>
  <cp:revision>2</cp:revision>
  <dcterms:created xsi:type="dcterms:W3CDTF">2016-02-12T02:33:00Z</dcterms:created>
  <dcterms:modified xsi:type="dcterms:W3CDTF">2016-02-12T02:33:00Z</dcterms:modified>
</cp:coreProperties>
</file>