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9955D9" w14:paraId="51CA005D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3277F" w14:textId="77777777" w:rsidR="009955D9" w:rsidRDefault="009955D9">
            <w:pPr>
              <w:ind w:left="22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Naunton Parish Council Budget FY 2023/24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F3271" w14:textId="77777777" w:rsidR="009955D9" w:rsidRDefault="009955D9">
            <w:pPr>
              <w:rPr>
                <w:rFonts w:asciiTheme="majorHAnsi" w:hAnsiTheme="majorHAnsi" w:cs="Helvetica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EE3E8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9955D9" w14:paraId="2425FCCC" w14:textId="77777777" w:rsidTr="009955D9">
        <w:trPr>
          <w:trHeight w:val="3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CDBC2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7180" w14:textId="77777777" w:rsidR="009955D9" w:rsidRDefault="009955D9">
            <w:pPr>
              <w:ind w:left="36" w:hanging="36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Expected Income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150B" w14:textId="77777777" w:rsidR="009955D9" w:rsidRDefault="009955D9">
            <w:pPr>
              <w:rPr>
                <w:rFonts w:asciiTheme="majorHAnsi" w:hAnsiTheme="majorHAnsi" w:cs="Helvetica"/>
                <w:b/>
                <w:bCs/>
              </w:rPr>
            </w:pPr>
            <w:proofErr w:type="spellStart"/>
            <w:r>
              <w:rPr>
                <w:rFonts w:asciiTheme="majorHAnsi" w:hAnsiTheme="majorHAnsi" w:cs="Helvetica"/>
                <w:b/>
                <w:bCs/>
              </w:rPr>
              <w:t>Budgetted</w:t>
            </w:r>
            <w:proofErr w:type="spellEnd"/>
            <w:r>
              <w:rPr>
                <w:rFonts w:asciiTheme="majorHAnsi" w:hAnsiTheme="majorHAnsi" w:cs="Helvetica"/>
                <w:b/>
                <w:bCs/>
              </w:rPr>
              <w:t xml:space="preserve"> Exp.</w:t>
            </w:r>
          </w:p>
        </w:tc>
      </w:tr>
      <w:tr w:rsidR="009955D9" w14:paraId="1C368EED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FE19E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Precept inc VH loan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F5D7D" w14:textId="77777777" w:rsidR="009955D9" w:rsidRDefault="009955D9">
            <w:pPr>
              <w:ind w:left="36" w:hanging="36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£12,565.00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25E40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</w:tr>
      <w:tr w:rsidR="009955D9" w14:paraId="63943641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5CD1F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Council tax supp grant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B12DB" w14:textId="77777777" w:rsidR="009955D9" w:rsidRDefault="009955D9">
            <w:pPr>
              <w:ind w:left="36" w:hanging="36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F00F3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</w:tr>
      <w:tr w:rsidR="009955D9" w14:paraId="2C4C59ED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23C7F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Bank interest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7A8A8" w14:textId="77777777" w:rsidR="009955D9" w:rsidRDefault="009955D9">
            <w:pPr>
              <w:ind w:left="36" w:hanging="36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£2.64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E0AAD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</w:tr>
      <w:tr w:rsidR="009955D9" w14:paraId="5D0EDAB1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2B317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Other (VAT &amp; rec rental)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329A" w14:textId="77777777" w:rsidR="009955D9" w:rsidRDefault="009955D9">
            <w:pPr>
              <w:ind w:left="36" w:hanging="36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£700.00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B0F17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</w:tr>
      <w:tr w:rsidR="009955D9" w14:paraId="382044F1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8A360" w14:textId="77777777" w:rsidR="009955D9" w:rsidRDefault="009955D9">
            <w:pPr>
              <w:ind w:left="22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06302" w14:textId="77777777" w:rsidR="009955D9" w:rsidRDefault="009955D9">
            <w:pPr>
              <w:ind w:left="36" w:hanging="36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£13,267.64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01FE" w14:textId="77777777" w:rsidR="009955D9" w:rsidRDefault="009955D9">
            <w:pPr>
              <w:rPr>
                <w:rFonts w:asciiTheme="majorHAnsi" w:hAnsiTheme="majorHAnsi" w:cs="Helvetica"/>
                <w:b/>
                <w:bCs/>
              </w:rPr>
            </w:pPr>
          </w:p>
        </w:tc>
      </w:tr>
      <w:tr w:rsidR="009955D9" w14:paraId="51CE91B2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1A46C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D9907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7A8F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9955D9" w14:paraId="4C4826A1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83A05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VH loan repayments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6C249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836B9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£6,455.84</w:t>
            </w:r>
          </w:p>
        </w:tc>
      </w:tr>
      <w:tr w:rsidR="009955D9" w14:paraId="212B3D48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EDD03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Administration costs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16C7E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04A6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£250.00</w:t>
            </w:r>
          </w:p>
        </w:tc>
      </w:tr>
      <w:tr w:rsidR="009955D9" w14:paraId="217C1EB9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AB911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Staff costs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A86B5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EBD2D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£2,750.00</w:t>
            </w:r>
          </w:p>
        </w:tc>
      </w:tr>
      <w:tr w:rsidR="009955D9" w14:paraId="49FCD926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35B9A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Insurance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DE5DB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E444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£400.00</w:t>
            </w:r>
          </w:p>
        </w:tc>
      </w:tr>
      <w:tr w:rsidR="009955D9" w14:paraId="06F3589D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3557C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Audit costs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31EE2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9DB7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£175.00</w:t>
            </w:r>
          </w:p>
        </w:tc>
      </w:tr>
      <w:tr w:rsidR="009955D9" w14:paraId="2B0A6066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B3E6D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Flood relief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6A8B4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2B158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£150.00</w:t>
            </w:r>
          </w:p>
        </w:tc>
      </w:tr>
      <w:tr w:rsidR="009955D9" w14:paraId="667E25EC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10451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Playground </w:t>
            </w:r>
            <w:proofErr w:type="spellStart"/>
            <w:r>
              <w:rPr>
                <w:rFonts w:asciiTheme="majorHAnsi" w:hAnsiTheme="majorHAnsi" w:cs="Helvetica"/>
              </w:rPr>
              <w:t>eqt</w:t>
            </w:r>
            <w:proofErr w:type="spellEnd"/>
            <w:r>
              <w:rPr>
                <w:rFonts w:asciiTheme="majorHAnsi" w:hAnsiTheme="majorHAnsi" w:cs="Helvetica"/>
              </w:rPr>
              <w:t>/inspection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F7A68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7BF99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£120.00</w:t>
            </w:r>
          </w:p>
        </w:tc>
      </w:tr>
      <w:tr w:rsidR="009955D9" w14:paraId="2633EABB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1CAAB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Playground maintenance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8C63B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9A38C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£300.00</w:t>
            </w:r>
          </w:p>
        </w:tc>
      </w:tr>
      <w:tr w:rsidR="009955D9" w14:paraId="1BB474E2" w14:textId="77777777" w:rsidTr="009955D9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0DC9B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Infrastructure (</w:t>
            </w:r>
            <w:proofErr w:type="spellStart"/>
            <w:r>
              <w:rPr>
                <w:rFonts w:asciiTheme="majorHAnsi" w:hAnsiTheme="majorHAnsi" w:cs="Helvetica"/>
              </w:rPr>
              <w:t>strimming</w:t>
            </w:r>
            <w:proofErr w:type="spellEnd"/>
            <w:r>
              <w:rPr>
                <w:rFonts w:asciiTheme="majorHAnsi" w:hAnsiTheme="majorHAnsi" w:cs="Helvetica"/>
              </w:rPr>
              <w:t xml:space="preserve">, benches, dog bags, tree surgery)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BE386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£1,200.00</w:t>
            </w:r>
          </w:p>
        </w:tc>
      </w:tr>
      <w:tr w:rsidR="009955D9" w14:paraId="0D65E9BE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4B679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Subscriptions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93EE2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E58EA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£150.00</w:t>
            </w:r>
          </w:p>
        </w:tc>
      </w:tr>
      <w:tr w:rsidR="009955D9" w14:paraId="103536CF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4E49C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Grants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2EC32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C047F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£500.00</w:t>
            </w:r>
          </w:p>
        </w:tc>
      </w:tr>
      <w:tr w:rsidR="009955D9" w14:paraId="38591C4C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45F4A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8DA6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EE523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£1.00</w:t>
            </w:r>
          </w:p>
        </w:tc>
      </w:tr>
      <w:tr w:rsidR="009955D9" w14:paraId="33155AC1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F6C5F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Other (inc training)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D4D67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F60E7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£50.00</w:t>
            </w:r>
          </w:p>
        </w:tc>
      </w:tr>
      <w:tr w:rsidR="009955D9" w14:paraId="7D71A8D6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779F9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Section 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39D2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A0A7F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£150.00</w:t>
            </w:r>
          </w:p>
        </w:tc>
      </w:tr>
      <w:tr w:rsidR="009955D9" w14:paraId="3C818D02" w14:textId="77777777" w:rsidTr="009955D9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1FF1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Annual allocation for possible contested elections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12050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£100.00</w:t>
            </w:r>
          </w:p>
        </w:tc>
      </w:tr>
      <w:tr w:rsidR="009955D9" w14:paraId="3F2E208C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B4796" w14:textId="77777777" w:rsidR="009955D9" w:rsidRDefault="009955D9">
            <w:pPr>
              <w:ind w:left="22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638BC" w14:textId="77777777" w:rsidR="009955D9" w:rsidRDefault="009955D9">
            <w:pPr>
              <w:ind w:left="36" w:hanging="36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£13,267.64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B45B6" w14:textId="77777777" w:rsidR="009955D9" w:rsidRDefault="009955D9">
            <w:pPr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£12,751.84</w:t>
            </w:r>
          </w:p>
        </w:tc>
      </w:tr>
      <w:tr w:rsidR="009955D9" w14:paraId="30449BE9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374FF" w14:textId="7D0DD6E3" w:rsidR="009955D9" w:rsidRDefault="009955D9">
            <w:pPr>
              <w:ind w:left="22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CHANGES 2022/23</w:t>
            </w:r>
            <w:r>
              <w:rPr>
                <w:rFonts w:asciiTheme="majorHAnsi" w:hAnsiTheme="majorHAnsi" w:cs="Helvetica"/>
                <w:b/>
                <w:bCs/>
              </w:rPr>
              <w:t xml:space="preserve"> to 23/24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C4830" w14:textId="77777777" w:rsidR="009955D9" w:rsidRDefault="009955D9">
            <w:pPr>
              <w:ind w:left="36" w:hanging="36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2022/2023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9FBFB" w14:textId="77777777" w:rsidR="009955D9" w:rsidRDefault="009955D9">
            <w:pPr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2023/24</w:t>
            </w:r>
          </w:p>
        </w:tc>
      </w:tr>
      <w:tr w:rsidR="009955D9" w14:paraId="7C1AB0C7" w14:textId="77777777" w:rsidTr="009955D9">
        <w:trPr>
          <w:trHeight w:val="2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74F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Section 137 –Jubilee 22/23, Coronation in 23/24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57E58" w14:textId="77777777" w:rsidR="009955D9" w:rsidRDefault="009955D9">
            <w:pPr>
              <w:ind w:left="36" w:hanging="36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CDE58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150</w:t>
            </w:r>
          </w:p>
        </w:tc>
      </w:tr>
      <w:tr w:rsidR="009955D9" w14:paraId="3CAB7962" w14:textId="77777777" w:rsidTr="009955D9">
        <w:trPr>
          <w:trHeight w:val="2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C831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Playground inspection - prices not raised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8CA0E" w14:textId="77777777" w:rsidR="009955D9" w:rsidRDefault="009955D9">
            <w:pPr>
              <w:ind w:left="36" w:hanging="36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C5526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120</w:t>
            </w:r>
          </w:p>
        </w:tc>
      </w:tr>
      <w:tr w:rsidR="009955D9" w14:paraId="66ED6922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71A1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Staff costs - national pay award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FFCD7" w14:textId="77777777" w:rsidR="009955D9" w:rsidRDefault="009955D9">
            <w:pPr>
              <w:ind w:left="36" w:hanging="36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2530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3854A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2750</w:t>
            </w:r>
          </w:p>
        </w:tc>
      </w:tr>
      <w:tr w:rsidR="009955D9" w14:paraId="2ADF3A07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23EE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Admin costs - inflation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A2E7E" w14:textId="77777777" w:rsidR="009955D9" w:rsidRDefault="009955D9">
            <w:pPr>
              <w:ind w:left="36" w:hanging="36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640C2" w14:textId="77777777" w:rsidR="009955D9" w:rsidRDefault="009955D9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250</w:t>
            </w:r>
          </w:p>
        </w:tc>
      </w:tr>
      <w:tr w:rsidR="009955D9" w14:paraId="72F6085A" w14:textId="77777777" w:rsidTr="009955D9">
        <w:trPr>
          <w:trHeight w:val="1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96E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AD777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8B64A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9955D9" w14:paraId="41A1AA42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4BDF" w14:textId="77777777" w:rsidR="009955D9" w:rsidRDefault="009955D9">
            <w:pPr>
              <w:ind w:left="22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NOTES re brought forward amts 1.4.23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A887F" w14:textId="77777777" w:rsidR="009955D9" w:rsidRDefault="009955D9">
            <w:pPr>
              <w:rPr>
                <w:rFonts w:asciiTheme="majorHAnsi" w:hAnsiTheme="majorHAnsi" w:cs="Helvetica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34BDA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9955D9" w14:paraId="0CAAD28E" w14:textId="77777777" w:rsidTr="009955D9">
        <w:trPr>
          <w:trHeight w:val="30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D8B6D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£100 ringfenced as a reserve for cost of possible contested elections</w:t>
            </w:r>
          </w:p>
        </w:tc>
      </w:tr>
      <w:tr w:rsidR="009955D9" w14:paraId="40C671FB" w14:textId="77777777" w:rsidTr="009955D9">
        <w:trPr>
          <w:trHeight w:val="30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C521A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£1048.14 ringfenced for Recreation Ground expenses</w:t>
            </w:r>
          </w:p>
        </w:tc>
      </w:tr>
      <w:tr w:rsidR="009955D9" w14:paraId="27FD9832" w14:textId="77777777" w:rsidTr="009955D9">
        <w:trPr>
          <w:trHeight w:val="30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F8F6A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£694.58 ringfenced for playground expenditure  and external audit </w:t>
            </w:r>
          </w:p>
        </w:tc>
      </w:tr>
      <w:tr w:rsidR="009955D9" w14:paraId="4779506A" w14:textId="77777777" w:rsidTr="009955D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482F7" w14:textId="77777777" w:rsidR="009955D9" w:rsidRDefault="009955D9">
            <w:pPr>
              <w:ind w:left="22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= Total £1842.72 ringfenced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11E89" w14:textId="77777777" w:rsidR="009955D9" w:rsidRDefault="009955D9">
            <w:pPr>
              <w:rPr>
                <w:rFonts w:asciiTheme="majorHAnsi" w:hAnsiTheme="majorHAnsi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D61B0" w14:textId="77777777" w:rsidR="009955D9" w:rsidRDefault="009955D9">
            <w:pPr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</w:tbl>
    <w:p w14:paraId="767DB3E4" w14:textId="77777777" w:rsidR="00CB18DA" w:rsidRDefault="009955D9"/>
    <w:sectPr w:rsidR="00CB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9"/>
    <w:rsid w:val="000C7198"/>
    <w:rsid w:val="001447DA"/>
    <w:rsid w:val="00185EFF"/>
    <w:rsid w:val="007F5D77"/>
    <w:rsid w:val="009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842"/>
  <w15:chartTrackingRefBased/>
  <w15:docId w15:val="{35E5B184-3488-4526-9653-D53A8881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D9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D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1</cp:revision>
  <dcterms:created xsi:type="dcterms:W3CDTF">2023-05-10T18:00:00Z</dcterms:created>
  <dcterms:modified xsi:type="dcterms:W3CDTF">2023-05-10T18:03:00Z</dcterms:modified>
</cp:coreProperties>
</file>