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45B" w:rsidRDefault="000C745B" w:rsidP="000C745B">
      <w:pPr>
        <w:widowControl w:val="0"/>
        <w:autoSpaceDE w:val="0"/>
        <w:autoSpaceDN w:val="0"/>
        <w:adjustRightInd w:val="0"/>
        <w:ind w:right="-720"/>
        <w:jc w:val="center"/>
        <w:rPr>
          <w:rFonts w:ascii="Garamond" w:hAnsi="Garamond" w:cs="Garamond"/>
          <w:sz w:val="40"/>
          <w:szCs w:val="40"/>
        </w:rPr>
      </w:pPr>
      <w:bookmarkStart w:id="0" w:name="_GoBack"/>
      <w:bookmarkEnd w:id="0"/>
      <w:r>
        <w:rPr>
          <w:rFonts w:ascii="Times New Roman" w:hAnsi="Times New Roman" w:cs="Times New Roman"/>
          <w:sz w:val="40"/>
          <w:szCs w:val="40"/>
        </w:rPr>
        <w:t>Model Program</w:t>
      </w:r>
      <w:r w:rsidR="008936AD">
        <w:rPr>
          <w:rFonts w:ascii="Times New Roman" w:hAnsi="Times New Roman" w:cs="Times New Roman"/>
          <w:sz w:val="40"/>
          <w:szCs w:val="40"/>
        </w:rPr>
        <w:t xml:space="preserve"> </w:t>
      </w:r>
      <w:r>
        <w:rPr>
          <w:rFonts w:ascii="Garamond" w:hAnsi="Garamond" w:cs="Garamond"/>
          <w:sz w:val="40"/>
          <w:szCs w:val="40"/>
        </w:rPr>
        <w:t>for</w:t>
      </w:r>
    </w:p>
    <w:p w:rsidR="000C745B" w:rsidRDefault="008936AD" w:rsidP="000C745B">
      <w:pPr>
        <w:widowControl w:val="0"/>
        <w:autoSpaceDE w:val="0"/>
        <w:autoSpaceDN w:val="0"/>
        <w:adjustRightInd w:val="0"/>
        <w:ind w:right="-720"/>
        <w:jc w:val="center"/>
        <w:rPr>
          <w:rFonts w:ascii="Garamond" w:hAnsi="Garamond" w:cs="Garamond"/>
          <w:sz w:val="40"/>
          <w:szCs w:val="40"/>
        </w:rPr>
      </w:pPr>
      <w:r>
        <w:rPr>
          <w:rFonts w:ascii="Garamond" w:hAnsi="Garamond" w:cs="Garamond"/>
          <w:sz w:val="40"/>
          <w:szCs w:val="40"/>
        </w:rPr>
        <w:t xml:space="preserve">Osteopathic </w:t>
      </w:r>
      <w:r w:rsidR="000C745B">
        <w:rPr>
          <w:rFonts w:ascii="Garamond" w:hAnsi="Garamond" w:cs="Garamond"/>
          <w:sz w:val="40"/>
          <w:szCs w:val="40"/>
        </w:rPr>
        <w:t>Residency Training Programs</w:t>
      </w:r>
    </w:p>
    <w:p w:rsidR="000C745B" w:rsidRDefault="008936AD" w:rsidP="000C745B">
      <w:pPr>
        <w:widowControl w:val="0"/>
        <w:autoSpaceDE w:val="0"/>
        <w:autoSpaceDN w:val="0"/>
        <w:adjustRightInd w:val="0"/>
        <w:ind w:right="-720"/>
        <w:jc w:val="center"/>
        <w:rPr>
          <w:rFonts w:ascii="Garamond" w:hAnsi="Garamond" w:cs="Garamond"/>
          <w:sz w:val="40"/>
          <w:szCs w:val="40"/>
        </w:rPr>
      </w:pPr>
      <w:r>
        <w:rPr>
          <w:rFonts w:ascii="Garamond" w:hAnsi="Garamond" w:cs="Garamond"/>
          <w:sz w:val="40"/>
          <w:szCs w:val="40"/>
        </w:rPr>
        <w:t>I</w:t>
      </w:r>
      <w:r w:rsidR="000C745B">
        <w:rPr>
          <w:rFonts w:ascii="Garamond" w:hAnsi="Garamond" w:cs="Garamond"/>
          <w:sz w:val="40"/>
          <w:szCs w:val="40"/>
        </w:rPr>
        <w:t>n</w:t>
      </w:r>
      <w:r>
        <w:rPr>
          <w:rFonts w:ascii="Garamond" w:hAnsi="Garamond" w:cs="Garamond"/>
          <w:sz w:val="40"/>
          <w:szCs w:val="40"/>
        </w:rPr>
        <w:t xml:space="preserve"> </w:t>
      </w:r>
      <w:r w:rsidR="000C745B">
        <w:rPr>
          <w:rFonts w:ascii="Garamond" w:hAnsi="Garamond" w:cs="Garamond"/>
          <w:sz w:val="40"/>
          <w:szCs w:val="40"/>
        </w:rPr>
        <w:t>Dermatology</w:t>
      </w:r>
    </w:p>
    <w:p w:rsidR="000C745B" w:rsidRDefault="000C745B" w:rsidP="000C745B">
      <w:pPr>
        <w:widowControl w:val="0"/>
        <w:autoSpaceDE w:val="0"/>
        <w:autoSpaceDN w:val="0"/>
        <w:adjustRightInd w:val="0"/>
        <w:ind w:right="-720"/>
        <w:rPr>
          <w:rFonts w:ascii="Garamond" w:hAnsi="Garamond" w:cs="Garamond"/>
        </w:rPr>
      </w:pPr>
    </w:p>
    <w:p w:rsidR="000C745B" w:rsidRDefault="000C745B" w:rsidP="000C745B">
      <w:pPr>
        <w:widowControl w:val="0"/>
        <w:autoSpaceDE w:val="0"/>
        <w:autoSpaceDN w:val="0"/>
        <w:adjustRightInd w:val="0"/>
        <w:ind w:right="-720"/>
        <w:rPr>
          <w:rFonts w:ascii="Garamond" w:hAnsi="Garamond" w:cs="Garamond"/>
        </w:rPr>
      </w:pPr>
    </w:p>
    <w:p w:rsidR="000C745B" w:rsidRDefault="000C745B" w:rsidP="000C745B">
      <w:pPr>
        <w:widowControl w:val="0"/>
        <w:autoSpaceDE w:val="0"/>
        <w:autoSpaceDN w:val="0"/>
        <w:adjustRightInd w:val="0"/>
        <w:ind w:right="-720"/>
        <w:rPr>
          <w:rFonts w:ascii="Garamond" w:hAnsi="Garamond" w:cs="Garamond"/>
        </w:rPr>
      </w:pPr>
    </w:p>
    <w:p w:rsidR="000C745B" w:rsidRDefault="000C745B" w:rsidP="000C745B">
      <w:pPr>
        <w:widowControl w:val="0"/>
        <w:autoSpaceDE w:val="0"/>
        <w:autoSpaceDN w:val="0"/>
        <w:adjustRightInd w:val="0"/>
        <w:ind w:right="-720"/>
        <w:rPr>
          <w:rFonts w:ascii="Garamond" w:hAnsi="Garamond" w:cs="Garamond"/>
        </w:rPr>
      </w:pPr>
    </w:p>
    <w:p w:rsidR="000C745B" w:rsidRDefault="000C745B" w:rsidP="000C745B">
      <w:pPr>
        <w:widowControl w:val="0"/>
        <w:autoSpaceDE w:val="0"/>
        <w:autoSpaceDN w:val="0"/>
        <w:adjustRightInd w:val="0"/>
        <w:ind w:right="-720"/>
        <w:rPr>
          <w:rFonts w:ascii="Garamond" w:hAnsi="Garamond" w:cs="Garamond"/>
        </w:rPr>
      </w:pPr>
    </w:p>
    <w:p w:rsidR="000C745B" w:rsidRDefault="000C745B" w:rsidP="000C745B">
      <w:pPr>
        <w:widowControl w:val="0"/>
        <w:autoSpaceDE w:val="0"/>
        <w:autoSpaceDN w:val="0"/>
        <w:adjustRightInd w:val="0"/>
        <w:ind w:right="-720"/>
        <w:rPr>
          <w:rFonts w:ascii="Garamond" w:hAnsi="Garamond" w:cs="Garamond"/>
        </w:rPr>
      </w:pPr>
    </w:p>
    <w:p w:rsidR="000C745B" w:rsidRDefault="000C745B" w:rsidP="000C745B">
      <w:pPr>
        <w:widowControl w:val="0"/>
        <w:autoSpaceDE w:val="0"/>
        <w:autoSpaceDN w:val="0"/>
        <w:adjustRightInd w:val="0"/>
        <w:ind w:right="-720"/>
        <w:rPr>
          <w:rFonts w:ascii="Garamond" w:hAnsi="Garamond" w:cs="Garamond"/>
        </w:rPr>
      </w:pPr>
    </w:p>
    <w:p w:rsidR="000C745B" w:rsidRDefault="000C745B" w:rsidP="000C745B">
      <w:pPr>
        <w:widowControl w:val="0"/>
        <w:autoSpaceDE w:val="0"/>
        <w:autoSpaceDN w:val="0"/>
        <w:adjustRightInd w:val="0"/>
        <w:ind w:right="-720"/>
        <w:rPr>
          <w:rFonts w:ascii="Garamond" w:hAnsi="Garamond" w:cs="Garamond"/>
        </w:rPr>
      </w:pPr>
    </w:p>
    <w:p w:rsidR="000C745B" w:rsidRDefault="000C745B" w:rsidP="000C745B">
      <w:pPr>
        <w:widowControl w:val="0"/>
        <w:autoSpaceDE w:val="0"/>
        <w:autoSpaceDN w:val="0"/>
        <w:adjustRightInd w:val="0"/>
        <w:ind w:right="-720"/>
        <w:rPr>
          <w:rFonts w:ascii="Garamond" w:hAnsi="Garamond" w:cs="Garamond"/>
        </w:rPr>
      </w:pPr>
    </w:p>
    <w:p w:rsidR="000C745B" w:rsidRDefault="000C745B" w:rsidP="000C745B">
      <w:pPr>
        <w:widowControl w:val="0"/>
        <w:autoSpaceDE w:val="0"/>
        <w:autoSpaceDN w:val="0"/>
        <w:adjustRightInd w:val="0"/>
        <w:ind w:right="-720"/>
        <w:rPr>
          <w:rFonts w:ascii="Garamond" w:hAnsi="Garamond" w:cs="Garamond"/>
        </w:rPr>
      </w:pPr>
    </w:p>
    <w:p w:rsidR="000C745B" w:rsidRDefault="000C745B" w:rsidP="000C745B">
      <w:pPr>
        <w:widowControl w:val="0"/>
        <w:autoSpaceDE w:val="0"/>
        <w:autoSpaceDN w:val="0"/>
        <w:adjustRightInd w:val="0"/>
        <w:ind w:right="-720"/>
        <w:rPr>
          <w:rFonts w:ascii="Garamond" w:hAnsi="Garamond" w:cs="Garamond"/>
        </w:rPr>
      </w:pPr>
    </w:p>
    <w:p w:rsidR="000C745B" w:rsidRDefault="000C745B" w:rsidP="000C745B">
      <w:pPr>
        <w:widowControl w:val="0"/>
        <w:autoSpaceDE w:val="0"/>
        <w:autoSpaceDN w:val="0"/>
        <w:adjustRightInd w:val="0"/>
        <w:ind w:right="-720"/>
        <w:rPr>
          <w:rFonts w:ascii="Garamond" w:hAnsi="Garamond" w:cs="Garamond"/>
        </w:rPr>
      </w:pPr>
    </w:p>
    <w:p w:rsidR="000C745B" w:rsidRDefault="000C745B" w:rsidP="000C745B">
      <w:pPr>
        <w:widowControl w:val="0"/>
        <w:autoSpaceDE w:val="0"/>
        <w:autoSpaceDN w:val="0"/>
        <w:adjustRightInd w:val="0"/>
        <w:ind w:right="-720"/>
        <w:jc w:val="center"/>
        <w:rPr>
          <w:rFonts w:ascii="Garamond" w:hAnsi="Garamond" w:cs="Garamond"/>
          <w:u w:val="single"/>
        </w:rPr>
      </w:pPr>
      <w:r>
        <w:rPr>
          <w:rFonts w:ascii="Garamond" w:hAnsi="Garamond" w:cs="Garamond"/>
          <w:u w:val="single"/>
        </w:rPr>
        <w:t>Contributors</w:t>
      </w:r>
    </w:p>
    <w:p w:rsidR="000C745B" w:rsidRDefault="000C745B" w:rsidP="000C745B">
      <w:pPr>
        <w:widowControl w:val="0"/>
        <w:autoSpaceDE w:val="0"/>
        <w:autoSpaceDN w:val="0"/>
        <w:adjustRightInd w:val="0"/>
        <w:ind w:right="-720"/>
        <w:jc w:val="center"/>
        <w:rPr>
          <w:rFonts w:ascii="Garamond" w:hAnsi="Garamond" w:cs="Garamond"/>
        </w:rPr>
      </w:pPr>
    </w:p>
    <w:p w:rsidR="000C745B" w:rsidRDefault="000C745B" w:rsidP="000C745B">
      <w:pPr>
        <w:widowControl w:val="0"/>
        <w:autoSpaceDE w:val="0"/>
        <w:autoSpaceDN w:val="0"/>
        <w:adjustRightInd w:val="0"/>
        <w:ind w:right="-720"/>
        <w:jc w:val="center"/>
        <w:rPr>
          <w:rFonts w:ascii="Garamond" w:hAnsi="Garamond" w:cs="Garamond"/>
        </w:rPr>
      </w:pPr>
      <w:r>
        <w:rPr>
          <w:rFonts w:ascii="Garamond" w:hAnsi="Garamond" w:cs="Garamond"/>
        </w:rPr>
        <w:t>David C. Horowitz, D.O.</w:t>
      </w:r>
    </w:p>
    <w:p w:rsidR="000C745B" w:rsidRDefault="000C745B" w:rsidP="000C745B">
      <w:pPr>
        <w:widowControl w:val="0"/>
        <w:autoSpaceDE w:val="0"/>
        <w:autoSpaceDN w:val="0"/>
        <w:adjustRightInd w:val="0"/>
        <w:ind w:right="-720"/>
        <w:jc w:val="center"/>
        <w:rPr>
          <w:rFonts w:ascii="Garamond" w:hAnsi="Garamond" w:cs="Garamond"/>
        </w:rPr>
      </w:pPr>
      <w:r>
        <w:rPr>
          <w:rFonts w:ascii="Garamond" w:hAnsi="Garamond" w:cs="Garamond"/>
        </w:rPr>
        <w:t>Stephen M. Purcell, D.O.</w:t>
      </w:r>
    </w:p>
    <w:p w:rsidR="000C745B" w:rsidRDefault="000C745B" w:rsidP="000C745B">
      <w:pPr>
        <w:widowControl w:val="0"/>
        <w:autoSpaceDE w:val="0"/>
        <w:autoSpaceDN w:val="0"/>
        <w:adjustRightInd w:val="0"/>
        <w:ind w:right="-720"/>
        <w:jc w:val="center"/>
        <w:rPr>
          <w:rFonts w:ascii="Garamond" w:hAnsi="Garamond" w:cs="Garamond"/>
        </w:rPr>
      </w:pPr>
      <w:proofErr w:type="spellStart"/>
      <w:r>
        <w:rPr>
          <w:rFonts w:ascii="Garamond" w:hAnsi="Garamond" w:cs="Garamond"/>
        </w:rPr>
        <w:t>Stevon</w:t>
      </w:r>
      <w:proofErr w:type="spellEnd"/>
      <w:r>
        <w:rPr>
          <w:rFonts w:ascii="Garamond" w:hAnsi="Garamond" w:cs="Garamond"/>
        </w:rPr>
        <w:t xml:space="preserve"> </w:t>
      </w:r>
      <w:proofErr w:type="spellStart"/>
      <w:r>
        <w:rPr>
          <w:rFonts w:ascii="Garamond" w:hAnsi="Garamond" w:cs="Garamond"/>
        </w:rPr>
        <w:t>Brenman</w:t>
      </w:r>
      <w:proofErr w:type="spellEnd"/>
      <w:r>
        <w:rPr>
          <w:rFonts w:ascii="Garamond" w:hAnsi="Garamond" w:cs="Garamond"/>
        </w:rPr>
        <w:t>, D.O.</w:t>
      </w:r>
    </w:p>
    <w:p w:rsidR="000C745B" w:rsidRDefault="000C745B" w:rsidP="000C745B">
      <w:pPr>
        <w:widowControl w:val="0"/>
        <w:autoSpaceDE w:val="0"/>
        <w:autoSpaceDN w:val="0"/>
        <w:adjustRightInd w:val="0"/>
        <w:ind w:right="-720"/>
        <w:jc w:val="center"/>
        <w:rPr>
          <w:rFonts w:ascii="Garamond" w:hAnsi="Garamond" w:cs="Garamond"/>
        </w:rPr>
      </w:pPr>
      <w:r>
        <w:rPr>
          <w:rFonts w:ascii="Garamond" w:hAnsi="Garamond" w:cs="Garamond"/>
        </w:rPr>
        <w:t>Robert Verona, D.O.</w:t>
      </w:r>
    </w:p>
    <w:p w:rsidR="000C745B" w:rsidRDefault="000C745B" w:rsidP="000C745B">
      <w:pPr>
        <w:widowControl w:val="0"/>
        <w:autoSpaceDE w:val="0"/>
        <w:autoSpaceDN w:val="0"/>
        <w:adjustRightInd w:val="0"/>
        <w:ind w:right="-720"/>
        <w:jc w:val="center"/>
        <w:rPr>
          <w:rFonts w:ascii="Garamond" w:hAnsi="Garamond" w:cs="Garamond"/>
        </w:rPr>
      </w:pPr>
      <w:r>
        <w:rPr>
          <w:rFonts w:ascii="Garamond" w:hAnsi="Garamond" w:cs="Garamond"/>
        </w:rPr>
        <w:t>Charles G. Hughes, D.O.</w:t>
      </w:r>
    </w:p>
    <w:p w:rsidR="000C745B" w:rsidRDefault="000C745B" w:rsidP="000C745B">
      <w:pPr>
        <w:widowControl w:val="0"/>
        <w:autoSpaceDE w:val="0"/>
        <w:autoSpaceDN w:val="0"/>
        <w:adjustRightInd w:val="0"/>
        <w:ind w:right="-720"/>
        <w:jc w:val="center"/>
        <w:rPr>
          <w:rFonts w:ascii="Garamond" w:hAnsi="Garamond" w:cs="Garamond"/>
        </w:rPr>
      </w:pPr>
      <w:r>
        <w:rPr>
          <w:rFonts w:ascii="Garamond" w:hAnsi="Garamond" w:cs="Garamond"/>
        </w:rPr>
        <w:t>Roger Byrd, D.O.</w:t>
      </w:r>
    </w:p>
    <w:p w:rsidR="000C745B" w:rsidRDefault="000C745B" w:rsidP="000C745B">
      <w:pPr>
        <w:widowControl w:val="0"/>
        <w:autoSpaceDE w:val="0"/>
        <w:autoSpaceDN w:val="0"/>
        <w:adjustRightInd w:val="0"/>
        <w:ind w:right="-720"/>
        <w:jc w:val="center"/>
        <w:rPr>
          <w:rFonts w:ascii="Garamond" w:hAnsi="Garamond" w:cs="Garamond"/>
        </w:rPr>
      </w:pPr>
      <w:r>
        <w:rPr>
          <w:rFonts w:ascii="Garamond" w:hAnsi="Garamond" w:cs="Garamond"/>
        </w:rPr>
        <w:t xml:space="preserve">Daniel </w:t>
      </w:r>
      <w:proofErr w:type="spellStart"/>
      <w:r>
        <w:rPr>
          <w:rFonts w:ascii="Garamond" w:hAnsi="Garamond" w:cs="Garamond"/>
        </w:rPr>
        <w:t>Koprince</w:t>
      </w:r>
      <w:proofErr w:type="spellEnd"/>
      <w:r>
        <w:rPr>
          <w:rFonts w:ascii="Garamond" w:hAnsi="Garamond" w:cs="Garamond"/>
        </w:rPr>
        <w:t>, D.O.</w:t>
      </w:r>
    </w:p>
    <w:p w:rsidR="000C745B" w:rsidRDefault="000C745B" w:rsidP="000C745B">
      <w:pPr>
        <w:widowControl w:val="0"/>
        <w:autoSpaceDE w:val="0"/>
        <w:autoSpaceDN w:val="0"/>
        <w:adjustRightInd w:val="0"/>
        <w:ind w:right="-720"/>
        <w:jc w:val="center"/>
        <w:rPr>
          <w:rFonts w:ascii="Garamond" w:hAnsi="Garamond" w:cs="Garamond"/>
        </w:rPr>
      </w:pPr>
      <w:r>
        <w:rPr>
          <w:rFonts w:ascii="Garamond" w:hAnsi="Garamond" w:cs="Garamond"/>
        </w:rPr>
        <w:t>Monique Cohn, D.O.</w:t>
      </w:r>
    </w:p>
    <w:p w:rsidR="000C745B" w:rsidRDefault="000C745B" w:rsidP="000C745B">
      <w:pPr>
        <w:widowControl w:val="0"/>
        <w:autoSpaceDE w:val="0"/>
        <w:autoSpaceDN w:val="0"/>
        <w:adjustRightInd w:val="0"/>
        <w:ind w:right="-720"/>
        <w:jc w:val="center"/>
        <w:rPr>
          <w:rFonts w:ascii="Garamond" w:hAnsi="Garamond" w:cs="Garamond"/>
        </w:rPr>
      </w:pPr>
      <w:r>
        <w:rPr>
          <w:rFonts w:ascii="Garamond" w:hAnsi="Garamond" w:cs="Garamond"/>
        </w:rPr>
        <w:t>Michael J. Mahon, D.O.</w:t>
      </w:r>
    </w:p>
    <w:p w:rsidR="000C745B" w:rsidRDefault="000C745B" w:rsidP="000C745B">
      <w:pPr>
        <w:widowControl w:val="0"/>
        <w:autoSpaceDE w:val="0"/>
        <w:autoSpaceDN w:val="0"/>
        <w:adjustRightInd w:val="0"/>
        <w:ind w:right="-720"/>
        <w:jc w:val="center"/>
        <w:rPr>
          <w:rFonts w:ascii="Garamond" w:hAnsi="Garamond" w:cs="Garamond"/>
        </w:rPr>
      </w:pPr>
    </w:p>
    <w:p w:rsidR="000C745B" w:rsidRDefault="000C745B" w:rsidP="000C745B">
      <w:pPr>
        <w:widowControl w:val="0"/>
        <w:autoSpaceDE w:val="0"/>
        <w:autoSpaceDN w:val="0"/>
        <w:adjustRightInd w:val="0"/>
        <w:ind w:right="-720"/>
        <w:jc w:val="center"/>
        <w:rPr>
          <w:rFonts w:ascii="Garamond" w:hAnsi="Garamond" w:cs="Garamond"/>
          <w:u w:val="single"/>
        </w:rPr>
      </w:pPr>
      <w:r>
        <w:rPr>
          <w:rFonts w:ascii="Garamond" w:hAnsi="Garamond" w:cs="Garamond"/>
          <w:u w:val="single"/>
        </w:rPr>
        <w:t>Modified by</w:t>
      </w:r>
    </w:p>
    <w:p w:rsidR="000C745B" w:rsidRDefault="000C745B" w:rsidP="000C745B">
      <w:pPr>
        <w:widowControl w:val="0"/>
        <w:autoSpaceDE w:val="0"/>
        <w:autoSpaceDN w:val="0"/>
        <w:adjustRightInd w:val="0"/>
        <w:ind w:right="-720"/>
        <w:jc w:val="center"/>
        <w:rPr>
          <w:rFonts w:ascii="Garamond" w:hAnsi="Garamond" w:cs="Garamond"/>
        </w:rPr>
      </w:pPr>
      <w:r>
        <w:rPr>
          <w:rFonts w:ascii="Garamond" w:hAnsi="Garamond" w:cs="Garamond"/>
        </w:rPr>
        <w:t>Jonathan Crane, D.O.</w:t>
      </w:r>
    </w:p>
    <w:p w:rsidR="000C745B" w:rsidRDefault="000C745B" w:rsidP="000C745B">
      <w:pPr>
        <w:widowControl w:val="0"/>
        <w:autoSpaceDE w:val="0"/>
        <w:autoSpaceDN w:val="0"/>
        <w:adjustRightInd w:val="0"/>
        <w:ind w:right="-720"/>
        <w:jc w:val="center"/>
        <w:rPr>
          <w:rFonts w:ascii="Garamond" w:hAnsi="Garamond" w:cs="Garamond"/>
        </w:rPr>
      </w:pPr>
      <w:r>
        <w:rPr>
          <w:rFonts w:ascii="Garamond" w:hAnsi="Garamond" w:cs="Garamond"/>
        </w:rPr>
        <w:t>Dawn Sammons, D.O.</w:t>
      </w:r>
    </w:p>
    <w:p w:rsidR="000C745B" w:rsidRDefault="000C745B" w:rsidP="000C745B">
      <w:pPr>
        <w:widowControl w:val="0"/>
        <w:autoSpaceDE w:val="0"/>
        <w:autoSpaceDN w:val="0"/>
        <w:adjustRightInd w:val="0"/>
        <w:ind w:right="-720"/>
        <w:jc w:val="center"/>
        <w:rPr>
          <w:rFonts w:ascii="Garamond" w:hAnsi="Garamond" w:cs="Garamond"/>
        </w:rPr>
      </w:pPr>
      <w:r>
        <w:rPr>
          <w:rFonts w:ascii="Garamond" w:hAnsi="Garamond" w:cs="Garamond"/>
        </w:rPr>
        <w:t>Reagan Anderson, D.O.</w:t>
      </w:r>
    </w:p>
    <w:p w:rsidR="000C745B" w:rsidRDefault="000C745B" w:rsidP="000C745B">
      <w:pPr>
        <w:widowControl w:val="0"/>
        <w:autoSpaceDE w:val="0"/>
        <w:autoSpaceDN w:val="0"/>
        <w:adjustRightInd w:val="0"/>
        <w:ind w:right="-720"/>
        <w:rPr>
          <w:rFonts w:ascii="Garamond" w:hAnsi="Garamond" w:cs="Garamond"/>
        </w:rPr>
      </w:pPr>
    </w:p>
    <w:p w:rsidR="000C745B" w:rsidRDefault="000C745B" w:rsidP="000C745B">
      <w:pPr>
        <w:widowControl w:val="0"/>
        <w:autoSpaceDE w:val="0"/>
        <w:autoSpaceDN w:val="0"/>
        <w:adjustRightInd w:val="0"/>
        <w:ind w:right="-720"/>
        <w:rPr>
          <w:rFonts w:ascii="Garamond" w:hAnsi="Garamond" w:cs="Garamond"/>
        </w:rPr>
      </w:pPr>
    </w:p>
    <w:p w:rsidR="000C745B" w:rsidRDefault="000C745B" w:rsidP="000C745B">
      <w:pPr>
        <w:widowControl w:val="0"/>
        <w:autoSpaceDE w:val="0"/>
        <w:autoSpaceDN w:val="0"/>
        <w:adjustRightInd w:val="0"/>
        <w:ind w:right="-720"/>
        <w:jc w:val="center"/>
        <w:rPr>
          <w:rFonts w:ascii="Garamond" w:hAnsi="Garamond" w:cs="Garamond"/>
        </w:rPr>
      </w:pPr>
      <w:r>
        <w:rPr>
          <w:rFonts w:ascii="Garamond" w:hAnsi="Garamond" w:cs="Garamond"/>
        </w:rPr>
        <w:t>Adopted</w:t>
      </w:r>
    </w:p>
    <w:p w:rsidR="000C745B" w:rsidRDefault="000C745B" w:rsidP="000C745B">
      <w:pPr>
        <w:widowControl w:val="0"/>
        <w:autoSpaceDE w:val="0"/>
        <w:autoSpaceDN w:val="0"/>
        <w:adjustRightInd w:val="0"/>
        <w:ind w:right="-720"/>
        <w:jc w:val="center"/>
        <w:rPr>
          <w:rFonts w:ascii="Garamond" w:hAnsi="Garamond" w:cs="Garamond"/>
        </w:rPr>
      </w:pPr>
      <w:r>
        <w:rPr>
          <w:rFonts w:ascii="Garamond" w:hAnsi="Garamond" w:cs="Garamond"/>
        </w:rPr>
        <w:t>COPT 4/1994</w:t>
      </w:r>
    </w:p>
    <w:p w:rsidR="000C745B" w:rsidRDefault="000C745B" w:rsidP="000C745B">
      <w:pPr>
        <w:widowControl w:val="0"/>
        <w:autoSpaceDE w:val="0"/>
        <w:autoSpaceDN w:val="0"/>
        <w:adjustRightInd w:val="0"/>
        <w:ind w:right="-720"/>
        <w:jc w:val="center"/>
        <w:rPr>
          <w:rFonts w:ascii="Garamond" w:hAnsi="Garamond" w:cs="Garamond"/>
        </w:rPr>
      </w:pPr>
      <w:r>
        <w:rPr>
          <w:rFonts w:ascii="Garamond" w:hAnsi="Garamond" w:cs="Garamond"/>
        </w:rPr>
        <w:t>BOT 7/1994</w:t>
      </w:r>
    </w:p>
    <w:p w:rsidR="000C745B" w:rsidRDefault="000C745B" w:rsidP="000C745B">
      <w:pPr>
        <w:widowControl w:val="0"/>
        <w:autoSpaceDE w:val="0"/>
        <w:autoSpaceDN w:val="0"/>
        <w:adjustRightInd w:val="0"/>
        <w:ind w:right="-720"/>
        <w:rPr>
          <w:rFonts w:ascii="Garamond" w:hAnsi="Garamond" w:cs="Garamond"/>
        </w:rPr>
      </w:pPr>
    </w:p>
    <w:p w:rsidR="000C745B" w:rsidRDefault="000C745B" w:rsidP="000C745B">
      <w:pPr>
        <w:widowControl w:val="0"/>
        <w:autoSpaceDE w:val="0"/>
        <w:autoSpaceDN w:val="0"/>
        <w:adjustRightInd w:val="0"/>
        <w:ind w:right="-720"/>
        <w:rPr>
          <w:rFonts w:ascii="Garamond" w:hAnsi="Garamond" w:cs="Garamond"/>
        </w:rPr>
      </w:pPr>
    </w:p>
    <w:p w:rsidR="000C745B" w:rsidRDefault="000C745B" w:rsidP="000C745B">
      <w:pPr>
        <w:widowControl w:val="0"/>
        <w:autoSpaceDE w:val="0"/>
        <w:autoSpaceDN w:val="0"/>
        <w:adjustRightInd w:val="0"/>
        <w:ind w:right="-720"/>
        <w:jc w:val="center"/>
        <w:rPr>
          <w:rFonts w:ascii="Garamond" w:hAnsi="Garamond" w:cs="Garamond"/>
        </w:rPr>
      </w:pPr>
      <w:r>
        <w:rPr>
          <w:rFonts w:ascii="Garamond" w:hAnsi="Garamond" w:cs="Garamond"/>
        </w:rPr>
        <w:t>Updated 1/1</w:t>
      </w:r>
      <w:r w:rsidR="006638FA">
        <w:rPr>
          <w:rFonts w:ascii="Garamond" w:hAnsi="Garamond" w:cs="Garamond"/>
        </w:rPr>
        <w:t>3</w:t>
      </w:r>
      <w:r>
        <w:rPr>
          <w:rFonts w:ascii="Garamond" w:hAnsi="Garamond" w:cs="Garamond"/>
        </w:rPr>
        <w:t>/201</w:t>
      </w:r>
      <w:r w:rsidR="006638FA">
        <w:rPr>
          <w:rFonts w:ascii="Garamond" w:hAnsi="Garamond" w:cs="Garamond"/>
        </w:rPr>
        <w:t>5</w:t>
      </w:r>
    </w:p>
    <w:p w:rsidR="000C745B" w:rsidRDefault="000C745B" w:rsidP="000C745B">
      <w:pPr>
        <w:widowControl w:val="0"/>
        <w:autoSpaceDE w:val="0"/>
        <w:autoSpaceDN w:val="0"/>
        <w:adjustRightInd w:val="0"/>
        <w:ind w:right="-720"/>
        <w:rPr>
          <w:rFonts w:ascii="Garamond" w:hAnsi="Garamond" w:cs="Garamond"/>
        </w:rPr>
      </w:pPr>
    </w:p>
    <w:p w:rsidR="000C745B" w:rsidRDefault="000C745B" w:rsidP="000C745B">
      <w:pPr>
        <w:widowControl w:val="0"/>
        <w:autoSpaceDE w:val="0"/>
        <w:autoSpaceDN w:val="0"/>
        <w:adjustRightInd w:val="0"/>
        <w:ind w:right="-720"/>
        <w:rPr>
          <w:rFonts w:ascii="Garamond" w:hAnsi="Garamond" w:cs="Garamond"/>
        </w:rPr>
      </w:pPr>
    </w:p>
    <w:p w:rsidR="000C745B" w:rsidRDefault="000C745B" w:rsidP="000C745B">
      <w:pPr>
        <w:widowControl w:val="0"/>
        <w:autoSpaceDE w:val="0"/>
        <w:autoSpaceDN w:val="0"/>
        <w:adjustRightInd w:val="0"/>
        <w:ind w:right="-720"/>
        <w:rPr>
          <w:rFonts w:ascii="Garamond" w:hAnsi="Garamond" w:cs="Garamond"/>
        </w:rPr>
      </w:pPr>
    </w:p>
    <w:p w:rsidR="000C745B" w:rsidRDefault="000C745B" w:rsidP="000C745B">
      <w:pPr>
        <w:widowControl w:val="0"/>
        <w:autoSpaceDE w:val="0"/>
        <w:autoSpaceDN w:val="0"/>
        <w:adjustRightInd w:val="0"/>
        <w:ind w:right="-720"/>
        <w:rPr>
          <w:rFonts w:ascii="Garamond" w:hAnsi="Garamond" w:cs="Garamond"/>
        </w:rPr>
      </w:pPr>
    </w:p>
    <w:p w:rsidR="000C745B" w:rsidRDefault="000C745B" w:rsidP="000C745B">
      <w:pPr>
        <w:widowControl w:val="0"/>
        <w:autoSpaceDE w:val="0"/>
        <w:autoSpaceDN w:val="0"/>
        <w:adjustRightInd w:val="0"/>
        <w:ind w:right="-720"/>
        <w:rPr>
          <w:rFonts w:ascii="Garamond" w:hAnsi="Garamond" w:cs="Garamond"/>
        </w:rPr>
      </w:pPr>
    </w:p>
    <w:p w:rsidR="000C745B" w:rsidRDefault="000C745B" w:rsidP="000C745B">
      <w:pPr>
        <w:widowControl w:val="0"/>
        <w:autoSpaceDE w:val="0"/>
        <w:autoSpaceDN w:val="0"/>
        <w:adjustRightInd w:val="0"/>
        <w:ind w:right="-720"/>
        <w:rPr>
          <w:rFonts w:ascii="Garamond" w:hAnsi="Garamond" w:cs="Garamond"/>
        </w:rPr>
      </w:pPr>
    </w:p>
    <w:p w:rsidR="000C745B" w:rsidRDefault="000C745B" w:rsidP="000C745B">
      <w:pPr>
        <w:widowControl w:val="0"/>
        <w:autoSpaceDE w:val="0"/>
        <w:autoSpaceDN w:val="0"/>
        <w:adjustRightInd w:val="0"/>
        <w:ind w:right="-720"/>
        <w:rPr>
          <w:rFonts w:ascii="Garamond" w:hAnsi="Garamond" w:cs="Garamond"/>
        </w:rPr>
      </w:pPr>
      <w:r>
        <w:rPr>
          <w:rFonts w:ascii="Garamond" w:hAnsi="Garamond" w:cs="Garamond"/>
        </w:rPr>
        <w:lastRenderedPageBreak/>
        <w:t>A model program for the training of osteopathic residents in dermatology is a suggested model that the directors of the various programs can use as a guideline to supplement their own philosophical and theoretical approach to the teaching of dermatology.</w:t>
      </w:r>
    </w:p>
    <w:p w:rsidR="000C745B" w:rsidRDefault="000C745B" w:rsidP="000C745B">
      <w:pPr>
        <w:widowControl w:val="0"/>
        <w:autoSpaceDE w:val="0"/>
        <w:autoSpaceDN w:val="0"/>
        <w:adjustRightInd w:val="0"/>
        <w:ind w:right="-720"/>
        <w:rPr>
          <w:rFonts w:ascii="Garamond" w:hAnsi="Garamond" w:cs="Garamond"/>
        </w:rPr>
      </w:pPr>
    </w:p>
    <w:p w:rsidR="000C745B" w:rsidRDefault="000C745B" w:rsidP="000C745B">
      <w:pPr>
        <w:widowControl w:val="0"/>
        <w:autoSpaceDE w:val="0"/>
        <w:autoSpaceDN w:val="0"/>
        <w:adjustRightInd w:val="0"/>
        <w:ind w:right="-720"/>
        <w:rPr>
          <w:rFonts w:ascii="Garamond" w:hAnsi="Garamond" w:cs="Garamond"/>
        </w:rPr>
      </w:pPr>
      <w:r>
        <w:rPr>
          <w:rFonts w:ascii="Garamond" w:hAnsi="Garamond" w:cs="Garamond"/>
        </w:rPr>
        <w:t>The breadth of knowledge from new information sources has rapidly expanded over the past several years. Along with this, there has been a proliferation of special interest journals, textbooks, periodicals, seminars, societies, and computer generated information programs. The residents as well as the trainers are often overwhelmed by both the amount and variety of material being presented to them at any given time. Where do they start? What text should they read? Which seminars should they attend? These are all questions commonly asked by most residents. Another concern of the residents is where to acquire the information that will be used to test their knowledge on both the in-training examination, as well as the certifying examination.  Adding more confusion, by 2020 there will no longer be AOA dermatology residencies.  Instead, all dermatology residencies will be under the ACGME which has its own unique requirements, tests, and processes.</w:t>
      </w:r>
    </w:p>
    <w:p w:rsidR="000C745B" w:rsidRDefault="000C745B" w:rsidP="000C745B">
      <w:pPr>
        <w:widowControl w:val="0"/>
        <w:autoSpaceDE w:val="0"/>
        <w:autoSpaceDN w:val="0"/>
        <w:adjustRightInd w:val="0"/>
        <w:ind w:right="-720"/>
        <w:rPr>
          <w:rFonts w:ascii="Garamond" w:hAnsi="Garamond" w:cs="Garamond"/>
        </w:rPr>
      </w:pPr>
    </w:p>
    <w:p w:rsidR="000C745B" w:rsidRDefault="000C745B" w:rsidP="000C745B">
      <w:pPr>
        <w:widowControl w:val="0"/>
        <w:autoSpaceDE w:val="0"/>
        <w:autoSpaceDN w:val="0"/>
        <w:adjustRightInd w:val="0"/>
        <w:ind w:right="-720"/>
        <w:rPr>
          <w:rFonts w:ascii="Garamond" w:hAnsi="Garamond" w:cs="Garamond"/>
        </w:rPr>
      </w:pPr>
      <w:r>
        <w:rPr>
          <w:rFonts w:ascii="Garamond" w:hAnsi="Garamond" w:cs="Garamond"/>
        </w:rPr>
        <w:t xml:space="preserve">To address these concerns, a model program was constructed as a guide for the program directors, as well as the residents. It is from this basic information source that the residents shall acquire the academic skills to take both the AOBD and the AOBD the in-training and certifying exams with confidence. </w:t>
      </w:r>
    </w:p>
    <w:p w:rsidR="000C745B" w:rsidRDefault="000C745B" w:rsidP="000C745B">
      <w:pPr>
        <w:widowControl w:val="0"/>
        <w:autoSpaceDE w:val="0"/>
        <w:autoSpaceDN w:val="0"/>
        <w:adjustRightInd w:val="0"/>
        <w:ind w:right="-720"/>
        <w:rPr>
          <w:rFonts w:ascii="Garamond" w:hAnsi="Garamond" w:cs="Garamond"/>
        </w:rPr>
      </w:pPr>
    </w:p>
    <w:p w:rsidR="000C745B" w:rsidRDefault="000C745B" w:rsidP="000C745B">
      <w:pPr>
        <w:widowControl w:val="0"/>
        <w:autoSpaceDE w:val="0"/>
        <w:autoSpaceDN w:val="0"/>
        <w:adjustRightInd w:val="0"/>
        <w:ind w:right="-720"/>
        <w:rPr>
          <w:rFonts w:ascii="Garamond" w:hAnsi="Garamond" w:cs="Garamond"/>
        </w:rPr>
      </w:pPr>
      <w:r>
        <w:rPr>
          <w:rFonts w:ascii="Garamond" w:hAnsi="Garamond" w:cs="Garamond"/>
        </w:rPr>
        <w:t>It is the respon</w:t>
      </w:r>
      <w:r w:rsidR="006638FA">
        <w:rPr>
          <w:rFonts w:ascii="Garamond" w:hAnsi="Garamond" w:cs="Garamond"/>
        </w:rPr>
        <w:t>sibility of the Program Director</w:t>
      </w:r>
      <w:r>
        <w:rPr>
          <w:rFonts w:ascii="Garamond" w:hAnsi="Garamond" w:cs="Garamond"/>
        </w:rPr>
        <w:t xml:space="preserve"> to guide the resident in a step-wise progression from the basic sciences and theoretical aspects of dermatology through the complexities of differential diagnosis and therapeutics.</w:t>
      </w:r>
    </w:p>
    <w:p w:rsidR="000C745B" w:rsidRDefault="000C745B" w:rsidP="000C745B">
      <w:pPr>
        <w:widowControl w:val="0"/>
        <w:autoSpaceDE w:val="0"/>
        <w:autoSpaceDN w:val="0"/>
        <w:adjustRightInd w:val="0"/>
        <w:ind w:right="-720"/>
        <w:rPr>
          <w:rFonts w:ascii="Garamond" w:hAnsi="Garamond" w:cs="Garamond"/>
        </w:rPr>
      </w:pPr>
    </w:p>
    <w:p w:rsidR="000C745B" w:rsidRDefault="000C745B" w:rsidP="000C745B">
      <w:pPr>
        <w:widowControl w:val="0"/>
        <w:autoSpaceDE w:val="0"/>
        <w:autoSpaceDN w:val="0"/>
        <w:adjustRightInd w:val="0"/>
        <w:ind w:right="-720"/>
        <w:rPr>
          <w:rFonts w:ascii="Garamond" w:hAnsi="Garamond" w:cs="Garamond"/>
        </w:rPr>
      </w:pPr>
      <w:r>
        <w:rPr>
          <w:rFonts w:ascii="Garamond" w:hAnsi="Garamond" w:cs="Garamond"/>
        </w:rPr>
        <w:t xml:space="preserve">Each year of training shall be designed to further the residents’ skills and breadth of knowledge. Training programs in dermatology shall be organized to provide trainees with the educational and practical experience that will permit them to deliver superior specialized care to patients with skin diseases. </w:t>
      </w:r>
    </w:p>
    <w:p w:rsidR="000C745B" w:rsidRDefault="000C745B" w:rsidP="000C745B">
      <w:pPr>
        <w:widowControl w:val="0"/>
        <w:autoSpaceDE w:val="0"/>
        <w:autoSpaceDN w:val="0"/>
        <w:adjustRightInd w:val="0"/>
        <w:ind w:right="-720"/>
        <w:rPr>
          <w:rFonts w:ascii="Garamond" w:hAnsi="Garamond" w:cs="Garamond"/>
        </w:rPr>
      </w:pPr>
    </w:p>
    <w:p w:rsidR="000C745B" w:rsidRDefault="000C745B" w:rsidP="000C745B">
      <w:pPr>
        <w:widowControl w:val="0"/>
        <w:autoSpaceDE w:val="0"/>
        <w:autoSpaceDN w:val="0"/>
        <w:adjustRightInd w:val="0"/>
        <w:ind w:right="-720"/>
        <w:rPr>
          <w:rFonts w:ascii="Garamond" w:hAnsi="Garamond" w:cs="Garamond"/>
        </w:rPr>
      </w:pPr>
      <w:r>
        <w:rPr>
          <w:rFonts w:ascii="Garamond" w:hAnsi="Garamond" w:cs="Garamond"/>
        </w:rPr>
        <w:t xml:space="preserve">This must include instruction in the basic sciences and in all clinical areas that relate to the specialty. At least 75% of the experience of the trainee shall involve the direct care of patients. </w:t>
      </w:r>
    </w:p>
    <w:p w:rsidR="000C745B" w:rsidRDefault="000C745B" w:rsidP="000C745B">
      <w:pPr>
        <w:widowControl w:val="0"/>
        <w:autoSpaceDE w:val="0"/>
        <w:autoSpaceDN w:val="0"/>
        <w:adjustRightInd w:val="0"/>
        <w:ind w:right="-720"/>
        <w:rPr>
          <w:rFonts w:ascii="Garamond" w:hAnsi="Garamond" w:cs="Garamond"/>
        </w:rPr>
      </w:pPr>
    </w:p>
    <w:p w:rsidR="000C745B" w:rsidRDefault="000C745B" w:rsidP="000C745B">
      <w:pPr>
        <w:widowControl w:val="0"/>
        <w:autoSpaceDE w:val="0"/>
        <w:autoSpaceDN w:val="0"/>
        <w:adjustRightInd w:val="0"/>
        <w:ind w:right="-720"/>
        <w:rPr>
          <w:rFonts w:ascii="Garamond" w:hAnsi="Garamond" w:cs="Garamond"/>
        </w:rPr>
      </w:pPr>
      <w:r>
        <w:rPr>
          <w:rFonts w:ascii="Garamond" w:hAnsi="Garamond" w:cs="Garamond"/>
        </w:rPr>
        <w:t xml:space="preserve">The training program shall be organized in a systematic fashion to permit the acquisition of experience and knowledge of dermatology in a practical manner. Educational exercises correlate when possible with clinical exposure. Appropriate direction and supervision will be necessary throughout the training period. </w:t>
      </w:r>
    </w:p>
    <w:p w:rsidR="000C745B" w:rsidRDefault="000C745B" w:rsidP="000C745B">
      <w:pPr>
        <w:widowControl w:val="0"/>
        <w:autoSpaceDE w:val="0"/>
        <w:autoSpaceDN w:val="0"/>
        <w:adjustRightInd w:val="0"/>
        <w:ind w:right="-720"/>
        <w:rPr>
          <w:rFonts w:ascii="Garamond" w:hAnsi="Garamond" w:cs="Garamond"/>
        </w:rPr>
      </w:pPr>
    </w:p>
    <w:p w:rsidR="000C745B" w:rsidRDefault="000C745B" w:rsidP="000C745B">
      <w:pPr>
        <w:widowControl w:val="0"/>
        <w:autoSpaceDE w:val="0"/>
        <w:autoSpaceDN w:val="0"/>
        <w:adjustRightInd w:val="0"/>
        <w:ind w:right="-720"/>
        <w:rPr>
          <w:rFonts w:ascii="Garamond" w:hAnsi="Garamond" w:cs="Garamond"/>
        </w:rPr>
      </w:pPr>
      <w:r>
        <w:rPr>
          <w:rFonts w:ascii="Garamond" w:hAnsi="Garamond" w:cs="Garamond"/>
        </w:rPr>
        <w:t xml:space="preserve">As the experience and confidence of the trainees grow, increasing responsibility for patient management can be assumed. Equality of the training experience must be the same for all residents. Teaching methods shall include: lectures, conferences, seminars, demonstrations, journal reviews, dermatopathology slide review, grand rounds, and the attendance at local, regional, and national meetings. A comprehensive on-site library shall be available as a learning resource. </w:t>
      </w:r>
    </w:p>
    <w:p w:rsidR="000C745B" w:rsidRDefault="000C745B" w:rsidP="000C745B">
      <w:pPr>
        <w:widowControl w:val="0"/>
        <w:autoSpaceDE w:val="0"/>
        <w:autoSpaceDN w:val="0"/>
        <w:adjustRightInd w:val="0"/>
        <w:ind w:right="-720"/>
        <w:rPr>
          <w:rFonts w:ascii="Garamond" w:hAnsi="Garamond" w:cs="Garamond"/>
        </w:rPr>
      </w:pPr>
    </w:p>
    <w:p w:rsidR="000C745B" w:rsidRDefault="000C745B" w:rsidP="000C745B">
      <w:pPr>
        <w:widowControl w:val="0"/>
        <w:autoSpaceDE w:val="0"/>
        <w:autoSpaceDN w:val="0"/>
        <w:adjustRightInd w:val="0"/>
        <w:ind w:right="-720"/>
        <w:rPr>
          <w:rFonts w:ascii="Garamond" w:hAnsi="Garamond" w:cs="Garamond"/>
        </w:rPr>
      </w:pPr>
      <w:r>
        <w:rPr>
          <w:rFonts w:ascii="Garamond" w:hAnsi="Garamond" w:cs="Garamond"/>
        </w:rPr>
        <w:t xml:space="preserve">Across the three years of training there will be emphasis on the Osteopathic Principles and Practices (OPP).  This will be a complete system of medical care combining patient needs with current practice of medicine and surgery, emphasizing the interrelationship between structure and function </w:t>
      </w:r>
    </w:p>
    <w:p w:rsidR="000C745B" w:rsidRDefault="000C745B" w:rsidP="000C745B">
      <w:pPr>
        <w:widowControl w:val="0"/>
        <w:autoSpaceDE w:val="0"/>
        <w:autoSpaceDN w:val="0"/>
        <w:adjustRightInd w:val="0"/>
        <w:ind w:right="-720"/>
        <w:rPr>
          <w:rFonts w:ascii="Garamond" w:hAnsi="Garamond" w:cs="Garamond"/>
        </w:rPr>
      </w:pPr>
      <w:proofErr w:type="gramStart"/>
      <w:r>
        <w:rPr>
          <w:rFonts w:ascii="Garamond" w:hAnsi="Garamond" w:cs="Garamond"/>
        </w:rPr>
        <w:t>with</w:t>
      </w:r>
      <w:proofErr w:type="gramEnd"/>
      <w:r>
        <w:rPr>
          <w:rFonts w:ascii="Garamond" w:hAnsi="Garamond" w:cs="Garamond"/>
        </w:rPr>
        <w:t xml:space="preserve"> an appreciation of the body’s ability to heal itself.   This may occur through the presentation of lectures, review of relevant journal articles, discussions between faculty and residents or participation </w:t>
      </w:r>
      <w:r>
        <w:rPr>
          <w:rFonts w:ascii="Garamond" w:hAnsi="Garamond" w:cs="Garamond"/>
        </w:rPr>
        <w:lastRenderedPageBreak/>
        <w:t xml:space="preserve">in hands-on OMT review and education.  </w:t>
      </w:r>
    </w:p>
    <w:p w:rsidR="000C745B" w:rsidRDefault="000C745B" w:rsidP="000C745B">
      <w:pPr>
        <w:widowControl w:val="0"/>
        <w:autoSpaceDE w:val="0"/>
        <w:autoSpaceDN w:val="0"/>
        <w:adjustRightInd w:val="0"/>
        <w:ind w:right="-720"/>
        <w:rPr>
          <w:rFonts w:ascii="Garamond" w:hAnsi="Garamond" w:cs="Garamond"/>
        </w:rPr>
      </w:pPr>
      <w:r>
        <w:rPr>
          <w:rFonts w:ascii="Garamond" w:hAnsi="Garamond" w:cs="Garamond"/>
        </w:rPr>
        <w:t xml:space="preserve"> </w:t>
      </w:r>
    </w:p>
    <w:p w:rsidR="000C745B" w:rsidRDefault="000C745B" w:rsidP="000C745B">
      <w:pPr>
        <w:widowControl w:val="0"/>
        <w:autoSpaceDE w:val="0"/>
        <w:autoSpaceDN w:val="0"/>
        <w:adjustRightInd w:val="0"/>
        <w:ind w:right="-720"/>
        <w:rPr>
          <w:rFonts w:ascii="Garamond" w:hAnsi="Garamond" w:cs="Garamond"/>
        </w:rPr>
      </w:pPr>
      <w:r>
        <w:rPr>
          <w:rFonts w:ascii="Garamond" w:hAnsi="Garamond" w:cs="Garamond"/>
        </w:rPr>
        <w:t>During the first and second years of the training program, there will be a structured study of the basic sciences related to dermatology. This will include: anatomy, physiology of the skin, histology, histopathology, immunology, mycology, oncology, parasitology, pathology, virology, and environmental and photobiology.</w:t>
      </w:r>
    </w:p>
    <w:p w:rsidR="000C745B" w:rsidRDefault="000C745B" w:rsidP="000C745B">
      <w:pPr>
        <w:widowControl w:val="0"/>
        <w:autoSpaceDE w:val="0"/>
        <w:autoSpaceDN w:val="0"/>
        <w:adjustRightInd w:val="0"/>
        <w:ind w:right="-720"/>
        <w:rPr>
          <w:rFonts w:ascii="Garamond" w:hAnsi="Garamond" w:cs="Garamond"/>
        </w:rPr>
      </w:pPr>
    </w:p>
    <w:p w:rsidR="000C745B" w:rsidRDefault="000C745B" w:rsidP="000C745B">
      <w:pPr>
        <w:widowControl w:val="0"/>
        <w:autoSpaceDE w:val="0"/>
        <w:autoSpaceDN w:val="0"/>
        <w:adjustRightInd w:val="0"/>
        <w:ind w:right="-720"/>
        <w:rPr>
          <w:rFonts w:ascii="Garamond" w:hAnsi="Garamond" w:cs="Garamond"/>
        </w:rPr>
      </w:pPr>
      <w:r>
        <w:rPr>
          <w:rFonts w:ascii="Garamond" w:hAnsi="Garamond" w:cs="Garamond"/>
        </w:rPr>
        <w:t xml:space="preserve">To facilitate clinical and laboratory teaching, the trainee shall have access to a dermatopathologist and a laboratory. Under supervision, the resident shall learn to perform microscopic analysis of biologic specimens such as fungal and </w:t>
      </w:r>
      <w:proofErr w:type="spellStart"/>
      <w:r>
        <w:rPr>
          <w:rFonts w:ascii="Garamond" w:hAnsi="Garamond" w:cs="Garamond"/>
        </w:rPr>
        <w:t>ectoparasite</w:t>
      </w:r>
      <w:proofErr w:type="spellEnd"/>
      <w:r>
        <w:rPr>
          <w:rFonts w:ascii="Garamond" w:hAnsi="Garamond" w:cs="Garamond"/>
        </w:rPr>
        <w:t xml:space="preserve"> scrapings, </w:t>
      </w:r>
      <w:proofErr w:type="spellStart"/>
      <w:r>
        <w:rPr>
          <w:rFonts w:ascii="Garamond" w:hAnsi="Garamond" w:cs="Garamond"/>
        </w:rPr>
        <w:t>Tzanck</w:t>
      </w:r>
      <w:proofErr w:type="spellEnd"/>
      <w:r>
        <w:rPr>
          <w:rFonts w:ascii="Garamond" w:hAnsi="Garamond" w:cs="Garamond"/>
        </w:rPr>
        <w:t xml:space="preserve"> smears, immunofluorescence, </w:t>
      </w:r>
      <w:proofErr w:type="spellStart"/>
      <w:r>
        <w:rPr>
          <w:rFonts w:ascii="Garamond" w:hAnsi="Garamond" w:cs="Garamond"/>
        </w:rPr>
        <w:t>darkfield</w:t>
      </w:r>
      <w:proofErr w:type="spellEnd"/>
      <w:r>
        <w:rPr>
          <w:rFonts w:ascii="Garamond" w:hAnsi="Garamond" w:cs="Garamond"/>
        </w:rPr>
        <w:t xml:space="preserve"> preparations and the interpretation of slides.</w:t>
      </w:r>
    </w:p>
    <w:p w:rsidR="000C745B" w:rsidRDefault="000C745B" w:rsidP="000C745B">
      <w:pPr>
        <w:widowControl w:val="0"/>
        <w:autoSpaceDE w:val="0"/>
        <w:autoSpaceDN w:val="0"/>
        <w:adjustRightInd w:val="0"/>
        <w:ind w:right="-720"/>
        <w:rPr>
          <w:rFonts w:ascii="Garamond" w:hAnsi="Garamond" w:cs="Garamond"/>
        </w:rPr>
      </w:pPr>
    </w:p>
    <w:p w:rsidR="000C745B" w:rsidRDefault="000C745B" w:rsidP="000C745B">
      <w:pPr>
        <w:widowControl w:val="0"/>
        <w:autoSpaceDE w:val="0"/>
        <w:autoSpaceDN w:val="0"/>
        <w:adjustRightInd w:val="0"/>
        <w:ind w:right="-720"/>
        <w:rPr>
          <w:rFonts w:ascii="Garamond" w:hAnsi="Garamond" w:cs="Garamond"/>
        </w:rPr>
      </w:pPr>
      <w:r>
        <w:rPr>
          <w:rFonts w:ascii="Garamond" w:hAnsi="Garamond" w:cs="Garamond"/>
        </w:rPr>
        <w:t xml:space="preserve">During the three years, the resident shall obtain special competence in the fields of contact allergy, cryotherapy, laser surgery, dermatologic surgery to include </w:t>
      </w:r>
      <w:proofErr w:type="spellStart"/>
      <w:r>
        <w:rPr>
          <w:rFonts w:ascii="Garamond" w:hAnsi="Garamond" w:cs="Garamond"/>
        </w:rPr>
        <w:t>Mohs</w:t>
      </w:r>
      <w:proofErr w:type="spellEnd"/>
      <w:r>
        <w:rPr>
          <w:rFonts w:ascii="Garamond" w:hAnsi="Garamond" w:cs="Garamond"/>
        </w:rPr>
        <w:t xml:space="preserve"> Micrographic Surgery</w:t>
      </w:r>
      <w:proofErr w:type="gramStart"/>
      <w:r>
        <w:rPr>
          <w:rFonts w:ascii="Garamond" w:hAnsi="Garamond" w:cs="Garamond"/>
        </w:rPr>
        <w:t xml:space="preserve">,  </w:t>
      </w:r>
      <w:proofErr w:type="spellStart"/>
      <w:r>
        <w:rPr>
          <w:rFonts w:ascii="Garamond" w:hAnsi="Garamond" w:cs="Garamond"/>
        </w:rPr>
        <w:t>dermatopathology</w:t>
      </w:r>
      <w:proofErr w:type="spellEnd"/>
      <w:proofErr w:type="gramEnd"/>
      <w:r>
        <w:rPr>
          <w:rFonts w:ascii="Garamond" w:hAnsi="Garamond" w:cs="Garamond"/>
        </w:rPr>
        <w:t xml:space="preserve">, microbiology, photobiology, </w:t>
      </w:r>
      <w:proofErr w:type="spellStart"/>
      <w:r>
        <w:rPr>
          <w:rFonts w:ascii="Garamond" w:hAnsi="Garamond" w:cs="Garamond"/>
        </w:rPr>
        <w:t>immunodermatology</w:t>
      </w:r>
      <w:proofErr w:type="spellEnd"/>
      <w:r>
        <w:rPr>
          <w:rFonts w:ascii="Garamond" w:hAnsi="Garamond" w:cs="Garamond"/>
        </w:rPr>
        <w:t xml:space="preserve">, and pharmacotherapy. </w:t>
      </w:r>
    </w:p>
    <w:p w:rsidR="000C745B" w:rsidRDefault="000C745B" w:rsidP="000C745B">
      <w:pPr>
        <w:widowControl w:val="0"/>
        <w:autoSpaceDE w:val="0"/>
        <w:autoSpaceDN w:val="0"/>
        <w:adjustRightInd w:val="0"/>
        <w:ind w:right="-720"/>
        <w:rPr>
          <w:rFonts w:ascii="Garamond" w:hAnsi="Garamond" w:cs="Garamond"/>
        </w:rPr>
      </w:pPr>
    </w:p>
    <w:p w:rsidR="000C745B" w:rsidRDefault="000C745B" w:rsidP="000C745B">
      <w:pPr>
        <w:widowControl w:val="0"/>
        <w:autoSpaceDE w:val="0"/>
        <w:autoSpaceDN w:val="0"/>
        <w:adjustRightInd w:val="0"/>
        <w:ind w:right="-720"/>
        <w:rPr>
          <w:rFonts w:ascii="Garamond" w:hAnsi="Garamond" w:cs="Garamond"/>
        </w:rPr>
      </w:pPr>
      <w:r>
        <w:rPr>
          <w:rFonts w:ascii="Garamond" w:hAnsi="Garamond" w:cs="Garamond"/>
        </w:rPr>
        <w:t xml:space="preserve">Space and equipment shall be provided to permit instruction in dermatologic surgery, phototherapy, cryotherapy, laser surgery, and the other physical modalities used in the diagnosis as well as treatment of disease. The resident shall have a working knowledge of the electromagnetic spectrum, the use of the electron beam, x-ray, </w:t>
      </w:r>
      <w:proofErr w:type="spellStart"/>
      <w:r>
        <w:rPr>
          <w:rFonts w:ascii="Garamond" w:hAnsi="Garamond" w:cs="Garamond"/>
        </w:rPr>
        <w:t>grenz</w:t>
      </w:r>
      <w:proofErr w:type="spellEnd"/>
      <w:r>
        <w:rPr>
          <w:rFonts w:ascii="Garamond" w:hAnsi="Garamond" w:cs="Garamond"/>
        </w:rPr>
        <w:t>-ray, ultraviolet and laser radiation.</w:t>
      </w:r>
    </w:p>
    <w:p w:rsidR="000C745B" w:rsidRDefault="000C745B" w:rsidP="000C745B">
      <w:pPr>
        <w:widowControl w:val="0"/>
        <w:autoSpaceDE w:val="0"/>
        <w:autoSpaceDN w:val="0"/>
        <w:adjustRightInd w:val="0"/>
        <w:ind w:right="-720"/>
        <w:rPr>
          <w:rFonts w:ascii="Garamond" w:hAnsi="Garamond" w:cs="Garamond"/>
        </w:rPr>
      </w:pPr>
    </w:p>
    <w:p w:rsidR="000C745B" w:rsidRDefault="000C745B" w:rsidP="000C745B">
      <w:pPr>
        <w:widowControl w:val="0"/>
        <w:autoSpaceDE w:val="0"/>
        <w:autoSpaceDN w:val="0"/>
        <w:adjustRightInd w:val="0"/>
        <w:ind w:right="-720"/>
        <w:rPr>
          <w:rFonts w:ascii="Garamond" w:hAnsi="Garamond" w:cs="Garamond"/>
        </w:rPr>
      </w:pPr>
      <w:r>
        <w:rPr>
          <w:rFonts w:ascii="Garamond" w:hAnsi="Garamond" w:cs="Garamond"/>
        </w:rPr>
        <w:t>Clinical training shall be very broad and include allergy and immunology, industrial medicine, oncology, environmental diseases, venereal diseases with special emphasis on the cutaneous manifestations on HIV infections, tropical diseases, physical modalities and dermatologic surgery.</w:t>
      </w:r>
    </w:p>
    <w:p w:rsidR="000C745B" w:rsidRDefault="000C745B" w:rsidP="000C745B">
      <w:pPr>
        <w:widowControl w:val="0"/>
        <w:autoSpaceDE w:val="0"/>
        <w:autoSpaceDN w:val="0"/>
        <w:adjustRightInd w:val="0"/>
        <w:ind w:right="-720"/>
        <w:rPr>
          <w:rFonts w:ascii="Garamond" w:hAnsi="Garamond" w:cs="Garamond"/>
        </w:rPr>
      </w:pPr>
    </w:p>
    <w:p w:rsidR="000C745B" w:rsidRDefault="000C745B" w:rsidP="000C745B">
      <w:pPr>
        <w:widowControl w:val="0"/>
        <w:autoSpaceDE w:val="0"/>
        <w:autoSpaceDN w:val="0"/>
        <w:adjustRightInd w:val="0"/>
        <w:ind w:right="-720"/>
        <w:rPr>
          <w:rFonts w:ascii="Garamond" w:hAnsi="Garamond" w:cs="Garamond"/>
        </w:rPr>
      </w:pPr>
      <w:r>
        <w:rPr>
          <w:rFonts w:ascii="Garamond" w:hAnsi="Garamond" w:cs="Garamond"/>
        </w:rPr>
        <w:t xml:space="preserve">Residents shall be encouraged to teach dermatology to other residents, medical students, nurses, and hospital house staff. </w:t>
      </w:r>
    </w:p>
    <w:p w:rsidR="000C745B" w:rsidRDefault="000C745B" w:rsidP="000C745B">
      <w:pPr>
        <w:widowControl w:val="0"/>
        <w:autoSpaceDE w:val="0"/>
        <w:autoSpaceDN w:val="0"/>
        <w:adjustRightInd w:val="0"/>
        <w:ind w:right="-720"/>
        <w:rPr>
          <w:rFonts w:ascii="Garamond" w:hAnsi="Garamond" w:cs="Garamond"/>
        </w:rPr>
      </w:pPr>
    </w:p>
    <w:p w:rsidR="000C745B" w:rsidRDefault="000C745B" w:rsidP="000C745B">
      <w:pPr>
        <w:widowControl w:val="0"/>
        <w:autoSpaceDE w:val="0"/>
        <w:autoSpaceDN w:val="0"/>
        <w:adjustRightInd w:val="0"/>
        <w:ind w:right="-720"/>
        <w:rPr>
          <w:rFonts w:ascii="Garamond" w:hAnsi="Garamond" w:cs="Garamond"/>
          <w:u w:val="single"/>
        </w:rPr>
      </w:pPr>
      <w:r>
        <w:rPr>
          <w:rFonts w:ascii="Garamond" w:hAnsi="Garamond" w:cs="Garamond"/>
          <w:u w:val="single"/>
        </w:rPr>
        <w:t>Resident Evaluation</w:t>
      </w:r>
    </w:p>
    <w:p w:rsidR="000C745B" w:rsidRDefault="000C745B" w:rsidP="000C745B">
      <w:pPr>
        <w:widowControl w:val="0"/>
        <w:autoSpaceDE w:val="0"/>
        <w:autoSpaceDN w:val="0"/>
        <w:adjustRightInd w:val="0"/>
        <w:ind w:right="-720"/>
        <w:rPr>
          <w:rFonts w:ascii="Garamond" w:hAnsi="Garamond" w:cs="Garamond"/>
        </w:rPr>
      </w:pPr>
    </w:p>
    <w:p w:rsidR="000C745B" w:rsidRDefault="000C745B" w:rsidP="000C745B">
      <w:pPr>
        <w:widowControl w:val="0"/>
        <w:autoSpaceDE w:val="0"/>
        <w:autoSpaceDN w:val="0"/>
        <w:adjustRightInd w:val="0"/>
        <w:ind w:right="-720"/>
        <w:rPr>
          <w:rFonts w:ascii="Garamond" w:hAnsi="Garamond" w:cs="Garamond"/>
        </w:rPr>
      </w:pPr>
      <w:r>
        <w:rPr>
          <w:rFonts w:ascii="Garamond" w:hAnsi="Garamond" w:cs="Garamond"/>
        </w:rPr>
        <w:t>In training evaluation shall be carried out at regular intervals</w:t>
      </w:r>
      <w:r w:rsidR="008936AD">
        <w:rPr>
          <w:rFonts w:ascii="Garamond" w:hAnsi="Garamond" w:cs="Garamond"/>
        </w:rPr>
        <w:t xml:space="preserve"> (monthly, semi-annually, and annually)</w:t>
      </w:r>
      <w:r>
        <w:rPr>
          <w:rFonts w:ascii="Garamond" w:hAnsi="Garamond" w:cs="Garamond"/>
        </w:rPr>
        <w:t xml:space="preserve"> to ensure that the resident is making satisfactory progress.</w:t>
      </w:r>
      <w:r w:rsidR="00157053">
        <w:rPr>
          <w:rFonts w:ascii="Garamond" w:hAnsi="Garamond" w:cs="Garamond"/>
        </w:rPr>
        <w:t xml:space="preserve">  All residents will take the yearly AOCD In-Service Training Exam.  Since a transition is taking place to ACGME programs, all residents are highly encouraged to take the yearly ABD In-Service Training Exam, at the discretion of the Program Director.</w:t>
      </w:r>
    </w:p>
    <w:p w:rsidR="000C745B" w:rsidRDefault="000C745B" w:rsidP="000C745B">
      <w:pPr>
        <w:widowControl w:val="0"/>
        <w:autoSpaceDE w:val="0"/>
        <w:autoSpaceDN w:val="0"/>
        <w:adjustRightInd w:val="0"/>
        <w:ind w:right="-720"/>
        <w:rPr>
          <w:rFonts w:ascii="Garamond" w:hAnsi="Garamond" w:cs="Garamond"/>
        </w:rPr>
      </w:pPr>
    </w:p>
    <w:p w:rsidR="000C745B" w:rsidRDefault="000C745B" w:rsidP="000C745B">
      <w:pPr>
        <w:widowControl w:val="0"/>
        <w:autoSpaceDE w:val="0"/>
        <w:autoSpaceDN w:val="0"/>
        <w:adjustRightInd w:val="0"/>
        <w:ind w:right="-720"/>
        <w:jc w:val="center"/>
        <w:rPr>
          <w:rFonts w:ascii="Garamond" w:hAnsi="Garamond" w:cs="Garamond"/>
          <w:u w:val="single"/>
        </w:rPr>
      </w:pPr>
      <w:r>
        <w:rPr>
          <w:rFonts w:ascii="Garamond" w:hAnsi="Garamond" w:cs="Garamond"/>
          <w:u w:val="single"/>
        </w:rPr>
        <w:br w:type="page"/>
      </w:r>
      <w:r>
        <w:rPr>
          <w:rFonts w:ascii="Garamond" w:hAnsi="Garamond" w:cs="Garamond"/>
          <w:u w:val="single"/>
        </w:rPr>
        <w:lastRenderedPageBreak/>
        <w:t>Proposed First Year Training Program</w:t>
      </w:r>
    </w:p>
    <w:p w:rsidR="000C745B" w:rsidRDefault="000C745B" w:rsidP="000C745B">
      <w:pPr>
        <w:widowControl w:val="0"/>
        <w:autoSpaceDE w:val="0"/>
        <w:autoSpaceDN w:val="0"/>
        <w:adjustRightInd w:val="0"/>
        <w:ind w:right="-720"/>
        <w:rPr>
          <w:rFonts w:ascii="Garamond" w:hAnsi="Garamond" w:cs="Garamond"/>
        </w:rPr>
      </w:pPr>
    </w:p>
    <w:p w:rsidR="000C745B" w:rsidRDefault="000C745B" w:rsidP="000C745B">
      <w:pPr>
        <w:widowControl w:val="0"/>
        <w:autoSpaceDE w:val="0"/>
        <w:autoSpaceDN w:val="0"/>
        <w:adjustRightInd w:val="0"/>
        <w:ind w:right="-720"/>
        <w:rPr>
          <w:rFonts w:ascii="Garamond" w:hAnsi="Garamond" w:cs="Garamond"/>
          <w:u w:val="single"/>
        </w:rPr>
      </w:pPr>
      <w:r>
        <w:rPr>
          <w:rFonts w:ascii="Garamond" w:hAnsi="Garamond" w:cs="Garamond"/>
          <w:u w:val="single"/>
        </w:rPr>
        <w:t>Didactic Reading Assignments</w:t>
      </w:r>
    </w:p>
    <w:p w:rsidR="000C745B" w:rsidRDefault="000C745B" w:rsidP="000C745B">
      <w:pPr>
        <w:widowControl w:val="0"/>
        <w:autoSpaceDE w:val="0"/>
        <w:autoSpaceDN w:val="0"/>
        <w:adjustRightInd w:val="0"/>
        <w:ind w:right="-720"/>
        <w:rPr>
          <w:rFonts w:ascii="Garamond" w:hAnsi="Garamond" w:cs="Garamond"/>
        </w:rPr>
      </w:pPr>
    </w:p>
    <w:p w:rsidR="000C745B" w:rsidRDefault="000C745B" w:rsidP="004250FF">
      <w:pPr>
        <w:widowControl w:val="0"/>
        <w:tabs>
          <w:tab w:val="left" w:pos="1080"/>
        </w:tabs>
        <w:autoSpaceDE w:val="0"/>
        <w:autoSpaceDN w:val="0"/>
        <w:adjustRightInd w:val="0"/>
        <w:ind w:left="1080" w:right="-720"/>
        <w:rPr>
          <w:rFonts w:ascii="Garamond" w:hAnsi="Garamond" w:cs="Garamond"/>
        </w:rPr>
      </w:pPr>
      <w:r>
        <w:rPr>
          <w:rFonts w:ascii="Garamond" w:hAnsi="Garamond" w:cs="Garamond"/>
        </w:rPr>
        <w:t>1.</w:t>
      </w:r>
      <w:r>
        <w:rPr>
          <w:rFonts w:ascii="Garamond" w:hAnsi="Garamond" w:cs="Garamond"/>
        </w:rPr>
        <w:tab/>
        <w:t xml:space="preserve">Assign basic textbook </w:t>
      </w:r>
      <w:r w:rsidR="00394D2B">
        <w:rPr>
          <w:rFonts w:ascii="Garamond" w:hAnsi="Garamond" w:cs="Garamond"/>
        </w:rPr>
        <w:t xml:space="preserve">that </w:t>
      </w:r>
      <w:r>
        <w:rPr>
          <w:rFonts w:ascii="Garamond" w:hAnsi="Garamond" w:cs="Garamond"/>
        </w:rPr>
        <w:t>must be completed by end of the first year.</w:t>
      </w:r>
    </w:p>
    <w:p w:rsidR="000C745B" w:rsidRDefault="000C745B" w:rsidP="000C745B">
      <w:pPr>
        <w:widowControl w:val="0"/>
        <w:autoSpaceDE w:val="0"/>
        <w:autoSpaceDN w:val="0"/>
        <w:adjustRightInd w:val="0"/>
        <w:ind w:left="720" w:right="-720"/>
        <w:rPr>
          <w:rFonts w:ascii="Garamond" w:hAnsi="Garamond" w:cs="Garamond"/>
        </w:rPr>
      </w:pPr>
      <w:r>
        <w:rPr>
          <w:rFonts w:ascii="Garamond" w:hAnsi="Garamond" w:cs="Garamond"/>
        </w:rPr>
        <w:t xml:space="preserve">      </w:t>
      </w:r>
      <w:r>
        <w:rPr>
          <w:rFonts w:ascii="Garamond" w:hAnsi="Garamond" w:cs="Garamond"/>
        </w:rPr>
        <w:tab/>
        <w:t>Suggestions</w:t>
      </w:r>
      <w:r w:rsidR="00394D2B">
        <w:rPr>
          <w:rFonts w:ascii="Garamond" w:hAnsi="Garamond" w:cs="Garamond"/>
        </w:rPr>
        <w:t xml:space="preserve"> </w:t>
      </w:r>
      <w:r>
        <w:rPr>
          <w:rFonts w:ascii="Garamond" w:hAnsi="Garamond" w:cs="Garamond"/>
        </w:rPr>
        <w:t>(the current edition):</w:t>
      </w:r>
    </w:p>
    <w:p w:rsidR="000C745B" w:rsidRDefault="000C745B" w:rsidP="004250FF">
      <w:pPr>
        <w:widowControl w:val="0"/>
        <w:tabs>
          <w:tab w:val="left" w:pos="2700"/>
        </w:tabs>
        <w:autoSpaceDE w:val="0"/>
        <w:autoSpaceDN w:val="0"/>
        <w:adjustRightInd w:val="0"/>
        <w:ind w:left="2700" w:right="-720"/>
        <w:rPr>
          <w:rFonts w:ascii="Garamond" w:hAnsi="Garamond" w:cs="Garamond"/>
          <w:u w:val="single"/>
        </w:rPr>
      </w:pPr>
      <w:r>
        <w:rPr>
          <w:rFonts w:ascii="Garamond" w:hAnsi="Garamond" w:cs="Garamond"/>
        </w:rPr>
        <w:t>A.</w:t>
      </w:r>
      <w:r>
        <w:rPr>
          <w:rFonts w:ascii="Garamond" w:hAnsi="Garamond" w:cs="Garamond"/>
        </w:rPr>
        <w:tab/>
        <w:t xml:space="preserve">Andrews; </w:t>
      </w:r>
      <w:r w:rsidRPr="00157053">
        <w:rPr>
          <w:rFonts w:ascii="Garamond" w:hAnsi="Garamond" w:cs="Garamond"/>
          <w:i/>
        </w:rPr>
        <w:t>Diseases of the Skin</w:t>
      </w:r>
    </w:p>
    <w:p w:rsidR="000C745B" w:rsidRDefault="000C745B" w:rsidP="004250FF">
      <w:pPr>
        <w:widowControl w:val="0"/>
        <w:tabs>
          <w:tab w:val="left" w:pos="2700"/>
        </w:tabs>
        <w:autoSpaceDE w:val="0"/>
        <w:autoSpaceDN w:val="0"/>
        <w:adjustRightInd w:val="0"/>
        <w:ind w:left="2700" w:right="-720"/>
        <w:rPr>
          <w:rFonts w:ascii="Garamond" w:hAnsi="Garamond" w:cs="Garamond"/>
          <w:u w:val="single"/>
        </w:rPr>
      </w:pPr>
      <w:r>
        <w:rPr>
          <w:rFonts w:ascii="Garamond" w:hAnsi="Garamond" w:cs="Garamond"/>
        </w:rPr>
        <w:t>B.</w:t>
      </w:r>
      <w:r>
        <w:rPr>
          <w:rFonts w:ascii="Garamond" w:hAnsi="Garamond" w:cs="Garamond"/>
        </w:rPr>
        <w:tab/>
      </w:r>
      <w:proofErr w:type="spellStart"/>
      <w:r>
        <w:rPr>
          <w:rFonts w:ascii="Garamond" w:hAnsi="Garamond" w:cs="Garamond"/>
        </w:rPr>
        <w:t>Bolognia</w:t>
      </w:r>
      <w:proofErr w:type="spellEnd"/>
      <w:r>
        <w:rPr>
          <w:rFonts w:ascii="Garamond" w:hAnsi="Garamond" w:cs="Garamond"/>
        </w:rPr>
        <w:t xml:space="preserve">; </w:t>
      </w:r>
      <w:r w:rsidRPr="00157053">
        <w:rPr>
          <w:rFonts w:ascii="Garamond" w:hAnsi="Garamond" w:cs="Garamond"/>
          <w:i/>
        </w:rPr>
        <w:t>Dermatology</w:t>
      </w:r>
    </w:p>
    <w:p w:rsidR="000C745B" w:rsidRDefault="000C745B" w:rsidP="000C745B">
      <w:pPr>
        <w:widowControl w:val="0"/>
        <w:autoSpaceDE w:val="0"/>
        <w:autoSpaceDN w:val="0"/>
        <w:adjustRightInd w:val="0"/>
        <w:ind w:right="-720"/>
        <w:rPr>
          <w:rFonts w:ascii="Garamond" w:hAnsi="Garamond" w:cs="Garamond"/>
        </w:rPr>
      </w:pPr>
    </w:p>
    <w:p w:rsidR="000C745B" w:rsidRDefault="000C745B" w:rsidP="004250FF">
      <w:pPr>
        <w:widowControl w:val="0"/>
        <w:tabs>
          <w:tab w:val="left" w:pos="1080"/>
        </w:tabs>
        <w:autoSpaceDE w:val="0"/>
        <w:autoSpaceDN w:val="0"/>
        <w:adjustRightInd w:val="0"/>
        <w:ind w:left="1080" w:right="-720"/>
        <w:rPr>
          <w:rFonts w:ascii="Garamond" w:hAnsi="Garamond" w:cs="Garamond"/>
        </w:rPr>
      </w:pPr>
      <w:r>
        <w:rPr>
          <w:rFonts w:ascii="Garamond" w:hAnsi="Garamond" w:cs="Garamond"/>
        </w:rPr>
        <w:t>2.</w:t>
      </w:r>
      <w:r>
        <w:rPr>
          <w:rFonts w:ascii="Garamond" w:hAnsi="Garamond" w:cs="Garamond"/>
        </w:rPr>
        <w:tab/>
        <w:t>Assign basic text in histopathology; will be used as reference during entire three years of training.</w:t>
      </w:r>
    </w:p>
    <w:p w:rsidR="000C745B" w:rsidRDefault="000C745B" w:rsidP="000C745B">
      <w:pPr>
        <w:widowControl w:val="0"/>
        <w:autoSpaceDE w:val="0"/>
        <w:autoSpaceDN w:val="0"/>
        <w:adjustRightInd w:val="0"/>
        <w:ind w:left="1440" w:right="-720"/>
        <w:rPr>
          <w:rFonts w:ascii="Garamond" w:hAnsi="Garamond" w:cs="Garamond"/>
        </w:rPr>
      </w:pPr>
      <w:r>
        <w:rPr>
          <w:rFonts w:ascii="Garamond" w:hAnsi="Garamond" w:cs="Garamond"/>
        </w:rPr>
        <w:t>Suggestions (the current edition):</w:t>
      </w:r>
    </w:p>
    <w:p w:rsidR="000C745B" w:rsidRDefault="000C745B" w:rsidP="004250FF">
      <w:pPr>
        <w:widowControl w:val="0"/>
        <w:tabs>
          <w:tab w:val="left" w:pos="2700"/>
        </w:tabs>
        <w:autoSpaceDE w:val="0"/>
        <w:autoSpaceDN w:val="0"/>
        <w:adjustRightInd w:val="0"/>
        <w:ind w:right="-720"/>
        <w:rPr>
          <w:rFonts w:ascii="Garamond" w:hAnsi="Garamond" w:cs="Garamond"/>
          <w:u w:val="single"/>
        </w:rPr>
      </w:pPr>
      <w:r>
        <w:rPr>
          <w:rFonts w:ascii="Garamond" w:hAnsi="Garamond" w:cs="Garamond"/>
        </w:rPr>
        <w:tab/>
      </w:r>
      <w:r w:rsidR="004250FF">
        <w:rPr>
          <w:rFonts w:ascii="Garamond" w:hAnsi="Garamond" w:cs="Garamond"/>
        </w:rPr>
        <w:t xml:space="preserve">A.   </w:t>
      </w:r>
      <w:r w:rsidR="004250FF">
        <w:rPr>
          <w:rFonts w:ascii="Garamond" w:hAnsi="Garamond" w:cs="Garamond"/>
        </w:rPr>
        <w:tab/>
      </w:r>
      <w:r>
        <w:rPr>
          <w:rFonts w:ascii="Garamond" w:hAnsi="Garamond" w:cs="Garamond"/>
        </w:rPr>
        <w:t xml:space="preserve">Lever; </w:t>
      </w:r>
      <w:r w:rsidRPr="00157053">
        <w:rPr>
          <w:rFonts w:ascii="Garamond" w:hAnsi="Garamond" w:cs="Garamond"/>
          <w:i/>
        </w:rPr>
        <w:t>Histopathology of the Skin</w:t>
      </w:r>
    </w:p>
    <w:p w:rsidR="000C745B" w:rsidRDefault="004250FF" w:rsidP="004250FF">
      <w:pPr>
        <w:widowControl w:val="0"/>
        <w:tabs>
          <w:tab w:val="left" w:pos="2700"/>
        </w:tabs>
        <w:autoSpaceDE w:val="0"/>
        <w:autoSpaceDN w:val="0"/>
        <w:adjustRightInd w:val="0"/>
        <w:ind w:left="2700" w:right="-720"/>
        <w:rPr>
          <w:rFonts w:ascii="Garamond" w:hAnsi="Garamond" w:cs="Garamond"/>
        </w:rPr>
      </w:pPr>
      <w:r>
        <w:rPr>
          <w:rFonts w:ascii="Garamond" w:hAnsi="Garamond" w:cs="Garamond"/>
        </w:rPr>
        <w:t>B</w:t>
      </w:r>
      <w:r w:rsidR="000C745B">
        <w:rPr>
          <w:rFonts w:ascii="Garamond" w:hAnsi="Garamond" w:cs="Garamond"/>
        </w:rPr>
        <w:t>.</w:t>
      </w:r>
      <w:r w:rsidR="000C745B">
        <w:rPr>
          <w:rFonts w:ascii="Garamond" w:hAnsi="Garamond" w:cs="Garamond"/>
        </w:rPr>
        <w:tab/>
        <w:t xml:space="preserve">Schaumburg-Lever; </w:t>
      </w:r>
      <w:r w:rsidR="000C745B" w:rsidRPr="00157053">
        <w:rPr>
          <w:rFonts w:ascii="Garamond" w:hAnsi="Garamond" w:cs="Garamond"/>
          <w:i/>
        </w:rPr>
        <w:t>Histopathology of the Skin</w:t>
      </w:r>
    </w:p>
    <w:p w:rsidR="000C745B" w:rsidRDefault="004250FF" w:rsidP="004250FF">
      <w:pPr>
        <w:widowControl w:val="0"/>
        <w:tabs>
          <w:tab w:val="left" w:pos="2700"/>
        </w:tabs>
        <w:autoSpaceDE w:val="0"/>
        <w:autoSpaceDN w:val="0"/>
        <w:adjustRightInd w:val="0"/>
        <w:ind w:left="2700" w:right="-720"/>
        <w:rPr>
          <w:rFonts w:ascii="Garamond" w:hAnsi="Garamond" w:cs="Garamond"/>
        </w:rPr>
      </w:pPr>
      <w:r>
        <w:rPr>
          <w:rFonts w:ascii="Garamond" w:hAnsi="Garamond" w:cs="Garamond"/>
        </w:rPr>
        <w:t>C</w:t>
      </w:r>
      <w:r w:rsidR="000C745B">
        <w:rPr>
          <w:rFonts w:ascii="Garamond" w:hAnsi="Garamond" w:cs="Garamond"/>
        </w:rPr>
        <w:t>.</w:t>
      </w:r>
      <w:r w:rsidR="000C745B">
        <w:rPr>
          <w:rFonts w:ascii="Garamond" w:hAnsi="Garamond" w:cs="Garamond"/>
        </w:rPr>
        <w:tab/>
        <w:t xml:space="preserve">Farmer &amp; Hood; </w:t>
      </w:r>
      <w:r w:rsidR="000C745B" w:rsidRPr="00157053">
        <w:rPr>
          <w:rFonts w:ascii="Garamond" w:hAnsi="Garamond" w:cs="Garamond"/>
          <w:i/>
        </w:rPr>
        <w:t>Pathology of the Skin</w:t>
      </w:r>
    </w:p>
    <w:p w:rsidR="000C745B" w:rsidRDefault="004250FF" w:rsidP="004250FF">
      <w:pPr>
        <w:widowControl w:val="0"/>
        <w:tabs>
          <w:tab w:val="left" w:pos="2700"/>
        </w:tabs>
        <w:autoSpaceDE w:val="0"/>
        <w:autoSpaceDN w:val="0"/>
        <w:adjustRightInd w:val="0"/>
        <w:ind w:left="1800" w:right="-720"/>
        <w:rPr>
          <w:rFonts w:ascii="Garamond" w:hAnsi="Garamond" w:cs="Garamond"/>
        </w:rPr>
      </w:pPr>
      <w:r>
        <w:rPr>
          <w:rFonts w:ascii="Garamond" w:hAnsi="Garamond" w:cs="Garamond"/>
        </w:rPr>
        <w:tab/>
        <w:t>D</w:t>
      </w:r>
      <w:r w:rsidR="000C745B">
        <w:rPr>
          <w:rFonts w:ascii="Garamond" w:hAnsi="Garamond" w:cs="Garamond"/>
        </w:rPr>
        <w:t>.</w:t>
      </w:r>
      <w:r w:rsidR="000C745B">
        <w:rPr>
          <w:rFonts w:ascii="Garamond" w:hAnsi="Garamond" w:cs="Garamond"/>
        </w:rPr>
        <w:tab/>
      </w:r>
      <w:proofErr w:type="spellStart"/>
      <w:r w:rsidR="000C745B">
        <w:rPr>
          <w:rFonts w:ascii="Garamond" w:hAnsi="Garamond" w:cs="Garamond"/>
        </w:rPr>
        <w:t>Rapini</w:t>
      </w:r>
      <w:proofErr w:type="spellEnd"/>
      <w:r w:rsidR="000C745B">
        <w:rPr>
          <w:rFonts w:ascii="Garamond" w:hAnsi="Garamond" w:cs="Garamond"/>
        </w:rPr>
        <w:t xml:space="preserve">; </w:t>
      </w:r>
      <w:r w:rsidR="000C745B" w:rsidRPr="00157053">
        <w:rPr>
          <w:rFonts w:ascii="Garamond" w:hAnsi="Garamond" w:cs="Garamond"/>
          <w:i/>
        </w:rPr>
        <w:t xml:space="preserve">Practical </w:t>
      </w:r>
      <w:proofErr w:type="spellStart"/>
      <w:r w:rsidR="000C745B" w:rsidRPr="00157053">
        <w:rPr>
          <w:rFonts w:ascii="Garamond" w:hAnsi="Garamond" w:cs="Garamond"/>
          <w:i/>
        </w:rPr>
        <w:t>Dermatopathology</w:t>
      </w:r>
      <w:proofErr w:type="spellEnd"/>
    </w:p>
    <w:p w:rsidR="000C745B" w:rsidRDefault="004250FF" w:rsidP="004250FF">
      <w:pPr>
        <w:widowControl w:val="0"/>
        <w:tabs>
          <w:tab w:val="left" w:pos="2700"/>
        </w:tabs>
        <w:autoSpaceDE w:val="0"/>
        <w:autoSpaceDN w:val="0"/>
        <w:adjustRightInd w:val="0"/>
        <w:ind w:left="2700" w:right="-720"/>
        <w:rPr>
          <w:rFonts w:ascii="Garamond" w:hAnsi="Garamond" w:cs="Garamond"/>
          <w:u w:val="single"/>
        </w:rPr>
      </w:pPr>
      <w:r>
        <w:rPr>
          <w:rFonts w:ascii="Garamond" w:hAnsi="Garamond" w:cs="Garamond"/>
        </w:rPr>
        <w:t>E</w:t>
      </w:r>
      <w:r w:rsidR="006638FA">
        <w:rPr>
          <w:rFonts w:ascii="Garamond" w:hAnsi="Garamond" w:cs="Garamond"/>
        </w:rPr>
        <w:t>.</w:t>
      </w:r>
      <w:r w:rsidR="006638FA">
        <w:rPr>
          <w:rFonts w:ascii="Garamond" w:hAnsi="Garamond" w:cs="Garamond"/>
        </w:rPr>
        <w:tab/>
      </w:r>
      <w:proofErr w:type="spellStart"/>
      <w:r w:rsidR="000C745B">
        <w:rPr>
          <w:rFonts w:ascii="Garamond" w:hAnsi="Garamond" w:cs="Garamond"/>
        </w:rPr>
        <w:t>Weedon</w:t>
      </w:r>
      <w:proofErr w:type="spellEnd"/>
      <w:r w:rsidR="000C745B">
        <w:rPr>
          <w:rFonts w:ascii="Garamond" w:hAnsi="Garamond" w:cs="Garamond"/>
        </w:rPr>
        <w:t xml:space="preserve">; </w:t>
      </w:r>
      <w:proofErr w:type="spellStart"/>
      <w:r w:rsidR="000C745B" w:rsidRPr="00157053">
        <w:rPr>
          <w:rFonts w:ascii="Garamond" w:hAnsi="Garamond" w:cs="Garamond"/>
          <w:i/>
        </w:rPr>
        <w:t>Weedon's</w:t>
      </w:r>
      <w:proofErr w:type="spellEnd"/>
      <w:r w:rsidR="000C745B" w:rsidRPr="00157053">
        <w:rPr>
          <w:rFonts w:ascii="Garamond" w:hAnsi="Garamond" w:cs="Garamond"/>
          <w:i/>
        </w:rPr>
        <w:t xml:space="preserve"> Skin Pathology</w:t>
      </w:r>
    </w:p>
    <w:p w:rsidR="00157053" w:rsidRDefault="00157053" w:rsidP="004250FF">
      <w:pPr>
        <w:widowControl w:val="0"/>
        <w:tabs>
          <w:tab w:val="left" w:pos="2700"/>
        </w:tabs>
        <w:autoSpaceDE w:val="0"/>
        <w:autoSpaceDN w:val="0"/>
        <w:adjustRightInd w:val="0"/>
        <w:ind w:left="2700" w:right="-720"/>
        <w:rPr>
          <w:rFonts w:ascii="Garamond" w:hAnsi="Garamond" w:cs="Garamond"/>
        </w:rPr>
      </w:pPr>
      <w:r>
        <w:rPr>
          <w:rFonts w:ascii="Garamond" w:hAnsi="Garamond" w:cs="Garamond"/>
        </w:rPr>
        <w:t>F.</w:t>
      </w:r>
      <w:r>
        <w:rPr>
          <w:rFonts w:ascii="Garamond" w:hAnsi="Garamond" w:cs="Garamond"/>
        </w:rPr>
        <w:tab/>
      </w:r>
      <w:proofErr w:type="spellStart"/>
      <w:r>
        <w:rPr>
          <w:rFonts w:ascii="Garamond" w:hAnsi="Garamond" w:cs="Garamond"/>
        </w:rPr>
        <w:t>Elston</w:t>
      </w:r>
      <w:proofErr w:type="spellEnd"/>
      <w:r>
        <w:rPr>
          <w:rFonts w:ascii="Garamond" w:hAnsi="Garamond" w:cs="Garamond"/>
        </w:rPr>
        <w:t xml:space="preserve">; </w:t>
      </w:r>
      <w:r w:rsidRPr="00157053">
        <w:rPr>
          <w:rFonts w:ascii="Garamond" w:hAnsi="Garamond" w:cs="Garamond"/>
          <w:i/>
        </w:rPr>
        <w:t xml:space="preserve">Requisites in </w:t>
      </w:r>
      <w:proofErr w:type="spellStart"/>
      <w:r w:rsidRPr="00157053">
        <w:rPr>
          <w:rFonts w:ascii="Garamond" w:hAnsi="Garamond" w:cs="Garamond"/>
          <w:i/>
        </w:rPr>
        <w:t>Dermatopathology</w:t>
      </w:r>
      <w:proofErr w:type="spellEnd"/>
    </w:p>
    <w:p w:rsidR="000C745B" w:rsidRDefault="000C745B" w:rsidP="000C745B">
      <w:pPr>
        <w:widowControl w:val="0"/>
        <w:autoSpaceDE w:val="0"/>
        <w:autoSpaceDN w:val="0"/>
        <w:adjustRightInd w:val="0"/>
        <w:ind w:right="-720"/>
        <w:rPr>
          <w:rFonts w:ascii="Garamond" w:hAnsi="Garamond" w:cs="Garamond"/>
        </w:rPr>
      </w:pPr>
    </w:p>
    <w:p w:rsidR="000C745B" w:rsidRDefault="000C745B" w:rsidP="000C745B">
      <w:pPr>
        <w:widowControl w:val="0"/>
        <w:autoSpaceDE w:val="0"/>
        <w:autoSpaceDN w:val="0"/>
        <w:adjustRightInd w:val="0"/>
        <w:ind w:right="-720"/>
        <w:rPr>
          <w:rFonts w:ascii="Garamond" w:hAnsi="Garamond" w:cs="Garamond"/>
          <w:b/>
          <w:bCs/>
        </w:rPr>
      </w:pPr>
    </w:p>
    <w:p w:rsidR="000C745B" w:rsidRDefault="000C745B" w:rsidP="004250FF">
      <w:pPr>
        <w:widowControl w:val="0"/>
        <w:tabs>
          <w:tab w:val="left" w:pos="1080"/>
        </w:tabs>
        <w:autoSpaceDE w:val="0"/>
        <w:autoSpaceDN w:val="0"/>
        <w:adjustRightInd w:val="0"/>
        <w:ind w:left="1080" w:right="-720"/>
        <w:rPr>
          <w:rFonts w:ascii="Garamond" w:hAnsi="Garamond" w:cs="Garamond"/>
        </w:rPr>
      </w:pPr>
      <w:r>
        <w:rPr>
          <w:rFonts w:ascii="Garamond" w:hAnsi="Garamond" w:cs="Garamond"/>
        </w:rPr>
        <w:t>3.</w:t>
      </w:r>
      <w:r>
        <w:rPr>
          <w:rFonts w:ascii="Garamond" w:hAnsi="Garamond" w:cs="Garamond"/>
        </w:rPr>
        <w:tab/>
        <w:t>Assign journals to be reviewed on a monthly basis in their entirety; emphasis on continuing medical education articles.</w:t>
      </w:r>
    </w:p>
    <w:p w:rsidR="000C745B" w:rsidRDefault="004250FF" w:rsidP="004250FF">
      <w:pPr>
        <w:widowControl w:val="0"/>
        <w:numPr>
          <w:ilvl w:val="3"/>
          <w:numId w:val="5"/>
        </w:numPr>
        <w:tabs>
          <w:tab w:val="left" w:pos="2700"/>
        </w:tabs>
        <w:autoSpaceDE w:val="0"/>
        <w:autoSpaceDN w:val="0"/>
        <w:adjustRightInd w:val="0"/>
        <w:ind w:left="2700" w:right="-720" w:hanging="360"/>
        <w:rPr>
          <w:rFonts w:ascii="Garamond" w:hAnsi="Garamond" w:cs="Garamond"/>
          <w:u w:val="single"/>
        </w:rPr>
      </w:pPr>
      <w:r>
        <w:rPr>
          <w:rFonts w:ascii="Garamond" w:hAnsi="Garamond" w:cs="Garamond"/>
        </w:rPr>
        <w:t xml:space="preserve">A. </w:t>
      </w:r>
      <w:r w:rsidR="000C745B">
        <w:rPr>
          <w:rFonts w:ascii="Garamond" w:hAnsi="Garamond" w:cs="Garamond"/>
        </w:rPr>
        <w:tab/>
      </w:r>
      <w:r w:rsidR="000C745B" w:rsidRPr="00157053">
        <w:rPr>
          <w:rFonts w:ascii="Garamond" w:hAnsi="Garamond" w:cs="Garamond"/>
          <w:i/>
        </w:rPr>
        <w:t>Archives of Dermatology</w:t>
      </w:r>
    </w:p>
    <w:p w:rsidR="000C745B" w:rsidRDefault="000C745B" w:rsidP="004250FF">
      <w:pPr>
        <w:widowControl w:val="0"/>
        <w:tabs>
          <w:tab w:val="left" w:pos="2700"/>
        </w:tabs>
        <w:autoSpaceDE w:val="0"/>
        <w:autoSpaceDN w:val="0"/>
        <w:adjustRightInd w:val="0"/>
        <w:ind w:left="2700" w:right="-720"/>
        <w:rPr>
          <w:rFonts w:ascii="Garamond" w:hAnsi="Garamond" w:cs="Garamond"/>
          <w:u w:val="single"/>
        </w:rPr>
      </w:pPr>
      <w:r>
        <w:rPr>
          <w:rFonts w:ascii="Garamond" w:hAnsi="Garamond" w:cs="Garamond"/>
        </w:rPr>
        <w:t>B.</w:t>
      </w:r>
      <w:r>
        <w:rPr>
          <w:rFonts w:ascii="Garamond" w:hAnsi="Garamond" w:cs="Garamond"/>
        </w:rPr>
        <w:tab/>
      </w:r>
      <w:r w:rsidRPr="00157053">
        <w:rPr>
          <w:rFonts w:ascii="Garamond" w:hAnsi="Garamond" w:cs="Garamond"/>
          <w:i/>
        </w:rPr>
        <w:t>Journal of the American Academy of Dermatology</w:t>
      </w:r>
    </w:p>
    <w:p w:rsidR="000C745B" w:rsidRPr="00394D2B" w:rsidRDefault="000C745B" w:rsidP="004250FF">
      <w:pPr>
        <w:widowControl w:val="0"/>
        <w:tabs>
          <w:tab w:val="left" w:pos="2700"/>
        </w:tabs>
        <w:autoSpaceDE w:val="0"/>
        <w:autoSpaceDN w:val="0"/>
        <w:adjustRightInd w:val="0"/>
        <w:ind w:left="2700" w:right="-720"/>
        <w:rPr>
          <w:rFonts w:ascii="Garamond" w:hAnsi="Garamond" w:cs="Times New Roman"/>
          <w:u w:val="single"/>
        </w:rPr>
      </w:pPr>
      <w:r>
        <w:rPr>
          <w:rFonts w:ascii="Times New Roman" w:hAnsi="Times New Roman" w:cs="Times New Roman"/>
        </w:rPr>
        <w:t>C.</w:t>
      </w:r>
      <w:r>
        <w:rPr>
          <w:rFonts w:ascii="Times New Roman" w:hAnsi="Times New Roman" w:cs="Times New Roman"/>
        </w:rPr>
        <w:tab/>
      </w:r>
      <w:r w:rsidRPr="00157053">
        <w:rPr>
          <w:rFonts w:ascii="Garamond" w:hAnsi="Garamond" w:cs="Times New Roman"/>
          <w:i/>
        </w:rPr>
        <w:t>Journal of Dermatologic Surgery</w:t>
      </w:r>
    </w:p>
    <w:p w:rsidR="000C745B" w:rsidRPr="00394D2B" w:rsidRDefault="000C745B" w:rsidP="004250FF">
      <w:pPr>
        <w:widowControl w:val="0"/>
        <w:tabs>
          <w:tab w:val="left" w:pos="2700"/>
        </w:tabs>
        <w:autoSpaceDE w:val="0"/>
        <w:autoSpaceDN w:val="0"/>
        <w:adjustRightInd w:val="0"/>
        <w:ind w:left="3600" w:right="-720" w:hanging="900"/>
        <w:rPr>
          <w:rFonts w:ascii="Garamond" w:hAnsi="Garamond" w:cs="Times New Roman"/>
          <w:u w:val="single"/>
        </w:rPr>
      </w:pPr>
      <w:r w:rsidRPr="00394D2B">
        <w:rPr>
          <w:rFonts w:ascii="Garamond" w:hAnsi="Garamond" w:cs="Times New Roman"/>
        </w:rPr>
        <w:t>D.</w:t>
      </w:r>
      <w:r w:rsidRPr="00394D2B">
        <w:rPr>
          <w:rFonts w:ascii="Garamond" w:hAnsi="Garamond" w:cs="Times New Roman"/>
        </w:rPr>
        <w:tab/>
      </w:r>
      <w:r w:rsidRPr="00157053">
        <w:rPr>
          <w:rFonts w:ascii="Garamond" w:hAnsi="Garamond" w:cs="Times New Roman"/>
          <w:i/>
        </w:rPr>
        <w:t>Journal of the American Osteopathic College of Dermatology</w:t>
      </w:r>
    </w:p>
    <w:p w:rsidR="000C745B" w:rsidRDefault="000C745B" w:rsidP="000C745B">
      <w:pPr>
        <w:widowControl w:val="0"/>
        <w:autoSpaceDE w:val="0"/>
        <w:autoSpaceDN w:val="0"/>
        <w:adjustRightInd w:val="0"/>
        <w:ind w:left="2340" w:right="-720"/>
        <w:rPr>
          <w:rFonts w:ascii="Garamond" w:hAnsi="Garamond" w:cs="Garamond"/>
          <w:b/>
          <w:bCs/>
          <w:u w:val="single"/>
        </w:rPr>
      </w:pPr>
    </w:p>
    <w:p w:rsidR="004250FF" w:rsidRDefault="000C745B" w:rsidP="004250FF">
      <w:pPr>
        <w:widowControl w:val="0"/>
        <w:tabs>
          <w:tab w:val="left" w:pos="1080"/>
        </w:tabs>
        <w:autoSpaceDE w:val="0"/>
        <w:autoSpaceDN w:val="0"/>
        <w:adjustRightInd w:val="0"/>
        <w:ind w:left="1080" w:right="-720"/>
        <w:rPr>
          <w:rFonts w:ascii="Garamond" w:hAnsi="Garamond" w:cs="Garamond"/>
        </w:rPr>
      </w:pPr>
      <w:r>
        <w:rPr>
          <w:rFonts w:ascii="Garamond" w:hAnsi="Garamond" w:cs="Garamond"/>
        </w:rPr>
        <w:t>4.</w:t>
      </w:r>
      <w:r>
        <w:rPr>
          <w:rFonts w:ascii="Garamond" w:hAnsi="Garamond" w:cs="Garamond"/>
        </w:rPr>
        <w:tab/>
        <w:t xml:space="preserve">Selected readings-articles of interest to trainer or trainee, and those with emphasis on </w:t>
      </w:r>
    </w:p>
    <w:p w:rsidR="000C745B" w:rsidRDefault="004250FF" w:rsidP="004250FF">
      <w:pPr>
        <w:widowControl w:val="0"/>
        <w:tabs>
          <w:tab w:val="left" w:pos="1080"/>
        </w:tabs>
        <w:autoSpaceDE w:val="0"/>
        <w:autoSpaceDN w:val="0"/>
        <w:adjustRightInd w:val="0"/>
        <w:ind w:left="1080" w:right="-720"/>
        <w:rPr>
          <w:rFonts w:ascii="Garamond" w:hAnsi="Garamond" w:cs="Garamond"/>
        </w:rPr>
      </w:pPr>
      <w:r>
        <w:rPr>
          <w:rFonts w:ascii="Garamond" w:hAnsi="Garamond" w:cs="Garamond"/>
        </w:rPr>
        <w:t xml:space="preserve">      </w:t>
      </w:r>
      <w:proofErr w:type="gramStart"/>
      <w:r w:rsidR="000C745B">
        <w:rPr>
          <w:rFonts w:ascii="Garamond" w:hAnsi="Garamond" w:cs="Garamond"/>
        </w:rPr>
        <w:t>OPP in the dermatology setting.</w:t>
      </w:r>
      <w:proofErr w:type="gramEnd"/>
    </w:p>
    <w:p w:rsidR="000C745B" w:rsidRDefault="000C745B" w:rsidP="004250FF">
      <w:pPr>
        <w:widowControl w:val="0"/>
        <w:tabs>
          <w:tab w:val="left" w:pos="1080"/>
        </w:tabs>
        <w:autoSpaceDE w:val="0"/>
        <w:autoSpaceDN w:val="0"/>
        <w:adjustRightInd w:val="0"/>
        <w:ind w:left="1080" w:right="-720"/>
        <w:rPr>
          <w:rFonts w:ascii="Garamond" w:hAnsi="Garamond" w:cs="Garamond"/>
        </w:rPr>
      </w:pPr>
      <w:r>
        <w:rPr>
          <w:rFonts w:ascii="Garamond" w:hAnsi="Garamond" w:cs="Garamond"/>
        </w:rPr>
        <w:t>5.</w:t>
      </w:r>
      <w:r>
        <w:rPr>
          <w:rFonts w:ascii="Garamond" w:hAnsi="Garamond" w:cs="Garamond"/>
        </w:rPr>
        <w:tab/>
        <w:t>Weekly or monthly lectures to medical students or hospital staffs.</w:t>
      </w:r>
    </w:p>
    <w:p w:rsidR="000C745B" w:rsidRDefault="000C745B" w:rsidP="004250FF">
      <w:pPr>
        <w:widowControl w:val="0"/>
        <w:tabs>
          <w:tab w:val="left" w:pos="1080"/>
        </w:tabs>
        <w:autoSpaceDE w:val="0"/>
        <w:autoSpaceDN w:val="0"/>
        <w:adjustRightInd w:val="0"/>
        <w:ind w:left="1080" w:right="-720"/>
        <w:rPr>
          <w:rFonts w:ascii="Garamond" w:hAnsi="Garamond" w:cs="Garamond"/>
        </w:rPr>
      </w:pPr>
      <w:r>
        <w:rPr>
          <w:rFonts w:ascii="Garamond" w:hAnsi="Garamond" w:cs="Garamond"/>
        </w:rPr>
        <w:t>6.</w:t>
      </w:r>
      <w:r>
        <w:rPr>
          <w:rFonts w:ascii="Garamond" w:hAnsi="Garamond" w:cs="Garamond"/>
        </w:rPr>
        <w:tab/>
        <w:t>Journal clubs.</w:t>
      </w:r>
    </w:p>
    <w:p w:rsidR="000C745B" w:rsidRDefault="000C745B" w:rsidP="004250FF">
      <w:pPr>
        <w:widowControl w:val="0"/>
        <w:tabs>
          <w:tab w:val="left" w:pos="1080"/>
        </w:tabs>
        <w:autoSpaceDE w:val="0"/>
        <w:autoSpaceDN w:val="0"/>
        <w:adjustRightInd w:val="0"/>
        <w:ind w:left="1080" w:right="-720"/>
        <w:rPr>
          <w:rFonts w:ascii="Garamond" w:hAnsi="Garamond" w:cs="Garamond"/>
        </w:rPr>
      </w:pPr>
    </w:p>
    <w:p w:rsidR="000C745B" w:rsidRDefault="000C745B" w:rsidP="000C745B">
      <w:pPr>
        <w:widowControl w:val="0"/>
        <w:autoSpaceDE w:val="0"/>
        <w:autoSpaceDN w:val="0"/>
        <w:adjustRightInd w:val="0"/>
        <w:ind w:right="-720"/>
        <w:rPr>
          <w:rFonts w:ascii="Garamond" w:hAnsi="Garamond" w:cs="Garamond"/>
          <w:u w:val="single"/>
        </w:rPr>
      </w:pPr>
    </w:p>
    <w:p w:rsidR="000C745B" w:rsidRDefault="000C745B" w:rsidP="000C745B">
      <w:pPr>
        <w:widowControl w:val="0"/>
        <w:autoSpaceDE w:val="0"/>
        <w:autoSpaceDN w:val="0"/>
        <w:adjustRightInd w:val="0"/>
        <w:ind w:right="-720"/>
        <w:rPr>
          <w:rFonts w:ascii="Garamond" w:hAnsi="Garamond" w:cs="Garamond"/>
          <w:u w:val="single"/>
        </w:rPr>
      </w:pPr>
      <w:r>
        <w:rPr>
          <w:rFonts w:ascii="Garamond" w:hAnsi="Garamond" w:cs="Garamond"/>
          <w:u w:val="single"/>
        </w:rPr>
        <w:t>Directed Patient Care</w:t>
      </w:r>
    </w:p>
    <w:p w:rsidR="000C745B" w:rsidRDefault="000C745B" w:rsidP="000C745B">
      <w:pPr>
        <w:widowControl w:val="0"/>
        <w:autoSpaceDE w:val="0"/>
        <w:autoSpaceDN w:val="0"/>
        <w:adjustRightInd w:val="0"/>
        <w:ind w:right="-720"/>
        <w:rPr>
          <w:rFonts w:ascii="Garamond" w:hAnsi="Garamond" w:cs="Garamond"/>
        </w:rPr>
      </w:pPr>
    </w:p>
    <w:p w:rsidR="000C745B" w:rsidRDefault="000C745B" w:rsidP="000C745B">
      <w:pPr>
        <w:widowControl w:val="0"/>
        <w:autoSpaceDE w:val="0"/>
        <w:autoSpaceDN w:val="0"/>
        <w:adjustRightInd w:val="0"/>
        <w:ind w:right="-720"/>
        <w:rPr>
          <w:rFonts w:ascii="Garamond" w:hAnsi="Garamond" w:cs="Garamond"/>
        </w:rPr>
      </w:pPr>
      <w:r>
        <w:rPr>
          <w:rFonts w:ascii="Garamond" w:hAnsi="Garamond" w:cs="Garamond"/>
        </w:rPr>
        <w:t>The amount of time in hours and days allotted for patient care will be at the discretion of the director. The resident is committed to be un</w:t>
      </w:r>
      <w:r w:rsidR="00394D2B">
        <w:rPr>
          <w:rFonts w:ascii="Garamond" w:hAnsi="Garamond" w:cs="Garamond"/>
        </w:rPr>
        <w:t>der the direction of the Program Director</w:t>
      </w:r>
      <w:r>
        <w:rPr>
          <w:rFonts w:ascii="Garamond" w:hAnsi="Garamond" w:cs="Garamond"/>
        </w:rPr>
        <w:t xml:space="preserve"> from 7:00 a.m. – 7:00 p.m., 5 days per week.</w:t>
      </w:r>
      <w:r w:rsidR="00157053">
        <w:rPr>
          <w:rFonts w:ascii="Garamond" w:hAnsi="Garamond" w:cs="Garamond"/>
        </w:rPr>
        <w:t xml:space="preserve">  Residents will not work more than 80 hours per week.</w:t>
      </w:r>
    </w:p>
    <w:p w:rsidR="000C745B" w:rsidRDefault="000C745B" w:rsidP="000C745B">
      <w:pPr>
        <w:widowControl w:val="0"/>
        <w:autoSpaceDE w:val="0"/>
        <w:autoSpaceDN w:val="0"/>
        <w:adjustRightInd w:val="0"/>
        <w:ind w:right="-720"/>
        <w:rPr>
          <w:rFonts w:ascii="Garamond" w:hAnsi="Garamond" w:cs="Garamond"/>
        </w:rPr>
      </w:pPr>
    </w:p>
    <w:p w:rsidR="000C745B" w:rsidRDefault="000C745B" w:rsidP="000C745B">
      <w:pPr>
        <w:widowControl w:val="0"/>
        <w:autoSpaceDE w:val="0"/>
        <w:autoSpaceDN w:val="0"/>
        <w:adjustRightInd w:val="0"/>
        <w:ind w:right="-720"/>
        <w:rPr>
          <w:rFonts w:ascii="Garamond" w:hAnsi="Garamond" w:cs="Garamond"/>
          <w:u w:val="single"/>
        </w:rPr>
      </w:pPr>
      <w:r>
        <w:rPr>
          <w:rFonts w:ascii="Garamond" w:hAnsi="Garamond" w:cs="Garamond"/>
          <w:u w:val="single"/>
        </w:rPr>
        <w:t>Rotations</w:t>
      </w:r>
    </w:p>
    <w:p w:rsidR="000C745B" w:rsidRDefault="000C745B" w:rsidP="000C745B">
      <w:pPr>
        <w:widowControl w:val="0"/>
        <w:autoSpaceDE w:val="0"/>
        <w:autoSpaceDN w:val="0"/>
        <w:adjustRightInd w:val="0"/>
        <w:ind w:right="-720"/>
        <w:rPr>
          <w:rFonts w:ascii="Garamond" w:hAnsi="Garamond" w:cs="Garamond"/>
        </w:rPr>
      </w:pPr>
      <w:r>
        <w:rPr>
          <w:rFonts w:ascii="Garamond" w:hAnsi="Garamond" w:cs="Garamond"/>
        </w:rPr>
        <w:tab/>
      </w:r>
    </w:p>
    <w:p w:rsidR="000C745B" w:rsidRDefault="000C745B" w:rsidP="004250FF">
      <w:pPr>
        <w:widowControl w:val="0"/>
        <w:tabs>
          <w:tab w:val="left" w:pos="1080"/>
        </w:tabs>
        <w:autoSpaceDE w:val="0"/>
        <w:autoSpaceDN w:val="0"/>
        <w:adjustRightInd w:val="0"/>
        <w:ind w:left="1080" w:right="-720"/>
        <w:rPr>
          <w:rFonts w:ascii="Garamond" w:hAnsi="Garamond" w:cs="Garamond"/>
        </w:rPr>
      </w:pPr>
      <w:r>
        <w:rPr>
          <w:rFonts w:ascii="Garamond" w:hAnsi="Garamond" w:cs="Garamond"/>
        </w:rPr>
        <w:t>A.</w:t>
      </w:r>
      <w:r>
        <w:rPr>
          <w:rFonts w:ascii="Garamond" w:hAnsi="Garamond" w:cs="Garamond"/>
        </w:rPr>
        <w:tab/>
        <w:t>Weekly or monthly dermatologic grand rounds.</w:t>
      </w:r>
    </w:p>
    <w:p w:rsidR="000C745B" w:rsidRDefault="000C745B" w:rsidP="004250FF">
      <w:pPr>
        <w:widowControl w:val="0"/>
        <w:tabs>
          <w:tab w:val="left" w:pos="1080"/>
        </w:tabs>
        <w:autoSpaceDE w:val="0"/>
        <w:autoSpaceDN w:val="0"/>
        <w:adjustRightInd w:val="0"/>
        <w:ind w:left="1080" w:right="-720"/>
        <w:rPr>
          <w:rFonts w:ascii="Garamond" w:hAnsi="Garamond" w:cs="Garamond"/>
        </w:rPr>
      </w:pPr>
      <w:r>
        <w:rPr>
          <w:rFonts w:ascii="Garamond" w:hAnsi="Garamond" w:cs="Garamond"/>
        </w:rPr>
        <w:t>B.</w:t>
      </w:r>
      <w:r>
        <w:rPr>
          <w:rFonts w:ascii="Garamond" w:hAnsi="Garamond" w:cs="Garamond"/>
        </w:rPr>
        <w:tab/>
        <w:t xml:space="preserve">Weekly sessions in dermatopathology under the direction of a dermatologist or </w:t>
      </w:r>
      <w:proofErr w:type="spellStart"/>
      <w:r>
        <w:rPr>
          <w:rFonts w:ascii="Garamond" w:hAnsi="Garamond" w:cs="Garamond"/>
        </w:rPr>
        <w:t>histopathologist</w:t>
      </w:r>
      <w:proofErr w:type="spellEnd"/>
      <w:r>
        <w:rPr>
          <w:rFonts w:ascii="Garamond" w:hAnsi="Garamond" w:cs="Garamond"/>
        </w:rPr>
        <w:t xml:space="preserve"> competent in dermal pathology.</w:t>
      </w:r>
    </w:p>
    <w:p w:rsidR="000C745B" w:rsidRDefault="000C745B" w:rsidP="004250FF">
      <w:pPr>
        <w:widowControl w:val="0"/>
        <w:tabs>
          <w:tab w:val="left" w:pos="1080"/>
        </w:tabs>
        <w:autoSpaceDE w:val="0"/>
        <w:autoSpaceDN w:val="0"/>
        <w:adjustRightInd w:val="0"/>
        <w:ind w:left="1080" w:right="-720"/>
        <w:rPr>
          <w:rFonts w:ascii="Garamond" w:hAnsi="Garamond" w:cs="Garamond"/>
        </w:rPr>
      </w:pPr>
      <w:r>
        <w:rPr>
          <w:rFonts w:ascii="Garamond" w:hAnsi="Garamond" w:cs="Garamond"/>
        </w:rPr>
        <w:t>C.</w:t>
      </w:r>
      <w:r>
        <w:rPr>
          <w:rFonts w:ascii="Garamond" w:hAnsi="Garamond" w:cs="Garamond"/>
        </w:rPr>
        <w:tab/>
        <w:t>Consultations on hospital and nursing home patients.</w:t>
      </w:r>
    </w:p>
    <w:p w:rsidR="000C745B" w:rsidRDefault="000C745B" w:rsidP="000C745B">
      <w:pPr>
        <w:widowControl w:val="0"/>
        <w:autoSpaceDE w:val="0"/>
        <w:autoSpaceDN w:val="0"/>
        <w:adjustRightInd w:val="0"/>
        <w:ind w:right="-720"/>
        <w:rPr>
          <w:rFonts w:ascii="Garamond" w:hAnsi="Garamond" w:cs="Garamond"/>
        </w:rPr>
      </w:pPr>
    </w:p>
    <w:p w:rsidR="000C745B" w:rsidRDefault="000C745B" w:rsidP="000C745B">
      <w:pPr>
        <w:widowControl w:val="0"/>
        <w:autoSpaceDE w:val="0"/>
        <w:autoSpaceDN w:val="0"/>
        <w:adjustRightInd w:val="0"/>
        <w:ind w:right="-720"/>
        <w:rPr>
          <w:rFonts w:ascii="Garamond" w:hAnsi="Garamond" w:cs="Garamond"/>
          <w:u w:val="single"/>
        </w:rPr>
      </w:pPr>
      <w:r>
        <w:rPr>
          <w:rFonts w:ascii="Garamond" w:hAnsi="Garamond" w:cs="Garamond"/>
          <w:u w:val="single"/>
        </w:rPr>
        <w:br w:type="page"/>
      </w:r>
      <w:r>
        <w:rPr>
          <w:rFonts w:ascii="Garamond" w:hAnsi="Garamond" w:cs="Garamond"/>
          <w:u w:val="single"/>
        </w:rPr>
        <w:lastRenderedPageBreak/>
        <w:t>Electives</w:t>
      </w:r>
    </w:p>
    <w:p w:rsidR="000C745B" w:rsidRDefault="000C745B" w:rsidP="000C745B">
      <w:pPr>
        <w:widowControl w:val="0"/>
        <w:autoSpaceDE w:val="0"/>
        <w:autoSpaceDN w:val="0"/>
        <w:adjustRightInd w:val="0"/>
        <w:ind w:right="-720"/>
        <w:rPr>
          <w:rFonts w:ascii="Garamond" w:hAnsi="Garamond" w:cs="Garamond"/>
        </w:rPr>
      </w:pPr>
    </w:p>
    <w:p w:rsidR="000C745B" w:rsidRDefault="000C745B" w:rsidP="000C745B">
      <w:pPr>
        <w:widowControl w:val="0"/>
        <w:autoSpaceDE w:val="0"/>
        <w:autoSpaceDN w:val="0"/>
        <w:adjustRightInd w:val="0"/>
        <w:ind w:right="-720"/>
        <w:rPr>
          <w:rFonts w:ascii="Garamond" w:hAnsi="Garamond" w:cs="Garamond"/>
        </w:rPr>
      </w:pPr>
      <w:r>
        <w:rPr>
          <w:rFonts w:ascii="Garamond" w:hAnsi="Garamond" w:cs="Garamond"/>
        </w:rPr>
        <w:t>Electives shall be designed to expose the resident to techniques or modalities that may not be available in the confines of the program or to broaden the residents’ breadth of knowledge in a particular subject of interest. Four weeks of elective time are mandatory the first year. Suggested electives:</w:t>
      </w:r>
    </w:p>
    <w:p w:rsidR="000C745B" w:rsidRDefault="000C745B" w:rsidP="004250FF">
      <w:pPr>
        <w:widowControl w:val="0"/>
        <w:tabs>
          <w:tab w:val="left" w:pos="1080"/>
        </w:tabs>
        <w:autoSpaceDE w:val="0"/>
        <w:autoSpaceDN w:val="0"/>
        <w:adjustRightInd w:val="0"/>
        <w:ind w:left="1080" w:right="-720"/>
        <w:rPr>
          <w:rFonts w:ascii="Garamond" w:hAnsi="Garamond" w:cs="Garamond"/>
        </w:rPr>
      </w:pPr>
      <w:r>
        <w:rPr>
          <w:rFonts w:ascii="Garamond" w:hAnsi="Garamond" w:cs="Garamond"/>
        </w:rPr>
        <w:t>A.</w:t>
      </w:r>
      <w:r>
        <w:rPr>
          <w:rFonts w:ascii="Garamond" w:hAnsi="Garamond" w:cs="Garamond"/>
        </w:rPr>
        <w:tab/>
        <w:t>Dermatopathology</w:t>
      </w:r>
    </w:p>
    <w:p w:rsidR="000C745B" w:rsidRDefault="000C745B" w:rsidP="004250FF">
      <w:pPr>
        <w:widowControl w:val="0"/>
        <w:tabs>
          <w:tab w:val="left" w:pos="1080"/>
        </w:tabs>
        <w:autoSpaceDE w:val="0"/>
        <w:autoSpaceDN w:val="0"/>
        <w:adjustRightInd w:val="0"/>
        <w:ind w:left="1080" w:right="-720"/>
        <w:rPr>
          <w:rFonts w:ascii="Garamond" w:hAnsi="Garamond" w:cs="Garamond"/>
        </w:rPr>
      </w:pPr>
      <w:r>
        <w:rPr>
          <w:rFonts w:ascii="Garamond" w:hAnsi="Garamond" w:cs="Garamond"/>
        </w:rPr>
        <w:t>B.</w:t>
      </w:r>
      <w:r>
        <w:rPr>
          <w:rFonts w:ascii="Garamond" w:hAnsi="Garamond" w:cs="Garamond"/>
        </w:rPr>
        <w:tab/>
        <w:t xml:space="preserve">Pediatric dermatology </w:t>
      </w:r>
    </w:p>
    <w:p w:rsidR="000C745B" w:rsidRDefault="000C745B" w:rsidP="004250FF">
      <w:pPr>
        <w:widowControl w:val="0"/>
        <w:tabs>
          <w:tab w:val="left" w:pos="1080"/>
        </w:tabs>
        <w:autoSpaceDE w:val="0"/>
        <w:autoSpaceDN w:val="0"/>
        <w:adjustRightInd w:val="0"/>
        <w:ind w:left="1080" w:right="-720"/>
        <w:rPr>
          <w:rFonts w:ascii="Garamond" w:hAnsi="Garamond" w:cs="Garamond"/>
        </w:rPr>
      </w:pPr>
      <w:r>
        <w:rPr>
          <w:rFonts w:ascii="Garamond" w:hAnsi="Garamond" w:cs="Garamond"/>
        </w:rPr>
        <w:t>C.</w:t>
      </w:r>
      <w:r>
        <w:rPr>
          <w:rFonts w:ascii="Garamond" w:hAnsi="Garamond" w:cs="Garamond"/>
        </w:rPr>
        <w:tab/>
        <w:t>MOHS Surgery</w:t>
      </w:r>
    </w:p>
    <w:p w:rsidR="000C745B" w:rsidRDefault="000C745B" w:rsidP="004250FF">
      <w:pPr>
        <w:widowControl w:val="0"/>
        <w:tabs>
          <w:tab w:val="left" w:pos="1080"/>
        </w:tabs>
        <w:autoSpaceDE w:val="0"/>
        <w:autoSpaceDN w:val="0"/>
        <w:adjustRightInd w:val="0"/>
        <w:ind w:left="1080" w:right="-720"/>
        <w:rPr>
          <w:rFonts w:ascii="Garamond" w:hAnsi="Garamond" w:cs="Garamond"/>
        </w:rPr>
      </w:pPr>
      <w:r>
        <w:rPr>
          <w:rFonts w:ascii="Garamond" w:hAnsi="Garamond" w:cs="Garamond"/>
        </w:rPr>
        <w:t>D.</w:t>
      </w:r>
      <w:r>
        <w:rPr>
          <w:rFonts w:ascii="Garamond" w:hAnsi="Garamond" w:cs="Garamond"/>
        </w:rPr>
        <w:tab/>
        <w:t>Dermatologic surgery</w:t>
      </w:r>
    </w:p>
    <w:p w:rsidR="000C745B" w:rsidRDefault="000C745B" w:rsidP="004250FF">
      <w:pPr>
        <w:widowControl w:val="0"/>
        <w:tabs>
          <w:tab w:val="left" w:pos="1080"/>
        </w:tabs>
        <w:autoSpaceDE w:val="0"/>
        <w:autoSpaceDN w:val="0"/>
        <w:adjustRightInd w:val="0"/>
        <w:ind w:left="1080" w:right="-720"/>
        <w:rPr>
          <w:rFonts w:ascii="Garamond" w:hAnsi="Garamond" w:cs="Garamond"/>
        </w:rPr>
      </w:pPr>
      <w:r>
        <w:rPr>
          <w:rFonts w:ascii="Garamond" w:hAnsi="Garamond" w:cs="Garamond"/>
        </w:rPr>
        <w:t>E.</w:t>
      </w:r>
      <w:r>
        <w:rPr>
          <w:rFonts w:ascii="Garamond" w:hAnsi="Garamond" w:cs="Garamond"/>
        </w:rPr>
        <w:tab/>
        <w:t>Connective tissue disease</w:t>
      </w:r>
    </w:p>
    <w:p w:rsidR="000C745B" w:rsidRDefault="000C745B" w:rsidP="004250FF">
      <w:pPr>
        <w:widowControl w:val="0"/>
        <w:tabs>
          <w:tab w:val="left" w:pos="1080"/>
        </w:tabs>
        <w:autoSpaceDE w:val="0"/>
        <w:autoSpaceDN w:val="0"/>
        <w:adjustRightInd w:val="0"/>
        <w:ind w:left="1080" w:right="-720"/>
        <w:rPr>
          <w:rFonts w:ascii="Garamond" w:hAnsi="Garamond" w:cs="Garamond"/>
        </w:rPr>
      </w:pPr>
      <w:r>
        <w:rPr>
          <w:rFonts w:ascii="Garamond" w:hAnsi="Garamond" w:cs="Garamond"/>
        </w:rPr>
        <w:t>F.</w:t>
      </w:r>
      <w:r>
        <w:rPr>
          <w:rFonts w:ascii="Garamond" w:hAnsi="Garamond" w:cs="Garamond"/>
        </w:rPr>
        <w:tab/>
        <w:t>Cutaneous lymphoma</w:t>
      </w:r>
    </w:p>
    <w:p w:rsidR="000C745B" w:rsidRDefault="000C745B" w:rsidP="004250FF">
      <w:pPr>
        <w:widowControl w:val="0"/>
        <w:tabs>
          <w:tab w:val="left" w:pos="1080"/>
        </w:tabs>
        <w:autoSpaceDE w:val="0"/>
        <w:autoSpaceDN w:val="0"/>
        <w:adjustRightInd w:val="0"/>
        <w:ind w:left="1080" w:right="-720"/>
        <w:rPr>
          <w:rFonts w:ascii="Garamond" w:hAnsi="Garamond" w:cs="Garamond"/>
        </w:rPr>
      </w:pPr>
      <w:r>
        <w:rPr>
          <w:rFonts w:ascii="Garamond" w:hAnsi="Garamond" w:cs="Garamond"/>
        </w:rPr>
        <w:t>G.</w:t>
      </w:r>
      <w:r>
        <w:rPr>
          <w:rFonts w:ascii="Garamond" w:hAnsi="Garamond" w:cs="Garamond"/>
        </w:rPr>
        <w:tab/>
        <w:t>Phototherapy</w:t>
      </w:r>
    </w:p>
    <w:p w:rsidR="000C745B" w:rsidRDefault="000C745B" w:rsidP="004250FF">
      <w:pPr>
        <w:widowControl w:val="0"/>
        <w:tabs>
          <w:tab w:val="left" w:pos="1080"/>
        </w:tabs>
        <w:autoSpaceDE w:val="0"/>
        <w:autoSpaceDN w:val="0"/>
        <w:adjustRightInd w:val="0"/>
        <w:ind w:left="1080" w:right="-720"/>
        <w:rPr>
          <w:rFonts w:ascii="Garamond" w:hAnsi="Garamond" w:cs="Garamond"/>
          <w:strike/>
        </w:rPr>
      </w:pPr>
      <w:r>
        <w:rPr>
          <w:rFonts w:ascii="Garamond" w:hAnsi="Garamond" w:cs="Garamond"/>
        </w:rPr>
        <w:t>H.</w:t>
      </w:r>
      <w:r>
        <w:rPr>
          <w:rFonts w:ascii="Garamond" w:hAnsi="Garamond" w:cs="Garamond"/>
        </w:rPr>
        <w:tab/>
        <w:t>Contact dermatitis/Patch testing</w:t>
      </w:r>
    </w:p>
    <w:p w:rsidR="000C745B" w:rsidRDefault="000C745B" w:rsidP="004250FF">
      <w:pPr>
        <w:widowControl w:val="0"/>
        <w:tabs>
          <w:tab w:val="left" w:pos="1080"/>
        </w:tabs>
        <w:autoSpaceDE w:val="0"/>
        <w:autoSpaceDN w:val="0"/>
        <w:adjustRightInd w:val="0"/>
        <w:ind w:left="1080" w:right="-720"/>
        <w:rPr>
          <w:rFonts w:ascii="Garamond" w:hAnsi="Garamond" w:cs="Garamond"/>
          <w:strike/>
        </w:rPr>
      </w:pPr>
      <w:r>
        <w:rPr>
          <w:rFonts w:ascii="Garamond" w:hAnsi="Garamond" w:cs="Garamond"/>
        </w:rPr>
        <w:t>I.</w:t>
      </w:r>
      <w:r>
        <w:rPr>
          <w:rFonts w:ascii="Garamond" w:hAnsi="Garamond" w:cs="Garamond"/>
        </w:rPr>
        <w:tab/>
        <w:t>Cosmetic dermatology</w:t>
      </w:r>
    </w:p>
    <w:p w:rsidR="000C745B" w:rsidRDefault="000C745B" w:rsidP="004250FF">
      <w:pPr>
        <w:widowControl w:val="0"/>
        <w:tabs>
          <w:tab w:val="left" w:pos="1080"/>
        </w:tabs>
        <w:autoSpaceDE w:val="0"/>
        <w:autoSpaceDN w:val="0"/>
        <w:adjustRightInd w:val="0"/>
        <w:ind w:left="1080" w:right="-720"/>
        <w:rPr>
          <w:rFonts w:ascii="Garamond" w:hAnsi="Garamond" w:cs="Garamond"/>
          <w:strike/>
        </w:rPr>
      </w:pPr>
      <w:r>
        <w:rPr>
          <w:rFonts w:ascii="Garamond" w:hAnsi="Garamond" w:cs="Garamond"/>
        </w:rPr>
        <w:t>J.</w:t>
      </w:r>
      <w:r>
        <w:rPr>
          <w:rFonts w:ascii="Garamond" w:hAnsi="Garamond" w:cs="Garamond"/>
        </w:rPr>
        <w:tab/>
        <w:t>Sentinel lymph node biopsy</w:t>
      </w:r>
    </w:p>
    <w:p w:rsidR="000C745B" w:rsidRDefault="000C745B" w:rsidP="004250FF">
      <w:pPr>
        <w:widowControl w:val="0"/>
        <w:tabs>
          <w:tab w:val="left" w:pos="1080"/>
        </w:tabs>
        <w:autoSpaceDE w:val="0"/>
        <w:autoSpaceDN w:val="0"/>
        <w:adjustRightInd w:val="0"/>
        <w:ind w:left="1080" w:right="-720"/>
        <w:rPr>
          <w:rFonts w:ascii="Garamond" w:hAnsi="Garamond" w:cs="Garamond"/>
          <w:strike/>
        </w:rPr>
      </w:pPr>
      <w:r>
        <w:rPr>
          <w:rFonts w:ascii="Garamond" w:hAnsi="Garamond" w:cs="Garamond"/>
        </w:rPr>
        <w:t>K.</w:t>
      </w:r>
      <w:r>
        <w:rPr>
          <w:rFonts w:ascii="Garamond" w:hAnsi="Garamond" w:cs="Garamond"/>
        </w:rPr>
        <w:tab/>
        <w:t>Radiation/Oncology</w:t>
      </w:r>
    </w:p>
    <w:p w:rsidR="000C745B" w:rsidRDefault="000C745B" w:rsidP="000C745B">
      <w:pPr>
        <w:widowControl w:val="0"/>
        <w:autoSpaceDE w:val="0"/>
        <w:autoSpaceDN w:val="0"/>
        <w:adjustRightInd w:val="0"/>
        <w:ind w:left="1800" w:right="-720"/>
        <w:rPr>
          <w:rFonts w:ascii="Garamond" w:hAnsi="Garamond" w:cs="Garamond"/>
          <w:strike/>
        </w:rPr>
      </w:pPr>
    </w:p>
    <w:p w:rsidR="000C745B" w:rsidRDefault="000C745B" w:rsidP="000C745B">
      <w:pPr>
        <w:widowControl w:val="0"/>
        <w:autoSpaceDE w:val="0"/>
        <w:autoSpaceDN w:val="0"/>
        <w:adjustRightInd w:val="0"/>
        <w:ind w:right="-720"/>
        <w:rPr>
          <w:rFonts w:ascii="Garamond" w:hAnsi="Garamond" w:cs="Garamond"/>
        </w:rPr>
      </w:pPr>
      <w:r>
        <w:rPr>
          <w:rFonts w:ascii="Garamond" w:hAnsi="Garamond" w:cs="Garamond"/>
        </w:rPr>
        <w:t>At the end of the first year, the resident shall have a basic understanding of the science of Dermatology and how to apply this knowledge to the patient while</w:t>
      </w:r>
      <w:r w:rsidR="00394D2B">
        <w:rPr>
          <w:rFonts w:ascii="Garamond" w:hAnsi="Garamond" w:cs="Garamond"/>
        </w:rPr>
        <w:t xml:space="preserve"> maintaining an emphasis on </w:t>
      </w:r>
      <w:r>
        <w:rPr>
          <w:rFonts w:ascii="Garamond" w:hAnsi="Garamond" w:cs="Garamond"/>
        </w:rPr>
        <w:t>osteopathic principles and practices.</w:t>
      </w:r>
    </w:p>
    <w:p w:rsidR="000C745B" w:rsidRDefault="000C745B" w:rsidP="000C745B">
      <w:pPr>
        <w:widowControl w:val="0"/>
        <w:autoSpaceDE w:val="0"/>
        <w:autoSpaceDN w:val="0"/>
        <w:adjustRightInd w:val="0"/>
        <w:ind w:right="-720"/>
        <w:rPr>
          <w:rFonts w:ascii="Garamond" w:hAnsi="Garamond" w:cs="Garamond"/>
        </w:rPr>
      </w:pPr>
    </w:p>
    <w:p w:rsidR="000C745B" w:rsidRDefault="000C745B" w:rsidP="000C745B">
      <w:pPr>
        <w:widowControl w:val="0"/>
        <w:autoSpaceDE w:val="0"/>
        <w:autoSpaceDN w:val="0"/>
        <w:adjustRightInd w:val="0"/>
        <w:ind w:right="-720"/>
        <w:rPr>
          <w:rFonts w:ascii="Garamond" w:hAnsi="Garamond" w:cs="Garamond"/>
          <w:u w:val="single"/>
        </w:rPr>
      </w:pPr>
      <w:r>
        <w:rPr>
          <w:rFonts w:ascii="Garamond" w:hAnsi="Garamond" w:cs="Garamond"/>
          <w:u w:val="single"/>
        </w:rPr>
        <w:t>Meetings</w:t>
      </w:r>
    </w:p>
    <w:p w:rsidR="000C745B" w:rsidRDefault="000C745B" w:rsidP="000C745B">
      <w:pPr>
        <w:widowControl w:val="0"/>
        <w:autoSpaceDE w:val="0"/>
        <w:autoSpaceDN w:val="0"/>
        <w:adjustRightInd w:val="0"/>
        <w:ind w:right="-720"/>
        <w:rPr>
          <w:rFonts w:ascii="Garamond" w:hAnsi="Garamond" w:cs="Garamond"/>
        </w:rPr>
      </w:pPr>
    </w:p>
    <w:p w:rsidR="000C745B" w:rsidRDefault="000C745B" w:rsidP="000C745B">
      <w:pPr>
        <w:widowControl w:val="0"/>
        <w:autoSpaceDE w:val="0"/>
        <w:autoSpaceDN w:val="0"/>
        <w:adjustRightInd w:val="0"/>
        <w:ind w:right="-720"/>
        <w:rPr>
          <w:rFonts w:ascii="Garamond" w:hAnsi="Garamond" w:cs="Garamond"/>
        </w:rPr>
      </w:pPr>
      <w:r>
        <w:rPr>
          <w:rFonts w:ascii="Garamond" w:hAnsi="Garamond" w:cs="Garamond"/>
        </w:rPr>
        <w:t>The Basic Standards for Residency Training in Dermatology mandate that residents shall attend the annual AOCD meeting. Other suggested meetings include:</w:t>
      </w:r>
    </w:p>
    <w:p w:rsidR="000C745B" w:rsidRDefault="000C745B" w:rsidP="000C745B">
      <w:pPr>
        <w:widowControl w:val="0"/>
        <w:autoSpaceDE w:val="0"/>
        <w:autoSpaceDN w:val="0"/>
        <w:adjustRightInd w:val="0"/>
        <w:ind w:right="-720"/>
        <w:rPr>
          <w:rFonts w:ascii="Garamond" w:hAnsi="Garamond" w:cs="Garamond"/>
        </w:rPr>
      </w:pPr>
    </w:p>
    <w:p w:rsidR="000C745B" w:rsidRDefault="000C745B" w:rsidP="004250FF">
      <w:pPr>
        <w:widowControl w:val="0"/>
        <w:autoSpaceDE w:val="0"/>
        <w:autoSpaceDN w:val="0"/>
        <w:adjustRightInd w:val="0"/>
        <w:ind w:left="1080" w:right="-720"/>
        <w:rPr>
          <w:rFonts w:ascii="Garamond" w:hAnsi="Garamond" w:cs="Garamond"/>
        </w:rPr>
      </w:pPr>
      <w:r>
        <w:rPr>
          <w:rFonts w:ascii="Garamond" w:hAnsi="Garamond" w:cs="Garamond"/>
        </w:rPr>
        <w:t>A.</w:t>
      </w:r>
      <w:r>
        <w:rPr>
          <w:rFonts w:ascii="Garamond" w:hAnsi="Garamond" w:cs="Garamond"/>
        </w:rPr>
        <w:tab/>
        <w:t>Annual American Academy of Dermatology (AAD) meeting</w:t>
      </w:r>
    </w:p>
    <w:p w:rsidR="000C745B" w:rsidRDefault="000C745B" w:rsidP="004250FF">
      <w:pPr>
        <w:widowControl w:val="0"/>
        <w:autoSpaceDE w:val="0"/>
        <w:autoSpaceDN w:val="0"/>
        <w:adjustRightInd w:val="0"/>
        <w:ind w:left="1080" w:right="-720"/>
        <w:rPr>
          <w:rFonts w:ascii="Garamond" w:hAnsi="Garamond" w:cs="Garamond"/>
        </w:rPr>
      </w:pPr>
      <w:r>
        <w:rPr>
          <w:rFonts w:ascii="Garamond" w:hAnsi="Garamond" w:cs="Garamond"/>
        </w:rPr>
        <w:t>B.</w:t>
      </w:r>
      <w:r>
        <w:rPr>
          <w:rFonts w:ascii="Garamond" w:hAnsi="Garamond" w:cs="Garamond"/>
        </w:rPr>
        <w:tab/>
        <w:t>Midyear meeting of the AOCD</w:t>
      </w:r>
    </w:p>
    <w:p w:rsidR="000C745B" w:rsidRDefault="000C745B" w:rsidP="004250FF">
      <w:pPr>
        <w:widowControl w:val="0"/>
        <w:autoSpaceDE w:val="0"/>
        <w:autoSpaceDN w:val="0"/>
        <w:adjustRightInd w:val="0"/>
        <w:ind w:left="1080" w:right="-720"/>
        <w:rPr>
          <w:rFonts w:ascii="Garamond" w:hAnsi="Garamond" w:cs="Garamond"/>
        </w:rPr>
      </w:pPr>
      <w:r>
        <w:rPr>
          <w:rFonts w:ascii="Garamond" w:hAnsi="Garamond" w:cs="Garamond"/>
        </w:rPr>
        <w:t>A.</w:t>
      </w:r>
      <w:r>
        <w:rPr>
          <w:rFonts w:ascii="Garamond" w:hAnsi="Garamond" w:cs="Garamond"/>
        </w:rPr>
        <w:tab/>
        <w:t>AAD summer meeting</w:t>
      </w:r>
    </w:p>
    <w:p w:rsidR="000C745B" w:rsidRDefault="000C745B" w:rsidP="000C745B">
      <w:pPr>
        <w:widowControl w:val="0"/>
        <w:autoSpaceDE w:val="0"/>
        <w:autoSpaceDN w:val="0"/>
        <w:adjustRightInd w:val="0"/>
        <w:ind w:left="720" w:right="-720"/>
        <w:rPr>
          <w:rFonts w:ascii="Garamond" w:hAnsi="Garamond" w:cs="Garamond"/>
        </w:rPr>
      </w:pPr>
    </w:p>
    <w:p w:rsidR="000C745B" w:rsidRDefault="000C745B" w:rsidP="000C745B">
      <w:pPr>
        <w:widowControl w:val="0"/>
        <w:autoSpaceDE w:val="0"/>
        <w:autoSpaceDN w:val="0"/>
        <w:adjustRightInd w:val="0"/>
        <w:ind w:right="-720"/>
        <w:rPr>
          <w:rFonts w:ascii="Garamond" w:hAnsi="Garamond" w:cs="Garamond"/>
          <w:u w:val="single"/>
        </w:rPr>
      </w:pPr>
    </w:p>
    <w:p w:rsidR="000C745B" w:rsidRDefault="000C745B" w:rsidP="000C745B">
      <w:pPr>
        <w:widowControl w:val="0"/>
        <w:autoSpaceDE w:val="0"/>
        <w:autoSpaceDN w:val="0"/>
        <w:adjustRightInd w:val="0"/>
        <w:ind w:right="-720"/>
        <w:jc w:val="center"/>
        <w:rPr>
          <w:rFonts w:ascii="Garamond" w:hAnsi="Garamond" w:cs="Garamond"/>
          <w:u w:val="single"/>
        </w:rPr>
      </w:pPr>
      <w:r>
        <w:rPr>
          <w:rFonts w:ascii="Garamond" w:hAnsi="Garamond" w:cs="Garamond"/>
          <w:u w:val="single"/>
        </w:rPr>
        <w:br w:type="page"/>
      </w:r>
      <w:r>
        <w:rPr>
          <w:rFonts w:ascii="Garamond" w:hAnsi="Garamond" w:cs="Garamond"/>
          <w:u w:val="single"/>
        </w:rPr>
        <w:lastRenderedPageBreak/>
        <w:t>Proposed Second Year Training Program</w:t>
      </w:r>
    </w:p>
    <w:p w:rsidR="000C745B" w:rsidRDefault="000C745B" w:rsidP="000C745B">
      <w:pPr>
        <w:widowControl w:val="0"/>
        <w:autoSpaceDE w:val="0"/>
        <w:autoSpaceDN w:val="0"/>
        <w:adjustRightInd w:val="0"/>
        <w:ind w:left="720" w:right="-720"/>
        <w:rPr>
          <w:rFonts w:ascii="Garamond" w:hAnsi="Garamond" w:cs="Garamond"/>
        </w:rPr>
      </w:pPr>
    </w:p>
    <w:p w:rsidR="000C745B" w:rsidRDefault="000C745B" w:rsidP="000C745B">
      <w:pPr>
        <w:widowControl w:val="0"/>
        <w:autoSpaceDE w:val="0"/>
        <w:autoSpaceDN w:val="0"/>
        <w:adjustRightInd w:val="0"/>
        <w:ind w:right="-720"/>
        <w:rPr>
          <w:rFonts w:ascii="Garamond" w:hAnsi="Garamond" w:cs="Garamond"/>
          <w:u w:val="single"/>
        </w:rPr>
      </w:pPr>
      <w:r>
        <w:rPr>
          <w:rFonts w:ascii="Garamond" w:hAnsi="Garamond" w:cs="Garamond"/>
          <w:u w:val="single"/>
        </w:rPr>
        <w:t>Didactic Reading Assignments</w:t>
      </w:r>
    </w:p>
    <w:p w:rsidR="000C745B" w:rsidRDefault="000C745B" w:rsidP="000C745B">
      <w:pPr>
        <w:widowControl w:val="0"/>
        <w:autoSpaceDE w:val="0"/>
        <w:autoSpaceDN w:val="0"/>
        <w:adjustRightInd w:val="0"/>
        <w:ind w:right="-720"/>
        <w:rPr>
          <w:rFonts w:ascii="Garamond" w:hAnsi="Garamond" w:cs="Garamond"/>
        </w:rPr>
      </w:pPr>
    </w:p>
    <w:p w:rsidR="000C745B" w:rsidRDefault="000C745B" w:rsidP="004250FF">
      <w:pPr>
        <w:widowControl w:val="0"/>
        <w:tabs>
          <w:tab w:val="left" w:pos="1080"/>
        </w:tabs>
        <w:autoSpaceDE w:val="0"/>
        <w:autoSpaceDN w:val="0"/>
        <w:adjustRightInd w:val="0"/>
        <w:ind w:left="1080" w:right="-720"/>
        <w:rPr>
          <w:rFonts w:ascii="Garamond" w:hAnsi="Garamond" w:cs="Garamond"/>
        </w:rPr>
      </w:pPr>
      <w:r>
        <w:rPr>
          <w:rFonts w:ascii="Garamond" w:hAnsi="Garamond" w:cs="Garamond"/>
        </w:rPr>
        <w:t>1.</w:t>
      </w:r>
      <w:r>
        <w:rPr>
          <w:rFonts w:ascii="Garamond" w:hAnsi="Garamond" w:cs="Garamond"/>
        </w:rPr>
        <w:tab/>
        <w:t>Assign second textbook of Dermatology. Degree of complexity and breadth of knowledge shall be more in depth and completed by the end of the second year. Suggestions are:</w:t>
      </w:r>
    </w:p>
    <w:p w:rsidR="000C745B" w:rsidRDefault="000C745B" w:rsidP="004250FF">
      <w:pPr>
        <w:widowControl w:val="0"/>
        <w:tabs>
          <w:tab w:val="left" w:pos="2700"/>
        </w:tabs>
        <w:autoSpaceDE w:val="0"/>
        <w:autoSpaceDN w:val="0"/>
        <w:adjustRightInd w:val="0"/>
        <w:ind w:left="2700" w:right="-720"/>
        <w:rPr>
          <w:rFonts w:ascii="Garamond" w:hAnsi="Garamond" w:cs="Garamond"/>
        </w:rPr>
      </w:pPr>
      <w:r>
        <w:rPr>
          <w:rFonts w:ascii="Garamond" w:hAnsi="Garamond" w:cs="Garamond"/>
        </w:rPr>
        <w:t>A.</w:t>
      </w:r>
      <w:r>
        <w:rPr>
          <w:rFonts w:ascii="Garamond" w:hAnsi="Garamond" w:cs="Garamond"/>
        </w:rPr>
        <w:tab/>
        <w:t xml:space="preserve">Fitzpatrick; </w:t>
      </w:r>
      <w:r w:rsidRPr="00157053">
        <w:rPr>
          <w:rFonts w:ascii="Garamond" w:hAnsi="Garamond" w:cs="Garamond"/>
          <w:i/>
        </w:rPr>
        <w:t>Dermatology in Internal Medicine</w:t>
      </w:r>
      <w:r>
        <w:rPr>
          <w:rFonts w:ascii="Garamond" w:hAnsi="Garamond" w:cs="Garamond"/>
        </w:rPr>
        <w:t xml:space="preserve"> </w:t>
      </w:r>
    </w:p>
    <w:p w:rsidR="000C745B" w:rsidRDefault="000C745B" w:rsidP="004250FF">
      <w:pPr>
        <w:widowControl w:val="0"/>
        <w:tabs>
          <w:tab w:val="left" w:pos="2700"/>
        </w:tabs>
        <w:autoSpaceDE w:val="0"/>
        <w:autoSpaceDN w:val="0"/>
        <w:adjustRightInd w:val="0"/>
        <w:ind w:left="2700" w:right="-720"/>
        <w:rPr>
          <w:rFonts w:ascii="Garamond" w:hAnsi="Garamond" w:cs="Garamond"/>
        </w:rPr>
      </w:pPr>
      <w:r>
        <w:rPr>
          <w:rFonts w:ascii="Garamond" w:hAnsi="Garamond" w:cs="Garamond"/>
        </w:rPr>
        <w:t>B.</w:t>
      </w:r>
      <w:r>
        <w:rPr>
          <w:rFonts w:ascii="Garamond" w:hAnsi="Garamond" w:cs="Garamond"/>
        </w:rPr>
        <w:tab/>
      </w:r>
      <w:proofErr w:type="spellStart"/>
      <w:r>
        <w:rPr>
          <w:rFonts w:ascii="Garamond" w:hAnsi="Garamond" w:cs="Garamond"/>
        </w:rPr>
        <w:t>Bolognia</w:t>
      </w:r>
      <w:proofErr w:type="spellEnd"/>
      <w:r>
        <w:rPr>
          <w:rFonts w:ascii="Garamond" w:hAnsi="Garamond" w:cs="Garamond"/>
        </w:rPr>
        <w:t xml:space="preserve">; </w:t>
      </w:r>
      <w:r w:rsidRPr="00157053">
        <w:rPr>
          <w:rFonts w:ascii="Garamond" w:hAnsi="Garamond" w:cs="Garamond"/>
          <w:i/>
        </w:rPr>
        <w:t>Dermatology</w:t>
      </w:r>
    </w:p>
    <w:p w:rsidR="000C745B" w:rsidRDefault="000C745B" w:rsidP="004250FF">
      <w:pPr>
        <w:widowControl w:val="0"/>
        <w:tabs>
          <w:tab w:val="left" w:pos="1080"/>
        </w:tabs>
        <w:autoSpaceDE w:val="0"/>
        <w:autoSpaceDN w:val="0"/>
        <w:adjustRightInd w:val="0"/>
        <w:ind w:left="1080" w:right="-720"/>
        <w:rPr>
          <w:rFonts w:ascii="Garamond" w:hAnsi="Garamond" w:cs="Garamond"/>
        </w:rPr>
      </w:pPr>
      <w:r>
        <w:rPr>
          <w:rFonts w:ascii="Garamond" w:hAnsi="Garamond" w:cs="Garamond"/>
        </w:rPr>
        <w:t>2.</w:t>
      </w:r>
      <w:r>
        <w:rPr>
          <w:rFonts w:ascii="Garamond" w:hAnsi="Garamond" w:cs="Garamond"/>
        </w:rPr>
        <w:tab/>
        <w:t>Continue assignments in histopathology</w:t>
      </w:r>
    </w:p>
    <w:p w:rsidR="000C745B" w:rsidRDefault="000C745B" w:rsidP="004250FF">
      <w:pPr>
        <w:widowControl w:val="0"/>
        <w:tabs>
          <w:tab w:val="left" w:pos="1080"/>
        </w:tabs>
        <w:autoSpaceDE w:val="0"/>
        <w:autoSpaceDN w:val="0"/>
        <w:adjustRightInd w:val="0"/>
        <w:ind w:left="1080" w:right="-720"/>
        <w:rPr>
          <w:rFonts w:ascii="Garamond" w:hAnsi="Garamond" w:cs="Garamond"/>
        </w:rPr>
      </w:pPr>
      <w:r>
        <w:rPr>
          <w:rFonts w:ascii="Garamond" w:hAnsi="Garamond" w:cs="Garamond"/>
        </w:rPr>
        <w:t>3.</w:t>
      </w:r>
      <w:r>
        <w:rPr>
          <w:rFonts w:ascii="Garamond" w:hAnsi="Garamond" w:cs="Garamond"/>
        </w:rPr>
        <w:tab/>
        <w:t>Continued monthly review of:</w:t>
      </w:r>
    </w:p>
    <w:p w:rsidR="000C745B" w:rsidRDefault="000C745B" w:rsidP="004250FF">
      <w:pPr>
        <w:widowControl w:val="0"/>
        <w:tabs>
          <w:tab w:val="left" w:pos="2700"/>
        </w:tabs>
        <w:autoSpaceDE w:val="0"/>
        <w:autoSpaceDN w:val="0"/>
        <w:adjustRightInd w:val="0"/>
        <w:ind w:left="2700" w:right="-720"/>
        <w:rPr>
          <w:rFonts w:ascii="Garamond" w:hAnsi="Garamond" w:cs="Garamond"/>
          <w:u w:val="single"/>
        </w:rPr>
      </w:pPr>
      <w:r>
        <w:rPr>
          <w:rFonts w:ascii="Garamond" w:hAnsi="Garamond" w:cs="Garamond"/>
        </w:rPr>
        <w:t>A.</w:t>
      </w:r>
      <w:r>
        <w:rPr>
          <w:rFonts w:ascii="Garamond" w:hAnsi="Garamond" w:cs="Garamond"/>
        </w:rPr>
        <w:tab/>
      </w:r>
      <w:r w:rsidRPr="00157053">
        <w:rPr>
          <w:rFonts w:ascii="Garamond" w:hAnsi="Garamond" w:cs="Garamond"/>
          <w:i/>
        </w:rPr>
        <w:t>Archives of Dermatology</w:t>
      </w:r>
    </w:p>
    <w:p w:rsidR="000C745B" w:rsidRDefault="000C745B" w:rsidP="004250FF">
      <w:pPr>
        <w:widowControl w:val="0"/>
        <w:tabs>
          <w:tab w:val="left" w:pos="2700"/>
        </w:tabs>
        <w:autoSpaceDE w:val="0"/>
        <w:autoSpaceDN w:val="0"/>
        <w:adjustRightInd w:val="0"/>
        <w:ind w:left="2700" w:right="-720"/>
        <w:rPr>
          <w:rFonts w:ascii="Garamond" w:hAnsi="Garamond" w:cs="Garamond"/>
          <w:u w:val="single"/>
        </w:rPr>
      </w:pPr>
      <w:r>
        <w:rPr>
          <w:rFonts w:ascii="Garamond" w:hAnsi="Garamond" w:cs="Garamond"/>
        </w:rPr>
        <w:t>B.</w:t>
      </w:r>
      <w:r>
        <w:rPr>
          <w:rFonts w:ascii="Garamond" w:hAnsi="Garamond" w:cs="Garamond"/>
        </w:rPr>
        <w:tab/>
      </w:r>
      <w:r w:rsidRPr="00157053">
        <w:rPr>
          <w:rFonts w:ascii="Garamond" w:hAnsi="Garamond" w:cs="Garamond"/>
          <w:i/>
        </w:rPr>
        <w:t>Journal of the American Academy of Dermatology</w:t>
      </w:r>
    </w:p>
    <w:p w:rsidR="000C745B" w:rsidRDefault="000C745B" w:rsidP="004250FF">
      <w:pPr>
        <w:widowControl w:val="0"/>
        <w:autoSpaceDE w:val="0"/>
        <w:autoSpaceDN w:val="0"/>
        <w:adjustRightInd w:val="0"/>
        <w:ind w:left="3600" w:right="-720" w:hanging="900"/>
        <w:rPr>
          <w:rFonts w:ascii="Times New Roman" w:hAnsi="Times New Roman" w:cs="Times New Roman"/>
        </w:rPr>
      </w:pPr>
      <w:r>
        <w:rPr>
          <w:rFonts w:ascii="Times New Roman" w:hAnsi="Times New Roman" w:cs="Times New Roman"/>
        </w:rPr>
        <w:t xml:space="preserve">C. </w:t>
      </w:r>
      <w:r w:rsidR="004250FF">
        <w:rPr>
          <w:rFonts w:ascii="Times New Roman" w:hAnsi="Times New Roman" w:cs="Times New Roman"/>
        </w:rPr>
        <w:tab/>
      </w:r>
      <w:r w:rsidRPr="00157053">
        <w:rPr>
          <w:rFonts w:ascii="Garamond" w:hAnsi="Garamond" w:cs="Times New Roman"/>
          <w:i/>
        </w:rPr>
        <w:t>Journal of the American Osteopathic College of Dermatology</w:t>
      </w:r>
    </w:p>
    <w:p w:rsidR="000C745B" w:rsidRDefault="004250FF" w:rsidP="004250FF">
      <w:pPr>
        <w:widowControl w:val="0"/>
        <w:tabs>
          <w:tab w:val="left" w:pos="2700"/>
        </w:tabs>
        <w:autoSpaceDE w:val="0"/>
        <w:autoSpaceDN w:val="0"/>
        <w:adjustRightInd w:val="0"/>
        <w:ind w:left="2700" w:right="-720"/>
        <w:rPr>
          <w:rFonts w:ascii="Garamond" w:hAnsi="Garamond" w:cs="Garamond"/>
        </w:rPr>
      </w:pPr>
      <w:r>
        <w:rPr>
          <w:rFonts w:ascii="Garamond" w:hAnsi="Garamond" w:cs="Garamond"/>
        </w:rPr>
        <w:t xml:space="preserve">D.  </w:t>
      </w:r>
      <w:r>
        <w:rPr>
          <w:rFonts w:ascii="Garamond" w:hAnsi="Garamond" w:cs="Garamond"/>
        </w:rPr>
        <w:tab/>
      </w:r>
      <w:r w:rsidR="000C745B">
        <w:rPr>
          <w:rFonts w:ascii="Garamond" w:hAnsi="Garamond" w:cs="Garamond"/>
        </w:rPr>
        <w:t xml:space="preserve">Additional journals of specific interest. Examples are: </w:t>
      </w:r>
    </w:p>
    <w:p w:rsidR="000C745B" w:rsidRDefault="000C745B" w:rsidP="004250FF">
      <w:pPr>
        <w:widowControl w:val="0"/>
        <w:tabs>
          <w:tab w:val="left" w:pos="3240"/>
        </w:tabs>
        <w:autoSpaceDE w:val="0"/>
        <w:autoSpaceDN w:val="0"/>
        <w:adjustRightInd w:val="0"/>
        <w:ind w:left="3240" w:right="-720"/>
        <w:rPr>
          <w:rFonts w:ascii="Garamond" w:hAnsi="Garamond" w:cs="Garamond"/>
          <w:u w:val="single"/>
        </w:rPr>
      </w:pPr>
      <w:r>
        <w:rPr>
          <w:rFonts w:ascii="Garamond" w:hAnsi="Garamond" w:cs="Garamond"/>
        </w:rPr>
        <w:t>1.</w:t>
      </w:r>
      <w:r>
        <w:rPr>
          <w:rFonts w:ascii="Garamond" w:hAnsi="Garamond" w:cs="Garamond"/>
        </w:rPr>
        <w:tab/>
      </w:r>
      <w:r w:rsidRPr="00157053">
        <w:rPr>
          <w:rFonts w:ascii="Garamond" w:hAnsi="Garamond" w:cs="Garamond"/>
          <w:i/>
        </w:rPr>
        <w:t>Journal of Dermatological Surgery</w:t>
      </w:r>
    </w:p>
    <w:p w:rsidR="000C745B" w:rsidRDefault="000C745B" w:rsidP="004250FF">
      <w:pPr>
        <w:widowControl w:val="0"/>
        <w:tabs>
          <w:tab w:val="left" w:pos="3240"/>
        </w:tabs>
        <w:autoSpaceDE w:val="0"/>
        <w:autoSpaceDN w:val="0"/>
        <w:adjustRightInd w:val="0"/>
        <w:ind w:left="3240" w:right="-720"/>
        <w:rPr>
          <w:rFonts w:ascii="Garamond" w:hAnsi="Garamond" w:cs="Garamond"/>
          <w:u w:val="single"/>
        </w:rPr>
      </w:pPr>
      <w:r>
        <w:rPr>
          <w:rFonts w:ascii="Garamond" w:hAnsi="Garamond" w:cs="Garamond"/>
        </w:rPr>
        <w:t>2.</w:t>
      </w:r>
      <w:r>
        <w:rPr>
          <w:rFonts w:ascii="Garamond" w:hAnsi="Garamond" w:cs="Garamond"/>
        </w:rPr>
        <w:tab/>
      </w:r>
      <w:r w:rsidRPr="00157053">
        <w:rPr>
          <w:rFonts w:ascii="Garamond" w:hAnsi="Garamond" w:cs="Garamond"/>
          <w:i/>
        </w:rPr>
        <w:t>Journal of Investigative Dermatology</w:t>
      </w:r>
    </w:p>
    <w:p w:rsidR="000C745B" w:rsidRDefault="000C745B" w:rsidP="004250FF">
      <w:pPr>
        <w:widowControl w:val="0"/>
        <w:tabs>
          <w:tab w:val="left" w:pos="3240"/>
        </w:tabs>
        <w:autoSpaceDE w:val="0"/>
        <w:autoSpaceDN w:val="0"/>
        <w:adjustRightInd w:val="0"/>
        <w:ind w:left="3240" w:right="-720"/>
        <w:rPr>
          <w:rFonts w:ascii="Garamond" w:hAnsi="Garamond" w:cs="Garamond"/>
          <w:u w:val="single"/>
        </w:rPr>
      </w:pPr>
      <w:r>
        <w:rPr>
          <w:rFonts w:ascii="Garamond" w:hAnsi="Garamond" w:cs="Garamond"/>
        </w:rPr>
        <w:t>3.</w:t>
      </w:r>
      <w:r>
        <w:rPr>
          <w:rFonts w:ascii="Garamond" w:hAnsi="Garamond" w:cs="Garamond"/>
        </w:rPr>
        <w:tab/>
      </w:r>
      <w:r w:rsidRPr="00157053">
        <w:rPr>
          <w:rFonts w:ascii="Garamond" w:hAnsi="Garamond" w:cs="Garamond"/>
          <w:i/>
        </w:rPr>
        <w:t>Journal of Drugs in Dermatology</w:t>
      </w:r>
    </w:p>
    <w:p w:rsidR="000C745B" w:rsidRDefault="000C745B" w:rsidP="000C745B">
      <w:pPr>
        <w:widowControl w:val="0"/>
        <w:autoSpaceDE w:val="0"/>
        <w:autoSpaceDN w:val="0"/>
        <w:adjustRightInd w:val="0"/>
        <w:ind w:left="2880" w:right="-720"/>
        <w:rPr>
          <w:rFonts w:ascii="Garamond" w:hAnsi="Garamond" w:cs="Garamond"/>
          <w:u w:val="single"/>
        </w:rPr>
      </w:pPr>
    </w:p>
    <w:p w:rsidR="004250FF" w:rsidRDefault="000C745B" w:rsidP="004250FF">
      <w:pPr>
        <w:widowControl w:val="0"/>
        <w:autoSpaceDE w:val="0"/>
        <w:autoSpaceDN w:val="0"/>
        <w:adjustRightInd w:val="0"/>
        <w:ind w:left="720" w:right="-720"/>
        <w:rPr>
          <w:rFonts w:ascii="Garamond" w:hAnsi="Garamond" w:cs="Garamond"/>
        </w:rPr>
      </w:pPr>
      <w:r>
        <w:rPr>
          <w:rFonts w:ascii="Garamond" w:hAnsi="Garamond" w:cs="Garamond"/>
        </w:rPr>
        <w:t xml:space="preserve">4. </w:t>
      </w:r>
      <w:r w:rsidR="004250FF">
        <w:rPr>
          <w:rFonts w:ascii="Garamond" w:hAnsi="Garamond" w:cs="Garamond"/>
        </w:rPr>
        <w:t xml:space="preserve">  </w:t>
      </w:r>
      <w:r>
        <w:rPr>
          <w:rFonts w:ascii="Garamond" w:hAnsi="Garamond" w:cs="Garamond"/>
        </w:rPr>
        <w:t xml:space="preserve">Continued selective readings-articles of special interest to trainer and trainee, and those </w:t>
      </w:r>
    </w:p>
    <w:p w:rsidR="000C745B" w:rsidRDefault="004250FF" w:rsidP="004250FF">
      <w:pPr>
        <w:widowControl w:val="0"/>
        <w:autoSpaceDE w:val="0"/>
        <w:autoSpaceDN w:val="0"/>
        <w:adjustRightInd w:val="0"/>
        <w:ind w:left="720" w:right="-720"/>
        <w:rPr>
          <w:rFonts w:ascii="Garamond" w:hAnsi="Garamond" w:cs="Garamond"/>
        </w:rPr>
      </w:pPr>
      <w:r>
        <w:rPr>
          <w:rFonts w:ascii="Garamond" w:hAnsi="Garamond" w:cs="Garamond"/>
        </w:rPr>
        <w:t xml:space="preserve">      </w:t>
      </w:r>
      <w:proofErr w:type="gramStart"/>
      <w:r w:rsidR="000C745B">
        <w:rPr>
          <w:rFonts w:ascii="Garamond" w:hAnsi="Garamond" w:cs="Garamond"/>
        </w:rPr>
        <w:t>with</w:t>
      </w:r>
      <w:proofErr w:type="gramEnd"/>
      <w:r w:rsidR="000C745B">
        <w:rPr>
          <w:rFonts w:ascii="Garamond" w:hAnsi="Garamond" w:cs="Garamond"/>
        </w:rPr>
        <w:t xml:space="preserve"> emphasis on OPP in the dermatology setting.</w:t>
      </w:r>
    </w:p>
    <w:p w:rsidR="000C745B" w:rsidRDefault="000C745B" w:rsidP="000C745B">
      <w:pPr>
        <w:widowControl w:val="0"/>
        <w:autoSpaceDE w:val="0"/>
        <w:autoSpaceDN w:val="0"/>
        <w:adjustRightInd w:val="0"/>
        <w:ind w:right="-720"/>
        <w:rPr>
          <w:rFonts w:ascii="Garamond" w:hAnsi="Garamond" w:cs="Garamond"/>
        </w:rPr>
      </w:pPr>
    </w:p>
    <w:p w:rsidR="000C745B" w:rsidRDefault="000C745B" w:rsidP="000C745B">
      <w:pPr>
        <w:widowControl w:val="0"/>
        <w:autoSpaceDE w:val="0"/>
        <w:autoSpaceDN w:val="0"/>
        <w:adjustRightInd w:val="0"/>
        <w:ind w:right="-720"/>
        <w:rPr>
          <w:rFonts w:ascii="Garamond" w:hAnsi="Garamond" w:cs="Garamond"/>
          <w:u w:val="single"/>
        </w:rPr>
      </w:pPr>
      <w:r>
        <w:rPr>
          <w:rFonts w:ascii="Garamond" w:hAnsi="Garamond" w:cs="Garamond"/>
          <w:u w:val="single"/>
        </w:rPr>
        <w:t>Directed Patient Care</w:t>
      </w:r>
    </w:p>
    <w:p w:rsidR="000C745B" w:rsidRDefault="000C745B" w:rsidP="000C745B">
      <w:pPr>
        <w:widowControl w:val="0"/>
        <w:autoSpaceDE w:val="0"/>
        <w:autoSpaceDN w:val="0"/>
        <w:adjustRightInd w:val="0"/>
        <w:ind w:left="720" w:right="-720"/>
        <w:rPr>
          <w:rFonts w:ascii="Garamond" w:hAnsi="Garamond" w:cs="Garamond"/>
        </w:rPr>
      </w:pPr>
    </w:p>
    <w:p w:rsidR="000C745B" w:rsidRDefault="000C745B" w:rsidP="000C745B">
      <w:pPr>
        <w:widowControl w:val="0"/>
        <w:autoSpaceDE w:val="0"/>
        <w:autoSpaceDN w:val="0"/>
        <w:adjustRightInd w:val="0"/>
        <w:ind w:right="-720"/>
        <w:rPr>
          <w:rFonts w:ascii="Garamond" w:hAnsi="Garamond" w:cs="Garamond"/>
        </w:rPr>
      </w:pPr>
      <w:r>
        <w:rPr>
          <w:rFonts w:ascii="Garamond" w:hAnsi="Garamond" w:cs="Garamond"/>
        </w:rPr>
        <w:t xml:space="preserve">Again, </w:t>
      </w:r>
      <w:r w:rsidR="00394D2B">
        <w:rPr>
          <w:rFonts w:ascii="Garamond" w:hAnsi="Garamond" w:cs="Garamond"/>
        </w:rPr>
        <w:t>directed patient care is at the discretion of the Program Director</w:t>
      </w:r>
      <w:r>
        <w:rPr>
          <w:rFonts w:ascii="Garamond" w:hAnsi="Garamond" w:cs="Garamond"/>
        </w:rPr>
        <w:t>, with increasing emphasis on differential diagnosis and therapeutic modalities and measures.  Residents should be increasingly comfortable integrating osteopathic principles and practices into the care of each individual patient.</w:t>
      </w:r>
    </w:p>
    <w:p w:rsidR="000C745B" w:rsidRDefault="000C745B" w:rsidP="000C745B">
      <w:pPr>
        <w:widowControl w:val="0"/>
        <w:autoSpaceDE w:val="0"/>
        <w:autoSpaceDN w:val="0"/>
        <w:adjustRightInd w:val="0"/>
        <w:ind w:right="-720"/>
        <w:rPr>
          <w:rFonts w:ascii="Garamond" w:hAnsi="Garamond" w:cs="Garamond"/>
        </w:rPr>
      </w:pPr>
    </w:p>
    <w:p w:rsidR="000C745B" w:rsidRDefault="000C745B" w:rsidP="000C745B">
      <w:pPr>
        <w:widowControl w:val="0"/>
        <w:autoSpaceDE w:val="0"/>
        <w:autoSpaceDN w:val="0"/>
        <w:adjustRightInd w:val="0"/>
        <w:ind w:right="-720"/>
        <w:rPr>
          <w:rFonts w:ascii="Garamond" w:hAnsi="Garamond" w:cs="Garamond"/>
          <w:u w:val="single"/>
        </w:rPr>
      </w:pPr>
      <w:r>
        <w:rPr>
          <w:rFonts w:ascii="Garamond" w:hAnsi="Garamond" w:cs="Garamond"/>
          <w:u w:val="single"/>
        </w:rPr>
        <w:t>Rotations</w:t>
      </w:r>
    </w:p>
    <w:p w:rsidR="000C745B" w:rsidRDefault="000C745B" w:rsidP="000C745B">
      <w:pPr>
        <w:widowControl w:val="0"/>
        <w:autoSpaceDE w:val="0"/>
        <w:autoSpaceDN w:val="0"/>
        <w:adjustRightInd w:val="0"/>
        <w:ind w:right="-720"/>
        <w:rPr>
          <w:rFonts w:ascii="Garamond" w:hAnsi="Garamond" w:cs="Garamond"/>
          <w:u w:val="single"/>
        </w:rPr>
      </w:pPr>
    </w:p>
    <w:p w:rsidR="000C745B" w:rsidRDefault="000C745B" w:rsidP="004250FF">
      <w:pPr>
        <w:widowControl w:val="0"/>
        <w:tabs>
          <w:tab w:val="left" w:pos="1080"/>
        </w:tabs>
        <w:autoSpaceDE w:val="0"/>
        <w:autoSpaceDN w:val="0"/>
        <w:adjustRightInd w:val="0"/>
        <w:ind w:left="1080" w:right="-720"/>
        <w:rPr>
          <w:rFonts w:ascii="Garamond" w:hAnsi="Garamond" w:cs="Garamond"/>
        </w:rPr>
      </w:pPr>
      <w:r>
        <w:rPr>
          <w:rFonts w:ascii="Garamond" w:hAnsi="Garamond" w:cs="Garamond"/>
        </w:rPr>
        <w:t>A.</w:t>
      </w:r>
      <w:r>
        <w:rPr>
          <w:rFonts w:ascii="Garamond" w:hAnsi="Garamond" w:cs="Garamond"/>
        </w:rPr>
        <w:tab/>
        <w:t>Weekly or monthly grand rounds.</w:t>
      </w:r>
    </w:p>
    <w:p w:rsidR="000C745B" w:rsidRDefault="000C745B" w:rsidP="004250FF">
      <w:pPr>
        <w:widowControl w:val="0"/>
        <w:tabs>
          <w:tab w:val="left" w:pos="1080"/>
        </w:tabs>
        <w:autoSpaceDE w:val="0"/>
        <w:autoSpaceDN w:val="0"/>
        <w:adjustRightInd w:val="0"/>
        <w:ind w:left="1080" w:right="-720"/>
        <w:rPr>
          <w:rFonts w:ascii="Garamond" w:hAnsi="Garamond" w:cs="Garamond"/>
        </w:rPr>
      </w:pPr>
      <w:r>
        <w:rPr>
          <w:rFonts w:ascii="Garamond" w:hAnsi="Garamond" w:cs="Garamond"/>
        </w:rPr>
        <w:t>B.</w:t>
      </w:r>
      <w:r>
        <w:rPr>
          <w:rFonts w:ascii="Garamond" w:hAnsi="Garamond" w:cs="Garamond"/>
        </w:rPr>
        <w:tab/>
        <w:t>Weekly sessions in Dermatologic Pathology.</w:t>
      </w:r>
    </w:p>
    <w:p w:rsidR="000C745B" w:rsidRDefault="000C745B" w:rsidP="004250FF">
      <w:pPr>
        <w:widowControl w:val="0"/>
        <w:tabs>
          <w:tab w:val="left" w:pos="1080"/>
        </w:tabs>
        <w:autoSpaceDE w:val="0"/>
        <w:autoSpaceDN w:val="0"/>
        <w:adjustRightInd w:val="0"/>
        <w:ind w:left="1080" w:right="-720"/>
        <w:rPr>
          <w:rFonts w:ascii="Garamond" w:hAnsi="Garamond" w:cs="Garamond"/>
        </w:rPr>
      </w:pPr>
      <w:r>
        <w:rPr>
          <w:rFonts w:ascii="Garamond" w:hAnsi="Garamond" w:cs="Garamond"/>
        </w:rPr>
        <w:t>C.</w:t>
      </w:r>
      <w:r>
        <w:rPr>
          <w:rFonts w:ascii="Garamond" w:hAnsi="Garamond" w:cs="Garamond"/>
        </w:rPr>
        <w:tab/>
        <w:t>Consultations at hospitals and nursing homes.</w:t>
      </w:r>
    </w:p>
    <w:p w:rsidR="000C745B" w:rsidRDefault="000C745B" w:rsidP="004250FF">
      <w:pPr>
        <w:widowControl w:val="0"/>
        <w:tabs>
          <w:tab w:val="left" w:pos="1080"/>
        </w:tabs>
        <w:autoSpaceDE w:val="0"/>
        <w:autoSpaceDN w:val="0"/>
        <w:adjustRightInd w:val="0"/>
        <w:ind w:left="1080" w:right="-720"/>
        <w:rPr>
          <w:rFonts w:ascii="Garamond" w:hAnsi="Garamond" w:cs="Garamond"/>
        </w:rPr>
      </w:pPr>
      <w:r>
        <w:rPr>
          <w:rFonts w:ascii="Garamond" w:hAnsi="Garamond" w:cs="Garamond"/>
        </w:rPr>
        <w:t>D.</w:t>
      </w:r>
      <w:r>
        <w:rPr>
          <w:rFonts w:ascii="Garamond" w:hAnsi="Garamond" w:cs="Garamond"/>
        </w:rPr>
        <w:tab/>
        <w:t>Monthly lectures to hospital house staff or medical students.</w:t>
      </w:r>
    </w:p>
    <w:p w:rsidR="000C745B" w:rsidRDefault="000C745B" w:rsidP="000C745B">
      <w:pPr>
        <w:widowControl w:val="0"/>
        <w:autoSpaceDE w:val="0"/>
        <w:autoSpaceDN w:val="0"/>
        <w:adjustRightInd w:val="0"/>
        <w:ind w:right="-720"/>
        <w:rPr>
          <w:rFonts w:ascii="Garamond" w:hAnsi="Garamond" w:cs="Garamond"/>
        </w:rPr>
      </w:pPr>
    </w:p>
    <w:p w:rsidR="000C745B" w:rsidRDefault="000C745B" w:rsidP="000C745B">
      <w:pPr>
        <w:widowControl w:val="0"/>
        <w:autoSpaceDE w:val="0"/>
        <w:autoSpaceDN w:val="0"/>
        <w:adjustRightInd w:val="0"/>
        <w:ind w:right="-720"/>
        <w:rPr>
          <w:rFonts w:ascii="Times New Roman" w:hAnsi="Times New Roman" w:cs="Times New Roman"/>
        </w:rPr>
      </w:pPr>
    </w:p>
    <w:p w:rsidR="000C745B" w:rsidRPr="00394D2B" w:rsidRDefault="000C745B" w:rsidP="000C745B">
      <w:pPr>
        <w:widowControl w:val="0"/>
        <w:autoSpaceDE w:val="0"/>
        <w:autoSpaceDN w:val="0"/>
        <w:adjustRightInd w:val="0"/>
        <w:ind w:right="-720"/>
        <w:rPr>
          <w:rFonts w:ascii="Garamond" w:hAnsi="Garamond" w:cs="Times New Roman"/>
          <w:u w:val="single"/>
        </w:rPr>
      </w:pPr>
      <w:r w:rsidRPr="00394D2B">
        <w:rPr>
          <w:rFonts w:ascii="Garamond" w:hAnsi="Garamond" w:cs="Times New Roman"/>
          <w:u w:val="single"/>
        </w:rPr>
        <w:t>Elective Time</w:t>
      </w:r>
    </w:p>
    <w:p w:rsidR="000C745B" w:rsidRDefault="000C745B" w:rsidP="000C745B">
      <w:pPr>
        <w:widowControl w:val="0"/>
        <w:autoSpaceDE w:val="0"/>
        <w:autoSpaceDN w:val="0"/>
        <w:adjustRightInd w:val="0"/>
        <w:ind w:right="-720"/>
        <w:rPr>
          <w:rFonts w:ascii="Garamond" w:hAnsi="Garamond" w:cs="Garamond"/>
          <w:u w:val="single"/>
        </w:rPr>
      </w:pPr>
    </w:p>
    <w:p w:rsidR="000C745B" w:rsidRDefault="000C745B" w:rsidP="000C745B">
      <w:pPr>
        <w:widowControl w:val="0"/>
        <w:autoSpaceDE w:val="0"/>
        <w:autoSpaceDN w:val="0"/>
        <w:adjustRightInd w:val="0"/>
        <w:ind w:right="-720"/>
        <w:rPr>
          <w:rFonts w:ascii="Garamond" w:hAnsi="Garamond" w:cs="Garamond"/>
        </w:rPr>
      </w:pPr>
      <w:r>
        <w:rPr>
          <w:rFonts w:ascii="Garamond" w:hAnsi="Garamond" w:cs="Garamond"/>
        </w:rPr>
        <w:t xml:space="preserve">Elective time during the second year totals 4 weeks. Suggested 4 weeks elective courses, office rotations or conferences include: </w:t>
      </w:r>
    </w:p>
    <w:p w:rsidR="000C745B" w:rsidRDefault="000C745B" w:rsidP="000C745B">
      <w:pPr>
        <w:widowControl w:val="0"/>
        <w:autoSpaceDE w:val="0"/>
        <w:autoSpaceDN w:val="0"/>
        <w:adjustRightInd w:val="0"/>
        <w:ind w:right="-720"/>
        <w:rPr>
          <w:rFonts w:ascii="Garamond" w:hAnsi="Garamond" w:cs="Garamond"/>
        </w:rPr>
      </w:pPr>
    </w:p>
    <w:p w:rsidR="000C745B" w:rsidRDefault="000C745B" w:rsidP="004250FF">
      <w:pPr>
        <w:widowControl w:val="0"/>
        <w:tabs>
          <w:tab w:val="left" w:pos="1080"/>
        </w:tabs>
        <w:autoSpaceDE w:val="0"/>
        <w:autoSpaceDN w:val="0"/>
        <w:adjustRightInd w:val="0"/>
        <w:ind w:left="1080" w:right="-720"/>
        <w:rPr>
          <w:rFonts w:ascii="Garamond" w:hAnsi="Garamond" w:cs="Garamond"/>
        </w:rPr>
      </w:pPr>
      <w:r>
        <w:rPr>
          <w:rFonts w:ascii="Garamond" w:hAnsi="Garamond" w:cs="Garamond"/>
        </w:rPr>
        <w:t>A.</w:t>
      </w:r>
      <w:r>
        <w:rPr>
          <w:rFonts w:ascii="Garamond" w:hAnsi="Garamond" w:cs="Garamond"/>
        </w:rPr>
        <w:tab/>
        <w:t>MOHS chemosurgery</w:t>
      </w:r>
    </w:p>
    <w:p w:rsidR="000C745B" w:rsidRDefault="000C745B" w:rsidP="004250FF">
      <w:pPr>
        <w:widowControl w:val="0"/>
        <w:tabs>
          <w:tab w:val="left" w:pos="1080"/>
        </w:tabs>
        <w:autoSpaceDE w:val="0"/>
        <w:autoSpaceDN w:val="0"/>
        <w:adjustRightInd w:val="0"/>
        <w:ind w:left="1080" w:right="-720"/>
        <w:rPr>
          <w:rFonts w:ascii="Garamond" w:hAnsi="Garamond" w:cs="Garamond"/>
        </w:rPr>
      </w:pPr>
      <w:r>
        <w:rPr>
          <w:rFonts w:ascii="Garamond" w:hAnsi="Garamond" w:cs="Garamond"/>
        </w:rPr>
        <w:t>B.</w:t>
      </w:r>
      <w:r>
        <w:rPr>
          <w:rFonts w:ascii="Garamond" w:hAnsi="Garamond" w:cs="Garamond"/>
        </w:rPr>
        <w:tab/>
        <w:t>Advanced dermatologic surgery</w:t>
      </w:r>
    </w:p>
    <w:p w:rsidR="000C745B" w:rsidRDefault="000C745B" w:rsidP="004250FF">
      <w:pPr>
        <w:widowControl w:val="0"/>
        <w:tabs>
          <w:tab w:val="left" w:pos="1080"/>
        </w:tabs>
        <w:autoSpaceDE w:val="0"/>
        <w:autoSpaceDN w:val="0"/>
        <w:adjustRightInd w:val="0"/>
        <w:ind w:left="1080" w:right="-720"/>
        <w:rPr>
          <w:rFonts w:ascii="Garamond" w:hAnsi="Garamond" w:cs="Garamond"/>
        </w:rPr>
      </w:pPr>
      <w:r>
        <w:rPr>
          <w:rFonts w:ascii="Garamond" w:hAnsi="Garamond" w:cs="Garamond"/>
        </w:rPr>
        <w:t>C.</w:t>
      </w:r>
      <w:r>
        <w:rPr>
          <w:rFonts w:ascii="Garamond" w:hAnsi="Garamond" w:cs="Garamond"/>
        </w:rPr>
        <w:tab/>
        <w:t>Dermatopathology</w:t>
      </w:r>
    </w:p>
    <w:p w:rsidR="000C745B" w:rsidRDefault="000C745B" w:rsidP="004250FF">
      <w:pPr>
        <w:widowControl w:val="0"/>
        <w:tabs>
          <w:tab w:val="left" w:pos="1080"/>
        </w:tabs>
        <w:autoSpaceDE w:val="0"/>
        <w:autoSpaceDN w:val="0"/>
        <w:adjustRightInd w:val="0"/>
        <w:ind w:left="1080" w:right="-720"/>
        <w:rPr>
          <w:rFonts w:ascii="Garamond" w:hAnsi="Garamond" w:cs="Garamond"/>
        </w:rPr>
      </w:pPr>
      <w:r>
        <w:rPr>
          <w:rFonts w:ascii="Garamond" w:hAnsi="Garamond" w:cs="Garamond"/>
        </w:rPr>
        <w:t>D.</w:t>
      </w:r>
      <w:r>
        <w:rPr>
          <w:rFonts w:ascii="Garamond" w:hAnsi="Garamond" w:cs="Garamond"/>
        </w:rPr>
        <w:tab/>
        <w:t>Bullous Disease</w:t>
      </w:r>
    </w:p>
    <w:p w:rsidR="000C745B" w:rsidRDefault="000C745B" w:rsidP="004250FF">
      <w:pPr>
        <w:widowControl w:val="0"/>
        <w:tabs>
          <w:tab w:val="left" w:pos="1080"/>
        </w:tabs>
        <w:autoSpaceDE w:val="0"/>
        <w:autoSpaceDN w:val="0"/>
        <w:adjustRightInd w:val="0"/>
        <w:ind w:left="1080" w:right="-720"/>
        <w:rPr>
          <w:rFonts w:ascii="Garamond" w:hAnsi="Garamond" w:cs="Garamond"/>
        </w:rPr>
      </w:pPr>
      <w:r>
        <w:rPr>
          <w:rFonts w:ascii="Garamond" w:hAnsi="Garamond" w:cs="Garamond"/>
        </w:rPr>
        <w:t>E.</w:t>
      </w:r>
      <w:r>
        <w:rPr>
          <w:rFonts w:ascii="Garamond" w:hAnsi="Garamond" w:cs="Garamond"/>
        </w:rPr>
        <w:tab/>
        <w:t xml:space="preserve">Connective tissue Disease </w:t>
      </w:r>
    </w:p>
    <w:p w:rsidR="000C745B" w:rsidRDefault="000C745B" w:rsidP="004250FF">
      <w:pPr>
        <w:widowControl w:val="0"/>
        <w:tabs>
          <w:tab w:val="left" w:pos="1080"/>
        </w:tabs>
        <w:autoSpaceDE w:val="0"/>
        <w:autoSpaceDN w:val="0"/>
        <w:adjustRightInd w:val="0"/>
        <w:ind w:left="1080" w:right="-720"/>
        <w:rPr>
          <w:rFonts w:ascii="Garamond" w:hAnsi="Garamond" w:cs="Garamond"/>
        </w:rPr>
      </w:pPr>
      <w:r>
        <w:rPr>
          <w:rFonts w:ascii="Garamond" w:hAnsi="Garamond" w:cs="Garamond"/>
        </w:rPr>
        <w:t>F.</w:t>
      </w:r>
      <w:r>
        <w:rPr>
          <w:rFonts w:ascii="Garamond" w:hAnsi="Garamond" w:cs="Garamond"/>
        </w:rPr>
        <w:tab/>
        <w:t>Laser surgery</w:t>
      </w:r>
    </w:p>
    <w:p w:rsidR="000C745B" w:rsidRDefault="000C745B" w:rsidP="004250FF">
      <w:pPr>
        <w:widowControl w:val="0"/>
        <w:tabs>
          <w:tab w:val="left" w:pos="1080"/>
        </w:tabs>
        <w:autoSpaceDE w:val="0"/>
        <w:autoSpaceDN w:val="0"/>
        <w:adjustRightInd w:val="0"/>
        <w:ind w:left="1080" w:right="-720"/>
        <w:rPr>
          <w:rFonts w:ascii="Garamond" w:hAnsi="Garamond" w:cs="Garamond"/>
        </w:rPr>
      </w:pPr>
      <w:r>
        <w:rPr>
          <w:rFonts w:ascii="Garamond" w:hAnsi="Garamond" w:cs="Garamond"/>
        </w:rPr>
        <w:lastRenderedPageBreak/>
        <w:t>G.</w:t>
      </w:r>
      <w:r>
        <w:rPr>
          <w:rFonts w:ascii="Garamond" w:hAnsi="Garamond" w:cs="Garamond"/>
        </w:rPr>
        <w:tab/>
        <w:t>Cosmetic dermatologic surgery</w:t>
      </w:r>
    </w:p>
    <w:p w:rsidR="000C745B" w:rsidRDefault="000C745B" w:rsidP="004250FF">
      <w:pPr>
        <w:widowControl w:val="0"/>
        <w:tabs>
          <w:tab w:val="left" w:pos="1080"/>
        </w:tabs>
        <w:autoSpaceDE w:val="0"/>
        <w:autoSpaceDN w:val="0"/>
        <w:adjustRightInd w:val="0"/>
        <w:ind w:left="1080" w:right="-720"/>
        <w:rPr>
          <w:rFonts w:ascii="Garamond" w:hAnsi="Garamond" w:cs="Garamond"/>
        </w:rPr>
      </w:pPr>
      <w:r>
        <w:rPr>
          <w:rFonts w:ascii="Garamond" w:hAnsi="Garamond" w:cs="Garamond"/>
        </w:rPr>
        <w:t>H.</w:t>
      </w:r>
      <w:r>
        <w:rPr>
          <w:rFonts w:ascii="Garamond" w:hAnsi="Garamond" w:cs="Garamond"/>
        </w:rPr>
        <w:tab/>
        <w:t>Sclerotherapy</w:t>
      </w:r>
    </w:p>
    <w:p w:rsidR="000C745B" w:rsidRDefault="000C745B" w:rsidP="004250FF">
      <w:pPr>
        <w:widowControl w:val="0"/>
        <w:tabs>
          <w:tab w:val="left" w:pos="1080"/>
        </w:tabs>
        <w:autoSpaceDE w:val="0"/>
        <w:autoSpaceDN w:val="0"/>
        <w:adjustRightInd w:val="0"/>
        <w:ind w:left="1080" w:right="-720"/>
        <w:rPr>
          <w:rFonts w:ascii="Garamond" w:hAnsi="Garamond" w:cs="Garamond"/>
          <w:strike/>
        </w:rPr>
      </w:pPr>
      <w:r>
        <w:rPr>
          <w:rFonts w:ascii="Garamond" w:hAnsi="Garamond" w:cs="Garamond"/>
        </w:rPr>
        <w:t>I.</w:t>
      </w:r>
      <w:r>
        <w:rPr>
          <w:rFonts w:ascii="Garamond" w:hAnsi="Garamond" w:cs="Garamond"/>
        </w:rPr>
        <w:tab/>
        <w:t>Cosmetic dermatology</w:t>
      </w:r>
    </w:p>
    <w:p w:rsidR="000C745B" w:rsidRDefault="000C745B" w:rsidP="004250FF">
      <w:pPr>
        <w:widowControl w:val="0"/>
        <w:tabs>
          <w:tab w:val="left" w:pos="1080"/>
        </w:tabs>
        <w:autoSpaceDE w:val="0"/>
        <w:autoSpaceDN w:val="0"/>
        <w:adjustRightInd w:val="0"/>
        <w:ind w:left="1080" w:right="-720"/>
        <w:rPr>
          <w:rFonts w:ascii="Garamond" w:hAnsi="Garamond" w:cs="Garamond"/>
          <w:strike/>
        </w:rPr>
      </w:pPr>
      <w:r>
        <w:rPr>
          <w:rFonts w:ascii="Garamond" w:hAnsi="Garamond" w:cs="Garamond"/>
        </w:rPr>
        <w:t>J.</w:t>
      </w:r>
      <w:r>
        <w:rPr>
          <w:rFonts w:ascii="Garamond" w:hAnsi="Garamond" w:cs="Garamond"/>
        </w:rPr>
        <w:tab/>
        <w:t>Sentinel lymph node biopsy</w:t>
      </w:r>
    </w:p>
    <w:p w:rsidR="000C745B" w:rsidRDefault="000C745B" w:rsidP="004250FF">
      <w:pPr>
        <w:widowControl w:val="0"/>
        <w:tabs>
          <w:tab w:val="left" w:pos="1080"/>
        </w:tabs>
        <w:autoSpaceDE w:val="0"/>
        <w:autoSpaceDN w:val="0"/>
        <w:adjustRightInd w:val="0"/>
        <w:ind w:left="1080" w:right="-720"/>
        <w:rPr>
          <w:rFonts w:ascii="Garamond" w:hAnsi="Garamond" w:cs="Garamond"/>
        </w:rPr>
      </w:pPr>
      <w:r>
        <w:rPr>
          <w:rFonts w:ascii="Garamond" w:hAnsi="Garamond" w:cs="Garamond"/>
        </w:rPr>
        <w:t>K.</w:t>
      </w:r>
      <w:r>
        <w:rPr>
          <w:rFonts w:ascii="Garamond" w:hAnsi="Garamond" w:cs="Garamond"/>
        </w:rPr>
        <w:tab/>
        <w:t>Radiation/Oncology</w:t>
      </w:r>
    </w:p>
    <w:p w:rsidR="000C745B" w:rsidRDefault="000C745B" w:rsidP="000C745B">
      <w:pPr>
        <w:widowControl w:val="0"/>
        <w:autoSpaceDE w:val="0"/>
        <w:autoSpaceDN w:val="0"/>
        <w:adjustRightInd w:val="0"/>
        <w:ind w:right="-720"/>
        <w:rPr>
          <w:rFonts w:ascii="Garamond" w:hAnsi="Garamond" w:cs="Garamond"/>
        </w:rPr>
      </w:pPr>
    </w:p>
    <w:p w:rsidR="000C745B" w:rsidRDefault="000C745B" w:rsidP="000C745B">
      <w:pPr>
        <w:widowControl w:val="0"/>
        <w:autoSpaceDE w:val="0"/>
        <w:autoSpaceDN w:val="0"/>
        <w:adjustRightInd w:val="0"/>
        <w:ind w:right="-720"/>
        <w:rPr>
          <w:rFonts w:ascii="Garamond" w:hAnsi="Garamond" w:cs="Garamond"/>
          <w:u w:val="single"/>
        </w:rPr>
      </w:pPr>
      <w:r>
        <w:rPr>
          <w:rFonts w:ascii="Garamond" w:hAnsi="Garamond" w:cs="Garamond"/>
          <w:u w:val="single"/>
        </w:rPr>
        <w:t>Meetings</w:t>
      </w:r>
    </w:p>
    <w:p w:rsidR="000C745B" w:rsidRDefault="000C745B" w:rsidP="000C745B">
      <w:pPr>
        <w:widowControl w:val="0"/>
        <w:autoSpaceDE w:val="0"/>
        <w:autoSpaceDN w:val="0"/>
        <w:adjustRightInd w:val="0"/>
        <w:ind w:right="-720"/>
        <w:rPr>
          <w:rFonts w:ascii="Garamond" w:hAnsi="Garamond" w:cs="Garamond"/>
        </w:rPr>
      </w:pPr>
    </w:p>
    <w:p w:rsidR="000C745B" w:rsidRDefault="000C745B" w:rsidP="000C745B">
      <w:pPr>
        <w:widowControl w:val="0"/>
        <w:autoSpaceDE w:val="0"/>
        <w:autoSpaceDN w:val="0"/>
        <w:adjustRightInd w:val="0"/>
        <w:ind w:right="-720"/>
        <w:rPr>
          <w:rFonts w:ascii="Garamond" w:hAnsi="Garamond" w:cs="Garamond"/>
        </w:rPr>
      </w:pPr>
      <w:r>
        <w:rPr>
          <w:rFonts w:ascii="Garamond" w:hAnsi="Garamond" w:cs="Garamond"/>
        </w:rPr>
        <w:t>The Basic Standards for Residency Training in Dermatology mandate that residents must attend the annual AOCD meetin</w:t>
      </w:r>
      <w:r w:rsidR="006638FA">
        <w:rPr>
          <w:rFonts w:ascii="Garamond" w:hAnsi="Garamond" w:cs="Garamond"/>
        </w:rPr>
        <w:t>g</w:t>
      </w:r>
      <w:r>
        <w:rPr>
          <w:rFonts w:ascii="Garamond" w:hAnsi="Garamond" w:cs="Garamond"/>
        </w:rPr>
        <w:t>.</w:t>
      </w:r>
      <w:r w:rsidR="006638FA">
        <w:rPr>
          <w:rFonts w:ascii="Garamond" w:hAnsi="Garamond" w:cs="Garamond"/>
        </w:rPr>
        <w:t xml:space="preserve">  </w:t>
      </w:r>
      <w:r>
        <w:rPr>
          <w:rFonts w:ascii="Garamond" w:hAnsi="Garamond" w:cs="Garamond"/>
        </w:rPr>
        <w:t>Other suggested meetings include:</w:t>
      </w:r>
    </w:p>
    <w:p w:rsidR="000C745B" w:rsidRDefault="000C745B" w:rsidP="000C745B">
      <w:pPr>
        <w:widowControl w:val="0"/>
        <w:autoSpaceDE w:val="0"/>
        <w:autoSpaceDN w:val="0"/>
        <w:adjustRightInd w:val="0"/>
        <w:ind w:right="-720"/>
        <w:rPr>
          <w:rFonts w:ascii="Garamond" w:hAnsi="Garamond" w:cs="Garamond"/>
        </w:rPr>
      </w:pPr>
    </w:p>
    <w:p w:rsidR="000C745B" w:rsidRDefault="000C745B" w:rsidP="004250FF">
      <w:pPr>
        <w:widowControl w:val="0"/>
        <w:autoSpaceDE w:val="0"/>
        <w:autoSpaceDN w:val="0"/>
        <w:adjustRightInd w:val="0"/>
        <w:ind w:left="1080" w:right="-720"/>
        <w:rPr>
          <w:rFonts w:ascii="Garamond" w:hAnsi="Garamond" w:cs="Garamond"/>
        </w:rPr>
      </w:pPr>
      <w:r>
        <w:rPr>
          <w:rFonts w:ascii="Garamond" w:hAnsi="Garamond" w:cs="Garamond"/>
        </w:rPr>
        <w:t>A.</w:t>
      </w:r>
      <w:r>
        <w:rPr>
          <w:rFonts w:ascii="Garamond" w:hAnsi="Garamond" w:cs="Garamond"/>
        </w:rPr>
        <w:tab/>
        <w:t>Annual American Academy of Dermatology (AAD) meeting</w:t>
      </w:r>
    </w:p>
    <w:p w:rsidR="000C745B" w:rsidRDefault="000C745B" w:rsidP="004250FF">
      <w:pPr>
        <w:widowControl w:val="0"/>
        <w:autoSpaceDE w:val="0"/>
        <w:autoSpaceDN w:val="0"/>
        <w:adjustRightInd w:val="0"/>
        <w:ind w:left="1080" w:right="-720"/>
        <w:rPr>
          <w:rFonts w:ascii="Garamond" w:hAnsi="Garamond" w:cs="Garamond"/>
        </w:rPr>
      </w:pPr>
      <w:r>
        <w:rPr>
          <w:rFonts w:ascii="Garamond" w:hAnsi="Garamond" w:cs="Garamond"/>
        </w:rPr>
        <w:t>B.</w:t>
      </w:r>
      <w:r>
        <w:rPr>
          <w:rFonts w:ascii="Garamond" w:hAnsi="Garamond" w:cs="Garamond"/>
        </w:rPr>
        <w:tab/>
        <w:t>Midyear meeting of the AOCD</w:t>
      </w:r>
    </w:p>
    <w:p w:rsidR="000C745B" w:rsidRDefault="000C745B" w:rsidP="004250FF">
      <w:pPr>
        <w:widowControl w:val="0"/>
        <w:autoSpaceDE w:val="0"/>
        <w:autoSpaceDN w:val="0"/>
        <w:adjustRightInd w:val="0"/>
        <w:ind w:left="1080" w:right="-720"/>
        <w:rPr>
          <w:rFonts w:ascii="Garamond" w:hAnsi="Garamond" w:cs="Garamond"/>
        </w:rPr>
      </w:pPr>
      <w:r>
        <w:rPr>
          <w:rFonts w:ascii="Garamond" w:hAnsi="Garamond" w:cs="Garamond"/>
        </w:rPr>
        <w:t>C.</w:t>
      </w:r>
      <w:r>
        <w:rPr>
          <w:rFonts w:ascii="Garamond" w:hAnsi="Garamond" w:cs="Garamond"/>
        </w:rPr>
        <w:tab/>
        <w:t>AAD summer meeting</w:t>
      </w:r>
    </w:p>
    <w:p w:rsidR="000C745B" w:rsidRDefault="000C745B" w:rsidP="000C745B">
      <w:pPr>
        <w:widowControl w:val="0"/>
        <w:autoSpaceDE w:val="0"/>
        <w:autoSpaceDN w:val="0"/>
        <w:adjustRightInd w:val="0"/>
        <w:ind w:right="-720"/>
        <w:rPr>
          <w:rFonts w:ascii="Garamond" w:hAnsi="Garamond" w:cs="Garamond"/>
        </w:rPr>
      </w:pPr>
    </w:p>
    <w:p w:rsidR="000C745B" w:rsidRDefault="000C745B" w:rsidP="000C745B">
      <w:pPr>
        <w:widowControl w:val="0"/>
        <w:autoSpaceDE w:val="0"/>
        <w:autoSpaceDN w:val="0"/>
        <w:adjustRightInd w:val="0"/>
        <w:ind w:right="-720"/>
        <w:rPr>
          <w:rFonts w:ascii="Garamond" w:hAnsi="Garamond" w:cs="Garamond"/>
          <w:u w:val="single"/>
        </w:rPr>
      </w:pPr>
      <w:r>
        <w:rPr>
          <w:rFonts w:ascii="Garamond" w:hAnsi="Garamond" w:cs="Garamond"/>
          <w:u w:val="single"/>
        </w:rPr>
        <w:t>Additional Selected Reading Assignments</w:t>
      </w:r>
    </w:p>
    <w:p w:rsidR="000C745B" w:rsidRDefault="000C745B" w:rsidP="000C745B">
      <w:pPr>
        <w:widowControl w:val="0"/>
        <w:autoSpaceDE w:val="0"/>
        <w:autoSpaceDN w:val="0"/>
        <w:adjustRightInd w:val="0"/>
        <w:ind w:right="-720"/>
        <w:rPr>
          <w:rFonts w:ascii="Garamond" w:hAnsi="Garamond" w:cs="Garamond"/>
        </w:rPr>
      </w:pPr>
    </w:p>
    <w:p w:rsidR="000C745B" w:rsidRDefault="000C745B" w:rsidP="004250FF">
      <w:pPr>
        <w:widowControl w:val="0"/>
        <w:tabs>
          <w:tab w:val="left" w:pos="1080"/>
        </w:tabs>
        <w:autoSpaceDE w:val="0"/>
        <w:autoSpaceDN w:val="0"/>
        <w:adjustRightInd w:val="0"/>
        <w:ind w:left="1080" w:right="-720"/>
        <w:rPr>
          <w:rFonts w:ascii="Garamond" w:hAnsi="Garamond" w:cs="Garamond"/>
          <w:u w:val="single"/>
        </w:rPr>
      </w:pPr>
      <w:r>
        <w:rPr>
          <w:rFonts w:ascii="Garamond" w:hAnsi="Garamond" w:cs="Garamond"/>
        </w:rPr>
        <w:t>A.</w:t>
      </w:r>
      <w:r>
        <w:rPr>
          <w:rFonts w:ascii="Garamond" w:hAnsi="Garamond" w:cs="Garamond"/>
        </w:rPr>
        <w:tab/>
        <w:t xml:space="preserve">Fitzpatrick; </w:t>
      </w:r>
      <w:r w:rsidRPr="00157053">
        <w:rPr>
          <w:rFonts w:ascii="Garamond" w:hAnsi="Garamond" w:cs="Garamond"/>
          <w:i/>
        </w:rPr>
        <w:t>Dermatology in General Medicine</w:t>
      </w:r>
    </w:p>
    <w:p w:rsidR="000C745B" w:rsidRDefault="000C745B" w:rsidP="004250FF">
      <w:pPr>
        <w:widowControl w:val="0"/>
        <w:tabs>
          <w:tab w:val="left" w:pos="1080"/>
        </w:tabs>
        <w:autoSpaceDE w:val="0"/>
        <w:autoSpaceDN w:val="0"/>
        <w:adjustRightInd w:val="0"/>
        <w:ind w:left="1080" w:right="-720"/>
        <w:rPr>
          <w:rFonts w:ascii="Garamond" w:hAnsi="Garamond" w:cs="Garamond"/>
        </w:rPr>
      </w:pPr>
      <w:r>
        <w:rPr>
          <w:rFonts w:ascii="Garamond" w:hAnsi="Garamond" w:cs="Garamond"/>
        </w:rPr>
        <w:t>B.</w:t>
      </w:r>
      <w:r>
        <w:rPr>
          <w:rFonts w:ascii="Garamond" w:hAnsi="Garamond" w:cs="Garamond"/>
        </w:rPr>
        <w:tab/>
        <w:t xml:space="preserve">Gross; </w:t>
      </w:r>
      <w:proofErr w:type="spellStart"/>
      <w:r w:rsidRPr="00157053">
        <w:rPr>
          <w:rFonts w:ascii="Garamond" w:hAnsi="Garamond" w:cs="Garamond"/>
          <w:i/>
        </w:rPr>
        <w:t>Mohs</w:t>
      </w:r>
      <w:proofErr w:type="spellEnd"/>
      <w:r w:rsidRPr="00157053">
        <w:rPr>
          <w:rFonts w:ascii="Garamond" w:hAnsi="Garamond" w:cs="Garamond"/>
          <w:i/>
        </w:rPr>
        <w:t xml:space="preserve"> Surgery: Fundamentals and Techniques</w:t>
      </w:r>
    </w:p>
    <w:p w:rsidR="000C745B" w:rsidRDefault="000C745B" w:rsidP="004250FF">
      <w:pPr>
        <w:widowControl w:val="0"/>
        <w:tabs>
          <w:tab w:val="left" w:pos="1080"/>
        </w:tabs>
        <w:autoSpaceDE w:val="0"/>
        <w:autoSpaceDN w:val="0"/>
        <w:adjustRightInd w:val="0"/>
        <w:ind w:left="1080" w:right="-720"/>
        <w:rPr>
          <w:rFonts w:ascii="Garamond" w:hAnsi="Garamond" w:cs="Garamond"/>
        </w:rPr>
      </w:pPr>
      <w:r>
        <w:rPr>
          <w:rFonts w:ascii="Garamond" w:hAnsi="Garamond" w:cs="Garamond"/>
        </w:rPr>
        <w:t>C.</w:t>
      </w:r>
      <w:r>
        <w:rPr>
          <w:rFonts w:ascii="Garamond" w:hAnsi="Garamond" w:cs="Garamond"/>
        </w:rPr>
        <w:tab/>
      </w:r>
      <w:proofErr w:type="spellStart"/>
      <w:r>
        <w:rPr>
          <w:rFonts w:ascii="Garamond" w:hAnsi="Garamond" w:cs="Garamond"/>
        </w:rPr>
        <w:t>Wolverton</w:t>
      </w:r>
      <w:proofErr w:type="spellEnd"/>
      <w:r>
        <w:rPr>
          <w:rFonts w:ascii="Garamond" w:hAnsi="Garamond" w:cs="Garamond"/>
        </w:rPr>
        <w:t xml:space="preserve">; </w:t>
      </w:r>
      <w:r w:rsidRPr="00157053">
        <w:rPr>
          <w:rFonts w:ascii="Garamond" w:hAnsi="Garamond" w:cs="Garamond"/>
          <w:i/>
        </w:rPr>
        <w:t>Comprehensive Dermatologic Drug Therapy</w:t>
      </w:r>
    </w:p>
    <w:p w:rsidR="000C745B" w:rsidRDefault="000C745B" w:rsidP="000C745B">
      <w:pPr>
        <w:widowControl w:val="0"/>
        <w:autoSpaceDE w:val="0"/>
        <w:autoSpaceDN w:val="0"/>
        <w:adjustRightInd w:val="0"/>
        <w:ind w:right="-720"/>
        <w:rPr>
          <w:rFonts w:ascii="Garamond" w:hAnsi="Garamond" w:cs="Garamond"/>
        </w:rPr>
      </w:pPr>
    </w:p>
    <w:p w:rsidR="000C745B" w:rsidRDefault="000C745B" w:rsidP="000C745B">
      <w:pPr>
        <w:widowControl w:val="0"/>
        <w:autoSpaceDE w:val="0"/>
        <w:autoSpaceDN w:val="0"/>
        <w:adjustRightInd w:val="0"/>
        <w:ind w:right="-720"/>
        <w:rPr>
          <w:rFonts w:ascii="Garamond" w:hAnsi="Garamond" w:cs="Garamond"/>
        </w:rPr>
      </w:pPr>
    </w:p>
    <w:p w:rsidR="000C745B" w:rsidRDefault="000C745B" w:rsidP="000C745B">
      <w:pPr>
        <w:widowControl w:val="0"/>
        <w:autoSpaceDE w:val="0"/>
        <w:autoSpaceDN w:val="0"/>
        <w:adjustRightInd w:val="0"/>
        <w:ind w:right="-720"/>
        <w:rPr>
          <w:rFonts w:ascii="Garamond" w:hAnsi="Garamond" w:cs="Garamond"/>
        </w:rPr>
      </w:pPr>
    </w:p>
    <w:p w:rsidR="000C745B" w:rsidRDefault="000C745B" w:rsidP="000C745B">
      <w:pPr>
        <w:widowControl w:val="0"/>
        <w:autoSpaceDE w:val="0"/>
        <w:autoSpaceDN w:val="0"/>
        <w:adjustRightInd w:val="0"/>
        <w:ind w:right="-720"/>
        <w:rPr>
          <w:rFonts w:ascii="Garamond" w:hAnsi="Garamond" w:cs="Garamond"/>
        </w:rPr>
      </w:pPr>
    </w:p>
    <w:p w:rsidR="000C745B" w:rsidRDefault="000C745B" w:rsidP="000C745B">
      <w:pPr>
        <w:widowControl w:val="0"/>
        <w:autoSpaceDE w:val="0"/>
        <w:autoSpaceDN w:val="0"/>
        <w:adjustRightInd w:val="0"/>
        <w:ind w:right="-720"/>
        <w:jc w:val="center"/>
        <w:rPr>
          <w:rFonts w:ascii="Garamond" w:hAnsi="Garamond" w:cs="Garamond"/>
        </w:rPr>
      </w:pPr>
      <w:r>
        <w:rPr>
          <w:rFonts w:ascii="Garamond" w:hAnsi="Garamond" w:cs="Garamond"/>
        </w:rPr>
        <w:br w:type="page"/>
      </w:r>
      <w:r>
        <w:rPr>
          <w:rFonts w:ascii="Garamond" w:hAnsi="Garamond" w:cs="Garamond"/>
        </w:rPr>
        <w:lastRenderedPageBreak/>
        <w:t>Proposed Third Year Training Program</w:t>
      </w:r>
    </w:p>
    <w:p w:rsidR="000C745B" w:rsidRDefault="000C745B" w:rsidP="000C745B">
      <w:pPr>
        <w:widowControl w:val="0"/>
        <w:autoSpaceDE w:val="0"/>
        <w:autoSpaceDN w:val="0"/>
        <w:adjustRightInd w:val="0"/>
        <w:ind w:right="-720"/>
        <w:rPr>
          <w:rFonts w:ascii="Garamond" w:hAnsi="Garamond" w:cs="Garamond"/>
        </w:rPr>
      </w:pPr>
    </w:p>
    <w:p w:rsidR="000C745B" w:rsidRDefault="000C745B" w:rsidP="000C745B">
      <w:pPr>
        <w:widowControl w:val="0"/>
        <w:autoSpaceDE w:val="0"/>
        <w:autoSpaceDN w:val="0"/>
        <w:adjustRightInd w:val="0"/>
        <w:ind w:right="-720"/>
        <w:rPr>
          <w:rFonts w:ascii="Garamond" w:hAnsi="Garamond" w:cs="Garamond"/>
          <w:u w:val="single"/>
        </w:rPr>
      </w:pPr>
      <w:r>
        <w:rPr>
          <w:rFonts w:ascii="Garamond" w:hAnsi="Garamond" w:cs="Garamond"/>
          <w:u w:val="single"/>
        </w:rPr>
        <w:t>Didactic Reading Assignments</w:t>
      </w:r>
    </w:p>
    <w:p w:rsidR="000C745B" w:rsidRDefault="000C745B" w:rsidP="000C745B">
      <w:pPr>
        <w:widowControl w:val="0"/>
        <w:autoSpaceDE w:val="0"/>
        <w:autoSpaceDN w:val="0"/>
        <w:adjustRightInd w:val="0"/>
        <w:ind w:right="-720"/>
        <w:rPr>
          <w:rFonts w:ascii="Garamond" w:hAnsi="Garamond" w:cs="Garamond"/>
          <w:u w:val="single"/>
        </w:rPr>
      </w:pPr>
    </w:p>
    <w:p w:rsidR="000C745B" w:rsidRDefault="00394D2B" w:rsidP="000C745B">
      <w:pPr>
        <w:widowControl w:val="0"/>
        <w:autoSpaceDE w:val="0"/>
        <w:autoSpaceDN w:val="0"/>
        <w:adjustRightInd w:val="0"/>
        <w:ind w:right="-720" w:firstLine="720"/>
        <w:rPr>
          <w:rFonts w:ascii="Garamond" w:hAnsi="Garamond" w:cs="Garamond"/>
        </w:rPr>
      </w:pPr>
      <w:r>
        <w:rPr>
          <w:rFonts w:ascii="Garamond" w:hAnsi="Garamond" w:cs="Garamond"/>
        </w:rPr>
        <w:t>1. In-</w:t>
      </w:r>
      <w:r w:rsidR="000C745B">
        <w:rPr>
          <w:rFonts w:ascii="Garamond" w:hAnsi="Garamond" w:cs="Garamond"/>
        </w:rPr>
        <w:t>depth reading on special subjects. Suggestions include:</w:t>
      </w:r>
    </w:p>
    <w:p w:rsidR="000C745B" w:rsidRDefault="000C745B" w:rsidP="004250FF">
      <w:pPr>
        <w:widowControl w:val="0"/>
        <w:tabs>
          <w:tab w:val="left" w:pos="1800"/>
        </w:tabs>
        <w:autoSpaceDE w:val="0"/>
        <w:autoSpaceDN w:val="0"/>
        <w:adjustRightInd w:val="0"/>
        <w:ind w:left="1800" w:right="-720"/>
        <w:rPr>
          <w:rFonts w:ascii="Garamond" w:hAnsi="Garamond" w:cs="Garamond"/>
        </w:rPr>
      </w:pPr>
      <w:r>
        <w:rPr>
          <w:rFonts w:ascii="Garamond" w:hAnsi="Garamond" w:cs="Garamond"/>
        </w:rPr>
        <w:t>A.</w:t>
      </w:r>
      <w:r>
        <w:rPr>
          <w:rFonts w:ascii="Garamond" w:hAnsi="Garamond" w:cs="Garamond"/>
        </w:rPr>
        <w:tab/>
        <w:t>Dermatologic surgery</w:t>
      </w:r>
    </w:p>
    <w:p w:rsidR="000C745B" w:rsidRDefault="000C745B" w:rsidP="004250FF">
      <w:pPr>
        <w:widowControl w:val="0"/>
        <w:tabs>
          <w:tab w:val="left" w:pos="1800"/>
        </w:tabs>
        <w:autoSpaceDE w:val="0"/>
        <w:autoSpaceDN w:val="0"/>
        <w:adjustRightInd w:val="0"/>
        <w:ind w:left="1800" w:right="-720"/>
        <w:rPr>
          <w:rFonts w:ascii="Garamond" w:hAnsi="Garamond" w:cs="Garamond"/>
        </w:rPr>
      </w:pPr>
      <w:r>
        <w:rPr>
          <w:rFonts w:ascii="Garamond" w:hAnsi="Garamond" w:cs="Garamond"/>
        </w:rPr>
        <w:t>B.</w:t>
      </w:r>
      <w:r>
        <w:rPr>
          <w:rFonts w:ascii="Garamond" w:hAnsi="Garamond" w:cs="Garamond"/>
        </w:rPr>
        <w:tab/>
        <w:t xml:space="preserve">Melanoma </w:t>
      </w:r>
    </w:p>
    <w:p w:rsidR="000C745B" w:rsidRDefault="000C745B" w:rsidP="004250FF">
      <w:pPr>
        <w:widowControl w:val="0"/>
        <w:tabs>
          <w:tab w:val="left" w:pos="1800"/>
        </w:tabs>
        <w:autoSpaceDE w:val="0"/>
        <w:autoSpaceDN w:val="0"/>
        <w:adjustRightInd w:val="0"/>
        <w:ind w:left="1800" w:right="-720"/>
        <w:rPr>
          <w:rFonts w:ascii="Garamond" w:hAnsi="Garamond" w:cs="Garamond"/>
        </w:rPr>
      </w:pPr>
      <w:r>
        <w:rPr>
          <w:rFonts w:ascii="Garamond" w:hAnsi="Garamond" w:cs="Garamond"/>
        </w:rPr>
        <w:t>C.</w:t>
      </w:r>
      <w:r>
        <w:rPr>
          <w:rFonts w:ascii="Garamond" w:hAnsi="Garamond" w:cs="Garamond"/>
        </w:rPr>
        <w:tab/>
        <w:t>Laser surgery</w:t>
      </w:r>
    </w:p>
    <w:p w:rsidR="000C745B" w:rsidRDefault="000C745B" w:rsidP="004250FF">
      <w:pPr>
        <w:widowControl w:val="0"/>
        <w:tabs>
          <w:tab w:val="left" w:pos="1800"/>
        </w:tabs>
        <w:autoSpaceDE w:val="0"/>
        <w:autoSpaceDN w:val="0"/>
        <w:adjustRightInd w:val="0"/>
        <w:ind w:left="1800" w:right="-720"/>
        <w:rPr>
          <w:rFonts w:ascii="Garamond" w:hAnsi="Garamond" w:cs="Garamond"/>
        </w:rPr>
      </w:pPr>
      <w:r>
        <w:rPr>
          <w:rFonts w:ascii="Garamond" w:hAnsi="Garamond" w:cs="Garamond"/>
        </w:rPr>
        <w:t>D.</w:t>
      </w:r>
      <w:r>
        <w:rPr>
          <w:rFonts w:ascii="Garamond" w:hAnsi="Garamond" w:cs="Garamond"/>
        </w:rPr>
        <w:tab/>
        <w:t>X-ray therapy</w:t>
      </w:r>
    </w:p>
    <w:p w:rsidR="000C745B" w:rsidRDefault="000C745B" w:rsidP="004250FF">
      <w:pPr>
        <w:widowControl w:val="0"/>
        <w:tabs>
          <w:tab w:val="left" w:pos="1800"/>
        </w:tabs>
        <w:autoSpaceDE w:val="0"/>
        <w:autoSpaceDN w:val="0"/>
        <w:adjustRightInd w:val="0"/>
        <w:ind w:left="1800" w:right="-720"/>
        <w:rPr>
          <w:rFonts w:ascii="Garamond" w:hAnsi="Garamond" w:cs="Garamond"/>
        </w:rPr>
      </w:pPr>
      <w:r>
        <w:rPr>
          <w:rFonts w:ascii="Garamond" w:hAnsi="Garamond" w:cs="Garamond"/>
        </w:rPr>
        <w:t>E.</w:t>
      </w:r>
      <w:r>
        <w:rPr>
          <w:rFonts w:ascii="Garamond" w:hAnsi="Garamond" w:cs="Garamond"/>
        </w:rPr>
        <w:tab/>
        <w:t>Sclerotherapy</w:t>
      </w:r>
    </w:p>
    <w:p w:rsidR="000C745B" w:rsidRDefault="000C745B" w:rsidP="000C745B">
      <w:pPr>
        <w:widowControl w:val="0"/>
        <w:autoSpaceDE w:val="0"/>
        <w:autoSpaceDN w:val="0"/>
        <w:adjustRightInd w:val="0"/>
        <w:ind w:right="-720" w:firstLine="720"/>
        <w:rPr>
          <w:rFonts w:ascii="Garamond" w:hAnsi="Garamond" w:cs="Garamond"/>
        </w:rPr>
      </w:pPr>
      <w:r>
        <w:rPr>
          <w:rFonts w:ascii="Garamond" w:hAnsi="Garamond" w:cs="Garamond"/>
        </w:rPr>
        <w:t>2. Dermatopathology</w:t>
      </w:r>
    </w:p>
    <w:p w:rsidR="000C745B" w:rsidRDefault="000C745B" w:rsidP="000C745B">
      <w:pPr>
        <w:widowControl w:val="0"/>
        <w:autoSpaceDE w:val="0"/>
        <w:autoSpaceDN w:val="0"/>
        <w:adjustRightInd w:val="0"/>
        <w:ind w:right="-720" w:firstLine="720"/>
        <w:rPr>
          <w:rFonts w:ascii="Garamond" w:hAnsi="Garamond" w:cs="Garamond"/>
        </w:rPr>
      </w:pPr>
      <w:r>
        <w:rPr>
          <w:rFonts w:ascii="Garamond" w:hAnsi="Garamond" w:cs="Garamond"/>
        </w:rPr>
        <w:t>3. Continued monthly review of:</w:t>
      </w:r>
    </w:p>
    <w:p w:rsidR="000C745B" w:rsidRPr="00157053" w:rsidRDefault="000C745B" w:rsidP="004250FF">
      <w:pPr>
        <w:pStyle w:val="ListParagraph"/>
        <w:widowControl w:val="0"/>
        <w:numPr>
          <w:ilvl w:val="2"/>
          <w:numId w:val="21"/>
        </w:numPr>
        <w:tabs>
          <w:tab w:val="left" w:pos="1800"/>
        </w:tabs>
        <w:autoSpaceDE w:val="0"/>
        <w:autoSpaceDN w:val="0"/>
        <w:adjustRightInd w:val="0"/>
        <w:ind w:right="-720"/>
        <w:rPr>
          <w:rFonts w:ascii="Garamond" w:hAnsi="Garamond" w:cs="Garamond"/>
          <w:i/>
        </w:rPr>
      </w:pPr>
      <w:r w:rsidRPr="00157053">
        <w:rPr>
          <w:rFonts w:ascii="Garamond" w:hAnsi="Garamond" w:cs="Garamond"/>
          <w:i/>
        </w:rPr>
        <w:t>Archives of Dermatology</w:t>
      </w:r>
    </w:p>
    <w:p w:rsidR="000C745B" w:rsidRPr="00157053" w:rsidRDefault="000C745B" w:rsidP="004250FF">
      <w:pPr>
        <w:pStyle w:val="ListParagraph"/>
        <w:widowControl w:val="0"/>
        <w:numPr>
          <w:ilvl w:val="2"/>
          <w:numId w:val="21"/>
        </w:numPr>
        <w:tabs>
          <w:tab w:val="left" w:pos="1800"/>
        </w:tabs>
        <w:autoSpaceDE w:val="0"/>
        <w:autoSpaceDN w:val="0"/>
        <w:adjustRightInd w:val="0"/>
        <w:ind w:right="-720"/>
        <w:rPr>
          <w:rFonts w:ascii="Garamond" w:hAnsi="Garamond" w:cs="Garamond"/>
          <w:i/>
        </w:rPr>
      </w:pPr>
      <w:r w:rsidRPr="00157053">
        <w:rPr>
          <w:rFonts w:ascii="Garamond" w:hAnsi="Garamond" w:cs="Garamond"/>
          <w:i/>
        </w:rPr>
        <w:t>Journal of the American Academy of Dermatology</w:t>
      </w:r>
    </w:p>
    <w:p w:rsidR="000C745B" w:rsidRPr="00157053" w:rsidRDefault="000C745B" w:rsidP="004250FF">
      <w:pPr>
        <w:pStyle w:val="ListParagraph"/>
        <w:widowControl w:val="0"/>
        <w:numPr>
          <w:ilvl w:val="2"/>
          <w:numId w:val="21"/>
        </w:numPr>
        <w:autoSpaceDE w:val="0"/>
        <w:autoSpaceDN w:val="0"/>
        <w:adjustRightInd w:val="0"/>
        <w:ind w:right="-720"/>
        <w:rPr>
          <w:rFonts w:ascii="Garamond" w:hAnsi="Garamond" w:cs="Times New Roman"/>
          <w:i/>
        </w:rPr>
      </w:pPr>
      <w:r w:rsidRPr="00157053">
        <w:rPr>
          <w:rFonts w:ascii="Garamond" w:hAnsi="Garamond" w:cs="Times New Roman"/>
          <w:i/>
        </w:rPr>
        <w:t>Journal of the American Osteopathic College of Dermatology</w:t>
      </w:r>
    </w:p>
    <w:p w:rsidR="000C745B" w:rsidRPr="004250FF" w:rsidRDefault="000C745B" w:rsidP="004250FF">
      <w:pPr>
        <w:pStyle w:val="ListParagraph"/>
        <w:widowControl w:val="0"/>
        <w:numPr>
          <w:ilvl w:val="2"/>
          <w:numId w:val="21"/>
        </w:numPr>
        <w:tabs>
          <w:tab w:val="left" w:pos="1800"/>
        </w:tabs>
        <w:autoSpaceDE w:val="0"/>
        <w:autoSpaceDN w:val="0"/>
        <w:adjustRightInd w:val="0"/>
        <w:ind w:right="-720"/>
        <w:rPr>
          <w:rFonts w:ascii="Garamond" w:hAnsi="Garamond" w:cs="Garamond"/>
        </w:rPr>
      </w:pPr>
      <w:r w:rsidRPr="004250FF">
        <w:rPr>
          <w:rFonts w:ascii="Garamond" w:hAnsi="Garamond" w:cs="Garamond"/>
        </w:rPr>
        <w:t xml:space="preserve">Additional journals of specific interest </w:t>
      </w:r>
    </w:p>
    <w:p w:rsidR="000C745B" w:rsidRDefault="000C745B" w:rsidP="000C745B">
      <w:pPr>
        <w:widowControl w:val="0"/>
        <w:autoSpaceDE w:val="0"/>
        <w:autoSpaceDN w:val="0"/>
        <w:adjustRightInd w:val="0"/>
        <w:ind w:right="-720" w:firstLine="720"/>
        <w:rPr>
          <w:rFonts w:ascii="Garamond" w:hAnsi="Garamond" w:cs="Garamond"/>
        </w:rPr>
      </w:pPr>
      <w:r>
        <w:rPr>
          <w:rFonts w:ascii="Garamond" w:hAnsi="Garamond" w:cs="Garamond"/>
        </w:rPr>
        <w:t xml:space="preserve">4. Continued selective readings-articles of special interest to trainer and trainee, and those </w:t>
      </w:r>
    </w:p>
    <w:p w:rsidR="000C745B" w:rsidRDefault="000C745B" w:rsidP="000C745B">
      <w:pPr>
        <w:widowControl w:val="0"/>
        <w:autoSpaceDE w:val="0"/>
        <w:autoSpaceDN w:val="0"/>
        <w:adjustRightInd w:val="0"/>
        <w:ind w:right="-720" w:firstLine="720"/>
        <w:rPr>
          <w:rFonts w:ascii="Garamond" w:hAnsi="Garamond" w:cs="Garamond"/>
        </w:rPr>
      </w:pPr>
      <w:r>
        <w:rPr>
          <w:rFonts w:ascii="Garamond" w:hAnsi="Garamond" w:cs="Garamond"/>
        </w:rPr>
        <w:t xml:space="preserve">    </w:t>
      </w:r>
      <w:proofErr w:type="gramStart"/>
      <w:r>
        <w:rPr>
          <w:rFonts w:ascii="Garamond" w:hAnsi="Garamond" w:cs="Garamond"/>
        </w:rPr>
        <w:t>with</w:t>
      </w:r>
      <w:proofErr w:type="gramEnd"/>
      <w:r>
        <w:rPr>
          <w:rFonts w:ascii="Garamond" w:hAnsi="Garamond" w:cs="Garamond"/>
        </w:rPr>
        <w:t xml:space="preserve"> emphasis on OPP in the dermatology setting.</w:t>
      </w:r>
    </w:p>
    <w:p w:rsidR="000C745B" w:rsidRDefault="000C745B" w:rsidP="000C745B">
      <w:pPr>
        <w:widowControl w:val="0"/>
        <w:autoSpaceDE w:val="0"/>
        <w:autoSpaceDN w:val="0"/>
        <w:adjustRightInd w:val="0"/>
        <w:ind w:right="-720" w:firstLine="720"/>
        <w:rPr>
          <w:rFonts w:ascii="Garamond" w:hAnsi="Garamond" w:cs="Garamond"/>
        </w:rPr>
      </w:pPr>
      <w:r>
        <w:rPr>
          <w:rFonts w:ascii="Garamond" w:hAnsi="Garamond" w:cs="Garamond"/>
        </w:rPr>
        <w:t>5. Elective research projects</w:t>
      </w:r>
    </w:p>
    <w:p w:rsidR="000C745B" w:rsidRDefault="000C745B" w:rsidP="000C745B">
      <w:pPr>
        <w:widowControl w:val="0"/>
        <w:autoSpaceDE w:val="0"/>
        <w:autoSpaceDN w:val="0"/>
        <w:adjustRightInd w:val="0"/>
        <w:ind w:right="-720" w:firstLine="720"/>
        <w:rPr>
          <w:rFonts w:ascii="Garamond" w:hAnsi="Garamond" w:cs="Garamond"/>
        </w:rPr>
      </w:pPr>
      <w:r>
        <w:rPr>
          <w:rFonts w:ascii="Garamond" w:hAnsi="Garamond" w:cs="Garamond"/>
        </w:rPr>
        <w:t>6. Completion of oral presentation at AOCD meetings</w:t>
      </w:r>
    </w:p>
    <w:p w:rsidR="000C745B" w:rsidRDefault="000C745B" w:rsidP="000C745B">
      <w:pPr>
        <w:widowControl w:val="0"/>
        <w:autoSpaceDE w:val="0"/>
        <w:autoSpaceDN w:val="0"/>
        <w:adjustRightInd w:val="0"/>
        <w:ind w:right="-720"/>
        <w:rPr>
          <w:rFonts w:ascii="Garamond" w:hAnsi="Garamond" w:cs="Garamond"/>
        </w:rPr>
      </w:pPr>
      <w:r>
        <w:rPr>
          <w:rFonts w:ascii="Garamond" w:hAnsi="Garamond" w:cs="Garamond"/>
        </w:rPr>
        <w:tab/>
        <w:t>7. Completion of research or clinical papers required by AOCD</w:t>
      </w:r>
    </w:p>
    <w:p w:rsidR="000C745B" w:rsidRDefault="000C745B" w:rsidP="000C745B">
      <w:pPr>
        <w:widowControl w:val="0"/>
        <w:autoSpaceDE w:val="0"/>
        <w:autoSpaceDN w:val="0"/>
        <w:adjustRightInd w:val="0"/>
        <w:ind w:right="-720"/>
        <w:rPr>
          <w:rFonts w:ascii="Garamond" w:hAnsi="Garamond" w:cs="Garamond"/>
        </w:rPr>
      </w:pPr>
    </w:p>
    <w:p w:rsidR="000C745B" w:rsidRDefault="000C745B" w:rsidP="000C745B">
      <w:pPr>
        <w:widowControl w:val="0"/>
        <w:autoSpaceDE w:val="0"/>
        <w:autoSpaceDN w:val="0"/>
        <w:adjustRightInd w:val="0"/>
        <w:ind w:right="-720"/>
        <w:rPr>
          <w:rFonts w:ascii="Garamond" w:hAnsi="Garamond" w:cs="Garamond"/>
          <w:u w:val="single"/>
        </w:rPr>
      </w:pPr>
      <w:r>
        <w:rPr>
          <w:rFonts w:ascii="Garamond" w:hAnsi="Garamond" w:cs="Garamond"/>
          <w:u w:val="single"/>
        </w:rPr>
        <w:t>Suggested Additional Reading Assignments</w:t>
      </w:r>
    </w:p>
    <w:p w:rsidR="000C745B" w:rsidRDefault="000C745B" w:rsidP="000C745B">
      <w:pPr>
        <w:widowControl w:val="0"/>
        <w:autoSpaceDE w:val="0"/>
        <w:autoSpaceDN w:val="0"/>
        <w:adjustRightInd w:val="0"/>
        <w:ind w:right="-720"/>
        <w:rPr>
          <w:rFonts w:ascii="Garamond" w:hAnsi="Garamond" w:cs="Garamond"/>
        </w:rPr>
      </w:pPr>
    </w:p>
    <w:p w:rsidR="000C745B" w:rsidRDefault="000C745B" w:rsidP="004250FF">
      <w:pPr>
        <w:widowControl w:val="0"/>
        <w:tabs>
          <w:tab w:val="left" w:pos="1080"/>
        </w:tabs>
        <w:autoSpaceDE w:val="0"/>
        <w:autoSpaceDN w:val="0"/>
        <w:adjustRightInd w:val="0"/>
        <w:ind w:left="1080" w:right="-720"/>
        <w:rPr>
          <w:rFonts w:ascii="Garamond" w:hAnsi="Garamond" w:cs="Garamond"/>
        </w:rPr>
      </w:pPr>
      <w:r>
        <w:rPr>
          <w:rFonts w:ascii="Garamond" w:hAnsi="Garamond" w:cs="Garamond"/>
        </w:rPr>
        <w:t>A.</w:t>
      </w:r>
      <w:r>
        <w:rPr>
          <w:rFonts w:ascii="Garamond" w:hAnsi="Garamond" w:cs="Garamond"/>
        </w:rPr>
        <w:tab/>
        <w:t xml:space="preserve">Baker; </w:t>
      </w:r>
      <w:r w:rsidRPr="00157053">
        <w:rPr>
          <w:rFonts w:ascii="Garamond" w:hAnsi="Garamond" w:cs="Garamond"/>
          <w:i/>
        </w:rPr>
        <w:t>Local Flaps in Facial Reconstruction</w:t>
      </w:r>
    </w:p>
    <w:p w:rsidR="000C745B" w:rsidRDefault="000C745B" w:rsidP="004250FF">
      <w:pPr>
        <w:widowControl w:val="0"/>
        <w:tabs>
          <w:tab w:val="left" w:pos="1080"/>
        </w:tabs>
        <w:autoSpaceDE w:val="0"/>
        <w:autoSpaceDN w:val="0"/>
        <w:adjustRightInd w:val="0"/>
        <w:ind w:left="1080" w:right="-720"/>
        <w:rPr>
          <w:rFonts w:ascii="Garamond" w:hAnsi="Garamond" w:cs="Garamond"/>
        </w:rPr>
      </w:pPr>
      <w:r>
        <w:rPr>
          <w:rFonts w:ascii="Garamond" w:hAnsi="Garamond" w:cs="Garamond"/>
        </w:rPr>
        <w:t>B.</w:t>
      </w:r>
      <w:r>
        <w:rPr>
          <w:rFonts w:ascii="Garamond" w:hAnsi="Garamond" w:cs="Garamond"/>
        </w:rPr>
        <w:tab/>
        <w:t xml:space="preserve">Robinson; </w:t>
      </w:r>
      <w:r w:rsidRPr="00157053">
        <w:rPr>
          <w:rFonts w:ascii="Garamond" w:hAnsi="Garamond" w:cs="Garamond"/>
          <w:i/>
        </w:rPr>
        <w:t>Surgery of the Skin</w:t>
      </w:r>
    </w:p>
    <w:p w:rsidR="000C745B" w:rsidRDefault="000C745B" w:rsidP="004250FF">
      <w:pPr>
        <w:widowControl w:val="0"/>
        <w:tabs>
          <w:tab w:val="left" w:pos="1080"/>
        </w:tabs>
        <w:autoSpaceDE w:val="0"/>
        <w:autoSpaceDN w:val="0"/>
        <w:adjustRightInd w:val="0"/>
        <w:ind w:left="1080" w:right="-720"/>
        <w:rPr>
          <w:rFonts w:ascii="Garamond" w:hAnsi="Garamond" w:cs="Garamond"/>
        </w:rPr>
      </w:pPr>
      <w:r>
        <w:rPr>
          <w:rFonts w:ascii="Garamond" w:hAnsi="Garamond" w:cs="Garamond"/>
        </w:rPr>
        <w:t>C.</w:t>
      </w:r>
      <w:r>
        <w:rPr>
          <w:rFonts w:ascii="Garamond" w:hAnsi="Garamond" w:cs="Garamond"/>
        </w:rPr>
        <w:tab/>
      </w:r>
      <w:proofErr w:type="spellStart"/>
      <w:r>
        <w:rPr>
          <w:rFonts w:ascii="Garamond" w:hAnsi="Garamond" w:cs="Garamond"/>
        </w:rPr>
        <w:t>Wolverton</w:t>
      </w:r>
      <w:proofErr w:type="spellEnd"/>
      <w:r>
        <w:rPr>
          <w:rFonts w:ascii="Garamond" w:hAnsi="Garamond" w:cs="Garamond"/>
        </w:rPr>
        <w:t xml:space="preserve">; </w:t>
      </w:r>
      <w:r w:rsidRPr="00157053">
        <w:rPr>
          <w:rFonts w:ascii="Garamond" w:hAnsi="Garamond" w:cs="Garamond"/>
          <w:i/>
        </w:rPr>
        <w:t>Comprehensive Dermatologic Drug Therapy</w:t>
      </w:r>
    </w:p>
    <w:p w:rsidR="000C745B" w:rsidRDefault="000C745B" w:rsidP="004250FF">
      <w:pPr>
        <w:widowControl w:val="0"/>
        <w:tabs>
          <w:tab w:val="left" w:pos="1080"/>
        </w:tabs>
        <w:autoSpaceDE w:val="0"/>
        <w:autoSpaceDN w:val="0"/>
        <w:adjustRightInd w:val="0"/>
        <w:ind w:left="1080" w:right="-720"/>
        <w:rPr>
          <w:rFonts w:ascii="Garamond" w:hAnsi="Garamond" w:cs="Garamond"/>
        </w:rPr>
      </w:pPr>
      <w:r>
        <w:rPr>
          <w:rFonts w:ascii="Garamond" w:hAnsi="Garamond" w:cs="Garamond"/>
        </w:rPr>
        <w:t>D.</w:t>
      </w:r>
      <w:r>
        <w:rPr>
          <w:rFonts w:ascii="Garamond" w:hAnsi="Garamond" w:cs="Garamond"/>
        </w:rPr>
        <w:tab/>
        <w:t xml:space="preserve">Spitz; </w:t>
      </w:r>
      <w:proofErr w:type="spellStart"/>
      <w:r w:rsidRPr="00157053">
        <w:rPr>
          <w:rFonts w:ascii="Garamond" w:hAnsi="Garamond" w:cs="Garamond"/>
          <w:i/>
        </w:rPr>
        <w:t>Genodermatoses</w:t>
      </w:r>
      <w:proofErr w:type="spellEnd"/>
    </w:p>
    <w:p w:rsidR="000C745B" w:rsidRDefault="000C745B" w:rsidP="004250FF">
      <w:pPr>
        <w:widowControl w:val="0"/>
        <w:tabs>
          <w:tab w:val="left" w:pos="1080"/>
        </w:tabs>
        <w:autoSpaceDE w:val="0"/>
        <w:autoSpaceDN w:val="0"/>
        <w:adjustRightInd w:val="0"/>
        <w:ind w:left="1080" w:right="-720"/>
        <w:rPr>
          <w:rFonts w:ascii="Garamond" w:hAnsi="Garamond" w:cs="Garamond"/>
        </w:rPr>
      </w:pPr>
      <w:r>
        <w:rPr>
          <w:rFonts w:ascii="Garamond" w:hAnsi="Garamond" w:cs="Garamond"/>
        </w:rPr>
        <w:t>E.</w:t>
      </w:r>
      <w:r>
        <w:rPr>
          <w:rFonts w:ascii="Garamond" w:hAnsi="Garamond" w:cs="Garamond"/>
        </w:rPr>
        <w:tab/>
        <w:t xml:space="preserve">Rigel; </w:t>
      </w:r>
      <w:r w:rsidRPr="00157053">
        <w:rPr>
          <w:rFonts w:ascii="Garamond" w:hAnsi="Garamond" w:cs="Garamond"/>
          <w:i/>
        </w:rPr>
        <w:t>Cancer of the Skin</w:t>
      </w:r>
    </w:p>
    <w:p w:rsidR="000C745B" w:rsidRDefault="000C745B" w:rsidP="004250FF">
      <w:pPr>
        <w:widowControl w:val="0"/>
        <w:tabs>
          <w:tab w:val="left" w:pos="1080"/>
        </w:tabs>
        <w:autoSpaceDE w:val="0"/>
        <w:autoSpaceDN w:val="0"/>
        <w:adjustRightInd w:val="0"/>
        <w:ind w:left="1080" w:right="-720"/>
        <w:rPr>
          <w:rFonts w:ascii="Garamond" w:hAnsi="Garamond" w:cs="Garamond"/>
        </w:rPr>
      </w:pPr>
      <w:r>
        <w:rPr>
          <w:rFonts w:ascii="Garamond" w:hAnsi="Garamond" w:cs="Garamond"/>
        </w:rPr>
        <w:t>F.</w:t>
      </w:r>
      <w:r>
        <w:rPr>
          <w:rFonts w:ascii="Garamond" w:hAnsi="Garamond" w:cs="Garamond"/>
        </w:rPr>
        <w:tab/>
      </w:r>
      <w:proofErr w:type="spellStart"/>
      <w:r>
        <w:rPr>
          <w:rFonts w:ascii="Garamond" w:hAnsi="Garamond" w:cs="Garamond"/>
        </w:rPr>
        <w:t>Lebwohl</w:t>
      </w:r>
      <w:proofErr w:type="spellEnd"/>
      <w:r>
        <w:rPr>
          <w:rFonts w:ascii="Garamond" w:hAnsi="Garamond" w:cs="Garamond"/>
        </w:rPr>
        <w:t xml:space="preserve">; </w:t>
      </w:r>
      <w:r w:rsidRPr="00157053">
        <w:rPr>
          <w:rFonts w:ascii="Garamond" w:hAnsi="Garamond" w:cs="Garamond"/>
          <w:i/>
        </w:rPr>
        <w:t>Treatment of Skin Disease: Comprehensive Therapeutic Strategies</w:t>
      </w:r>
    </w:p>
    <w:p w:rsidR="000C745B" w:rsidRDefault="000C745B" w:rsidP="000C745B">
      <w:pPr>
        <w:widowControl w:val="0"/>
        <w:autoSpaceDE w:val="0"/>
        <w:autoSpaceDN w:val="0"/>
        <w:adjustRightInd w:val="0"/>
        <w:ind w:right="-720"/>
        <w:rPr>
          <w:rFonts w:ascii="Garamond" w:hAnsi="Garamond" w:cs="Garamond"/>
        </w:rPr>
      </w:pPr>
    </w:p>
    <w:p w:rsidR="000C745B" w:rsidRDefault="000C745B" w:rsidP="000C745B">
      <w:pPr>
        <w:widowControl w:val="0"/>
        <w:autoSpaceDE w:val="0"/>
        <w:autoSpaceDN w:val="0"/>
        <w:adjustRightInd w:val="0"/>
        <w:ind w:right="-720"/>
        <w:rPr>
          <w:rFonts w:ascii="Garamond" w:hAnsi="Garamond" w:cs="Garamond"/>
          <w:u w:val="single"/>
        </w:rPr>
      </w:pPr>
      <w:r>
        <w:rPr>
          <w:rFonts w:ascii="Garamond" w:hAnsi="Garamond" w:cs="Garamond"/>
          <w:u w:val="single"/>
        </w:rPr>
        <w:t>Elective Time</w:t>
      </w:r>
    </w:p>
    <w:p w:rsidR="000C745B" w:rsidRDefault="000C745B" w:rsidP="000C745B">
      <w:pPr>
        <w:widowControl w:val="0"/>
        <w:autoSpaceDE w:val="0"/>
        <w:autoSpaceDN w:val="0"/>
        <w:adjustRightInd w:val="0"/>
        <w:ind w:right="-720"/>
        <w:rPr>
          <w:rFonts w:ascii="Garamond" w:hAnsi="Garamond" w:cs="Garamond"/>
        </w:rPr>
      </w:pPr>
    </w:p>
    <w:p w:rsidR="000C745B" w:rsidRDefault="000C745B" w:rsidP="000C745B">
      <w:pPr>
        <w:widowControl w:val="0"/>
        <w:autoSpaceDE w:val="0"/>
        <w:autoSpaceDN w:val="0"/>
        <w:adjustRightInd w:val="0"/>
        <w:ind w:right="-720"/>
        <w:rPr>
          <w:rFonts w:ascii="Garamond" w:hAnsi="Garamond" w:cs="Garamond"/>
          <w:strike/>
        </w:rPr>
      </w:pPr>
      <w:r>
        <w:rPr>
          <w:rFonts w:ascii="Garamond" w:hAnsi="Garamond" w:cs="Garamond"/>
        </w:rPr>
        <w:t xml:space="preserve">Elective time during the third year totals 4 weeks. Suggested 4 weeks elective courses, office rotations or conferences include: </w:t>
      </w:r>
    </w:p>
    <w:p w:rsidR="000C745B" w:rsidRDefault="000C745B" w:rsidP="004250FF">
      <w:pPr>
        <w:widowControl w:val="0"/>
        <w:tabs>
          <w:tab w:val="left" w:pos="1080"/>
        </w:tabs>
        <w:autoSpaceDE w:val="0"/>
        <w:autoSpaceDN w:val="0"/>
        <w:adjustRightInd w:val="0"/>
        <w:ind w:left="1080" w:right="-720"/>
        <w:rPr>
          <w:rFonts w:ascii="Garamond" w:hAnsi="Garamond" w:cs="Garamond"/>
        </w:rPr>
      </w:pPr>
      <w:r>
        <w:rPr>
          <w:rFonts w:ascii="Garamond" w:hAnsi="Garamond" w:cs="Garamond"/>
        </w:rPr>
        <w:t>A.</w:t>
      </w:r>
      <w:r>
        <w:rPr>
          <w:rFonts w:ascii="Garamond" w:hAnsi="Garamond" w:cs="Garamond"/>
        </w:rPr>
        <w:tab/>
        <w:t>MOHS chemosurgery</w:t>
      </w:r>
    </w:p>
    <w:p w:rsidR="000C745B" w:rsidRDefault="000C745B" w:rsidP="004250FF">
      <w:pPr>
        <w:widowControl w:val="0"/>
        <w:tabs>
          <w:tab w:val="left" w:pos="1080"/>
        </w:tabs>
        <w:autoSpaceDE w:val="0"/>
        <w:autoSpaceDN w:val="0"/>
        <w:adjustRightInd w:val="0"/>
        <w:ind w:left="1080" w:right="-720"/>
        <w:rPr>
          <w:rFonts w:ascii="Garamond" w:hAnsi="Garamond" w:cs="Garamond"/>
        </w:rPr>
      </w:pPr>
      <w:r>
        <w:rPr>
          <w:rFonts w:ascii="Garamond" w:hAnsi="Garamond" w:cs="Garamond"/>
        </w:rPr>
        <w:t>B.</w:t>
      </w:r>
      <w:r>
        <w:rPr>
          <w:rFonts w:ascii="Garamond" w:hAnsi="Garamond" w:cs="Garamond"/>
        </w:rPr>
        <w:tab/>
        <w:t>Advanced dermatologic surgery</w:t>
      </w:r>
    </w:p>
    <w:p w:rsidR="000C745B" w:rsidRDefault="000C745B" w:rsidP="004250FF">
      <w:pPr>
        <w:widowControl w:val="0"/>
        <w:tabs>
          <w:tab w:val="left" w:pos="1080"/>
        </w:tabs>
        <w:autoSpaceDE w:val="0"/>
        <w:autoSpaceDN w:val="0"/>
        <w:adjustRightInd w:val="0"/>
        <w:ind w:left="1080" w:right="-720"/>
        <w:rPr>
          <w:rFonts w:ascii="Garamond" w:hAnsi="Garamond" w:cs="Garamond"/>
        </w:rPr>
      </w:pPr>
      <w:r>
        <w:rPr>
          <w:rFonts w:ascii="Garamond" w:hAnsi="Garamond" w:cs="Garamond"/>
        </w:rPr>
        <w:t>C.</w:t>
      </w:r>
      <w:r>
        <w:rPr>
          <w:rFonts w:ascii="Garamond" w:hAnsi="Garamond" w:cs="Garamond"/>
        </w:rPr>
        <w:tab/>
        <w:t>Dermatopathology</w:t>
      </w:r>
    </w:p>
    <w:p w:rsidR="000C745B" w:rsidRDefault="000C745B" w:rsidP="004250FF">
      <w:pPr>
        <w:widowControl w:val="0"/>
        <w:tabs>
          <w:tab w:val="left" w:pos="1080"/>
        </w:tabs>
        <w:autoSpaceDE w:val="0"/>
        <w:autoSpaceDN w:val="0"/>
        <w:adjustRightInd w:val="0"/>
        <w:ind w:left="1080" w:right="-720"/>
        <w:rPr>
          <w:rFonts w:ascii="Garamond" w:hAnsi="Garamond" w:cs="Garamond"/>
        </w:rPr>
      </w:pPr>
      <w:r>
        <w:rPr>
          <w:rFonts w:ascii="Garamond" w:hAnsi="Garamond" w:cs="Garamond"/>
        </w:rPr>
        <w:t>D.</w:t>
      </w:r>
      <w:r>
        <w:rPr>
          <w:rFonts w:ascii="Garamond" w:hAnsi="Garamond" w:cs="Garamond"/>
        </w:rPr>
        <w:tab/>
        <w:t xml:space="preserve">Laser surgery </w:t>
      </w:r>
    </w:p>
    <w:p w:rsidR="000C745B" w:rsidRDefault="000C745B" w:rsidP="004250FF">
      <w:pPr>
        <w:widowControl w:val="0"/>
        <w:tabs>
          <w:tab w:val="left" w:pos="1080"/>
        </w:tabs>
        <w:autoSpaceDE w:val="0"/>
        <w:autoSpaceDN w:val="0"/>
        <w:adjustRightInd w:val="0"/>
        <w:ind w:left="1080" w:right="-720"/>
        <w:rPr>
          <w:rFonts w:ascii="Garamond" w:hAnsi="Garamond" w:cs="Garamond"/>
        </w:rPr>
      </w:pPr>
      <w:r>
        <w:rPr>
          <w:rFonts w:ascii="Garamond" w:hAnsi="Garamond" w:cs="Garamond"/>
        </w:rPr>
        <w:t>E.</w:t>
      </w:r>
      <w:r>
        <w:rPr>
          <w:rFonts w:ascii="Garamond" w:hAnsi="Garamond" w:cs="Garamond"/>
        </w:rPr>
        <w:tab/>
        <w:t xml:space="preserve">Cosmetic dermatologic surgery </w:t>
      </w:r>
    </w:p>
    <w:p w:rsidR="000C745B" w:rsidRDefault="000C745B" w:rsidP="004250FF">
      <w:pPr>
        <w:widowControl w:val="0"/>
        <w:tabs>
          <w:tab w:val="left" w:pos="1080"/>
        </w:tabs>
        <w:autoSpaceDE w:val="0"/>
        <w:autoSpaceDN w:val="0"/>
        <w:adjustRightInd w:val="0"/>
        <w:ind w:left="1080" w:right="-720"/>
        <w:rPr>
          <w:rFonts w:ascii="Garamond" w:hAnsi="Garamond" w:cs="Garamond"/>
        </w:rPr>
      </w:pPr>
      <w:r>
        <w:rPr>
          <w:rFonts w:ascii="Garamond" w:hAnsi="Garamond" w:cs="Garamond"/>
        </w:rPr>
        <w:t>F.</w:t>
      </w:r>
      <w:r>
        <w:rPr>
          <w:rFonts w:ascii="Garamond" w:hAnsi="Garamond" w:cs="Garamond"/>
        </w:rPr>
        <w:tab/>
        <w:t>Hair Transplantation</w:t>
      </w:r>
    </w:p>
    <w:p w:rsidR="000C745B" w:rsidRDefault="000C745B" w:rsidP="004250FF">
      <w:pPr>
        <w:widowControl w:val="0"/>
        <w:tabs>
          <w:tab w:val="left" w:pos="1080"/>
        </w:tabs>
        <w:autoSpaceDE w:val="0"/>
        <w:autoSpaceDN w:val="0"/>
        <w:adjustRightInd w:val="0"/>
        <w:ind w:left="1080" w:right="-720"/>
        <w:rPr>
          <w:rFonts w:ascii="Garamond" w:hAnsi="Garamond" w:cs="Garamond"/>
        </w:rPr>
      </w:pPr>
      <w:r>
        <w:rPr>
          <w:rFonts w:ascii="Garamond" w:hAnsi="Garamond" w:cs="Garamond"/>
        </w:rPr>
        <w:t>G.</w:t>
      </w:r>
      <w:r>
        <w:rPr>
          <w:rFonts w:ascii="Garamond" w:hAnsi="Garamond" w:cs="Garamond"/>
        </w:rPr>
        <w:tab/>
        <w:t>Liposuction</w:t>
      </w:r>
    </w:p>
    <w:p w:rsidR="000C745B" w:rsidRDefault="000C745B" w:rsidP="004250FF">
      <w:pPr>
        <w:widowControl w:val="0"/>
        <w:tabs>
          <w:tab w:val="left" w:pos="1080"/>
        </w:tabs>
        <w:autoSpaceDE w:val="0"/>
        <w:autoSpaceDN w:val="0"/>
        <w:adjustRightInd w:val="0"/>
        <w:ind w:left="1080" w:right="-720"/>
        <w:rPr>
          <w:rFonts w:ascii="Garamond" w:hAnsi="Garamond" w:cs="Garamond"/>
          <w:strike/>
        </w:rPr>
      </w:pPr>
      <w:r>
        <w:rPr>
          <w:rFonts w:ascii="Garamond" w:hAnsi="Garamond" w:cs="Garamond"/>
        </w:rPr>
        <w:t>H.</w:t>
      </w:r>
      <w:r>
        <w:rPr>
          <w:rFonts w:ascii="Garamond" w:hAnsi="Garamond" w:cs="Garamond"/>
        </w:rPr>
        <w:tab/>
        <w:t>Cosmetic dermatology</w:t>
      </w:r>
    </w:p>
    <w:p w:rsidR="000C745B" w:rsidRDefault="000C745B" w:rsidP="004250FF">
      <w:pPr>
        <w:widowControl w:val="0"/>
        <w:tabs>
          <w:tab w:val="left" w:pos="1080"/>
        </w:tabs>
        <w:autoSpaceDE w:val="0"/>
        <w:autoSpaceDN w:val="0"/>
        <w:adjustRightInd w:val="0"/>
        <w:ind w:left="1080" w:right="-720"/>
        <w:rPr>
          <w:rFonts w:ascii="Garamond" w:hAnsi="Garamond" w:cs="Garamond"/>
          <w:strike/>
        </w:rPr>
      </w:pPr>
      <w:r>
        <w:rPr>
          <w:rFonts w:ascii="Garamond" w:hAnsi="Garamond" w:cs="Garamond"/>
        </w:rPr>
        <w:t>I.</w:t>
      </w:r>
      <w:r>
        <w:rPr>
          <w:rFonts w:ascii="Garamond" w:hAnsi="Garamond" w:cs="Garamond"/>
        </w:rPr>
        <w:tab/>
        <w:t>Sentinel lymph node biopsy</w:t>
      </w:r>
    </w:p>
    <w:p w:rsidR="000C745B" w:rsidRDefault="000C745B" w:rsidP="004250FF">
      <w:pPr>
        <w:widowControl w:val="0"/>
        <w:tabs>
          <w:tab w:val="left" w:pos="1080"/>
        </w:tabs>
        <w:autoSpaceDE w:val="0"/>
        <w:autoSpaceDN w:val="0"/>
        <w:adjustRightInd w:val="0"/>
        <w:ind w:left="1080" w:right="-720"/>
        <w:rPr>
          <w:rFonts w:ascii="Garamond" w:hAnsi="Garamond" w:cs="Garamond"/>
        </w:rPr>
      </w:pPr>
      <w:r>
        <w:rPr>
          <w:rFonts w:ascii="Garamond" w:hAnsi="Garamond" w:cs="Garamond"/>
        </w:rPr>
        <w:t>J.</w:t>
      </w:r>
      <w:r>
        <w:rPr>
          <w:rFonts w:ascii="Garamond" w:hAnsi="Garamond" w:cs="Garamond"/>
        </w:rPr>
        <w:tab/>
        <w:t>Radiation/Oncology</w:t>
      </w:r>
    </w:p>
    <w:p w:rsidR="000C745B" w:rsidRDefault="000C745B" w:rsidP="000C745B">
      <w:pPr>
        <w:widowControl w:val="0"/>
        <w:autoSpaceDE w:val="0"/>
        <w:autoSpaceDN w:val="0"/>
        <w:adjustRightInd w:val="0"/>
        <w:ind w:right="-720"/>
        <w:rPr>
          <w:rFonts w:ascii="Garamond" w:hAnsi="Garamond" w:cs="Garamond"/>
        </w:rPr>
      </w:pPr>
    </w:p>
    <w:p w:rsidR="000C745B" w:rsidRDefault="000C745B" w:rsidP="000C745B">
      <w:pPr>
        <w:widowControl w:val="0"/>
        <w:autoSpaceDE w:val="0"/>
        <w:autoSpaceDN w:val="0"/>
        <w:adjustRightInd w:val="0"/>
        <w:ind w:right="-720"/>
        <w:rPr>
          <w:rFonts w:ascii="Garamond" w:hAnsi="Garamond" w:cs="Garamond"/>
          <w:u w:val="single"/>
        </w:rPr>
      </w:pPr>
      <w:r>
        <w:rPr>
          <w:rFonts w:ascii="Garamond" w:hAnsi="Garamond" w:cs="Garamond"/>
          <w:u w:val="single"/>
        </w:rPr>
        <w:t>Meetings</w:t>
      </w:r>
    </w:p>
    <w:p w:rsidR="000C745B" w:rsidRDefault="000C745B" w:rsidP="000C745B">
      <w:pPr>
        <w:widowControl w:val="0"/>
        <w:autoSpaceDE w:val="0"/>
        <w:autoSpaceDN w:val="0"/>
        <w:adjustRightInd w:val="0"/>
        <w:ind w:right="-720"/>
        <w:rPr>
          <w:rFonts w:ascii="Garamond" w:hAnsi="Garamond" w:cs="Garamond"/>
        </w:rPr>
      </w:pPr>
    </w:p>
    <w:p w:rsidR="000C745B" w:rsidRDefault="000C745B" w:rsidP="000C745B">
      <w:pPr>
        <w:widowControl w:val="0"/>
        <w:autoSpaceDE w:val="0"/>
        <w:autoSpaceDN w:val="0"/>
        <w:adjustRightInd w:val="0"/>
        <w:ind w:right="-720"/>
        <w:rPr>
          <w:rFonts w:ascii="Garamond" w:hAnsi="Garamond" w:cs="Garamond"/>
        </w:rPr>
      </w:pPr>
      <w:r>
        <w:rPr>
          <w:rFonts w:ascii="Garamond" w:hAnsi="Garamond" w:cs="Garamond"/>
        </w:rPr>
        <w:lastRenderedPageBreak/>
        <w:t>The Basic Standards for Residency Training in Dermatology mandate that residents must</w:t>
      </w:r>
      <w:r w:rsidR="006638FA">
        <w:rPr>
          <w:rFonts w:ascii="Garamond" w:hAnsi="Garamond" w:cs="Garamond"/>
        </w:rPr>
        <w:t xml:space="preserve"> attend the annual AOCD meeting</w:t>
      </w:r>
      <w:r>
        <w:rPr>
          <w:rFonts w:ascii="Garamond" w:hAnsi="Garamond" w:cs="Garamond"/>
        </w:rPr>
        <w:t>. Other suggested meetings include:</w:t>
      </w:r>
    </w:p>
    <w:p w:rsidR="000C745B" w:rsidRDefault="000C745B" w:rsidP="000C745B">
      <w:pPr>
        <w:widowControl w:val="0"/>
        <w:autoSpaceDE w:val="0"/>
        <w:autoSpaceDN w:val="0"/>
        <w:adjustRightInd w:val="0"/>
        <w:ind w:left="720" w:right="-720"/>
        <w:rPr>
          <w:rFonts w:ascii="Garamond" w:hAnsi="Garamond" w:cs="Garamond"/>
        </w:rPr>
      </w:pPr>
      <w:r>
        <w:rPr>
          <w:rFonts w:ascii="Garamond" w:hAnsi="Garamond" w:cs="Garamond"/>
        </w:rPr>
        <w:t>Annual American Academy of Dermatology (AAD) meeting</w:t>
      </w:r>
    </w:p>
    <w:p w:rsidR="000C745B" w:rsidRDefault="000C745B" w:rsidP="000C745B">
      <w:pPr>
        <w:widowControl w:val="0"/>
        <w:autoSpaceDE w:val="0"/>
        <w:autoSpaceDN w:val="0"/>
        <w:adjustRightInd w:val="0"/>
        <w:ind w:left="720" w:right="-720"/>
        <w:rPr>
          <w:rFonts w:ascii="Garamond" w:hAnsi="Garamond" w:cs="Garamond"/>
        </w:rPr>
      </w:pPr>
      <w:r>
        <w:rPr>
          <w:rFonts w:ascii="Garamond" w:hAnsi="Garamond" w:cs="Garamond"/>
        </w:rPr>
        <w:t>Midyear meeting of the AOCD</w:t>
      </w:r>
    </w:p>
    <w:p w:rsidR="000C745B" w:rsidRDefault="000C745B" w:rsidP="000C745B">
      <w:pPr>
        <w:widowControl w:val="0"/>
        <w:autoSpaceDE w:val="0"/>
        <w:autoSpaceDN w:val="0"/>
        <w:adjustRightInd w:val="0"/>
        <w:ind w:left="720" w:right="-720"/>
        <w:rPr>
          <w:rFonts w:ascii="Garamond" w:hAnsi="Garamond" w:cs="Garamond"/>
        </w:rPr>
      </w:pPr>
      <w:r>
        <w:rPr>
          <w:rFonts w:ascii="Garamond" w:hAnsi="Garamond" w:cs="Garamond"/>
        </w:rPr>
        <w:t>AAD summer meeting</w:t>
      </w:r>
    </w:p>
    <w:p w:rsidR="000C745B" w:rsidRDefault="000C745B" w:rsidP="006638FA">
      <w:pPr>
        <w:widowControl w:val="0"/>
        <w:autoSpaceDE w:val="0"/>
        <w:autoSpaceDN w:val="0"/>
        <w:adjustRightInd w:val="0"/>
        <w:ind w:right="-720" w:firstLine="720"/>
        <w:rPr>
          <w:rFonts w:ascii="Garamond" w:hAnsi="Garamond" w:cs="Garamond"/>
        </w:rPr>
      </w:pPr>
      <w:proofErr w:type="gramStart"/>
      <w:r>
        <w:rPr>
          <w:rFonts w:ascii="Garamond" w:hAnsi="Garamond" w:cs="Garamond"/>
        </w:rPr>
        <w:t>ASMS annual meeting during third year.</w:t>
      </w:r>
      <w:proofErr w:type="gramEnd"/>
    </w:p>
    <w:p w:rsidR="000C745B" w:rsidRDefault="000C745B" w:rsidP="006638FA">
      <w:pPr>
        <w:widowControl w:val="0"/>
        <w:autoSpaceDE w:val="0"/>
        <w:autoSpaceDN w:val="0"/>
        <w:adjustRightInd w:val="0"/>
        <w:ind w:right="-720" w:firstLine="720"/>
        <w:rPr>
          <w:rFonts w:ascii="Garamond" w:hAnsi="Garamond" w:cs="Garamond"/>
        </w:rPr>
      </w:pPr>
      <w:r>
        <w:rPr>
          <w:rFonts w:ascii="Garamond" w:hAnsi="Garamond" w:cs="Garamond"/>
        </w:rPr>
        <w:t>Hugh Greenway’s Annual Superficial Anatomy &amp; Cutaneous Surgery course</w:t>
      </w:r>
    </w:p>
    <w:p w:rsidR="000C745B" w:rsidRDefault="000C745B" w:rsidP="000C745B">
      <w:pPr>
        <w:widowControl w:val="0"/>
        <w:autoSpaceDE w:val="0"/>
        <w:autoSpaceDN w:val="0"/>
        <w:adjustRightInd w:val="0"/>
        <w:ind w:left="720" w:right="-720"/>
        <w:rPr>
          <w:rFonts w:ascii="Garamond" w:hAnsi="Garamond" w:cs="Garamond"/>
        </w:rPr>
      </w:pPr>
    </w:p>
    <w:p w:rsidR="004250FF" w:rsidRDefault="004250FF" w:rsidP="000C745B">
      <w:pPr>
        <w:widowControl w:val="0"/>
        <w:autoSpaceDE w:val="0"/>
        <w:autoSpaceDN w:val="0"/>
        <w:adjustRightInd w:val="0"/>
        <w:ind w:right="-720"/>
        <w:jc w:val="center"/>
        <w:rPr>
          <w:rFonts w:ascii="Garamond" w:hAnsi="Garamond" w:cs="Garamond"/>
        </w:rPr>
      </w:pPr>
    </w:p>
    <w:p w:rsidR="000C745B" w:rsidRDefault="000C745B" w:rsidP="000C745B">
      <w:pPr>
        <w:widowControl w:val="0"/>
        <w:autoSpaceDE w:val="0"/>
        <w:autoSpaceDN w:val="0"/>
        <w:adjustRightInd w:val="0"/>
        <w:ind w:right="-720"/>
        <w:jc w:val="center"/>
        <w:rPr>
          <w:rFonts w:ascii="Garamond" w:hAnsi="Garamond" w:cs="Garamond"/>
        </w:rPr>
      </w:pPr>
    </w:p>
    <w:p w:rsidR="000C745B" w:rsidRDefault="000C745B" w:rsidP="000C745B">
      <w:pPr>
        <w:widowControl w:val="0"/>
        <w:autoSpaceDE w:val="0"/>
        <w:autoSpaceDN w:val="0"/>
        <w:adjustRightInd w:val="0"/>
        <w:ind w:right="-720"/>
        <w:rPr>
          <w:rFonts w:ascii="Garamond" w:hAnsi="Garamond" w:cs="Garamond"/>
          <w:u w:val="single"/>
        </w:rPr>
      </w:pPr>
      <w:r>
        <w:rPr>
          <w:rFonts w:ascii="Garamond" w:hAnsi="Garamond" w:cs="Garamond"/>
          <w:u w:val="single"/>
        </w:rPr>
        <w:t>Directed Patient Care</w:t>
      </w:r>
    </w:p>
    <w:p w:rsidR="000C745B" w:rsidRDefault="000C745B" w:rsidP="000C745B">
      <w:pPr>
        <w:widowControl w:val="0"/>
        <w:autoSpaceDE w:val="0"/>
        <w:autoSpaceDN w:val="0"/>
        <w:adjustRightInd w:val="0"/>
        <w:ind w:left="720" w:right="-720"/>
        <w:rPr>
          <w:rFonts w:ascii="Garamond" w:hAnsi="Garamond" w:cs="Garamond"/>
        </w:rPr>
      </w:pPr>
    </w:p>
    <w:p w:rsidR="000C745B" w:rsidRDefault="000C745B" w:rsidP="000C745B">
      <w:pPr>
        <w:widowControl w:val="0"/>
        <w:autoSpaceDE w:val="0"/>
        <w:autoSpaceDN w:val="0"/>
        <w:adjustRightInd w:val="0"/>
        <w:ind w:right="-720"/>
        <w:rPr>
          <w:rFonts w:ascii="Garamond" w:hAnsi="Garamond" w:cs="Garamond"/>
        </w:rPr>
      </w:pPr>
      <w:r>
        <w:rPr>
          <w:rFonts w:ascii="Garamond" w:hAnsi="Garamond" w:cs="Garamond"/>
        </w:rPr>
        <w:t>Again, at the discretion of the trainer, there should be increasing emphasis on differential diagnosis and therapeutic modalities and measures of more complex patients.  Residents should be comfortable integrating osteopathic principles and practices into the care of each individual patient.</w:t>
      </w:r>
    </w:p>
    <w:p w:rsidR="000C745B" w:rsidRDefault="000C745B" w:rsidP="000C745B">
      <w:pPr>
        <w:widowControl w:val="0"/>
        <w:autoSpaceDE w:val="0"/>
        <w:autoSpaceDN w:val="0"/>
        <w:adjustRightInd w:val="0"/>
        <w:ind w:right="-720"/>
        <w:rPr>
          <w:rFonts w:ascii="Garamond" w:hAnsi="Garamond" w:cs="Garamond"/>
        </w:rPr>
      </w:pPr>
    </w:p>
    <w:p w:rsidR="000C745B" w:rsidRDefault="000C745B" w:rsidP="000C745B">
      <w:pPr>
        <w:widowControl w:val="0"/>
        <w:autoSpaceDE w:val="0"/>
        <w:autoSpaceDN w:val="0"/>
        <w:adjustRightInd w:val="0"/>
        <w:ind w:right="-720"/>
        <w:rPr>
          <w:rFonts w:ascii="Garamond" w:hAnsi="Garamond" w:cs="Garamond"/>
          <w:u w:val="single"/>
        </w:rPr>
      </w:pPr>
    </w:p>
    <w:p w:rsidR="000C745B" w:rsidRDefault="000C745B" w:rsidP="000C745B">
      <w:pPr>
        <w:widowControl w:val="0"/>
        <w:autoSpaceDE w:val="0"/>
        <w:autoSpaceDN w:val="0"/>
        <w:adjustRightInd w:val="0"/>
        <w:ind w:right="-720"/>
        <w:rPr>
          <w:rFonts w:ascii="Garamond" w:hAnsi="Garamond" w:cs="Garamond"/>
          <w:u w:val="single"/>
        </w:rPr>
      </w:pPr>
      <w:r>
        <w:rPr>
          <w:rFonts w:ascii="Garamond" w:hAnsi="Garamond" w:cs="Garamond"/>
          <w:u w:val="single"/>
        </w:rPr>
        <w:t>Dermatopathology</w:t>
      </w:r>
    </w:p>
    <w:p w:rsidR="000C745B" w:rsidRDefault="000C745B" w:rsidP="000C745B">
      <w:pPr>
        <w:widowControl w:val="0"/>
        <w:autoSpaceDE w:val="0"/>
        <w:autoSpaceDN w:val="0"/>
        <w:adjustRightInd w:val="0"/>
        <w:ind w:right="-720"/>
        <w:rPr>
          <w:rFonts w:ascii="Garamond" w:hAnsi="Garamond" w:cs="Garamond"/>
        </w:rPr>
      </w:pPr>
    </w:p>
    <w:p w:rsidR="000C745B" w:rsidRDefault="000C745B" w:rsidP="000C745B">
      <w:pPr>
        <w:widowControl w:val="0"/>
        <w:autoSpaceDE w:val="0"/>
        <w:autoSpaceDN w:val="0"/>
        <w:adjustRightInd w:val="0"/>
        <w:ind w:right="-720"/>
        <w:rPr>
          <w:rFonts w:ascii="Garamond" w:hAnsi="Garamond" w:cs="Garamond"/>
        </w:rPr>
      </w:pPr>
      <w:r>
        <w:rPr>
          <w:rFonts w:ascii="Garamond" w:hAnsi="Garamond" w:cs="Garamond"/>
        </w:rPr>
        <w:t xml:space="preserve">The trainees in an AOA-approved dermatology residency shall develop a keen understanding of the </w:t>
      </w:r>
      <w:proofErr w:type="spellStart"/>
      <w:r>
        <w:rPr>
          <w:rFonts w:ascii="Garamond" w:hAnsi="Garamond" w:cs="Garamond"/>
        </w:rPr>
        <w:t>histopathologic</w:t>
      </w:r>
      <w:proofErr w:type="spellEnd"/>
      <w:r>
        <w:rPr>
          <w:rFonts w:ascii="Garamond" w:hAnsi="Garamond" w:cs="Garamond"/>
        </w:rPr>
        <w:t xml:space="preserve"> features of a wide range of dermatologic conditions. In addition, the trainee shall appreciate the correlation between the clinical features of cutaneous diseases and their corresponding histopathological findings. Training shall offer comprehensive exposure to inflammatory dermatoses, benign and malignant neoplasms of the skin.</w:t>
      </w:r>
    </w:p>
    <w:p w:rsidR="000C745B" w:rsidRDefault="000C745B" w:rsidP="000C745B">
      <w:pPr>
        <w:widowControl w:val="0"/>
        <w:autoSpaceDE w:val="0"/>
        <w:autoSpaceDN w:val="0"/>
        <w:adjustRightInd w:val="0"/>
        <w:ind w:right="-720"/>
        <w:rPr>
          <w:rFonts w:ascii="Garamond" w:hAnsi="Garamond" w:cs="Garamond"/>
        </w:rPr>
      </w:pPr>
    </w:p>
    <w:p w:rsidR="000C745B" w:rsidRDefault="000C745B" w:rsidP="000C745B">
      <w:pPr>
        <w:widowControl w:val="0"/>
        <w:autoSpaceDE w:val="0"/>
        <w:autoSpaceDN w:val="0"/>
        <w:adjustRightInd w:val="0"/>
        <w:ind w:right="-720"/>
        <w:rPr>
          <w:rFonts w:ascii="Garamond" w:hAnsi="Garamond" w:cs="Garamond"/>
        </w:rPr>
      </w:pPr>
      <w:r>
        <w:rPr>
          <w:rFonts w:ascii="Garamond" w:hAnsi="Garamond" w:cs="Garamond"/>
        </w:rPr>
        <w:t xml:space="preserve">The trainee shall learn when to biopsy, how to biopsy, the appropriate type of biopsy, the limitations of the </w:t>
      </w:r>
      <w:proofErr w:type="spellStart"/>
      <w:r>
        <w:rPr>
          <w:rFonts w:ascii="Garamond" w:hAnsi="Garamond" w:cs="Garamond"/>
        </w:rPr>
        <w:t>histopathologic</w:t>
      </w:r>
      <w:proofErr w:type="spellEnd"/>
      <w:r>
        <w:rPr>
          <w:rFonts w:ascii="Garamond" w:hAnsi="Garamond" w:cs="Garamond"/>
        </w:rPr>
        <w:t xml:space="preserve"> diagnosis, and the value of special stains, </w:t>
      </w:r>
      <w:proofErr w:type="spellStart"/>
      <w:r>
        <w:rPr>
          <w:rFonts w:ascii="Garamond" w:hAnsi="Garamond" w:cs="Garamond"/>
        </w:rPr>
        <w:t>immunohistopathology</w:t>
      </w:r>
      <w:proofErr w:type="spellEnd"/>
      <w:r>
        <w:rPr>
          <w:rFonts w:ascii="Garamond" w:hAnsi="Garamond" w:cs="Garamond"/>
        </w:rPr>
        <w:t>, and other laboratory methods.</w:t>
      </w:r>
    </w:p>
    <w:p w:rsidR="000C745B" w:rsidRDefault="000C745B" w:rsidP="000C745B">
      <w:pPr>
        <w:widowControl w:val="0"/>
        <w:autoSpaceDE w:val="0"/>
        <w:autoSpaceDN w:val="0"/>
        <w:adjustRightInd w:val="0"/>
        <w:ind w:right="-720"/>
        <w:rPr>
          <w:rFonts w:ascii="Garamond" w:hAnsi="Garamond" w:cs="Garamond"/>
        </w:rPr>
      </w:pPr>
    </w:p>
    <w:p w:rsidR="000C745B" w:rsidRDefault="000C745B" w:rsidP="000C745B">
      <w:pPr>
        <w:widowControl w:val="0"/>
        <w:autoSpaceDE w:val="0"/>
        <w:autoSpaceDN w:val="0"/>
        <w:adjustRightInd w:val="0"/>
        <w:ind w:right="-720"/>
        <w:rPr>
          <w:rFonts w:ascii="Garamond" w:hAnsi="Garamond" w:cs="Garamond"/>
        </w:rPr>
      </w:pPr>
      <w:r>
        <w:rPr>
          <w:rFonts w:ascii="Garamond" w:hAnsi="Garamond" w:cs="Garamond"/>
        </w:rPr>
        <w:t xml:space="preserve">Although a substantial grasp of basic dermatopathology shall be expected from trainees completing their residencies and sitting for certifying examination, the candidate for certification will not be expected to be an expert at identifying subtle and less common presentations of many conditions. The trainee shall be expected to be able to differentiate common skin tumors, and to provide a realistic differential diagnosis for less obvious </w:t>
      </w:r>
      <w:proofErr w:type="spellStart"/>
      <w:r>
        <w:rPr>
          <w:rFonts w:ascii="Garamond" w:hAnsi="Garamond" w:cs="Garamond"/>
        </w:rPr>
        <w:t>histopathologic</w:t>
      </w:r>
      <w:proofErr w:type="spellEnd"/>
      <w:r>
        <w:rPr>
          <w:rFonts w:ascii="Garamond" w:hAnsi="Garamond" w:cs="Garamond"/>
        </w:rPr>
        <w:t xml:space="preserve"> findings such as inflammatory diseases. The trainee shall have acquired enough actual microscopic viewing time to recognize common diseases under the microscope.</w:t>
      </w:r>
    </w:p>
    <w:p w:rsidR="000C745B" w:rsidRDefault="000C745B" w:rsidP="000C745B">
      <w:pPr>
        <w:widowControl w:val="0"/>
        <w:autoSpaceDE w:val="0"/>
        <w:autoSpaceDN w:val="0"/>
        <w:adjustRightInd w:val="0"/>
        <w:ind w:right="-720"/>
        <w:rPr>
          <w:rFonts w:ascii="Garamond" w:hAnsi="Garamond" w:cs="Garamond"/>
        </w:rPr>
      </w:pPr>
    </w:p>
    <w:p w:rsidR="000C745B" w:rsidRDefault="000C745B" w:rsidP="000C745B">
      <w:pPr>
        <w:widowControl w:val="0"/>
        <w:autoSpaceDE w:val="0"/>
        <w:autoSpaceDN w:val="0"/>
        <w:adjustRightInd w:val="0"/>
        <w:ind w:right="-720"/>
        <w:rPr>
          <w:rFonts w:ascii="Garamond" w:hAnsi="Garamond" w:cs="Garamond"/>
        </w:rPr>
      </w:pPr>
      <w:r>
        <w:rPr>
          <w:rFonts w:ascii="Garamond" w:hAnsi="Garamond" w:cs="Garamond"/>
        </w:rPr>
        <w:t xml:space="preserve">The basic dermatopathology course given yearly by the AAD provides a helpful review. However, there is no substitute for a regular viewing and discussion of biopsies with the trainer or dermatopathologist. </w:t>
      </w:r>
    </w:p>
    <w:p w:rsidR="000C745B" w:rsidRDefault="000C745B" w:rsidP="000C745B">
      <w:pPr>
        <w:widowControl w:val="0"/>
        <w:autoSpaceDE w:val="0"/>
        <w:autoSpaceDN w:val="0"/>
        <w:adjustRightInd w:val="0"/>
        <w:ind w:right="-720"/>
        <w:rPr>
          <w:rFonts w:ascii="Garamond" w:hAnsi="Garamond" w:cs="Garamond"/>
        </w:rPr>
      </w:pPr>
    </w:p>
    <w:p w:rsidR="000C745B" w:rsidRDefault="000C745B" w:rsidP="000C745B">
      <w:pPr>
        <w:widowControl w:val="0"/>
        <w:autoSpaceDE w:val="0"/>
        <w:autoSpaceDN w:val="0"/>
        <w:adjustRightInd w:val="0"/>
        <w:ind w:right="-720"/>
        <w:rPr>
          <w:rFonts w:ascii="Garamond" w:hAnsi="Garamond" w:cs="Garamond"/>
        </w:rPr>
      </w:pPr>
      <w:r>
        <w:rPr>
          <w:rFonts w:ascii="Garamond" w:hAnsi="Garamond" w:cs="Garamond"/>
        </w:rPr>
        <w:t>Educational slide sets are available from the AAD, AFIP, and many other teaching institutions. Texts to consider include:</w:t>
      </w:r>
    </w:p>
    <w:p w:rsidR="000C745B" w:rsidRDefault="000C745B" w:rsidP="004250FF">
      <w:pPr>
        <w:widowControl w:val="0"/>
        <w:tabs>
          <w:tab w:val="left" w:pos="1080"/>
        </w:tabs>
        <w:autoSpaceDE w:val="0"/>
        <w:autoSpaceDN w:val="0"/>
        <w:adjustRightInd w:val="0"/>
        <w:ind w:left="1080" w:right="-720"/>
        <w:rPr>
          <w:rFonts w:ascii="Garamond" w:hAnsi="Garamond" w:cs="Garamond"/>
        </w:rPr>
      </w:pPr>
      <w:r>
        <w:rPr>
          <w:rFonts w:ascii="Garamond" w:hAnsi="Garamond" w:cs="Garamond"/>
        </w:rPr>
        <w:t>1.</w:t>
      </w:r>
      <w:r>
        <w:rPr>
          <w:rFonts w:ascii="Garamond" w:hAnsi="Garamond" w:cs="Garamond"/>
        </w:rPr>
        <w:tab/>
        <w:t xml:space="preserve">Lever; </w:t>
      </w:r>
      <w:r w:rsidRPr="00157053">
        <w:rPr>
          <w:rFonts w:ascii="Garamond" w:hAnsi="Garamond" w:cs="Garamond"/>
          <w:i/>
        </w:rPr>
        <w:t>Histopathology of the Skin</w:t>
      </w:r>
    </w:p>
    <w:p w:rsidR="000C745B" w:rsidRDefault="000C745B" w:rsidP="004250FF">
      <w:pPr>
        <w:widowControl w:val="0"/>
        <w:tabs>
          <w:tab w:val="left" w:pos="1080"/>
        </w:tabs>
        <w:autoSpaceDE w:val="0"/>
        <w:autoSpaceDN w:val="0"/>
        <w:adjustRightInd w:val="0"/>
        <w:ind w:left="1080" w:right="-720"/>
        <w:rPr>
          <w:rFonts w:ascii="Garamond" w:hAnsi="Garamond" w:cs="Garamond"/>
        </w:rPr>
      </w:pPr>
      <w:r>
        <w:rPr>
          <w:rFonts w:ascii="Garamond" w:hAnsi="Garamond" w:cs="Garamond"/>
        </w:rPr>
        <w:t>2.</w:t>
      </w:r>
      <w:r>
        <w:rPr>
          <w:rFonts w:ascii="Garamond" w:hAnsi="Garamond" w:cs="Garamond"/>
        </w:rPr>
        <w:tab/>
        <w:t xml:space="preserve">Schaumberg &amp; Lever; </w:t>
      </w:r>
      <w:r w:rsidRPr="00157053">
        <w:rPr>
          <w:rFonts w:ascii="Garamond" w:hAnsi="Garamond" w:cs="Garamond"/>
          <w:i/>
        </w:rPr>
        <w:t>Color Atlas of Histopathology of the Skin</w:t>
      </w:r>
    </w:p>
    <w:p w:rsidR="000C745B" w:rsidRDefault="000C745B" w:rsidP="004250FF">
      <w:pPr>
        <w:widowControl w:val="0"/>
        <w:tabs>
          <w:tab w:val="left" w:pos="1080"/>
        </w:tabs>
        <w:autoSpaceDE w:val="0"/>
        <w:autoSpaceDN w:val="0"/>
        <w:adjustRightInd w:val="0"/>
        <w:ind w:left="1080" w:right="-720"/>
        <w:rPr>
          <w:rFonts w:ascii="Garamond" w:hAnsi="Garamond" w:cs="Garamond"/>
        </w:rPr>
      </w:pPr>
      <w:r>
        <w:rPr>
          <w:rFonts w:ascii="Garamond" w:hAnsi="Garamond" w:cs="Garamond"/>
        </w:rPr>
        <w:t>3.</w:t>
      </w:r>
      <w:r>
        <w:rPr>
          <w:rFonts w:ascii="Garamond" w:hAnsi="Garamond" w:cs="Garamond"/>
        </w:rPr>
        <w:tab/>
      </w:r>
      <w:proofErr w:type="spellStart"/>
      <w:r>
        <w:rPr>
          <w:rFonts w:ascii="Garamond" w:hAnsi="Garamond" w:cs="Garamond"/>
        </w:rPr>
        <w:t>Rapini</w:t>
      </w:r>
      <w:proofErr w:type="spellEnd"/>
      <w:r>
        <w:rPr>
          <w:rFonts w:ascii="Garamond" w:hAnsi="Garamond" w:cs="Garamond"/>
        </w:rPr>
        <w:t xml:space="preserve">; </w:t>
      </w:r>
      <w:r w:rsidRPr="00157053">
        <w:rPr>
          <w:rFonts w:ascii="Garamond" w:hAnsi="Garamond" w:cs="Garamond"/>
          <w:i/>
        </w:rPr>
        <w:t xml:space="preserve">Practical </w:t>
      </w:r>
      <w:proofErr w:type="spellStart"/>
      <w:r w:rsidRPr="00157053">
        <w:rPr>
          <w:rFonts w:ascii="Garamond" w:hAnsi="Garamond" w:cs="Garamond"/>
          <w:i/>
        </w:rPr>
        <w:t>Dermatopathology</w:t>
      </w:r>
      <w:proofErr w:type="spellEnd"/>
    </w:p>
    <w:p w:rsidR="000C745B" w:rsidRDefault="000C745B" w:rsidP="004250FF">
      <w:pPr>
        <w:widowControl w:val="0"/>
        <w:tabs>
          <w:tab w:val="left" w:pos="1080"/>
        </w:tabs>
        <w:autoSpaceDE w:val="0"/>
        <w:autoSpaceDN w:val="0"/>
        <w:adjustRightInd w:val="0"/>
        <w:ind w:left="1080" w:right="-720"/>
        <w:rPr>
          <w:rFonts w:ascii="Garamond" w:hAnsi="Garamond" w:cs="Garamond"/>
        </w:rPr>
      </w:pPr>
      <w:r>
        <w:rPr>
          <w:rFonts w:ascii="Garamond" w:hAnsi="Garamond" w:cs="Garamond"/>
        </w:rPr>
        <w:t>4.</w:t>
      </w:r>
      <w:r>
        <w:rPr>
          <w:rFonts w:ascii="Garamond" w:hAnsi="Garamond" w:cs="Garamond"/>
        </w:rPr>
        <w:tab/>
      </w:r>
      <w:proofErr w:type="spellStart"/>
      <w:r>
        <w:rPr>
          <w:rFonts w:ascii="Garamond" w:hAnsi="Garamond" w:cs="Garamond"/>
        </w:rPr>
        <w:t>Weedon</w:t>
      </w:r>
      <w:proofErr w:type="spellEnd"/>
      <w:r>
        <w:rPr>
          <w:rFonts w:ascii="Garamond" w:hAnsi="Garamond" w:cs="Garamond"/>
        </w:rPr>
        <w:t xml:space="preserve">; </w:t>
      </w:r>
      <w:proofErr w:type="spellStart"/>
      <w:r w:rsidRPr="00157053">
        <w:rPr>
          <w:rFonts w:ascii="Garamond" w:hAnsi="Garamond" w:cs="Garamond"/>
          <w:i/>
        </w:rPr>
        <w:t>Weedon's</w:t>
      </w:r>
      <w:proofErr w:type="spellEnd"/>
      <w:r w:rsidRPr="00157053">
        <w:rPr>
          <w:rFonts w:ascii="Garamond" w:hAnsi="Garamond" w:cs="Garamond"/>
          <w:i/>
        </w:rPr>
        <w:t xml:space="preserve"> Skin Pathology</w:t>
      </w:r>
    </w:p>
    <w:p w:rsidR="00C456C9" w:rsidRDefault="00C456C9"/>
    <w:sectPr w:rsidR="00C456C9" w:rsidSect="00C808C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00000066">
      <w:start w:val="1"/>
      <w:numFmt w:val="lowerLetter"/>
      <w:lvlText w:val="%2."/>
      <w:lvlJc w:val="left"/>
      <w:pPr>
        <w:ind w:left="1440" w:hanging="360"/>
      </w:pPr>
    </w:lvl>
    <w:lvl w:ilvl="2" w:tplc="00000067">
      <w:start w:val="1"/>
      <w:numFmt w:val="upperLetter"/>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000000CA">
      <w:start w:val="1"/>
      <w:numFmt w:val="lowerLetter"/>
      <w:lvlText w:val="%2."/>
      <w:lvlJc w:val="left"/>
      <w:pPr>
        <w:ind w:left="1440" w:hanging="360"/>
      </w:pPr>
    </w:lvl>
    <w:lvl w:ilvl="2" w:tplc="000000CB">
      <w:start w:val="1"/>
      <w:numFmt w:val="upperLetter"/>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decimal"/>
      <w:lvlText w:val="%1."/>
      <w:lvlJc w:val="left"/>
      <w:pPr>
        <w:ind w:left="720" w:hanging="360"/>
      </w:pPr>
    </w:lvl>
    <w:lvl w:ilvl="1" w:tplc="0000012E">
      <w:start w:val="1"/>
      <w:numFmt w:val="lowerLetter"/>
      <w:lvlText w:val="%2."/>
      <w:lvlJc w:val="left"/>
      <w:pPr>
        <w:ind w:left="1440" w:hanging="360"/>
      </w:pPr>
    </w:lvl>
    <w:lvl w:ilvl="2" w:tplc="0000012F">
      <w:start w:val="1"/>
      <w:numFmt w:val="upperLetter"/>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decimal"/>
      <w:lvlText w:val="%1."/>
      <w:lvlJc w:val="left"/>
      <w:pPr>
        <w:ind w:left="720" w:hanging="360"/>
      </w:pPr>
    </w:lvl>
    <w:lvl w:ilvl="1" w:tplc="00000192">
      <w:start w:val="1"/>
      <w:numFmt w:val="lowerLetter"/>
      <w:lvlText w:val="%2."/>
      <w:lvlJc w:val="left"/>
      <w:pPr>
        <w:ind w:left="1440" w:hanging="360"/>
      </w:pPr>
    </w:lvl>
    <w:lvl w:ilvl="2" w:tplc="00000193">
      <w:start w:val="1"/>
      <w:numFmt w:val="upperLetter"/>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decimal"/>
      <w:lvlText w:val="%1."/>
      <w:lvlJc w:val="left"/>
      <w:pPr>
        <w:ind w:left="720" w:hanging="360"/>
      </w:pPr>
    </w:lvl>
    <w:lvl w:ilvl="1" w:tplc="000001F6">
      <w:start w:val="1"/>
      <w:numFmt w:val="lowerLetter"/>
      <w:lvlText w:val="%2."/>
      <w:lvlJc w:val="left"/>
      <w:pPr>
        <w:ind w:left="1440" w:hanging="360"/>
      </w:pPr>
    </w:lvl>
    <w:lvl w:ilvl="2" w:tplc="000001F7">
      <w:start w:val="1"/>
      <w:numFmt w:val="upperLetter"/>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upperLetter"/>
      <w:lvlText w:val="%1."/>
      <w:lvlJc w:val="left"/>
      <w:pPr>
        <w:ind w:left="720" w:hanging="360"/>
      </w:pPr>
    </w:lvl>
    <w:lvl w:ilvl="1" w:tplc="0000025A">
      <w:start w:val="1"/>
      <w:numFmt w:val="lowerLetter"/>
      <w:lvlText w:val="%2."/>
      <w:lvlJc w:val="left"/>
      <w:pPr>
        <w:ind w:left="1440" w:hanging="360"/>
      </w:pPr>
    </w:lvl>
    <w:lvl w:ilvl="2" w:tplc="0000025B">
      <w:start w:val="1"/>
      <w:numFmt w:val="lowerRoman"/>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upperLetter"/>
      <w:lvlText w:val="%1."/>
      <w:lvlJc w:val="left"/>
      <w:pPr>
        <w:ind w:left="720" w:hanging="360"/>
      </w:pPr>
    </w:lvl>
    <w:lvl w:ilvl="1" w:tplc="000002BE">
      <w:start w:val="1"/>
      <w:numFmt w:val="lowerLetter"/>
      <w:lvlText w:val="%2."/>
      <w:lvlJc w:val="left"/>
      <w:pPr>
        <w:ind w:left="1440" w:hanging="360"/>
      </w:pPr>
    </w:lvl>
    <w:lvl w:ilvl="2" w:tplc="000002BF">
      <w:start w:val="1"/>
      <w:numFmt w:val="lowerRoman"/>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upperLetter"/>
      <w:lvlText w:val="%1."/>
      <w:lvlJc w:val="left"/>
      <w:pPr>
        <w:ind w:left="720" w:hanging="360"/>
      </w:pPr>
    </w:lvl>
    <w:lvl w:ilvl="1" w:tplc="00000322">
      <w:start w:val="1"/>
      <w:numFmt w:val="lowerLetter"/>
      <w:lvlText w:val="%2."/>
      <w:lvlJc w:val="left"/>
      <w:pPr>
        <w:ind w:left="1440" w:hanging="360"/>
      </w:pPr>
    </w:lvl>
    <w:lvl w:ilvl="2" w:tplc="00000323">
      <w:start w:val="1"/>
      <w:numFmt w:val="lowerRoman"/>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decimal"/>
      <w:lvlText w:val="%1."/>
      <w:lvlJc w:val="left"/>
      <w:pPr>
        <w:ind w:left="720" w:hanging="360"/>
      </w:pPr>
    </w:lvl>
    <w:lvl w:ilvl="1" w:tplc="00000386">
      <w:start w:val="1"/>
      <w:numFmt w:val="lowerLetter"/>
      <w:lvlText w:val="%2."/>
      <w:lvlJc w:val="left"/>
      <w:pPr>
        <w:ind w:left="1440" w:hanging="360"/>
      </w:pPr>
    </w:lvl>
    <w:lvl w:ilvl="2" w:tplc="00000387">
      <w:start w:val="1"/>
      <w:numFmt w:val="upperLetter"/>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decimal"/>
      <w:lvlText w:val="%1."/>
      <w:lvlJc w:val="left"/>
      <w:pPr>
        <w:ind w:left="720" w:hanging="360"/>
      </w:pPr>
    </w:lvl>
    <w:lvl w:ilvl="1" w:tplc="000003EA">
      <w:start w:val="1"/>
      <w:numFmt w:val="lowerLetter"/>
      <w:lvlText w:val="%2."/>
      <w:lvlJc w:val="left"/>
      <w:pPr>
        <w:ind w:left="1440" w:hanging="360"/>
      </w:pPr>
    </w:lvl>
    <w:lvl w:ilvl="2" w:tplc="000003EB">
      <w:start w:val="1"/>
      <w:numFmt w:val="upperLetter"/>
      <w:lvlText w:val="%3."/>
      <w:lvlJc w:val="left"/>
      <w:pPr>
        <w:ind w:left="2160" w:hanging="360"/>
      </w:pPr>
    </w:lvl>
    <w:lvl w:ilvl="3" w:tplc="000003EC">
      <w:start w:val="1"/>
      <w:numFmt w:val="decimal"/>
      <w:lvlText w:val="%4."/>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1"/>
      <w:numFmt w:val="upperLetter"/>
      <w:lvlText w:val="%1."/>
      <w:lvlJc w:val="left"/>
      <w:pPr>
        <w:ind w:left="720" w:hanging="360"/>
      </w:pPr>
    </w:lvl>
    <w:lvl w:ilvl="1" w:tplc="0000044E">
      <w:start w:val="1"/>
      <w:numFmt w:val="lowerLetter"/>
      <w:lvlText w:val="%2."/>
      <w:lvlJc w:val="left"/>
      <w:pPr>
        <w:ind w:left="1440" w:hanging="360"/>
      </w:pPr>
    </w:lvl>
    <w:lvl w:ilvl="2" w:tplc="0000044F">
      <w:start w:val="1"/>
      <w:numFmt w:val="lowerRoman"/>
      <w:lvlText w:val="%3."/>
      <w:lvlJc w:val="left"/>
      <w:pPr>
        <w:ind w:left="2160" w:hanging="360"/>
      </w:pPr>
    </w:lvl>
    <w:lvl w:ilvl="3" w:tplc="00000450">
      <w:start w:val="1"/>
      <w:numFmt w:val="decimal"/>
      <w:lvlText w:val="%4."/>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D"/>
    <w:multiLevelType w:val="hybridMultilevel"/>
    <w:tmpl w:val="0000000D"/>
    <w:lvl w:ilvl="0" w:tplc="000004B1">
      <w:start w:val="1"/>
      <w:numFmt w:val="upperLetter"/>
      <w:lvlText w:val="%1."/>
      <w:lvlJc w:val="left"/>
      <w:pPr>
        <w:ind w:left="720" w:hanging="360"/>
      </w:pPr>
    </w:lvl>
    <w:lvl w:ilvl="1" w:tplc="000004B2">
      <w:start w:val="1"/>
      <w:numFmt w:val="lowerLetter"/>
      <w:lvlText w:val="%2."/>
      <w:lvlJc w:val="left"/>
      <w:pPr>
        <w:ind w:left="1440" w:hanging="360"/>
      </w:pPr>
    </w:lvl>
    <w:lvl w:ilvl="2" w:tplc="000004B3">
      <w:start w:val="1"/>
      <w:numFmt w:val="lowerRoman"/>
      <w:lvlText w:val="%3."/>
      <w:lvlJc w:val="left"/>
      <w:pPr>
        <w:ind w:left="2160" w:hanging="360"/>
      </w:pPr>
    </w:lvl>
    <w:lvl w:ilvl="3" w:tplc="000004B4">
      <w:start w:val="1"/>
      <w:numFmt w:val="decimal"/>
      <w:lvlText w:val="%4."/>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E"/>
    <w:multiLevelType w:val="hybridMultilevel"/>
    <w:tmpl w:val="0000000E"/>
    <w:lvl w:ilvl="0" w:tplc="00000515">
      <w:start w:val="1"/>
      <w:numFmt w:val="upperLetter"/>
      <w:lvlText w:val="%1."/>
      <w:lvlJc w:val="left"/>
      <w:pPr>
        <w:ind w:left="720" w:hanging="360"/>
      </w:pPr>
    </w:lvl>
    <w:lvl w:ilvl="1" w:tplc="00000516">
      <w:start w:val="1"/>
      <w:numFmt w:val="lowerLetter"/>
      <w:lvlText w:val="%2."/>
      <w:lvlJc w:val="left"/>
      <w:pPr>
        <w:ind w:left="1440" w:hanging="360"/>
      </w:pPr>
    </w:lvl>
    <w:lvl w:ilvl="2" w:tplc="00000517">
      <w:start w:val="1"/>
      <w:numFmt w:val="lowerRoman"/>
      <w:lvlText w:val="%3."/>
      <w:lvlJc w:val="left"/>
      <w:pPr>
        <w:ind w:left="2160" w:hanging="360"/>
      </w:pPr>
    </w:lvl>
    <w:lvl w:ilvl="3" w:tplc="00000518">
      <w:start w:val="1"/>
      <w:numFmt w:val="decimal"/>
      <w:lvlText w:val="%4."/>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00F"/>
    <w:multiLevelType w:val="hybridMultilevel"/>
    <w:tmpl w:val="0000000F"/>
    <w:lvl w:ilvl="0" w:tplc="00000579">
      <w:start w:val="1"/>
      <w:numFmt w:val="upperLetter"/>
      <w:lvlText w:val="%1."/>
      <w:lvlJc w:val="left"/>
      <w:pPr>
        <w:ind w:left="720" w:hanging="360"/>
      </w:pPr>
    </w:lvl>
    <w:lvl w:ilvl="1" w:tplc="0000057A">
      <w:start w:val="1"/>
      <w:numFmt w:val="lowerLetter"/>
      <w:lvlText w:val="%2."/>
      <w:lvlJc w:val="left"/>
      <w:pPr>
        <w:ind w:left="1440" w:hanging="360"/>
      </w:pPr>
    </w:lvl>
    <w:lvl w:ilvl="2" w:tplc="0000057B">
      <w:start w:val="1"/>
      <w:numFmt w:val="lowerRoman"/>
      <w:lvlText w:val="%3."/>
      <w:lvlJc w:val="left"/>
      <w:pPr>
        <w:ind w:left="2160" w:hanging="360"/>
      </w:pPr>
    </w:lvl>
    <w:lvl w:ilvl="3" w:tplc="0000057C">
      <w:start w:val="1"/>
      <w:numFmt w:val="decimal"/>
      <w:lvlText w:val="%4."/>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0010"/>
    <w:multiLevelType w:val="hybridMultilevel"/>
    <w:tmpl w:val="00000010"/>
    <w:lvl w:ilvl="0" w:tplc="000005DD">
      <w:start w:val="1"/>
      <w:numFmt w:val="upperLetter"/>
      <w:lvlText w:val="%1."/>
      <w:lvlJc w:val="left"/>
      <w:pPr>
        <w:ind w:left="720" w:hanging="360"/>
      </w:pPr>
    </w:lvl>
    <w:lvl w:ilvl="1" w:tplc="000005DE">
      <w:start w:val="1"/>
      <w:numFmt w:val="lowerLetter"/>
      <w:lvlText w:val="%2."/>
      <w:lvlJc w:val="left"/>
      <w:pPr>
        <w:ind w:left="1440" w:hanging="360"/>
      </w:pPr>
    </w:lvl>
    <w:lvl w:ilvl="2" w:tplc="000005DF">
      <w:start w:val="1"/>
      <w:numFmt w:val="lowerRoman"/>
      <w:lvlText w:val="%3."/>
      <w:lvlJc w:val="left"/>
      <w:pPr>
        <w:ind w:left="2160" w:hanging="360"/>
      </w:pPr>
    </w:lvl>
    <w:lvl w:ilvl="3" w:tplc="000005E0">
      <w:start w:val="1"/>
      <w:numFmt w:val="decimal"/>
      <w:lvlText w:val="%4."/>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0011"/>
    <w:multiLevelType w:val="hybridMultilevel"/>
    <w:tmpl w:val="00000011"/>
    <w:lvl w:ilvl="0" w:tplc="00000641">
      <w:start w:val="1"/>
      <w:numFmt w:val="upperLetter"/>
      <w:lvlText w:val="%1."/>
      <w:lvlJc w:val="left"/>
      <w:pPr>
        <w:ind w:left="720" w:hanging="360"/>
      </w:pPr>
    </w:lvl>
    <w:lvl w:ilvl="1" w:tplc="00000642">
      <w:start w:val="1"/>
      <w:numFmt w:val="lowerLetter"/>
      <w:lvlText w:val="%2."/>
      <w:lvlJc w:val="left"/>
      <w:pPr>
        <w:ind w:left="1440" w:hanging="360"/>
      </w:pPr>
    </w:lvl>
    <w:lvl w:ilvl="2" w:tplc="00000643">
      <w:start w:val="1"/>
      <w:numFmt w:val="lowerRoman"/>
      <w:lvlText w:val="%3."/>
      <w:lvlJc w:val="left"/>
      <w:pPr>
        <w:ind w:left="2160" w:hanging="360"/>
      </w:pPr>
    </w:lvl>
    <w:lvl w:ilvl="3" w:tplc="00000644">
      <w:start w:val="1"/>
      <w:numFmt w:val="decimal"/>
      <w:lvlText w:val="%4."/>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0012"/>
    <w:multiLevelType w:val="hybridMultilevel"/>
    <w:tmpl w:val="00000012"/>
    <w:lvl w:ilvl="0" w:tplc="000006A5">
      <w:start w:val="1"/>
      <w:numFmt w:val="upperLetter"/>
      <w:lvlText w:val="%1."/>
      <w:lvlJc w:val="left"/>
      <w:pPr>
        <w:ind w:left="720" w:hanging="360"/>
      </w:pPr>
    </w:lvl>
    <w:lvl w:ilvl="1" w:tplc="000006A6">
      <w:start w:val="1"/>
      <w:numFmt w:val="lowerLetter"/>
      <w:lvlText w:val="%2."/>
      <w:lvlJc w:val="left"/>
      <w:pPr>
        <w:ind w:left="1440" w:hanging="360"/>
      </w:pPr>
    </w:lvl>
    <w:lvl w:ilvl="2" w:tplc="000006A7">
      <w:start w:val="1"/>
      <w:numFmt w:val="lowerRoman"/>
      <w:lvlText w:val="%3."/>
      <w:lvlJc w:val="left"/>
      <w:pPr>
        <w:ind w:left="2160" w:hanging="360"/>
      </w:pPr>
    </w:lvl>
    <w:lvl w:ilvl="3" w:tplc="000006A8">
      <w:start w:val="1"/>
      <w:numFmt w:val="decimal"/>
      <w:lvlText w:val="%4."/>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0013"/>
    <w:multiLevelType w:val="hybridMultilevel"/>
    <w:tmpl w:val="00000013"/>
    <w:lvl w:ilvl="0" w:tplc="00000709">
      <w:start w:val="1"/>
      <w:numFmt w:val="decimal"/>
      <w:lvlText w:val="%1."/>
      <w:lvlJc w:val="left"/>
      <w:pPr>
        <w:ind w:left="720" w:hanging="360"/>
      </w:pPr>
    </w:lvl>
    <w:lvl w:ilvl="1" w:tplc="0000070A">
      <w:start w:val="1"/>
      <w:numFmt w:val="lowerLetter"/>
      <w:lvlText w:val="%2."/>
      <w:lvlJc w:val="left"/>
      <w:pPr>
        <w:ind w:left="1440" w:hanging="360"/>
      </w:pPr>
    </w:lvl>
    <w:lvl w:ilvl="2" w:tplc="0000070B">
      <w:start w:val="1"/>
      <w:numFmt w:val="lowerRoman"/>
      <w:lvlText w:val="%3."/>
      <w:lvlJc w:val="left"/>
      <w:pPr>
        <w:ind w:left="2160" w:hanging="360"/>
      </w:pPr>
    </w:lvl>
    <w:lvl w:ilvl="3" w:tplc="0000070C">
      <w:start w:val="1"/>
      <w:numFmt w:val="decimal"/>
      <w:lvlText w:val="%4."/>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72B00968"/>
    <w:multiLevelType w:val="hybridMultilevel"/>
    <w:tmpl w:val="06B001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5">
      <w:start w:val="1"/>
      <w:numFmt w:val="upp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2D5E67"/>
    <w:multiLevelType w:val="hybridMultilevel"/>
    <w:tmpl w:val="D576A9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2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45B"/>
    <w:rsid w:val="000C745B"/>
    <w:rsid w:val="00157053"/>
    <w:rsid w:val="00394D2B"/>
    <w:rsid w:val="004250FF"/>
    <w:rsid w:val="005640B0"/>
    <w:rsid w:val="006638FA"/>
    <w:rsid w:val="006F0775"/>
    <w:rsid w:val="008936AD"/>
    <w:rsid w:val="00C456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0F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0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2269</Words>
  <Characters>12934</Characters>
  <Application>Microsoft Macintosh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Oakview Dermatology</Company>
  <LinksUpToDate>false</LinksUpToDate>
  <CharactersWithSpaces>15173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Sammons</dc:creator>
  <cp:lastModifiedBy>Navid Nami</cp:lastModifiedBy>
  <cp:revision>2</cp:revision>
  <dcterms:created xsi:type="dcterms:W3CDTF">2016-04-30T14:24:00Z</dcterms:created>
  <dcterms:modified xsi:type="dcterms:W3CDTF">2016-04-30T14:24:00Z</dcterms:modified>
</cp:coreProperties>
</file>