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89C3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KINGSPOINTE OF NAPERVILLE</w:t>
      </w:r>
      <w:r>
        <w:rPr>
          <w:sz w:val="28"/>
        </w:rPr>
        <w:t xml:space="preserve"> </w:t>
      </w:r>
      <w:r>
        <w:rPr>
          <w:b/>
          <w:bCs/>
          <w:sz w:val="28"/>
        </w:rPr>
        <w:t>CONDOMINIUM ASSOCIATION</w:t>
      </w:r>
    </w:p>
    <w:p w14:paraId="4134E385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BOARD OF DIRECTORS MEETING MINUTES</w:t>
      </w:r>
    </w:p>
    <w:p w14:paraId="25092B74" w14:textId="77777777" w:rsidR="00F9610C" w:rsidRDefault="00F9610C" w:rsidP="00F9610C">
      <w:pPr>
        <w:pStyle w:val="Heading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July 8, 2019</w:t>
      </w:r>
    </w:p>
    <w:p w14:paraId="6BD4B537" w14:textId="77777777" w:rsidR="00F9610C" w:rsidRDefault="00F9610C" w:rsidP="00F9610C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14:paraId="5A38E209" w14:textId="5A5DBF03" w:rsidR="00F9610C" w:rsidRDefault="00F9610C" w:rsidP="00F9610C">
      <w:pPr>
        <w:pStyle w:val="BodyText"/>
        <w:spacing w:before="0" w:beforeAutospacing="0" w:after="0" w:afterAutospacing="0" w:line="360" w:lineRule="auto"/>
      </w:pPr>
      <w:r>
        <w:t xml:space="preserve">The Board of Directors meeting of the Kingspointe of Naperville Condominium Association was held at the Naperville Municipal Center on July 8, 2019.  </w:t>
      </w:r>
      <w:r w:rsidR="000D1398">
        <w:t xml:space="preserve">Vice President John Quigley </w:t>
      </w:r>
      <w:r>
        <w:t>called the meeting to order at 6:02</w:t>
      </w:r>
      <w:r w:rsidRPr="00CD75C5">
        <w:t xml:space="preserve"> p</w:t>
      </w:r>
      <w:r>
        <w:t xml:space="preserve">.m. and confirmed a quorum of the Board was present.  </w:t>
      </w:r>
    </w:p>
    <w:p w14:paraId="53445234" w14:textId="77777777" w:rsidR="00F9610C" w:rsidRDefault="00F9610C" w:rsidP="00F9610C">
      <w:pPr>
        <w:pStyle w:val="BodyText"/>
        <w:spacing w:before="0" w:beforeAutospacing="0" w:after="0" w:afterAutospacing="0" w:line="360" w:lineRule="auto"/>
      </w:pPr>
    </w:p>
    <w:p w14:paraId="7F12740C" w14:textId="77777777" w:rsidR="00F9610C" w:rsidRDefault="00F9610C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>Present at the meeting:</w:t>
      </w:r>
      <w:r>
        <w:tab/>
        <w:t>Dannette Hill</w:t>
      </w:r>
    </w:p>
    <w:p w14:paraId="01FAE46D" w14:textId="77777777" w:rsidR="00F9610C" w:rsidRDefault="00F9610C" w:rsidP="00F9610C">
      <w:pPr>
        <w:spacing w:line="360" w:lineRule="auto"/>
        <w:ind w:left="2880"/>
        <w:jc w:val="both"/>
      </w:pPr>
      <w:r>
        <w:t>Julie Lagodney</w:t>
      </w:r>
    </w:p>
    <w:p w14:paraId="1119EB03" w14:textId="77777777" w:rsidR="00F9610C" w:rsidRDefault="00F9610C" w:rsidP="00F9610C">
      <w:pPr>
        <w:spacing w:line="360" w:lineRule="auto"/>
        <w:ind w:left="2880"/>
        <w:jc w:val="both"/>
      </w:pPr>
      <w:r>
        <w:t xml:space="preserve">John Quigley </w:t>
      </w:r>
    </w:p>
    <w:p w14:paraId="2A599B86" w14:textId="77777777" w:rsidR="00F9610C" w:rsidRDefault="00F9610C" w:rsidP="00F9610C">
      <w:pPr>
        <w:spacing w:line="360" w:lineRule="auto"/>
        <w:ind w:left="2880"/>
        <w:jc w:val="both"/>
      </w:pPr>
      <w:r>
        <w:t>Kim Murfay</w:t>
      </w:r>
    </w:p>
    <w:p w14:paraId="4AB02E75" w14:textId="77777777" w:rsidR="00F9610C" w:rsidRDefault="00F9610C" w:rsidP="00F9610C">
      <w:pPr>
        <w:spacing w:line="360" w:lineRule="auto"/>
        <w:ind w:left="2880"/>
        <w:jc w:val="both"/>
      </w:pPr>
      <w:r>
        <w:t>Chuck Dolan</w:t>
      </w:r>
    </w:p>
    <w:p w14:paraId="63F322FB" w14:textId="77777777" w:rsidR="00F9610C" w:rsidRDefault="00F9610C" w:rsidP="00F9610C">
      <w:pPr>
        <w:spacing w:line="360" w:lineRule="auto"/>
        <w:ind w:left="2880"/>
        <w:jc w:val="both"/>
      </w:pPr>
      <w:r>
        <w:t>Judy Stepien</w:t>
      </w:r>
    </w:p>
    <w:p w14:paraId="0191E748" w14:textId="77777777" w:rsidR="00F9610C" w:rsidRDefault="00F9610C" w:rsidP="00F9610C">
      <w:pPr>
        <w:spacing w:line="360" w:lineRule="auto"/>
        <w:ind w:left="2160" w:firstLine="720"/>
        <w:jc w:val="both"/>
      </w:pPr>
      <w:r>
        <w:t>S. Elmore – EPI Management</w:t>
      </w:r>
    </w:p>
    <w:p w14:paraId="55625E71" w14:textId="77777777" w:rsidR="00F9610C" w:rsidRDefault="00F9610C" w:rsidP="00F9610C">
      <w:pPr>
        <w:spacing w:line="360" w:lineRule="auto"/>
        <w:ind w:left="2160" w:firstLine="720"/>
        <w:jc w:val="both"/>
      </w:pPr>
    </w:p>
    <w:p w14:paraId="39CDF21D" w14:textId="77777777" w:rsidR="00F9610C" w:rsidRDefault="00F9610C" w:rsidP="00F9610C">
      <w:pPr>
        <w:spacing w:line="360" w:lineRule="auto"/>
        <w:jc w:val="both"/>
      </w:pPr>
      <w:r>
        <w:t>Absent</w:t>
      </w:r>
      <w:r>
        <w:tab/>
        <w:t>:</w:t>
      </w:r>
      <w:r>
        <w:tab/>
      </w:r>
      <w:r>
        <w:tab/>
      </w:r>
      <w:r>
        <w:tab/>
      </w:r>
    </w:p>
    <w:p w14:paraId="2CCE1868" w14:textId="77777777" w:rsidR="00F9610C" w:rsidRDefault="00F9610C" w:rsidP="00F9610C">
      <w:pPr>
        <w:spacing w:before="120"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>MINUTES</w:t>
      </w:r>
      <w:r>
        <w:rPr>
          <w:b/>
          <w:i/>
          <w:u w:val="single"/>
        </w:rPr>
        <w:t>:</w:t>
      </w:r>
    </w:p>
    <w:p w14:paraId="798B0766" w14:textId="167473A7" w:rsidR="00F9610C" w:rsidRDefault="00F9610C" w:rsidP="00F9610C">
      <w:pPr>
        <w:jc w:val="both"/>
        <w:rPr>
          <w:b/>
          <w:i/>
        </w:rPr>
      </w:pPr>
      <w:r>
        <w:rPr>
          <w:b/>
          <w:i/>
        </w:rPr>
        <w:t xml:space="preserve">Motion –Motion made </w:t>
      </w:r>
      <w:r w:rsidR="000D1398">
        <w:rPr>
          <w:b/>
          <w:i/>
        </w:rPr>
        <w:t>by J. Lagodney</w:t>
      </w:r>
      <w:r>
        <w:rPr>
          <w:b/>
          <w:i/>
        </w:rPr>
        <w:t xml:space="preserve"> to approve the meeting Minutes from </w:t>
      </w:r>
      <w:r w:rsidR="000D1398">
        <w:rPr>
          <w:b/>
          <w:i/>
        </w:rPr>
        <w:t>May 6, 2019</w:t>
      </w:r>
      <w:r>
        <w:rPr>
          <w:b/>
          <w:i/>
        </w:rPr>
        <w:t xml:space="preserve"> as presented. Seconded by J. </w:t>
      </w:r>
      <w:r w:rsidR="000D1398">
        <w:rPr>
          <w:b/>
          <w:i/>
        </w:rPr>
        <w:t>Quigley</w:t>
      </w:r>
      <w:r>
        <w:rPr>
          <w:b/>
          <w:i/>
        </w:rPr>
        <w:t>. Motion unanimously approved.</w:t>
      </w:r>
    </w:p>
    <w:p w14:paraId="65A7C80B" w14:textId="77777777" w:rsidR="00F9610C" w:rsidRPr="00C73F19" w:rsidRDefault="00F9610C" w:rsidP="00F9610C">
      <w:pPr>
        <w:jc w:val="both"/>
        <w:rPr>
          <w:b/>
          <w:i/>
        </w:rPr>
      </w:pPr>
    </w:p>
    <w:p w14:paraId="459BC540" w14:textId="386FDE90" w:rsidR="002123D4" w:rsidRDefault="00F9610C" w:rsidP="006E7420">
      <w:pPr>
        <w:pStyle w:val="Heading2"/>
        <w:spacing w:before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GUESTS: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A representative from Elevations Landscaping was present. This representative reviewed different landscaping options with the Landscaping Committee. </w:t>
      </w:r>
    </w:p>
    <w:p w14:paraId="36BA0817" w14:textId="77777777" w:rsidR="006E7420" w:rsidRPr="006E7420" w:rsidRDefault="006E7420" w:rsidP="006E7420"/>
    <w:p w14:paraId="03EB0803" w14:textId="77777777" w:rsidR="00F9610C" w:rsidRPr="00DD32FD" w:rsidRDefault="00F9610C" w:rsidP="00F9610C">
      <w:pPr>
        <w:jc w:val="both"/>
        <w:rPr>
          <w:b/>
        </w:rPr>
      </w:pPr>
      <w:r w:rsidRPr="00DD32FD">
        <w:rPr>
          <w:b/>
          <w:u w:val="single"/>
        </w:rPr>
        <w:t xml:space="preserve">Treasurer’s Report - </w:t>
      </w:r>
      <w:r w:rsidRPr="00DD32FD">
        <w:rPr>
          <w:b/>
        </w:rPr>
        <w:t xml:space="preserve">  The Board reviewed the financial report as of May 31, 2019 as follows:</w:t>
      </w:r>
    </w:p>
    <w:p w14:paraId="6A9F13CF" w14:textId="77777777" w:rsidR="00F9610C" w:rsidRPr="00DD32FD" w:rsidRDefault="00F9610C" w:rsidP="00F9610C">
      <w:pPr>
        <w:jc w:val="both"/>
        <w:rPr>
          <w:b/>
        </w:rPr>
      </w:pPr>
    </w:p>
    <w:p w14:paraId="73C7D94B" w14:textId="77777777" w:rsidR="00F9610C" w:rsidRPr="00DD32FD" w:rsidRDefault="00F9610C" w:rsidP="00F9610C">
      <w:pPr>
        <w:autoSpaceDE w:val="0"/>
        <w:autoSpaceDN w:val="0"/>
        <w:adjustRightInd w:val="0"/>
      </w:pPr>
      <w:r w:rsidRPr="00DD32FD">
        <w:rPr>
          <w:b/>
        </w:rPr>
        <w:tab/>
      </w:r>
      <w:r w:rsidRPr="00DD32FD">
        <w:tab/>
        <w:t>Checking Account</w:t>
      </w:r>
      <w:r w:rsidRPr="00DD32FD">
        <w:tab/>
      </w:r>
      <w:r w:rsidRPr="00DD32FD">
        <w:tab/>
        <w:t xml:space="preserve"> $294,204.39</w:t>
      </w:r>
    </w:p>
    <w:p w14:paraId="54E7FE11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Accounts Receivable</w:t>
      </w:r>
      <w:r w:rsidRPr="00DD32FD">
        <w:tab/>
      </w:r>
      <w:r w:rsidRPr="00DD32FD">
        <w:tab/>
        <w:t xml:space="preserve"> $40,071.10</w:t>
      </w:r>
    </w:p>
    <w:p w14:paraId="630ABAB3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Current Assets</w:t>
      </w:r>
      <w:r w:rsidRPr="00DD32FD">
        <w:tab/>
      </w:r>
      <w:r w:rsidRPr="00DD32FD">
        <w:tab/>
      </w:r>
      <w:r w:rsidRPr="00DD32FD">
        <w:tab/>
        <w:t xml:space="preserve"> $344,272.49</w:t>
      </w:r>
    </w:p>
    <w:p w14:paraId="2DA94DC7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Accounts Payable</w:t>
      </w:r>
      <w:r w:rsidRPr="00DD32FD">
        <w:tab/>
        <w:t xml:space="preserve"> </w:t>
      </w:r>
      <w:r w:rsidRPr="00DD32FD">
        <w:tab/>
        <w:t xml:space="preserve"> $126,621.59</w:t>
      </w:r>
    </w:p>
    <w:p w14:paraId="5319A295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Total other Current Liabilities $80,797.65</w:t>
      </w:r>
    </w:p>
    <w:p w14:paraId="197F1F6C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 xml:space="preserve">Total Liabilities </w:t>
      </w:r>
      <w:r w:rsidRPr="00DD32FD">
        <w:tab/>
      </w:r>
      <w:r w:rsidRPr="00DD32FD">
        <w:tab/>
        <w:t xml:space="preserve"> $207,419.24</w:t>
      </w:r>
    </w:p>
    <w:p w14:paraId="3CE53E49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 xml:space="preserve">Total Equity </w:t>
      </w:r>
      <w:r w:rsidRPr="00DD32FD">
        <w:tab/>
      </w:r>
      <w:r w:rsidRPr="00DD32FD">
        <w:tab/>
      </w:r>
      <w:r w:rsidRPr="00DD32FD">
        <w:tab/>
        <w:t xml:space="preserve"> $136,853.25</w:t>
      </w:r>
    </w:p>
    <w:p w14:paraId="41935E5F" w14:textId="77777777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Total Liabilities &amp; Equity</w:t>
      </w:r>
      <w:r w:rsidRPr="00DD32FD">
        <w:tab/>
        <w:t xml:space="preserve"> $344,272.49</w:t>
      </w:r>
    </w:p>
    <w:p w14:paraId="4D9832E9" w14:textId="77777777" w:rsidR="00F9610C" w:rsidRPr="00DD32FD" w:rsidRDefault="00F9610C" w:rsidP="00F9610C">
      <w:pPr>
        <w:autoSpaceDE w:val="0"/>
        <w:autoSpaceDN w:val="0"/>
        <w:adjustRightInd w:val="0"/>
      </w:pPr>
      <w:r w:rsidRPr="00DD32FD">
        <w:tab/>
      </w:r>
    </w:p>
    <w:p w14:paraId="62E5EAA9" w14:textId="77777777" w:rsidR="00F9610C" w:rsidRPr="007C7D8C" w:rsidRDefault="00F9610C" w:rsidP="00F9610C">
      <w:pPr>
        <w:autoSpaceDE w:val="0"/>
        <w:autoSpaceDN w:val="0"/>
        <w:adjustRightInd w:val="0"/>
        <w:ind w:left="720" w:firstLine="720"/>
        <w:rPr>
          <w:b/>
          <w:u w:val="single"/>
        </w:rPr>
      </w:pPr>
      <w:r w:rsidRPr="007C7D8C">
        <w:rPr>
          <w:b/>
          <w:u w:val="single"/>
        </w:rPr>
        <w:t>Profit and Loss:</w:t>
      </w:r>
    </w:p>
    <w:p w14:paraId="29684351" w14:textId="77777777" w:rsidR="00F9610C" w:rsidRPr="007C7D8C" w:rsidRDefault="00F9610C" w:rsidP="00F9610C">
      <w:pPr>
        <w:autoSpaceDE w:val="0"/>
        <w:autoSpaceDN w:val="0"/>
        <w:adjustRightInd w:val="0"/>
      </w:pPr>
    </w:p>
    <w:p w14:paraId="1FEB3FD0" w14:textId="77777777" w:rsidR="00F9610C" w:rsidRPr="003126F3" w:rsidRDefault="00F9610C" w:rsidP="00F9610C">
      <w:pPr>
        <w:autoSpaceDE w:val="0"/>
        <w:autoSpaceDN w:val="0"/>
        <w:adjustRightInd w:val="0"/>
        <w:ind w:left="720" w:firstLine="720"/>
      </w:pPr>
      <w:r w:rsidRPr="003126F3">
        <w:t>Total Income</w:t>
      </w:r>
      <w:r w:rsidRPr="003126F3">
        <w:tab/>
        <w:t xml:space="preserve"> </w:t>
      </w:r>
      <w:r w:rsidRPr="003126F3">
        <w:tab/>
        <w:t xml:space="preserve">          </w:t>
      </w:r>
      <w:r w:rsidRPr="003126F3">
        <w:tab/>
      </w:r>
      <w:r w:rsidRPr="003126F3">
        <w:tab/>
        <w:t>$286,281.58</w:t>
      </w:r>
      <w:r w:rsidRPr="003126F3">
        <w:tab/>
        <w:t>Budget $230,780.05   Over $55,501.53</w:t>
      </w:r>
    </w:p>
    <w:p w14:paraId="1EFBC9AF" w14:textId="77777777" w:rsidR="00F9610C" w:rsidRPr="003126F3" w:rsidRDefault="00F9610C" w:rsidP="00F9610C">
      <w:pPr>
        <w:autoSpaceDE w:val="0"/>
        <w:autoSpaceDN w:val="0"/>
        <w:adjustRightInd w:val="0"/>
        <w:ind w:left="720" w:firstLine="720"/>
      </w:pPr>
      <w:r w:rsidRPr="003126F3">
        <w:t xml:space="preserve">Total Administration </w:t>
      </w:r>
      <w:r w:rsidRPr="003126F3">
        <w:tab/>
        <w:t xml:space="preserve">          </w:t>
      </w:r>
      <w:r w:rsidRPr="003126F3">
        <w:tab/>
      </w:r>
      <w:r w:rsidRPr="003126F3">
        <w:tab/>
        <w:t>$2,552.65</w:t>
      </w:r>
      <w:r w:rsidRPr="003126F3">
        <w:tab/>
        <w:t>Budget $3,198.75</w:t>
      </w:r>
      <w:r w:rsidRPr="003126F3">
        <w:tab/>
        <w:t>Under $646.10</w:t>
      </w:r>
    </w:p>
    <w:p w14:paraId="3C74FE1D" w14:textId="77777777" w:rsidR="00F9610C" w:rsidRPr="003126F3" w:rsidRDefault="00F9610C" w:rsidP="00F9610C">
      <w:pPr>
        <w:autoSpaceDE w:val="0"/>
        <w:autoSpaceDN w:val="0"/>
        <w:adjustRightInd w:val="0"/>
        <w:ind w:left="720" w:firstLine="720"/>
      </w:pPr>
      <w:r w:rsidRPr="003126F3">
        <w:t xml:space="preserve">Total Building Maintenance    </w:t>
      </w:r>
      <w:r w:rsidRPr="003126F3">
        <w:tab/>
        <w:t xml:space="preserve">$32,068.78        Budget $20,583.30 </w:t>
      </w:r>
      <w:r w:rsidRPr="003126F3">
        <w:tab/>
        <w:t>Over $11,485.48</w:t>
      </w:r>
    </w:p>
    <w:p w14:paraId="6F457992" w14:textId="77777777" w:rsidR="00F9610C" w:rsidRPr="003126F3" w:rsidRDefault="00F9610C" w:rsidP="00F9610C">
      <w:pPr>
        <w:autoSpaceDE w:val="0"/>
        <w:autoSpaceDN w:val="0"/>
        <w:adjustRightInd w:val="0"/>
        <w:ind w:left="720" w:firstLine="720"/>
      </w:pPr>
      <w:r w:rsidRPr="003126F3">
        <w:t xml:space="preserve">Total Landscape Maintenance </w:t>
      </w:r>
      <w:r w:rsidRPr="003126F3">
        <w:tab/>
        <w:t>$74,398.61</w:t>
      </w:r>
      <w:r w:rsidRPr="003126F3">
        <w:tab/>
        <w:t>Budget $67,614.96</w:t>
      </w:r>
      <w:r w:rsidRPr="003126F3">
        <w:tab/>
        <w:t>Over $6,783.65</w:t>
      </w:r>
    </w:p>
    <w:p w14:paraId="5755CA7A" w14:textId="77777777" w:rsidR="00F9610C" w:rsidRPr="003126F3" w:rsidRDefault="00F9610C" w:rsidP="00F9610C">
      <w:pPr>
        <w:autoSpaceDE w:val="0"/>
        <w:autoSpaceDN w:val="0"/>
        <w:adjustRightInd w:val="0"/>
        <w:ind w:left="720" w:firstLine="720"/>
      </w:pPr>
      <w:r w:rsidRPr="003126F3">
        <w:t xml:space="preserve">Total Reserve Expense             </w:t>
      </w:r>
      <w:r w:rsidRPr="003126F3">
        <w:tab/>
        <w:t>$0.00</w:t>
      </w:r>
      <w:r w:rsidRPr="003126F3">
        <w:tab/>
        <w:t xml:space="preserve"> </w:t>
      </w:r>
      <w:r w:rsidRPr="003126F3">
        <w:tab/>
        <w:t xml:space="preserve">Budget $82,100.00 </w:t>
      </w:r>
      <w:r w:rsidRPr="003126F3">
        <w:tab/>
        <w:t>Fully funded</w:t>
      </w:r>
    </w:p>
    <w:p w14:paraId="11458EA7" w14:textId="77777777" w:rsidR="00F9610C" w:rsidRPr="003126F3" w:rsidRDefault="00F9610C" w:rsidP="00F9610C">
      <w:pPr>
        <w:ind w:left="720" w:firstLine="720"/>
      </w:pPr>
      <w:r w:rsidRPr="003126F3">
        <w:lastRenderedPageBreak/>
        <w:t>Net Income</w:t>
      </w:r>
      <w:r w:rsidRPr="003126F3">
        <w:tab/>
      </w:r>
      <w:r w:rsidRPr="003126F3">
        <w:tab/>
        <w:t xml:space="preserve">           </w:t>
      </w:r>
      <w:r w:rsidRPr="003126F3">
        <w:tab/>
      </w:r>
      <w:r w:rsidRPr="003126F3">
        <w:tab/>
        <w:t>$67,350.59</w:t>
      </w:r>
      <w:r w:rsidRPr="003126F3">
        <w:tab/>
        <w:t>Budget $15,347.24</w:t>
      </w:r>
      <w:r w:rsidRPr="003126F3">
        <w:tab/>
        <w:t>Over $52,003.35</w:t>
      </w:r>
    </w:p>
    <w:p w14:paraId="347E5876" w14:textId="77777777" w:rsidR="00F9610C" w:rsidRPr="00C73F19" w:rsidRDefault="00F9610C" w:rsidP="00F9610C">
      <w:pPr>
        <w:jc w:val="both"/>
        <w:rPr>
          <w:b/>
          <w:highlight w:val="yellow"/>
        </w:rPr>
      </w:pPr>
    </w:p>
    <w:p w14:paraId="6E147EC1" w14:textId="591CADCE" w:rsidR="00F9610C" w:rsidRDefault="00F9610C" w:rsidP="00F9610C">
      <w:pPr>
        <w:jc w:val="both"/>
        <w:rPr>
          <w:b/>
          <w:i/>
        </w:rPr>
      </w:pPr>
      <w:r w:rsidRPr="004E6BF4">
        <w:rPr>
          <w:b/>
          <w:i/>
        </w:rPr>
        <w:t xml:space="preserve">Motion-Motion made by C. Dolan to approve the </w:t>
      </w:r>
      <w:r w:rsidR="004E6BF4" w:rsidRPr="004E6BF4">
        <w:rPr>
          <w:b/>
          <w:i/>
        </w:rPr>
        <w:t>May 31</w:t>
      </w:r>
      <w:r w:rsidRPr="004E6BF4">
        <w:rPr>
          <w:b/>
          <w:i/>
        </w:rPr>
        <w:t>, 2019 financials as stated. Motion unanimously approved.</w:t>
      </w:r>
    </w:p>
    <w:p w14:paraId="234FB4CA" w14:textId="77777777" w:rsidR="00F9610C" w:rsidRDefault="00F9610C" w:rsidP="00F9610C">
      <w:pPr>
        <w:jc w:val="both"/>
        <w:rPr>
          <w:b/>
          <w:highlight w:val="yellow"/>
          <w:u w:val="single"/>
        </w:rPr>
      </w:pPr>
    </w:p>
    <w:p w14:paraId="43D77AD4" w14:textId="7B024071" w:rsidR="00F9610C" w:rsidRDefault="00F9610C" w:rsidP="00F9610C">
      <w:pPr>
        <w:jc w:val="both"/>
        <w:rPr>
          <w:b/>
          <w:u w:val="single"/>
        </w:rPr>
      </w:pPr>
      <w:r>
        <w:rPr>
          <w:b/>
          <w:u w:val="single"/>
        </w:rPr>
        <w:t>COMMITTEE REPORTS:</w:t>
      </w:r>
    </w:p>
    <w:p w14:paraId="206F1747" w14:textId="77777777" w:rsidR="006A7FED" w:rsidRPr="006A7FED" w:rsidRDefault="006A7FED" w:rsidP="00F9610C">
      <w:pPr>
        <w:jc w:val="both"/>
        <w:rPr>
          <w:b/>
          <w:sz w:val="6"/>
          <w:szCs w:val="6"/>
          <w:u w:val="single"/>
        </w:rPr>
      </w:pPr>
    </w:p>
    <w:p w14:paraId="3C9001DD" w14:textId="77777777" w:rsidR="00F9610C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154F13">
        <w:rPr>
          <w:b/>
          <w:u w:val="single"/>
        </w:rPr>
        <w:t>Landscaping Committee –</w:t>
      </w:r>
      <w:r>
        <w:t xml:space="preserve"> J. Lagodney reported the following:</w:t>
      </w:r>
    </w:p>
    <w:p w14:paraId="7BA455DF" w14:textId="77777777" w:rsidR="00F9610C" w:rsidRDefault="00F9610C" w:rsidP="00F9610C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Stated that the Management Report included numerous reports reviewing all different landscaping that needs to be addressed, replaced within the property. </w:t>
      </w:r>
    </w:p>
    <w:p w14:paraId="6A7F3D00" w14:textId="77777777" w:rsidR="00327DB6" w:rsidRDefault="00327DB6" w:rsidP="00327DB6">
      <w:pPr>
        <w:jc w:val="both"/>
        <w:rPr>
          <w:b/>
          <w:i/>
        </w:rPr>
      </w:pPr>
      <w:r w:rsidRPr="00327DB6">
        <w:rPr>
          <w:b/>
          <w:i/>
        </w:rPr>
        <w:t xml:space="preserve">Motion –Motion made by </w:t>
      </w:r>
      <w:r>
        <w:rPr>
          <w:b/>
          <w:i/>
        </w:rPr>
        <w:t>J. Lagodney</w:t>
      </w:r>
      <w:r w:rsidRPr="00327DB6">
        <w:rPr>
          <w:b/>
          <w:i/>
        </w:rPr>
        <w:t xml:space="preserve"> to approve the </w:t>
      </w:r>
      <w:r>
        <w:rPr>
          <w:b/>
          <w:i/>
        </w:rPr>
        <w:t>treatment of the viburnum infected bushes estimating about 350 bushes within the property in the amount of 1135.85</w:t>
      </w:r>
      <w:r w:rsidRPr="00327DB6">
        <w:rPr>
          <w:b/>
          <w:i/>
        </w:rPr>
        <w:t xml:space="preserve">. Seconded by </w:t>
      </w:r>
      <w:r>
        <w:rPr>
          <w:b/>
          <w:i/>
        </w:rPr>
        <w:t>C. Dolan</w:t>
      </w:r>
      <w:r w:rsidRPr="00327DB6">
        <w:rPr>
          <w:b/>
          <w:i/>
        </w:rPr>
        <w:t>. Motion unanimously approved.</w:t>
      </w:r>
    </w:p>
    <w:p w14:paraId="2E5425E8" w14:textId="77777777" w:rsidR="009D14B9" w:rsidRPr="009D14B9" w:rsidRDefault="009D14B9" w:rsidP="00327DB6">
      <w:pPr>
        <w:jc w:val="both"/>
        <w:rPr>
          <w:b/>
          <w:i/>
          <w:sz w:val="14"/>
        </w:rPr>
      </w:pPr>
    </w:p>
    <w:p w14:paraId="6D3F0740" w14:textId="77777777" w:rsidR="009D14B9" w:rsidRDefault="009D14B9" w:rsidP="009D14B9">
      <w:pPr>
        <w:jc w:val="both"/>
        <w:rPr>
          <w:b/>
          <w:i/>
        </w:rPr>
      </w:pPr>
      <w:r w:rsidRPr="00327DB6">
        <w:rPr>
          <w:b/>
          <w:i/>
        </w:rPr>
        <w:t xml:space="preserve">Motion –Motion made by </w:t>
      </w:r>
      <w:r>
        <w:rPr>
          <w:b/>
          <w:i/>
        </w:rPr>
        <w:t>J. Lagodney</w:t>
      </w:r>
      <w:r w:rsidRPr="00327DB6">
        <w:rPr>
          <w:b/>
          <w:i/>
        </w:rPr>
        <w:t xml:space="preserve"> to approve the </w:t>
      </w:r>
      <w:r>
        <w:rPr>
          <w:b/>
          <w:i/>
        </w:rPr>
        <w:t>application of the grub control from the proposal for $3200</w:t>
      </w:r>
      <w:r w:rsidRPr="00327DB6">
        <w:rPr>
          <w:b/>
          <w:i/>
        </w:rPr>
        <w:t xml:space="preserve">. Seconded </w:t>
      </w:r>
      <w:r w:rsidRPr="009D14B9">
        <w:rPr>
          <w:b/>
          <w:i/>
        </w:rPr>
        <w:t>by C. Dolan.</w:t>
      </w:r>
      <w:r w:rsidRPr="00327DB6">
        <w:rPr>
          <w:b/>
          <w:i/>
        </w:rPr>
        <w:t xml:space="preserve"> Motion unanimously approved.</w:t>
      </w:r>
    </w:p>
    <w:p w14:paraId="26061784" w14:textId="77777777" w:rsidR="009D14B9" w:rsidRPr="009D14B9" w:rsidRDefault="009D14B9" w:rsidP="00327DB6">
      <w:pPr>
        <w:jc w:val="both"/>
        <w:rPr>
          <w:b/>
          <w:i/>
          <w:sz w:val="4"/>
        </w:rPr>
      </w:pPr>
    </w:p>
    <w:p w14:paraId="52C0E0C5" w14:textId="77777777" w:rsidR="00327DB6" w:rsidRPr="00327DB6" w:rsidRDefault="00327DB6" w:rsidP="00327DB6">
      <w:pPr>
        <w:jc w:val="both"/>
        <w:rPr>
          <w:b/>
          <w:i/>
          <w:sz w:val="12"/>
        </w:rPr>
      </w:pPr>
    </w:p>
    <w:p w14:paraId="4C7BB9C9" w14:textId="207174DB" w:rsidR="00B921F2" w:rsidRDefault="00327DB6" w:rsidP="00B921F2">
      <w:pPr>
        <w:pStyle w:val="ListParagraph"/>
        <w:numPr>
          <w:ilvl w:val="2"/>
          <w:numId w:val="1"/>
        </w:numPr>
        <w:spacing w:line="360" w:lineRule="auto"/>
        <w:jc w:val="both"/>
      </w:pPr>
      <w:r>
        <w:t>J. Lagodney discussed units on the East side of Bond to have a fence put in instead of landscaping to avoid the higher cost.</w:t>
      </w:r>
      <w:r w:rsidR="008819B3">
        <w:t xml:space="preserve"> Unit Owner’s would decide which option.</w:t>
      </w:r>
      <w:r>
        <w:t xml:space="preserve"> </w:t>
      </w:r>
    </w:p>
    <w:p w14:paraId="41933427" w14:textId="77777777" w:rsidR="00F9610C" w:rsidRDefault="00F9610C" w:rsidP="00F9610C">
      <w:pPr>
        <w:pStyle w:val="ListParagraph"/>
        <w:spacing w:line="360" w:lineRule="auto"/>
        <w:jc w:val="both"/>
        <w:rPr>
          <w:b/>
          <w:sz w:val="8"/>
          <w:u w:val="single"/>
        </w:rPr>
      </w:pPr>
    </w:p>
    <w:p w14:paraId="474497BB" w14:textId="77777777" w:rsidR="00F9610C" w:rsidRPr="00B921F2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B921F2">
        <w:rPr>
          <w:b/>
          <w:u w:val="single"/>
        </w:rPr>
        <w:t>Newsletter Committee –</w:t>
      </w:r>
      <w:r w:rsidRPr="00B921F2">
        <w:rPr>
          <w:b/>
        </w:rPr>
        <w:t xml:space="preserve"> </w:t>
      </w:r>
      <w:r w:rsidRPr="00B921F2">
        <w:t>D. Hill reported the following:</w:t>
      </w:r>
    </w:p>
    <w:p w14:paraId="2D7DB96D" w14:textId="77777777" w:rsidR="00B921F2" w:rsidRPr="00B921F2" w:rsidRDefault="00B921F2" w:rsidP="00B921F2">
      <w:pPr>
        <w:pStyle w:val="ListParagraph"/>
        <w:numPr>
          <w:ilvl w:val="2"/>
          <w:numId w:val="1"/>
        </w:numPr>
        <w:spacing w:line="360" w:lineRule="auto"/>
        <w:jc w:val="both"/>
      </w:pPr>
      <w:r w:rsidRPr="00B921F2">
        <w:t>D. Hill asked if anything should be added to the Newsletter.</w:t>
      </w:r>
    </w:p>
    <w:p w14:paraId="4B3F51EE" w14:textId="77777777" w:rsidR="00F9610C" w:rsidRPr="00154F13" w:rsidRDefault="00F9610C" w:rsidP="00F9610C">
      <w:pPr>
        <w:spacing w:line="360" w:lineRule="auto"/>
        <w:jc w:val="both"/>
        <w:rPr>
          <w:b/>
          <w:sz w:val="8"/>
          <w:szCs w:val="8"/>
          <w:highlight w:val="yellow"/>
          <w:u w:val="single"/>
        </w:rPr>
      </w:pPr>
    </w:p>
    <w:p w14:paraId="5736EE4D" w14:textId="77777777" w:rsidR="00F9610C" w:rsidRPr="00B921F2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B921F2">
        <w:rPr>
          <w:b/>
          <w:u w:val="single"/>
        </w:rPr>
        <w:t xml:space="preserve">Asphalt and Concrete Committee </w:t>
      </w:r>
      <w:r w:rsidRPr="00B921F2">
        <w:rPr>
          <w:u w:val="single"/>
        </w:rPr>
        <w:t>–</w:t>
      </w:r>
      <w:r w:rsidRPr="00B921F2">
        <w:t xml:space="preserve"> J. Quigley reported the following:</w:t>
      </w:r>
    </w:p>
    <w:p w14:paraId="7160EDD1" w14:textId="2E28BA1D" w:rsidR="00B921F2" w:rsidRDefault="00B921F2" w:rsidP="00B921F2">
      <w:pPr>
        <w:pStyle w:val="ListParagraph"/>
        <w:numPr>
          <w:ilvl w:val="2"/>
          <w:numId w:val="1"/>
        </w:numPr>
        <w:spacing w:line="360" w:lineRule="auto"/>
        <w:jc w:val="both"/>
      </w:pPr>
      <w:r w:rsidRPr="00B921F2">
        <w:t xml:space="preserve">J. Quigley stated that the </w:t>
      </w:r>
      <w:r w:rsidR="008819B3">
        <w:t xml:space="preserve">Committee </w:t>
      </w:r>
      <w:r w:rsidRPr="00B921F2">
        <w:t>has not walked the property.</w:t>
      </w:r>
    </w:p>
    <w:p w14:paraId="2E904FB5" w14:textId="2570633B" w:rsidR="002123D4" w:rsidRDefault="002123D4" w:rsidP="00B921F2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The Board discussed different options with the driveways. </w:t>
      </w:r>
    </w:p>
    <w:p w14:paraId="639BA43A" w14:textId="06E06FCE" w:rsidR="00EB7AFD" w:rsidRPr="00B921F2" w:rsidRDefault="00EB7AFD" w:rsidP="00B921F2">
      <w:pPr>
        <w:pStyle w:val="ListParagraph"/>
        <w:numPr>
          <w:ilvl w:val="2"/>
          <w:numId w:val="1"/>
        </w:numPr>
        <w:spacing w:line="360" w:lineRule="auto"/>
        <w:jc w:val="both"/>
      </w:pPr>
      <w:r>
        <w:t>The Board and Unit Owners had an open discussion regarding the asphalt/concrete replacement.</w:t>
      </w:r>
    </w:p>
    <w:p w14:paraId="714E9211" w14:textId="77777777" w:rsidR="00F9610C" w:rsidRPr="00154F13" w:rsidRDefault="00F9610C" w:rsidP="00F9610C">
      <w:pPr>
        <w:spacing w:line="360" w:lineRule="auto"/>
        <w:jc w:val="both"/>
        <w:rPr>
          <w:b/>
          <w:sz w:val="8"/>
          <w:szCs w:val="8"/>
          <w:highlight w:val="yellow"/>
          <w:u w:val="single"/>
        </w:rPr>
      </w:pPr>
    </w:p>
    <w:p w14:paraId="6E4682AB" w14:textId="77777777" w:rsidR="00F9610C" w:rsidRPr="003126F3" w:rsidRDefault="00F9610C" w:rsidP="00F961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3126F3">
        <w:rPr>
          <w:b/>
          <w:u w:val="single"/>
        </w:rPr>
        <w:t xml:space="preserve">Rules and Regulations Committee – </w:t>
      </w:r>
      <w:r w:rsidRPr="003126F3">
        <w:t>K. Murfay reported the following:</w:t>
      </w:r>
    </w:p>
    <w:p w14:paraId="220FDAED" w14:textId="6FC5FE36" w:rsidR="00F9610C" w:rsidRDefault="00F9610C" w:rsidP="00F9610C">
      <w:pPr>
        <w:pStyle w:val="ListParagraph"/>
        <w:numPr>
          <w:ilvl w:val="0"/>
          <w:numId w:val="2"/>
        </w:numPr>
        <w:spacing w:line="360" w:lineRule="auto"/>
        <w:jc w:val="both"/>
      </w:pPr>
      <w:r w:rsidRPr="003126F3">
        <w:t>S. Elmore stated that there was a proposed rule for grilling sent out to all homeowners.</w:t>
      </w:r>
      <w:r w:rsidR="008819B3">
        <w:t xml:space="preserve"> The Rule was reviewed with the Members present.</w:t>
      </w:r>
    </w:p>
    <w:p w14:paraId="554E72DD" w14:textId="77777777" w:rsidR="00F9610C" w:rsidRDefault="00F9610C" w:rsidP="00F9610C">
      <w:pPr>
        <w:jc w:val="both"/>
        <w:rPr>
          <w:b/>
          <w:i/>
        </w:rPr>
      </w:pPr>
      <w:r w:rsidRPr="003126F3">
        <w:rPr>
          <w:b/>
          <w:i/>
        </w:rPr>
        <w:t xml:space="preserve">Motion –Motion made by </w:t>
      </w:r>
      <w:r>
        <w:rPr>
          <w:b/>
          <w:i/>
        </w:rPr>
        <w:t>J. Stepien to approve the proposed grilling rule as presented to all homeowners</w:t>
      </w:r>
      <w:r w:rsidRPr="003126F3">
        <w:rPr>
          <w:b/>
          <w:i/>
        </w:rPr>
        <w:t xml:space="preserve">. Seconded by </w:t>
      </w:r>
      <w:r>
        <w:rPr>
          <w:b/>
          <w:i/>
        </w:rPr>
        <w:t>C. Dolan</w:t>
      </w:r>
      <w:r w:rsidRPr="003126F3">
        <w:rPr>
          <w:b/>
          <w:i/>
        </w:rPr>
        <w:t>. Motion unanimously approved.</w:t>
      </w:r>
    </w:p>
    <w:p w14:paraId="3D996E0A" w14:textId="77777777" w:rsidR="00F9610C" w:rsidRPr="009D14B9" w:rsidRDefault="00F9610C" w:rsidP="00F9610C">
      <w:pPr>
        <w:jc w:val="both"/>
        <w:rPr>
          <w:b/>
          <w:i/>
          <w:sz w:val="14"/>
        </w:rPr>
      </w:pPr>
    </w:p>
    <w:p w14:paraId="421F42BC" w14:textId="6B2DF365" w:rsidR="00F9610C" w:rsidRDefault="00F9610C" w:rsidP="00F9610C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Board discussed possibly having fire pits added as a proposed rule.</w:t>
      </w:r>
    </w:p>
    <w:p w14:paraId="5CDF676B" w14:textId="11CDF7E9" w:rsidR="00EB7AFD" w:rsidRPr="003126F3" w:rsidRDefault="00EB7AFD" w:rsidP="00F9610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K. Murfay will work with the Village on dumping charcoal. </w:t>
      </w:r>
    </w:p>
    <w:p w14:paraId="444FFC9D" w14:textId="77777777" w:rsidR="00F9610C" w:rsidRPr="004A7CCE" w:rsidRDefault="00F9610C" w:rsidP="00F9610C">
      <w:pPr>
        <w:spacing w:line="360" w:lineRule="auto"/>
        <w:jc w:val="both"/>
        <w:rPr>
          <w:b/>
          <w:sz w:val="8"/>
          <w:szCs w:val="8"/>
          <w:u w:val="single"/>
        </w:rPr>
      </w:pPr>
    </w:p>
    <w:p w14:paraId="12EE0E7F" w14:textId="6A227BC7" w:rsidR="00F9610C" w:rsidRPr="004A7CCE" w:rsidRDefault="00F9610C" w:rsidP="008209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A7CCE">
        <w:rPr>
          <w:b/>
          <w:u w:val="single"/>
        </w:rPr>
        <w:t>Solar Panel Committee –</w:t>
      </w:r>
    </w:p>
    <w:p w14:paraId="47F3823F" w14:textId="64170F3D" w:rsidR="00820976" w:rsidRPr="00820976" w:rsidRDefault="008819B3" w:rsidP="0082097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K. Murfay agreed to be the chairperson for this Committee and to review a policy for the installation of solar panels</w:t>
      </w:r>
      <w:r w:rsidR="005C7A0F">
        <w:rPr>
          <w:bCs/>
        </w:rPr>
        <w:t>.</w:t>
      </w:r>
      <w:r>
        <w:rPr>
          <w:bCs/>
        </w:rPr>
        <w:t xml:space="preserve">   </w:t>
      </w:r>
      <w:r w:rsidR="004A7CCE">
        <w:rPr>
          <w:bCs/>
        </w:rPr>
        <w:t xml:space="preserve">S. Elmore confirmed there are laws and regulations around the </w:t>
      </w:r>
      <w:r w:rsidR="000D1398">
        <w:rPr>
          <w:bCs/>
        </w:rPr>
        <w:t>s</w:t>
      </w:r>
      <w:r w:rsidR="004A7CCE">
        <w:rPr>
          <w:bCs/>
        </w:rPr>
        <w:t xml:space="preserve">olar </w:t>
      </w:r>
      <w:r w:rsidR="000D1398">
        <w:rPr>
          <w:bCs/>
        </w:rPr>
        <w:t>p</w:t>
      </w:r>
      <w:r w:rsidR="004A7CCE">
        <w:rPr>
          <w:bCs/>
        </w:rPr>
        <w:t xml:space="preserve">anel </w:t>
      </w:r>
      <w:r w:rsidR="000D1398">
        <w:rPr>
          <w:bCs/>
        </w:rPr>
        <w:t>i</w:t>
      </w:r>
      <w:r w:rsidR="004A7CCE">
        <w:rPr>
          <w:bCs/>
        </w:rPr>
        <w:t>nstallations</w:t>
      </w:r>
      <w:r w:rsidR="005C7A0F">
        <w:rPr>
          <w:bCs/>
        </w:rPr>
        <w:t xml:space="preserve"> previously approve by the State</w:t>
      </w:r>
      <w:r w:rsidR="004A7CCE">
        <w:rPr>
          <w:bCs/>
        </w:rPr>
        <w:t xml:space="preserve">. </w:t>
      </w:r>
    </w:p>
    <w:p w14:paraId="3C0AF5EE" w14:textId="705A3575" w:rsidR="00F9610C" w:rsidRDefault="00F9610C" w:rsidP="00F9610C">
      <w:pPr>
        <w:spacing w:line="360" w:lineRule="auto"/>
        <w:jc w:val="both"/>
      </w:pPr>
      <w:r w:rsidRPr="006A7FED">
        <w:rPr>
          <w:b/>
          <w:u w:val="single"/>
        </w:rPr>
        <w:t>MANAGEMENT REPORT:</w:t>
      </w:r>
      <w:r w:rsidRPr="006A7FED">
        <w:t xml:space="preserve"> S. Elmore from EPI reported the following:</w:t>
      </w:r>
    </w:p>
    <w:p w14:paraId="4FC1BEC4" w14:textId="0D6897AF" w:rsidR="004A7CCE" w:rsidRDefault="006A7FED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>S. Elmore stated a copy of the Draft Audit for 2018 was attached for the Board</w:t>
      </w:r>
      <w:r w:rsidR="000D1398">
        <w:t>’</w:t>
      </w:r>
      <w:r>
        <w:t xml:space="preserve">s review. </w:t>
      </w:r>
    </w:p>
    <w:p w14:paraId="2BB9166F" w14:textId="78DDB9F0" w:rsidR="006A7FED" w:rsidRDefault="006A7FED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Management will walk around the property once Comcast is completed with their installation</w:t>
      </w:r>
      <w:r w:rsidR="005C7A0F">
        <w:t xml:space="preserve"> of the </w:t>
      </w:r>
      <w:proofErr w:type="spellStart"/>
      <w:r w:rsidR="005C7A0F">
        <w:t>pedistals</w:t>
      </w:r>
      <w:proofErr w:type="spellEnd"/>
      <w:r>
        <w:t>.</w:t>
      </w:r>
    </w:p>
    <w:p w14:paraId="07ED2D6D" w14:textId="64F32139" w:rsidR="006A7FED" w:rsidRDefault="006A7FED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>Rental percentage is at 31%.</w:t>
      </w:r>
    </w:p>
    <w:p w14:paraId="5E4E7912" w14:textId="1894A91A" w:rsidR="006A7FED" w:rsidRDefault="00E86058" w:rsidP="006A7FE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S. Elmore reviewed the landscaping quotes/bids with the Board. </w:t>
      </w:r>
    </w:p>
    <w:p w14:paraId="5FB4CADE" w14:textId="6EB9DE12" w:rsidR="00E86058" w:rsidRDefault="00E86058" w:rsidP="00E86058">
      <w:pPr>
        <w:jc w:val="both"/>
        <w:rPr>
          <w:b/>
          <w:i/>
        </w:rPr>
      </w:pPr>
      <w:r w:rsidRPr="00E86058">
        <w:rPr>
          <w:b/>
          <w:i/>
        </w:rPr>
        <w:t xml:space="preserve">Motion –Motion made by J. </w:t>
      </w:r>
      <w:r w:rsidR="00FE3780">
        <w:rPr>
          <w:b/>
          <w:i/>
        </w:rPr>
        <w:t>Stepien</w:t>
      </w:r>
      <w:r w:rsidRPr="00E86058">
        <w:rPr>
          <w:b/>
          <w:i/>
        </w:rPr>
        <w:t xml:space="preserve"> to approve the </w:t>
      </w:r>
      <w:r>
        <w:rPr>
          <w:b/>
          <w:i/>
        </w:rPr>
        <w:t>pruning of the trees in an amount not to exceed $1,662</w:t>
      </w:r>
      <w:r w:rsidRPr="00E86058">
        <w:rPr>
          <w:b/>
          <w:i/>
        </w:rPr>
        <w:t xml:space="preserve">. Seconded by </w:t>
      </w:r>
      <w:r>
        <w:rPr>
          <w:b/>
          <w:i/>
        </w:rPr>
        <w:t>J. Quigley</w:t>
      </w:r>
      <w:r w:rsidRPr="00E86058">
        <w:rPr>
          <w:b/>
          <w:i/>
        </w:rPr>
        <w:t>. Motion unanimously approved.</w:t>
      </w:r>
    </w:p>
    <w:p w14:paraId="6B895D3C" w14:textId="77777777" w:rsidR="00FE3780" w:rsidRPr="00FE3780" w:rsidRDefault="00FE3780" w:rsidP="00E86058">
      <w:pPr>
        <w:jc w:val="both"/>
        <w:rPr>
          <w:b/>
          <w:i/>
          <w:sz w:val="10"/>
          <w:szCs w:val="10"/>
        </w:rPr>
      </w:pPr>
    </w:p>
    <w:p w14:paraId="54A8E72F" w14:textId="7162B3C0" w:rsidR="00FE3780" w:rsidRPr="002E5686" w:rsidRDefault="00FE3780" w:rsidP="00FE3780">
      <w:pPr>
        <w:jc w:val="both"/>
        <w:rPr>
          <w:b/>
          <w:i/>
        </w:rPr>
      </w:pPr>
      <w:r w:rsidRPr="002E5686">
        <w:rPr>
          <w:b/>
          <w:i/>
        </w:rPr>
        <w:t xml:space="preserve">Motion –Motion made by </w:t>
      </w:r>
      <w:r w:rsidR="002E5686" w:rsidRPr="002E5686">
        <w:rPr>
          <w:b/>
          <w:i/>
        </w:rPr>
        <w:t>J. Lagodney</w:t>
      </w:r>
      <w:r w:rsidRPr="002E5686">
        <w:rPr>
          <w:b/>
          <w:i/>
        </w:rPr>
        <w:t xml:space="preserve"> to approve the removal of the Austrian pines in the amount not to exceed $796. Seconded by </w:t>
      </w:r>
      <w:r w:rsidR="002E5686" w:rsidRPr="002E5686">
        <w:rPr>
          <w:b/>
          <w:i/>
        </w:rPr>
        <w:t>C. Dolan</w:t>
      </w:r>
      <w:r w:rsidRPr="002E5686">
        <w:rPr>
          <w:b/>
          <w:i/>
        </w:rPr>
        <w:t>. Motion unanimously approved.</w:t>
      </w:r>
      <w:r w:rsidR="00C07D48" w:rsidRPr="002E5686">
        <w:rPr>
          <w:b/>
          <w:i/>
        </w:rPr>
        <w:t xml:space="preserve"> </w:t>
      </w:r>
    </w:p>
    <w:p w14:paraId="14D60B15" w14:textId="77777777" w:rsidR="00FE3780" w:rsidRPr="002E5686" w:rsidRDefault="00FE3780" w:rsidP="00FE3780">
      <w:pPr>
        <w:jc w:val="both"/>
        <w:rPr>
          <w:b/>
          <w:i/>
          <w:sz w:val="10"/>
          <w:szCs w:val="10"/>
        </w:rPr>
      </w:pPr>
      <w:bookmarkStart w:id="0" w:name="_GoBack"/>
      <w:bookmarkEnd w:id="0"/>
    </w:p>
    <w:p w14:paraId="6F0D5EF6" w14:textId="2F9F0EDE" w:rsidR="00FE3780" w:rsidRPr="00393043" w:rsidRDefault="00FE3780" w:rsidP="00FE3780">
      <w:pPr>
        <w:jc w:val="both"/>
        <w:rPr>
          <w:b/>
          <w:i/>
        </w:rPr>
      </w:pPr>
      <w:r w:rsidRPr="00393043">
        <w:rPr>
          <w:b/>
          <w:i/>
        </w:rPr>
        <w:t xml:space="preserve">Motion –Motion made by </w:t>
      </w:r>
      <w:r w:rsidR="002E5686" w:rsidRPr="00393043">
        <w:rPr>
          <w:b/>
          <w:i/>
        </w:rPr>
        <w:t>J. Lagodney</w:t>
      </w:r>
      <w:r w:rsidRPr="00393043">
        <w:rPr>
          <w:b/>
          <w:i/>
        </w:rPr>
        <w:t xml:space="preserve"> to approve the additional tree removal at 15 trees in the amount not to exceed $5,697. Seconded by </w:t>
      </w:r>
      <w:r w:rsidR="002E5686" w:rsidRPr="00393043">
        <w:rPr>
          <w:b/>
          <w:i/>
        </w:rPr>
        <w:t>C. Dolan</w:t>
      </w:r>
      <w:r w:rsidRPr="00393043">
        <w:rPr>
          <w:b/>
          <w:i/>
        </w:rPr>
        <w:t xml:space="preserve">. </w:t>
      </w:r>
      <w:r w:rsidR="00393043" w:rsidRPr="00393043">
        <w:rPr>
          <w:b/>
          <w:i/>
        </w:rPr>
        <w:t>Motion unanimously approved.</w:t>
      </w:r>
    </w:p>
    <w:p w14:paraId="7AFB3BB1" w14:textId="77777777" w:rsidR="00FE3780" w:rsidRPr="004D5D82" w:rsidRDefault="00FE3780" w:rsidP="00FE3780">
      <w:pPr>
        <w:jc w:val="both"/>
        <w:rPr>
          <w:b/>
          <w:i/>
          <w:sz w:val="10"/>
          <w:szCs w:val="10"/>
          <w:highlight w:val="yellow"/>
        </w:rPr>
      </w:pPr>
    </w:p>
    <w:p w14:paraId="07A98922" w14:textId="5AE420E0" w:rsidR="00FE3780" w:rsidRPr="005C7A0F" w:rsidRDefault="00FE3780" w:rsidP="00FE3780">
      <w:pPr>
        <w:jc w:val="both"/>
        <w:rPr>
          <w:b/>
          <w:i/>
        </w:rPr>
      </w:pPr>
      <w:r w:rsidRPr="00393043">
        <w:rPr>
          <w:b/>
          <w:i/>
        </w:rPr>
        <w:t xml:space="preserve">Motion –Motion made by J. Stepien to approve plantings of the (11) new trees per the diagram in the amount not to exceed $10,285. Seconded by J. </w:t>
      </w:r>
      <w:r w:rsidR="005C7A0F" w:rsidRPr="00393043">
        <w:rPr>
          <w:b/>
          <w:i/>
        </w:rPr>
        <w:t>Lagodne</w:t>
      </w:r>
      <w:r w:rsidRPr="00393043">
        <w:rPr>
          <w:b/>
          <w:i/>
        </w:rPr>
        <w:t xml:space="preserve">y. </w:t>
      </w:r>
      <w:r w:rsidR="004D5D82" w:rsidRPr="00393043">
        <w:rPr>
          <w:b/>
          <w:i/>
        </w:rPr>
        <w:t>Motion approved by majority of the Board. J. Quigley opposed.</w:t>
      </w:r>
    </w:p>
    <w:p w14:paraId="147327EA" w14:textId="77777777" w:rsidR="00FE3780" w:rsidRPr="00C07D48" w:rsidRDefault="00FE3780" w:rsidP="00FE3780">
      <w:pPr>
        <w:jc w:val="both"/>
        <w:rPr>
          <w:b/>
          <w:i/>
          <w:sz w:val="10"/>
          <w:szCs w:val="10"/>
          <w:highlight w:val="yellow"/>
        </w:rPr>
      </w:pPr>
    </w:p>
    <w:p w14:paraId="51BF0471" w14:textId="3B8BB0A6" w:rsidR="00FE3780" w:rsidRPr="005C7A0F" w:rsidRDefault="00FE3780" w:rsidP="00FE3780">
      <w:pPr>
        <w:jc w:val="both"/>
        <w:rPr>
          <w:b/>
          <w:i/>
        </w:rPr>
      </w:pPr>
      <w:r w:rsidRPr="005C7A0F">
        <w:rPr>
          <w:b/>
          <w:i/>
        </w:rPr>
        <w:t>Motion –Motion made by J. Stepien to approve the pruning of one honey locust in the amount not to exceed $337. Seconded by J. Quigley. Motion unanimously approved.</w:t>
      </w:r>
      <w:r w:rsidR="006C0F43" w:rsidRPr="005C7A0F">
        <w:rPr>
          <w:b/>
          <w:i/>
        </w:rPr>
        <w:t xml:space="preserve"> </w:t>
      </w:r>
      <w:r w:rsidR="005C7A0F" w:rsidRPr="005C7A0F">
        <w:rPr>
          <w:b/>
          <w:i/>
        </w:rPr>
        <w:t xml:space="preserve">  </w:t>
      </w:r>
    </w:p>
    <w:p w14:paraId="276F50F7" w14:textId="77777777" w:rsidR="00FE3780" w:rsidRPr="00C07D48" w:rsidRDefault="00FE3780" w:rsidP="00FE3780">
      <w:pPr>
        <w:jc w:val="both"/>
        <w:rPr>
          <w:b/>
          <w:i/>
          <w:sz w:val="10"/>
          <w:szCs w:val="10"/>
          <w:highlight w:val="yellow"/>
        </w:rPr>
      </w:pPr>
    </w:p>
    <w:p w14:paraId="09C212C7" w14:textId="0269F5A6" w:rsidR="00FE3780" w:rsidRPr="00C07D48" w:rsidRDefault="00FE3780" w:rsidP="00FE3780">
      <w:pPr>
        <w:jc w:val="both"/>
        <w:rPr>
          <w:b/>
          <w:i/>
          <w:highlight w:val="yellow"/>
        </w:rPr>
      </w:pPr>
      <w:r w:rsidRPr="005C7A0F">
        <w:rPr>
          <w:b/>
          <w:i/>
        </w:rPr>
        <w:t xml:space="preserve">Motion –Motion made by J. Stepien to approve </w:t>
      </w:r>
      <w:r w:rsidR="00C07D48" w:rsidRPr="005C7A0F">
        <w:rPr>
          <w:b/>
          <w:i/>
        </w:rPr>
        <w:t>the pruning of (4) arborvitae in the amount not to exceed $327</w:t>
      </w:r>
      <w:r w:rsidRPr="005C7A0F">
        <w:rPr>
          <w:b/>
          <w:i/>
        </w:rPr>
        <w:t>. Seconded by J. Quigley. Motion unanimously approved.</w:t>
      </w:r>
    </w:p>
    <w:p w14:paraId="7F54CFC0" w14:textId="77777777" w:rsidR="00C07D48" w:rsidRPr="00C07D48" w:rsidRDefault="00C07D48" w:rsidP="00FE3780">
      <w:pPr>
        <w:jc w:val="both"/>
        <w:rPr>
          <w:b/>
          <w:i/>
          <w:sz w:val="10"/>
          <w:szCs w:val="10"/>
          <w:highlight w:val="yellow"/>
        </w:rPr>
      </w:pPr>
    </w:p>
    <w:p w14:paraId="1F4BBE6C" w14:textId="5C9BD20D" w:rsidR="00C07D48" w:rsidRPr="005C7A0F" w:rsidRDefault="00C07D48" w:rsidP="00C07D48">
      <w:pPr>
        <w:jc w:val="both"/>
        <w:rPr>
          <w:b/>
          <w:i/>
        </w:rPr>
      </w:pPr>
      <w:r w:rsidRPr="005C7A0F">
        <w:rPr>
          <w:b/>
          <w:i/>
        </w:rPr>
        <w:t xml:space="preserve">Motion –Motion made by J. Stepien to approve the pruning of (5) Austrian Pines in the amount not to exceed $97. Seconded by J. </w:t>
      </w:r>
      <w:r w:rsidR="005C7A0F" w:rsidRPr="005C7A0F">
        <w:rPr>
          <w:b/>
          <w:i/>
        </w:rPr>
        <w:t>Lagodney</w:t>
      </w:r>
      <w:r w:rsidRPr="005C7A0F">
        <w:rPr>
          <w:b/>
          <w:i/>
        </w:rPr>
        <w:t>. Motion unanimously approved.</w:t>
      </w:r>
      <w:r w:rsidR="006C0F43" w:rsidRPr="005C7A0F">
        <w:rPr>
          <w:b/>
          <w:i/>
        </w:rPr>
        <w:t xml:space="preserve"> </w:t>
      </w:r>
      <w:r w:rsidR="005C7A0F" w:rsidRPr="005C7A0F">
        <w:rPr>
          <w:b/>
          <w:i/>
        </w:rPr>
        <w:t xml:space="preserve"> </w:t>
      </w:r>
    </w:p>
    <w:p w14:paraId="508408A1" w14:textId="77777777" w:rsidR="00C07D48" w:rsidRPr="00C07D48" w:rsidRDefault="00C07D48" w:rsidP="00C07D48">
      <w:pPr>
        <w:jc w:val="both"/>
        <w:rPr>
          <w:b/>
          <w:i/>
          <w:sz w:val="10"/>
          <w:szCs w:val="10"/>
          <w:highlight w:val="yellow"/>
        </w:rPr>
      </w:pPr>
    </w:p>
    <w:p w14:paraId="6EA125C9" w14:textId="22BD15D1" w:rsidR="00C07D48" w:rsidRDefault="00C07D48" w:rsidP="00C07D48">
      <w:pPr>
        <w:jc w:val="both"/>
        <w:rPr>
          <w:b/>
          <w:i/>
        </w:rPr>
      </w:pPr>
      <w:r w:rsidRPr="002E5686">
        <w:rPr>
          <w:b/>
          <w:i/>
        </w:rPr>
        <w:t xml:space="preserve">Motion –Motion made by </w:t>
      </w:r>
      <w:r w:rsidR="002E5686" w:rsidRPr="002E5686">
        <w:rPr>
          <w:b/>
          <w:i/>
        </w:rPr>
        <w:t>J. Lagodney</w:t>
      </w:r>
      <w:r w:rsidRPr="002E5686">
        <w:rPr>
          <w:b/>
          <w:i/>
        </w:rPr>
        <w:t xml:space="preserve"> to approve the removal of two chopped up Arborvitae in the amount not to exceed $388. Seconded by </w:t>
      </w:r>
      <w:r w:rsidR="002E5686" w:rsidRPr="002E5686">
        <w:rPr>
          <w:b/>
          <w:i/>
        </w:rPr>
        <w:t>C. Dolan</w:t>
      </w:r>
      <w:r w:rsidRPr="002E5686">
        <w:rPr>
          <w:b/>
          <w:i/>
        </w:rPr>
        <w:t>. Motion unanimously approved.</w:t>
      </w:r>
    </w:p>
    <w:p w14:paraId="171AB131" w14:textId="77777777" w:rsidR="00C07D48" w:rsidRPr="00C07D48" w:rsidRDefault="00C07D48" w:rsidP="00C07D48">
      <w:pPr>
        <w:jc w:val="both"/>
        <w:rPr>
          <w:b/>
          <w:i/>
          <w:sz w:val="10"/>
          <w:szCs w:val="10"/>
        </w:rPr>
      </w:pPr>
    </w:p>
    <w:p w14:paraId="36004207" w14:textId="77777777" w:rsidR="004E6B3A" w:rsidRDefault="00C07D48" w:rsidP="00C07D48">
      <w:pPr>
        <w:pStyle w:val="ListParagraph"/>
        <w:numPr>
          <w:ilvl w:val="0"/>
          <w:numId w:val="5"/>
        </w:numPr>
        <w:jc w:val="both"/>
        <w:rPr>
          <w:bCs/>
          <w:iCs/>
        </w:rPr>
      </w:pPr>
      <w:r w:rsidRPr="00C07D48">
        <w:rPr>
          <w:bCs/>
          <w:iCs/>
        </w:rPr>
        <w:t xml:space="preserve">S. Elmore stated to the Board that a copy of the Insurance Claim was attached for the Boards review. </w:t>
      </w:r>
      <w:r w:rsidR="004E6B3A">
        <w:rPr>
          <w:bCs/>
          <w:iCs/>
        </w:rPr>
        <w:t xml:space="preserve"> The total claim honored by Farmers Insurance was in the amount of $2,409,053.02 which will pay for the replacement of the roofs and some siding damage.</w:t>
      </w:r>
    </w:p>
    <w:p w14:paraId="164D2E86" w14:textId="6F11D398" w:rsidR="004E6B3A" w:rsidRDefault="00EF6628" w:rsidP="00C07D48">
      <w:pPr>
        <w:pStyle w:val="ListParagraph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 xml:space="preserve">The Board will need to review the recommended </w:t>
      </w:r>
      <w:r w:rsidR="004E6B3A">
        <w:rPr>
          <w:bCs/>
          <w:iCs/>
        </w:rPr>
        <w:t xml:space="preserve">roof </w:t>
      </w:r>
      <w:r>
        <w:rPr>
          <w:bCs/>
          <w:iCs/>
        </w:rPr>
        <w:t>bid specifications for the</w:t>
      </w:r>
      <w:r w:rsidR="004E6B3A">
        <w:rPr>
          <w:bCs/>
          <w:iCs/>
        </w:rPr>
        <w:t xml:space="preserve"> use </w:t>
      </w:r>
      <w:proofErr w:type="gramStart"/>
      <w:r w:rsidR="004E6B3A">
        <w:rPr>
          <w:bCs/>
          <w:iCs/>
        </w:rPr>
        <w:t xml:space="preserve">of </w:t>
      </w:r>
      <w:r>
        <w:rPr>
          <w:bCs/>
          <w:iCs/>
        </w:rPr>
        <w:t xml:space="preserve"> architectural</w:t>
      </w:r>
      <w:proofErr w:type="gramEnd"/>
      <w:r>
        <w:rPr>
          <w:bCs/>
          <w:iCs/>
        </w:rPr>
        <w:t xml:space="preserve"> shingles.</w:t>
      </w:r>
      <w:r w:rsidR="004E6BF4">
        <w:rPr>
          <w:bCs/>
          <w:iCs/>
        </w:rPr>
        <w:t xml:space="preserve"> </w:t>
      </w:r>
    </w:p>
    <w:p w14:paraId="4A0B4F52" w14:textId="31F9B71B" w:rsidR="00C07D48" w:rsidRDefault="004E6BF4" w:rsidP="00C07D48">
      <w:pPr>
        <w:pStyle w:val="ListParagraph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 xml:space="preserve">Management recommends </w:t>
      </w:r>
      <w:r w:rsidR="004E6B3A">
        <w:rPr>
          <w:bCs/>
          <w:iCs/>
        </w:rPr>
        <w:t xml:space="preserve">the roof replacement </w:t>
      </w:r>
      <w:r>
        <w:rPr>
          <w:bCs/>
          <w:iCs/>
        </w:rPr>
        <w:t>be planned for Spring 2020.</w:t>
      </w:r>
      <w:r w:rsidR="006E7420">
        <w:rPr>
          <w:bCs/>
          <w:iCs/>
        </w:rPr>
        <w:t xml:space="preserve"> </w:t>
      </w:r>
    </w:p>
    <w:p w14:paraId="7FED4653" w14:textId="592F8608" w:rsidR="00EF6628" w:rsidRDefault="00EF6628" w:rsidP="00C07D48">
      <w:pPr>
        <w:pStyle w:val="ListParagraph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S. Elmore reviewed the sealcoating bids with the Board</w:t>
      </w:r>
      <w:r w:rsidR="000D1398">
        <w:rPr>
          <w:bCs/>
          <w:iCs/>
        </w:rPr>
        <w:t>. T</w:t>
      </w:r>
      <w:r w:rsidR="006E7420">
        <w:rPr>
          <w:bCs/>
          <w:iCs/>
        </w:rPr>
        <w:t xml:space="preserve">his is tabled as the driveways have not yet been reviewed. </w:t>
      </w:r>
    </w:p>
    <w:p w14:paraId="2ED8A14B" w14:textId="711DE320" w:rsidR="00EF6628" w:rsidRDefault="00EF6628" w:rsidP="00C07D48">
      <w:pPr>
        <w:pStyle w:val="ListParagraph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S. Elmore reviewed the FACP door</w:t>
      </w:r>
      <w:r w:rsidR="004E6B3A">
        <w:rPr>
          <w:bCs/>
          <w:iCs/>
        </w:rPr>
        <w:t xml:space="preserve"> bids</w:t>
      </w:r>
      <w:r>
        <w:rPr>
          <w:bCs/>
          <w:iCs/>
        </w:rPr>
        <w:t xml:space="preserve"> with the Board, and recommendations from Management. </w:t>
      </w:r>
      <w:r w:rsidR="006E7420">
        <w:rPr>
          <w:bCs/>
          <w:iCs/>
        </w:rPr>
        <w:t xml:space="preserve">Management recommends this be looked at when driveways are reviewed. </w:t>
      </w:r>
    </w:p>
    <w:p w14:paraId="1A27F95A" w14:textId="38A7B06B" w:rsidR="00E86058" w:rsidRDefault="006E7420" w:rsidP="006E7420">
      <w:pPr>
        <w:pStyle w:val="ListParagraph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S. Elmore reviewed options for the Solar Panels and regulations for the installations</w:t>
      </w:r>
      <w:r w:rsidR="004E6B3A">
        <w:rPr>
          <w:bCs/>
          <w:iCs/>
        </w:rPr>
        <w:t xml:space="preserve"> and the Solar Committee will review this matter</w:t>
      </w:r>
      <w:r>
        <w:rPr>
          <w:bCs/>
          <w:iCs/>
        </w:rPr>
        <w:t xml:space="preserve">. </w:t>
      </w:r>
    </w:p>
    <w:p w14:paraId="20F399D9" w14:textId="74912277" w:rsidR="006E7420" w:rsidRDefault="006E7420" w:rsidP="006E7420">
      <w:pPr>
        <w:jc w:val="both"/>
        <w:rPr>
          <w:bCs/>
          <w:iCs/>
        </w:rPr>
      </w:pPr>
    </w:p>
    <w:p w14:paraId="7EE42610" w14:textId="0D9C63F7" w:rsidR="006E7420" w:rsidRPr="006E7420" w:rsidRDefault="006E7420" w:rsidP="006E7420">
      <w:pPr>
        <w:spacing w:line="360" w:lineRule="auto"/>
      </w:pPr>
      <w:r w:rsidRPr="006E7420">
        <w:rPr>
          <w:b/>
        </w:rPr>
        <w:t xml:space="preserve">INSPECTION REPORT:  </w:t>
      </w:r>
      <w:r w:rsidRPr="006E7420">
        <w:t>S. Elmore reviewed the Inspection Report with the Board.</w:t>
      </w:r>
    </w:p>
    <w:p w14:paraId="0B8980CF" w14:textId="77777777" w:rsidR="00F9610C" w:rsidRPr="00154F13" w:rsidRDefault="00F9610C" w:rsidP="00F9610C">
      <w:pPr>
        <w:pStyle w:val="Heading2"/>
        <w:spacing w:before="24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0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MISCELLANEOUS CORRESPONDENCE - </w:t>
      </w:r>
      <w:r w:rsidRPr="002E402A">
        <w:rPr>
          <w:rFonts w:ascii="Times New Roman" w:hAnsi="Times New Roman" w:cs="Times New Roman"/>
          <w:b w:val="0"/>
          <w:color w:val="auto"/>
          <w:sz w:val="24"/>
          <w:szCs w:val="24"/>
        </w:rPr>
        <w:t>S. Elmore discussed the Miscellaneous Correspondence with the Board.</w:t>
      </w:r>
    </w:p>
    <w:p w14:paraId="3F9F2D2C" w14:textId="77777777" w:rsidR="006E7420" w:rsidRDefault="006E7420" w:rsidP="006E7420"/>
    <w:p w14:paraId="41930121" w14:textId="5894D72F" w:rsidR="006E7420" w:rsidRPr="006E7420" w:rsidRDefault="006E7420" w:rsidP="006E7420">
      <w:pPr>
        <w:spacing w:line="360" w:lineRule="auto"/>
        <w:rPr>
          <w:b/>
          <w:bCs/>
        </w:rPr>
      </w:pPr>
      <w:r w:rsidRPr="00C86367">
        <w:rPr>
          <w:b/>
          <w:bCs/>
          <w:u w:val="single"/>
        </w:rPr>
        <w:t>OPEN FORUM:</w:t>
      </w:r>
    </w:p>
    <w:p w14:paraId="349531F0" w14:textId="06694431" w:rsidR="00F9610C" w:rsidRDefault="00C86367" w:rsidP="00C86367">
      <w:pPr>
        <w:pStyle w:val="ListParagraph"/>
        <w:numPr>
          <w:ilvl w:val="0"/>
          <w:numId w:val="6"/>
        </w:numPr>
        <w:spacing w:line="360" w:lineRule="auto"/>
      </w:pPr>
      <w:r w:rsidRPr="00C86367">
        <w:rPr>
          <w:b/>
          <w:bCs/>
        </w:rPr>
        <w:t>Owner</w:t>
      </w:r>
      <w:r>
        <w:t xml:space="preserve"> – Owner stated she emailed Management re: the water shut off. The owner was upset with the fact that it happened </w:t>
      </w:r>
      <w:r w:rsidR="004E6B3A">
        <w:t xml:space="preserve">and </w:t>
      </w:r>
      <w:r>
        <w:t>inconvenience</w:t>
      </w:r>
      <w:r w:rsidR="004E6B3A">
        <w:t>d her</w:t>
      </w:r>
      <w:r>
        <w:t xml:space="preserve">. </w:t>
      </w:r>
    </w:p>
    <w:p w14:paraId="6210A888" w14:textId="6AD29AEB" w:rsidR="00032890" w:rsidRDefault="004E6B3A" w:rsidP="001440F7">
      <w:pPr>
        <w:pStyle w:val="ListParagraph"/>
        <w:numPr>
          <w:ilvl w:val="0"/>
          <w:numId w:val="6"/>
        </w:numPr>
        <w:spacing w:line="360" w:lineRule="auto"/>
      </w:pPr>
      <w:r>
        <w:rPr>
          <w:b/>
          <w:bCs/>
        </w:rPr>
        <w:lastRenderedPageBreak/>
        <w:t>Owner</w:t>
      </w:r>
      <w:r w:rsidR="00032890">
        <w:t xml:space="preserve">– Owner stated she had an issue with the gutter cleaning and wants to know why it wasn’t handled correctly. Her </w:t>
      </w:r>
      <w:r w:rsidR="000D1398">
        <w:t>significant other</w:t>
      </w:r>
      <w:r w:rsidR="00032890">
        <w:t xml:space="preserve"> had to clean their own gutter. Management </w:t>
      </w:r>
      <w:r w:rsidR="001440F7">
        <w:t xml:space="preserve">and the Board </w:t>
      </w:r>
      <w:r w:rsidR="00032890">
        <w:t xml:space="preserve">apologized for the miscommunication and asked the owner to copy S. Elmore on all work orders moving forward if there are issues. </w:t>
      </w:r>
    </w:p>
    <w:p w14:paraId="14DACD20" w14:textId="28939D96" w:rsidR="001440F7" w:rsidRDefault="001440F7" w:rsidP="001440F7">
      <w:pPr>
        <w:pStyle w:val="ListParagraph"/>
        <w:numPr>
          <w:ilvl w:val="0"/>
          <w:numId w:val="6"/>
        </w:numPr>
        <w:spacing w:line="360" w:lineRule="auto"/>
      </w:pPr>
      <w:r>
        <w:rPr>
          <w:b/>
          <w:bCs/>
        </w:rPr>
        <w:t xml:space="preserve">Owner </w:t>
      </w:r>
      <w:r>
        <w:t xml:space="preserve">– Owner asked if her tree branches could be taken care of. The Board stated that this will be </w:t>
      </w:r>
      <w:proofErr w:type="gramStart"/>
      <w:r>
        <w:t>looked into</w:t>
      </w:r>
      <w:proofErr w:type="gramEnd"/>
      <w:r>
        <w:t xml:space="preserve">. </w:t>
      </w:r>
    </w:p>
    <w:p w14:paraId="6F98BA0C" w14:textId="1813ADC8" w:rsidR="001440F7" w:rsidRDefault="004E6B3A" w:rsidP="001440F7">
      <w:pPr>
        <w:pStyle w:val="ListParagraph"/>
        <w:numPr>
          <w:ilvl w:val="0"/>
          <w:numId w:val="6"/>
        </w:numPr>
        <w:spacing w:line="360" w:lineRule="auto"/>
      </w:pPr>
      <w:r>
        <w:rPr>
          <w:b/>
          <w:bCs/>
        </w:rPr>
        <w:t>Owner -</w:t>
      </w:r>
      <w:r w:rsidR="001440F7">
        <w:t xml:space="preserve"> Owner asked for the approval for her exterior modification request</w:t>
      </w:r>
      <w:r w:rsidR="00801257">
        <w:t xml:space="preserve"> for a sliding patio door</w:t>
      </w:r>
      <w:r w:rsidR="001440F7">
        <w:t>. The Board granted conditional approval. Owner also had questions re: the spigots</w:t>
      </w:r>
      <w:r w:rsidR="00801257">
        <w:t xml:space="preserve"> and was told the exterior spigot on the building is for all Owners.</w:t>
      </w:r>
      <w:r w:rsidR="001440F7">
        <w:t xml:space="preserve"> </w:t>
      </w:r>
    </w:p>
    <w:p w14:paraId="0F5DE714" w14:textId="1BD4034B" w:rsidR="00C86367" w:rsidRDefault="001440F7" w:rsidP="00F9610C">
      <w:pPr>
        <w:pStyle w:val="ListParagraph"/>
        <w:numPr>
          <w:ilvl w:val="0"/>
          <w:numId w:val="6"/>
        </w:numPr>
        <w:spacing w:line="360" w:lineRule="auto"/>
      </w:pPr>
      <w:r>
        <w:rPr>
          <w:b/>
          <w:bCs/>
        </w:rPr>
        <w:t xml:space="preserve">Unknown Owner </w:t>
      </w:r>
      <w:r>
        <w:t xml:space="preserve">– Questioned if WOW should be drilling into the buildings. </w:t>
      </w:r>
    </w:p>
    <w:p w14:paraId="2F8F021B" w14:textId="77777777" w:rsidR="0088212A" w:rsidRPr="0088212A" w:rsidRDefault="0088212A" w:rsidP="0088212A">
      <w:pPr>
        <w:pStyle w:val="ListParagraph"/>
        <w:spacing w:line="360" w:lineRule="auto"/>
        <w:ind w:left="2160"/>
      </w:pPr>
    </w:p>
    <w:p w14:paraId="5AA9A36C" w14:textId="7EBC0D79" w:rsidR="00F9610C" w:rsidRPr="00C86367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6367">
        <w:rPr>
          <w:rFonts w:ascii="Times New Roman" w:hAnsi="Times New Roman" w:cs="Times New Roman"/>
          <w:color w:val="auto"/>
          <w:sz w:val="24"/>
          <w:szCs w:val="24"/>
          <w:u w:val="single"/>
        </w:rPr>
        <w:t>Unfinished Business:</w:t>
      </w:r>
      <w:r w:rsidRPr="00C863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367">
        <w:rPr>
          <w:rFonts w:ascii="Times New Roman" w:hAnsi="Times New Roman" w:cs="Times New Roman"/>
          <w:b w:val="0"/>
          <w:color w:val="auto"/>
          <w:sz w:val="24"/>
          <w:szCs w:val="24"/>
        </w:rPr>
        <w:t>None</w:t>
      </w:r>
    </w:p>
    <w:p w14:paraId="38EF3AE7" w14:textId="77777777" w:rsidR="00F9610C" w:rsidRPr="00C86367" w:rsidRDefault="00F9610C" w:rsidP="00F9610C">
      <w:pPr>
        <w:spacing w:line="360" w:lineRule="auto"/>
      </w:pPr>
    </w:p>
    <w:p w14:paraId="4CB3937F" w14:textId="77777777" w:rsidR="00F9610C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636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New Business: </w:t>
      </w:r>
      <w:r w:rsidRPr="00C86367">
        <w:rPr>
          <w:rFonts w:ascii="Times New Roman" w:hAnsi="Times New Roman" w:cs="Times New Roman"/>
          <w:b w:val="0"/>
          <w:color w:val="auto"/>
          <w:sz w:val="24"/>
          <w:szCs w:val="24"/>
        </w:rPr>
        <w:t>No new business</w:t>
      </w:r>
    </w:p>
    <w:p w14:paraId="202E5857" w14:textId="77777777" w:rsidR="00F9610C" w:rsidRDefault="00F9610C" w:rsidP="00F9610C">
      <w:pPr>
        <w:spacing w:line="360" w:lineRule="auto"/>
      </w:pPr>
    </w:p>
    <w:p w14:paraId="2CFFB5FB" w14:textId="77777777" w:rsidR="00F9610C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636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Rule Violations/Appeals: </w:t>
      </w:r>
      <w:r w:rsidRPr="00C863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367">
        <w:rPr>
          <w:rFonts w:ascii="Times New Roman" w:hAnsi="Times New Roman" w:cs="Times New Roman"/>
          <w:b w:val="0"/>
          <w:color w:val="auto"/>
          <w:sz w:val="24"/>
          <w:szCs w:val="24"/>
        </w:rPr>
        <w:t>Appeals were heard in executive session.</w:t>
      </w:r>
    </w:p>
    <w:p w14:paraId="68F536BF" w14:textId="77777777" w:rsidR="00F9610C" w:rsidRDefault="00F9610C" w:rsidP="00F9610C">
      <w:pPr>
        <w:spacing w:line="360" w:lineRule="auto"/>
      </w:pPr>
    </w:p>
    <w:p w14:paraId="2242320D" w14:textId="77777777" w:rsidR="00F9610C" w:rsidRPr="00DD32FD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color w:val="auto"/>
          <w:sz w:val="24"/>
          <w:szCs w:val="24"/>
          <w:u w:val="single"/>
        </w:rPr>
        <w:t>Sales:</w:t>
      </w:r>
      <w:r w:rsidRPr="00DD32FD">
        <w:rPr>
          <w:rFonts w:ascii="Times New Roman" w:hAnsi="Times New Roman" w:cs="Times New Roman"/>
          <w:color w:val="auto"/>
          <w:sz w:val="24"/>
          <w:szCs w:val="24"/>
        </w:rPr>
        <w:t xml:space="preserve">   S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ales were reported as follows for this reporting period.    </w:t>
      </w:r>
    </w:p>
    <w:p w14:paraId="6086EF71" w14:textId="77777777" w:rsidR="00F9610C" w:rsidRPr="00DD32FD" w:rsidRDefault="00F9610C" w:rsidP="00F9610C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Unit Address     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  <w:t>Sale Price</w:t>
      </w:r>
    </w:p>
    <w:p w14:paraId="339CB045" w14:textId="77777777" w:rsidR="00F9610C" w:rsidRPr="00DD32FD" w:rsidRDefault="00F9610C" w:rsidP="00F9610C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1040 Sheridan Circle   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$225,000</w:t>
      </w:r>
    </w:p>
    <w:p w14:paraId="1D232853" w14:textId="77777777" w:rsidR="00F9610C" w:rsidRPr="00DD32FD" w:rsidRDefault="00F9610C" w:rsidP="00F9610C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2755 McClennan    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$226,000 </w:t>
      </w:r>
    </w:p>
    <w:p w14:paraId="68CEC926" w14:textId="77777777" w:rsidR="00F9610C" w:rsidRPr="00DD32FD" w:rsidRDefault="00F9610C" w:rsidP="00F9610C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2760 Sheridan    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$251,000</w:t>
      </w:r>
    </w:p>
    <w:p w14:paraId="1F4D2435" w14:textId="7D2367BF" w:rsidR="00F9610C" w:rsidRDefault="00F9610C" w:rsidP="00C86367">
      <w:pPr>
        <w:pStyle w:val="Heading2"/>
        <w:spacing w:before="0" w:line="36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2716 Sheridan Court    </w:t>
      </w:r>
      <w:r w:rsidRPr="00DD32F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$230,000</w:t>
      </w:r>
    </w:p>
    <w:p w14:paraId="524FFADA" w14:textId="77777777" w:rsidR="00C86367" w:rsidRPr="00C86367" w:rsidRDefault="00C86367" w:rsidP="00C86367"/>
    <w:p w14:paraId="6D72CDA2" w14:textId="77777777" w:rsidR="00F9610C" w:rsidRPr="0088212A" w:rsidRDefault="00F9610C" w:rsidP="00F9610C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Adjournment to Executive Session:  </w:t>
      </w:r>
    </w:p>
    <w:p w14:paraId="6847AB85" w14:textId="78A224AC" w:rsidR="00F9610C" w:rsidRPr="0088212A" w:rsidRDefault="00F9610C" w:rsidP="00F9610C">
      <w:pPr>
        <w:pStyle w:val="Heading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21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Motion- Motion made by J. Quigley to adjourn meeting </w:t>
      </w:r>
      <w:r w:rsidR="0088212A" w:rsidRPr="0088212A">
        <w:rPr>
          <w:rFonts w:ascii="Times New Roman" w:hAnsi="Times New Roman" w:cs="Times New Roman"/>
          <w:i/>
          <w:color w:val="auto"/>
          <w:sz w:val="24"/>
          <w:szCs w:val="24"/>
        </w:rPr>
        <w:t>at 9:02</w:t>
      </w:r>
      <w:r w:rsidRPr="008821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P.M.  Seconded by J. Lagodney. Motion unanimously carried.</w:t>
      </w:r>
    </w:p>
    <w:p w14:paraId="208C0E45" w14:textId="77777777" w:rsidR="00F9610C" w:rsidRPr="00154F13" w:rsidRDefault="00F9610C" w:rsidP="00F9610C">
      <w:pPr>
        <w:pStyle w:val="BodyTextIndent"/>
        <w:spacing w:after="0"/>
        <w:jc w:val="both"/>
        <w:rPr>
          <w:b/>
          <w:highlight w:val="yellow"/>
        </w:rPr>
      </w:pPr>
    </w:p>
    <w:p w14:paraId="380C37B2" w14:textId="77777777" w:rsidR="00F9610C" w:rsidRDefault="00F9610C" w:rsidP="00F9610C">
      <w:pPr>
        <w:pStyle w:val="BodyTextIndent"/>
        <w:spacing w:after="0"/>
        <w:jc w:val="both"/>
        <w:rPr>
          <w:b/>
        </w:rPr>
      </w:pPr>
      <w:r w:rsidRPr="0088212A">
        <w:rPr>
          <w:b/>
        </w:rPr>
        <w:t>Respectfully Submitted:   EPI Management Company, LLC</w:t>
      </w:r>
    </w:p>
    <w:p w14:paraId="47C17E35" w14:textId="77777777" w:rsidR="00F9610C" w:rsidRDefault="00F9610C" w:rsidP="00F9610C">
      <w:pPr>
        <w:spacing w:line="360" w:lineRule="auto"/>
      </w:pPr>
    </w:p>
    <w:p w14:paraId="65138939" w14:textId="77777777" w:rsidR="00861009" w:rsidRDefault="00861009"/>
    <w:p w14:paraId="398444F8" w14:textId="77777777" w:rsidR="00F9610C" w:rsidRDefault="00F9610C"/>
    <w:sectPr w:rsidR="00F9610C" w:rsidSect="00F9610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6F"/>
    <w:multiLevelType w:val="hybridMultilevel"/>
    <w:tmpl w:val="F9F27A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E2E5E"/>
    <w:multiLevelType w:val="hybridMultilevel"/>
    <w:tmpl w:val="C1B82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485E82"/>
    <w:multiLevelType w:val="hybridMultilevel"/>
    <w:tmpl w:val="C0C858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71540A"/>
    <w:multiLevelType w:val="hybridMultilevel"/>
    <w:tmpl w:val="78F0ED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927ED3"/>
    <w:multiLevelType w:val="hybridMultilevel"/>
    <w:tmpl w:val="80B2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15F9"/>
    <w:multiLevelType w:val="hybridMultilevel"/>
    <w:tmpl w:val="304A13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C"/>
    <w:rsid w:val="00032890"/>
    <w:rsid w:val="000D1398"/>
    <w:rsid w:val="001440F7"/>
    <w:rsid w:val="002123D4"/>
    <w:rsid w:val="002E402A"/>
    <w:rsid w:val="002E5686"/>
    <w:rsid w:val="00327DB6"/>
    <w:rsid w:val="00352BCD"/>
    <w:rsid w:val="00393043"/>
    <w:rsid w:val="004A7CCE"/>
    <w:rsid w:val="004D5D82"/>
    <w:rsid w:val="004E6B3A"/>
    <w:rsid w:val="004E6BF4"/>
    <w:rsid w:val="005C7A0F"/>
    <w:rsid w:val="006A7FED"/>
    <w:rsid w:val="006C0F43"/>
    <w:rsid w:val="006E7420"/>
    <w:rsid w:val="00801257"/>
    <w:rsid w:val="00820976"/>
    <w:rsid w:val="00861009"/>
    <w:rsid w:val="008819B3"/>
    <w:rsid w:val="0088212A"/>
    <w:rsid w:val="008C0A59"/>
    <w:rsid w:val="00907E39"/>
    <w:rsid w:val="00927885"/>
    <w:rsid w:val="009D14B9"/>
    <w:rsid w:val="00B921F2"/>
    <w:rsid w:val="00C07D48"/>
    <w:rsid w:val="00C86367"/>
    <w:rsid w:val="00E86058"/>
    <w:rsid w:val="00EB7AFD"/>
    <w:rsid w:val="00EF6628"/>
    <w:rsid w:val="00F94428"/>
    <w:rsid w:val="00F9610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BC7"/>
  <w15:docId w15:val="{86DA1DC3-EC9E-4E57-9DA4-346D2BC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0C"/>
    <w:pPr>
      <w:spacing w:after="0" w:line="240" w:lineRule="auto"/>
    </w:pPr>
    <w:rPr>
      <w:rFonts w:eastAsia="Times New Roman"/>
      <w:sz w:val="24"/>
    </w:rPr>
  </w:style>
  <w:style w:type="paragraph" w:styleId="Heading1">
    <w:name w:val="heading 1"/>
    <w:basedOn w:val="Normal"/>
    <w:link w:val="Heading1Char"/>
    <w:qFormat/>
    <w:rsid w:val="00F96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6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9610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9610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961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61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0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F</cp:lastModifiedBy>
  <cp:revision>6</cp:revision>
  <dcterms:created xsi:type="dcterms:W3CDTF">2019-07-15T21:40:00Z</dcterms:created>
  <dcterms:modified xsi:type="dcterms:W3CDTF">2019-07-25T14:34:00Z</dcterms:modified>
</cp:coreProperties>
</file>