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6F7A7034" w14:textId="77777777" w:rsidR="00A66D69" w:rsidRDefault="0024733B" w:rsidP="00A217F9">
      <w:pPr>
        <w:spacing w:after="0"/>
        <w:ind w:left="76" w:right="4" w:hanging="10"/>
        <w:jc w:val="center"/>
        <w:rPr>
          <w:b/>
          <w:sz w:val="24"/>
        </w:rPr>
      </w:pPr>
      <w:r>
        <w:rPr>
          <w:b/>
          <w:sz w:val="24"/>
        </w:rPr>
        <w:t>REGULAR BOARD MEETING</w:t>
      </w:r>
    </w:p>
    <w:p w14:paraId="36D53D70" w14:textId="7BC5ED0C" w:rsidR="004807E4" w:rsidRDefault="00A66D69" w:rsidP="00A217F9">
      <w:pPr>
        <w:spacing w:after="0"/>
        <w:ind w:left="76" w:right="4" w:hanging="10"/>
        <w:jc w:val="center"/>
        <w:rPr>
          <w:b/>
          <w:sz w:val="24"/>
        </w:rPr>
      </w:pPr>
      <w:r>
        <w:rPr>
          <w:b/>
          <w:sz w:val="24"/>
        </w:rPr>
        <w:t>MOVE INTO EXECUTIVE SESSION</w:t>
      </w:r>
      <w:r w:rsidR="007F7FD9">
        <w:rPr>
          <w:b/>
          <w:sz w:val="24"/>
        </w:rPr>
        <w:t xml:space="preserve"> </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73601FC0" w:rsidR="00A217F9" w:rsidRDefault="00A66D69" w:rsidP="00EC0C6F">
      <w:pPr>
        <w:spacing w:after="0" w:line="240" w:lineRule="auto"/>
        <w:ind w:left="4350" w:right="3776" w:hanging="241"/>
        <w:jc w:val="center"/>
        <w:rPr>
          <w:b/>
          <w:sz w:val="24"/>
        </w:rPr>
      </w:pPr>
      <w:r>
        <w:rPr>
          <w:b/>
          <w:sz w:val="24"/>
        </w:rPr>
        <w:t>January 12</w:t>
      </w:r>
      <w:r w:rsidR="00205EF1">
        <w:rPr>
          <w:b/>
          <w:sz w:val="24"/>
        </w:rPr>
        <w:t>, 202</w:t>
      </w:r>
      <w:r>
        <w:rPr>
          <w:b/>
          <w:sz w:val="24"/>
        </w:rPr>
        <w:t>2</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198F2606" w14:textId="309360D1" w:rsidR="004807E4" w:rsidRDefault="004807E4">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pPr>
      <w:r>
        <w:rPr>
          <w:rFonts w:ascii="Arial" w:eastAsia="Arial" w:hAnsi="Arial" w:cs="Arial"/>
          <w:b/>
          <w:sz w:val="20"/>
        </w:rPr>
        <w:t xml:space="preserve">MEETING CALLED TO ORDER </w:t>
      </w:r>
    </w:p>
    <w:p w14:paraId="403F05C8" w14:textId="77777777" w:rsidR="004807E4" w:rsidRDefault="0024733B">
      <w:pPr>
        <w:spacing w:after="0"/>
      </w:pPr>
      <w:r>
        <w:rPr>
          <w:rFonts w:ascii="Arial" w:eastAsia="Arial" w:hAnsi="Arial" w:cs="Arial"/>
          <w:sz w:val="20"/>
        </w:rPr>
        <w:t xml:space="preserve"> </w:t>
      </w:r>
    </w:p>
    <w:p w14:paraId="4CCDA418" w14:textId="77777777" w:rsidR="004807E4" w:rsidRDefault="0024733B">
      <w:pPr>
        <w:spacing w:after="4" w:line="250" w:lineRule="auto"/>
        <w:ind w:left="-5" w:hanging="10"/>
      </w:pPr>
      <w:r>
        <w:rPr>
          <w:rFonts w:ascii="Arial" w:eastAsia="Arial" w:hAnsi="Arial" w:cs="Arial"/>
          <w:b/>
          <w:sz w:val="20"/>
        </w:rPr>
        <w:t xml:space="preserve">PROTOCOL FOR BOARD MEETINGS – BETH </w:t>
      </w:r>
    </w:p>
    <w:p w14:paraId="5DF2FDB6" w14:textId="6E646FC0" w:rsidR="004807E4" w:rsidRDefault="007208FE" w:rsidP="007208FE">
      <w:pPr>
        <w:spacing w:after="0"/>
      </w:pPr>
      <w:r>
        <w:rPr>
          <w:rFonts w:ascii="Arial" w:eastAsia="Arial" w:hAnsi="Arial" w:cs="Arial"/>
          <w:b/>
          <w:sz w:val="20"/>
        </w:rPr>
        <w:t>T</w:t>
      </w:r>
      <w:r w:rsidR="0024733B">
        <w:rPr>
          <w:rFonts w:ascii="Arial" w:eastAsia="Arial" w:hAnsi="Arial" w:cs="Arial"/>
          <w:b/>
          <w:sz w:val="20"/>
        </w:rPr>
        <w:t xml:space="preserve">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16D00C40" w14:textId="62DFD68E" w:rsidR="00315EA5" w:rsidRDefault="0024733B" w:rsidP="00511B06">
      <w:pPr>
        <w:spacing w:after="4" w:line="250" w:lineRule="auto"/>
        <w:ind w:left="-5" w:hanging="10"/>
        <w:rPr>
          <w:rFonts w:ascii="Arial" w:eastAsia="Arial" w:hAnsi="Arial" w:cs="Arial"/>
          <w:b/>
          <w:sz w:val="20"/>
        </w:rPr>
      </w:pPr>
      <w:r>
        <w:rPr>
          <w:rFonts w:ascii="Arial" w:eastAsia="Arial" w:hAnsi="Arial" w:cs="Arial"/>
          <w:b/>
          <w:sz w:val="20"/>
        </w:rPr>
        <w:t xml:space="preserve">OLD BUSINESS - READ  </w:t>
      </w:r>
    </w:p>
    <w:p w14:paraId="15C417A6" w14:textId="542246F5" w:rsidR="00511B06" w:rsidRDefault="0024733B">
      <w:pPr>
        <w:spacing w:after="0"/>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r>
      <w:r w:rsidR="00A66D69">
        <w:rPr>
          <w:rFonts w:ascii="Arial" w:eastAsia="Arial" w:hAnsi="Arial" w:cs="Arial"/>
          <w:b/>
          <w:bCs/>
          <w:sz w:val="20"/>
        </w:rPr>
        <w:t>December 8</w:t>
      </w:r>
      <w:r w:rsidRPr="007208FE">
        <w:rPr>
          <w:rFonts w:ascii="Arial" w:eastAsia="Arial" w:hAnsi="Arial" w:cs="Arial"/>
          <w:b/>
          <w:bCs/>
          <w:sz w:val="20"/>
        </w:rPr>
        <w:t xml:space="preserve">, </w:t>
      </w:r>
      <w:r w:rsidR="009C0E02" w:rsidRPr="007208FE">
        <w:rPr>
          <w:rFonts w:ascii="Arial" w:eastAsia="Arial" w:hAnsi="Arial" w:cs="Arial"/>
          <w:b/>
          <w:bCs/>
          <w:sz w:val="20"/>
        </w:rPr>
        <w:t>2021,</w:t>
      </w:r>
      <w:r w:rsidRPr="007208FE">
        <w:rPr>
          <w:rFonts w:ascii="Arial" w:eastAsia="Arial" w:hAnsi="Arial" w:cs="Arial"/>
          <w:b/>
          <w:bCs/>
          <w:sz w:val="20"/>
        </w:rPr>
        <w:t xml:space="preserve"> BOARD MINUTES </w:t>
      </w:r>
      <w:r>
        <w:rPr>
          <w:rFonts w:ascii="Arial" w:eastAsia="Arial" w:hAnsi="Arial" w:cs="Arial"/>
          <w:sz w:val="20"/>
        </w:rPr>
        <w:t xml:space="preserve"> </w:t>
      </w:r>
    </w:p>
    <w:p w14:paraId="252FAEFA" w14:textId="70C33801" w:rsidR="004807E4" w:rsidRDefault="00335F2A">
      <w:pPr>
        <w:spacing w:after="0"/>
      </w:pPr>
      <w:r>
        <w:rPr>
          <w:rFonts w:ascii="Arial" w:eastAsia="Arial" w:hAnsi="Arial" w:cs="Arial"/>
          <w:sz w:val="20"/>
        </w:rPr>
        <w:tab/>
      </w:r>
      <w:r>
        <w:rPr>
          <w:rFonts w:ascii="Arial" w:eastAsia="Arial" w:hAnsi="Arial" w:cs="Arial"/>
          <w:sz w:val="20"/>
        </w:rPr>
        <w:tab/>
      </w:r>
    </w:p>
    <w:p w14:paraId="31587C3F" w14:textId="77777777" w:rsidR="004807E4" w:rsidRDefault="0024733B">
      <w:pPr>
        <w:spacing w:after="4" w:line="250" w:lineRule="auto"/>
        <w:ind w:left="-5" w:hanging="10"/>
      </w:pPr>
      <w:r>
        <w:rPr>
          <w:rFonts w:ascii="Arial" w:eastAsia="Arial" w:hAnsi="Arial" w:cs="Arial"/>
          <w:b/>
          <w:sz w:val="20"/>
        </w:rPr>
        <w:t xml:space="preserve">NEW BUSINESS </w:t>
      </w:r>
    </w:p>
    <w:p w14:paraId="386A295B" w14:textId="12FBD7DB" w:rsidR="004807E4" w:rsidRDefault="0024733B">
      <w:pPr>
        <w:numPr>
          <w:ilvl w:val="0"/>
          <w:numId w:val="1"/>
        </w:numPr>
        <w:spacing w:after="4" w:line="250" w:lineRule="auto"/>
        <w:ind w:right="163" w:hanging="360"/>
      </w:pPr>
      <w:r>
        <w:rPr>
          <w:rFonts w:ascii="Arial" w:eastAsia="Arial" w:hAnsi="Arial" w:cs="Arial"/>
          <w:sz w:val="20"/>
        </w:rPr>
        <w:t xml:space="preserve">Update on </w:t>
      </w:r>
      <w:r w:rsidR="00A217F9">
        <w:rPr>
          <w:rFonts w:ascii="Arial" w:eastAsia="Arial" w:hAnsi="Arial" w:cs="Arial"/>
          <w:sz w:val="20"/>
        </w:rPr>
        <w:t>well, reservoir level and love ditch – Glenn</w:t>
      </w:r>
      <w:r w:rsidR="0071213B">
        <w:rPr>
          <w:rFonts w:ascii="Arial" w:eastAsia="Arial" w:hAnsi="Arial" w:cs="Arial"/>
          <w:sz w:val="20"/>
        </w:rPr>
        <w:t>/Kathy</w:t>
      </w:r>
      <w:r>
        <w:rPr>
          <w:rFonts w:ascii="Arial" w:eastAsia="Arial" w:hAnsi="Arial" w:cs="Arial"/>
          <w:sz w:val="20"/>
        </w:rPr>
        <w:t xml:space="preserve">  </w:t>
      </w:r>
    </w:p>
    <w:p w14:paraId="5BC15BD4" w14:textId="2FF0499F" w:rsidR="004807E4" w:rsidRPr="00511B06" w:rsidRDefault="00302D61">
      <w:pPr>
        <w:numPr>
          <w:ilvl w:val="0"/>
          <w:numId w:val="1"/>
        </w:numPr>
        <w:spacing w:after="4" w:line="250" w:lineRule="auto"/>
        <w:ind w:right="163" w:hanging="360"/>
      </w:pPr>
      <w:r>
        <w:rPr>
          <w:rFonts w:ascii="Arial" w:eastAsia="Arial" w:hAnsi="Arial" w:cs="Arial"/>
          <w:sz w:val="20"/>
        </w:rPr>
        <w:t xml:space="preserve">Update on service line break – </w:t>
      </w:r>
      <w:r w:rsidR="00751BF9">
        <w:rPr>
          <w:rFonts w:ascii="Arial" w:eastAsia="Arial" w:hAnsi="Arial" w:cs="Arial"/>
          <w:sz w:val="20"/>
        </w:rPr>
        <w:t>Complete – Kathy/Glenn</w:t>
      </w:r>
    </w:p>
    <w:p w14:paraId="3F57EA1F" w14:textId="322FECB9" w:rsidR="005701B5" w:rsidRPr="00751BF9" w:rsidRDefault="00751BF9">
      <w:pPr>
        <w:numPr>
          <w:ilvl w:val="0"/>
          <w:numId w:val="1"/>
        </w:numPr>
        <w:spacing w:after="4" w:line="250" w:lineRule="auto"/>
        <w:ind w:right="163" w:hanging="360"/>
        <w:rPr>
          <w:bCs/>
        </w:rPr>
      </w:pPr>
      <w:r>
        <w:rPr>
          <w:rFonts w:ascii="Arial" w:eastAsia="Arial" w:hAnsi="Arial" w:cs="Arial"/>
          <w:bCs/>
          <w:sz w:val="20"/>
        </w:rPr>
        <w:t>4</w:t>
      </w:r>
      <w:r w:rsidRPr="00751BF9">
        <w:rPr>
          <w:rFonts w:ascii="Arial" w:eastAsia="Arial" w:hAnsi="Arial" w:cs="Arial"/>
          <w:bCs/>
          <w:sz w:val="20"/>
          <w:vertAlign w:val="superscript"/>
        </w:rPr>
        <w:t>th</w:t>
      </w:r>
      <w:r>
        <w:rPr>
          <w:rFonts w:ascii="Arial" w:eastAsia="Arial" w:hAnsi="Arial" w:cs="Arial"/>
          <w:bCs/>
          <w:sz w:val="20"/>
        </w:rPr>
        <w:t xml:space="preserve"> quarter payroll filings acknowledgment – Kathy/</w:t>
      </w:r>
      <w:r w:rsidR="00BA4E15">
        <w:rPr>
          <w:rFonts w:ascii="Arial" w:eastAsia="Arial" w:hAnsi="Arial" w:cs="Arial"/>
          <w:bCs/>
          <w:sz w:val="20"/>
        </w:rPr>
        <w:t>B</w:t>
      </w:r>
      <w:r>
        <w:rPr>
          <w:rFonts w:ascii="Arial" w:eastAsia="Arial" w:hAnsi="Arial" w:cs="Arial"/>
          <w:bCs/>
          <w:sz w:val="20"/>
        </w:rPr>
        <w:t>oard</w:t>
      </w:r>
    </w:p>
    <w:p w14:paraId="57E178AC" w14:textId="4C375C26" w:rsidR="00751BF9" w:rsidRPr="00751BF9" w:rsidRDefault="00751BF9">
      <w:pPr>
        <w:numPr>
          <w:ilvl w:val="0"/>
          <w:numId w:val="1"/>
        </w:numPr>
        <w:spacing w:after="4" w:line="250" w:lineRule="auto"/>
        <w:ind w:right="163" w:hanging="360"/>
        <w:rPr>
          <w:bCs/>
        </w:rPr>
      </w:pPr>
      <w:r>
        <w:rPr>
          <w:rFonts w:ascii="Arial" w:eastAsia="Arial" w:hAnsi="Arial" w:cs="Arial"/>
          <w:bCs/>
          <w:sz w:val="20"/>
        </w:rPr>
        <w:t>2022 Transparency Notice – Kathy</w:t>
      </w:r>
    </w:p>
    <w:p w14:paraId="23FFF56D" w14:textId="4504984E" w:rsidR="00751BF9" w:rsidRPr="00302D61" w:rsidRDefault="00751BF9">
      <w:pPr>
        <w:numPr>
          <w:ilvl w:val="0"/>
          <w:numId w:val="1"/>
        </w:numPr>
        <w:spacing w:after="4" w:line="250" w:lineRule="auto"/>
        <w:ind w:right="163" w:hanging="360"/>
        <w:rPr>
          <w:bCs/>
        </w:rPr>
      </w:pPr>
      <w:r>
        <w:rPr>
          <w:rFonts w:ascii="Arial" w:eastAsia="Arial" w:hAnsi="Arial" w:cs="Arial"/>
          <w:bCs/>
          <w:sz w:val="20"/>
        </w:rPr>
        <w:t>W-2 employee filings - Kathy</w:t>
      </w:r>
    </w:p>
    <w:p w14:paraId="16090D30" w14:textId="29B8EF55" w:rsidR="00302D61" w:rsidRPr="00751BF9" w:rsidRDefault="00751BF9">
      <w:pPr>
        <w:numPr>
          <w:ilvl w:val="0"/>
          <w:numId w:val="1"/>
        </w:numPr>
        <w:spacing w:after="4" w:line="250" w:lineRule="auto"/>
        <w:ind w:right="163" w:hanging="360"/>
        <w:rPr>
          <w:bCs/>
        </w:rPr>
      </w:pPr>
      <w:r>
        <w:rPr>
          <w:rFonts w:ascii="Arial" w:eastAsia="Arial" w:hAnsi="Arial" w:cs="Arial"/>
          <w:bCs/>
          <w:sz w:val="20"/>
        </w:rPr>
        <w:t>2022 Payroll Time Frames – Kathy</w:t>
      </w:r>
    </w:p>
    <w:p w14:paraId="18515139" w14:textId="591236C1" w:rsidR="00751BF9" w:rsidRPr="00751BF9" w:rsidRDefault="00751BF9">
      <w:pPr>
        <w:numPr>
          <w:ilvl w:val="0"/>
          <w:numId w:val="1"/>
        </w:numPr>
        <w:spacing w:after="4" w:line="250" w:lineRule="auto"/>
        <w:ind w:right="163" w:hanging="360"/>
        <w:rPr>
          <w:bCs/>
        </w:rPr>
      </w:pPr>
      <w:r>
        <w:rPr>
          <w:rFonts w:ascii="Arial" w:eastAsia="Arial" w:hAnsi="Arial" w:cs="Arial"/>
          <w:bCs/>
          <w:sz w:val="20"/>
        </w:rPr>
        <w:t>2022 Notice of Board Meetings Posting – Kathy</w:t>
      </w:r>
    </w:p>
    <w:p w14:paraId="587EE1F2" w14:textId="28618512" w:rsidR="00751BF9" w:rsidRPr="00751BF9" w:rsidRDefault="00751BF9" w:rsidP="00751BF9">
      <w:pPr>
        <w:numPr>
          <w:ilvl w:val="0"/>
          <w:numId w:val="1"/>
        </w:numPr>
        <w:spacing w:after="4" w:line="250" w:lineRule="auto"/>
        <w:ind w:right="163" w:hanging="360"/>
        <w:rPr>
          <w:bCs/>
        </w:rPr>
      </w:pPr>
      <w:r>
        <w:rPr>
          <w:rFonts w:ascii="Arial" w:eastAsia="Arial" w:hAnsi="Arial" w:cs="Arial"/>
          <w:bCs/>
          <w:sz w:val="20"/>
        </w:rPr>
        <w:t>2022 Board/Staff/CME Contacts – Kathy</w:t>
      </w:r>
    </w:p>
    <w:p w14:paraId="403AD0B7" w14:textId="0AD7F14D" w:rsidR="00751BF9" w:rsidRPr="00751BF9" w:rsidRDefault="00751BF9" w:rsidP="00751BF9">
      <w:pPr>
        <w:numPr>
          <w:ilvl w:val="0"/>
          <w:numId w:val="1"/>
        </w:numPr>
        <w:spacing w:after="4" w:line="250" w:lineRule="auto"/>
        <w:ind w:right="163" w:hanging="360"/>
        <w:rPr>
          <w:bCs/>
        </w:rPr>
      </w:pPr>
      <w:r>
        <w:rPr>
          <w:rFonts w:ascii="Arial" w:eastAsia="Arial" w:hAnsi="Arial" w:cs="Arial"/>
          <w:bCs/>
          <w:sz w:val="20"/>
        </w:rPr>
        <w:t>W-4 New Employee Withholding</w:t>
      </w:r>
    </w:p>
    <w:p w14:paraId="297DBBB5" w14:textId="5EDBC518" w:rsidR="00302D61" w:rsidRPr="005701B5" w:rsidRDefault="00302D61">
      <w:pPr>
        <w:numPr>
          <w:ilvl w:val="0"/>
          <w:numId w:val="1"/>
        </w:numPr>
        <w:spacing w:after="4" w:line="250" w:lineRule="auto"/>
        <w:ind w:right="163" w:hanging="360"/>
        <w:rPr>
          <w:bCs/>
        </w:rPr>
      </w:pPr>
      <w:r>
        <w:rPr>
          <w:rFonts w:ascii="Arial" w:eastAsia="Arial" w:hAnsi="Arial" w:cs="Arial"/>
          <w:bCs/>
          <w:sz w:val="20"/>
        </w:rPr>
        <w:t>Any last minute issues</w:t>
      </w:r>
    </w:p>
    <w:p w14:paraId="04DAA7C0" w14:textId="3538E32A" w:rsidR="004807E4" w:rsidRDefault="005701B5">
      <w:pPr>
        <w:spacing w:after="0"/>
        <w:rPr>
          <w:rFonts w:ascii="Arial" w:eastAsia="Arial" w:hAnsi="Arial" w:cs="Arial"/>
          <w:sz w:val="20"/>
        </w:rPr>
      </w:pPr>
      <w:r>
        <w:rPr>
          <w:rFonts w:ascii="Arial" w:eastAsia="Arial" w:hAnsi="Arial" w:cs="Arial"/>
          <w:sz w:val="20"/>
        </w:rPr>
        <w:tab/>
      </w:r>
      <w:r w:rsidR="0024733B">
        <w:rPr>
          <w:rFonts w:ascii="Arial" w:eastAsia="Arial" w:hAnsi="Arial" w:cs="Arial"/>
          <w:sz w:val="20"/>
        </w:rPr>
        <w:tab/>
      </w:r>
    </w:p>
    <w:p w14:paraId="1E8E3676" w14:textId="34D93CAF" w:rsidR="004807E4" w:rsidRDefault="0024733B" w:rsidP="00E37083">
      <w:pPr>
        <w:spacing w:after="0"/>
      </w:pPr>
      <w:r>
        <w:rPr>
          <w:rFonts w:ascii="Arial" w:eastAsia="Arial" w:hAnsi="Arial" w:cs="Arial"/>
          <w:sz w:val="20"/>
        </w:rPr>
        <w:t xml:space="preserve"> </w:t>
      </w:r>
      <w:r>
        <w:rPr>
          <w:rFonts w:ascii="Arial" w:eastAsia="Arial" w:hAnsi="Arial" w:cs="Arial"/>
          <w:b/>
          <w:sz w:val="20"/>
        </w:rPr>
        <w:t xml:space="preserve">FOREMAN’S REPORT </w:t>
      </w:r>
    </w:p>
    <w:p w14:paraId="50CC1ADE" w14:textId="77777777" w:rsidR="004807E4" w:rsidRDefault="0024733B">
      <w:pPr>
        <w:spacing w:after="4" w:line="250" w:lineRule="auto"/>
        <w:ind w:left="730" w:right="163" w:hanging="10"/>
      </w:pPr>
      <w:r>
        <w:rPr>
          <w:rFonts w:ascii="Arial" w:eastAsia="Arial" w:hAnsi="Arial" w:cs="Arial"/>
          <w:sz w:val="20"/>
        </w:rPr>
        <w:t xml:space="preserve">Status on water conditions – Glenn </w:t>
      </w:r>
    </w:p>
    <w:p w14:paraId="412F93DC" w14:textId="77777777" w:rsidR="004807E4" w:rsidRDefault="0024733B">
      <w:pPr>
        <w:spacing w:after="4" w:line="250" w:lineRule="auto"/>
        <w:ind w:left="730" w:right="163" w:hanging="10"/>
      </w:pPr>
      <w:r>
        <w:rPr>
          <w:rFonts w:ascii="Arial" w:eastAsia="Arial" w:hAnsi="Arial" w:cs="Arial"/>
          <w:sz w:val="20"/>
        </w:rPr>
        <w:t xml:space="preserve">Hand out monthly reports – Glenn </w:t>
      </w:r>
    </w:p>
    <w:p w14:paraId="59483743" w14:textId="77777777" w:rsidR="004807E4" w:rsidRDefault="0024733B">
      <w:pPr>
        <w:spacing w:after="8"/>
        <w:ind w:left="720"/>
      </w:pPr>
      <w:r>
        <w:rPr>
          <w:rFonts w:ascii="Arial" w:eastAsia="Arial" w:hAnsi="Arial" w:cs="Arial"/>
          <w:sz w:val="20"/>
        </w:rPr>
        <w:t xml:space="preserve"> </w:t>
      </w:r>
    </w:p>
    <w:p w14:paraId="427CE519" w14:textId="77777777" w:rsidR="004807E4" w:rsidRDefault="0024733B">
      <w:pPr>
        <w:spacing w:after="4" w:line="250" w:lineRule="auto"/>
        <w:ind w:left="-5" w:hanging="10"/>
      </w:pPr>
      <w:r>
        <w:rPr>
          <w:rFonts w:ascii="Arial" w:eastAsia="Arial" w:hAnsi="Arial" w:cs="Arial"/>
          <w:b/>
          <w:sz w:val="20"/>
        </w:rPr>
        <w:t xml:space="preserve">GENERAL MANAGER’S REPORT </w:t>
      </w:r>
    </w:p>
    <w:p w14:paraId="4C6DCF2A" w14:textId="77777777" w:rsidR="004807E4" w:rsidRDefault="0024733B">
      <w:pPr>
        <w:spacing w:after="4" w:line="250" w:lineRule="auto"/>
        <w:ind w:left="730" w:right="163" w:hanging="10"/>
      </w:pPr>
      <w:r>
        <w:rPr>
          <w:rFonts w:ascii="Arial" w:eastAsia="Arial" w:hAnsi="Arial" w:cs="Arial"/>
          <w:sz w:val="20"/>
        </w:rPr>
        <w:t xml:space="preserve">Monthly reports  </w:t>
      </w:r>
    </w:p>
    <w:p w14:paraId="2BB16B5B" w14:textId="77777777" w:rsidR="004807E4" w:rsidRDefault="0024733B">
      <w:pPr>
        <w:spacing w:after="0"/>
        <w:ind w:left="720"/>
      </w:pPr>
      <w:r>
        <w:rPr>
          <w:rFonts w:ascii="Arial" w:eastAsia="Arial" w:hAnsi="Arial" w:cs="Arial"/>
          <w:sz w:val="20"/>
        </w:rPr>
        <w:t xml:space="preserve"> </w:t>
      </w:r>
    </w:p>
    <w:p w14:paraId="55AF0033" w14:textId="54AFBBF8" w:rsidR="004807E4" w:rsidRDefault="0024733B" w:rsidP="00AE6596">
      <w:pPr>
        <w:spacing w:after="0"/>
      </w:pPr>
      <w:r>
        <w:rPr>
          <w:rFonts w:ascii="Arial" w:eastAsia="Arial" w:hAnsi="Arial" w:cs="Arial"/>
          <w:b/>
          <w:sz w:val="20"/>
        </w:rPr>
        <w:t xml:space="preserve"> VISITOR COMMENTS:  Limit 3 minutes per person –  </w:t>
      </w:r>
    </w:p>
    <w:p w14:paraId="35A78004" w14:textId="77777777" w:rsidR="004807E4" w:rsidRDefault="0024733B">
      <w:pPr>
        <w:spacing w:after="0"/>
      </w:pPr>
      <w:r>
        <w:rPr>
          <w:rFonts w:ascii="Arial" w:eastAsia="Arial" w:hAnsi="Arial" w:cs="Arial"/>
          <w:b/>
          <w:sz w:val="20"/>
        </w:rPr>
        <w:t xml:space="preserve"> </w:t>
      </w:r>
    </w:p>
    <w:p w14:paraId="75E6EAF9" w14:textId="20764EA7" w:rsidR="004807E4" w:rsidRDefault="0024733B">
      <w:pPr>
        <w:spacing w:after="4" w:line="250" w:lineRule="auto"/>
        <w:ind w:left="-5" w:hanging="10"/>
        <w:rPr>
          <w:rFonts w:ascii="Arial" w:eastAsia="Arial" w:hAnsi="Arial" w:cs="Arial"/>
          <w:b/>
          <w:sz w:val="20"/>
        </w:rPr>
      </w:pPr>
      <w:r>
        <w:rPr>
          <w:rFonts w:ascii="Arial" w:eastAsia="Arial" w:hAnsi="Arial" w:cs="Arial"/>
          <w:b/>
          <w:sz w:val="20"/>
        </w:rPr>
        <w:t xml:space="preserve">NOTE: Visitor comments can only be made concerning this agenda for </w:t>
      </w:r>
      <w:r w:rsidR="00BA4E15">
        <w:rPr>
          <w:rFonts w:ascii="Arial" w:eastAsia="Arial" w:hAnsi="Arial" w:cs="Arial"/>
          <w:b/>
          <w:sz w:val="20"/>
        </w:rPr>
        <w:t>January 12</w:t>
      </w:r>
      <w:r>
        <w:rPr>
          <w:rFonts w:ascii="Arial" w:eastAsia="Arial" w:hAnsi="Arial" w:cs="Arial"/>
          <w:b/>
          <w:sz w:val="20"/>
        </w:rPr>
        <w:t>, 202</w:t>
      </w:r>
      <w:r w:rsidR="009A1BCB">
        <w:rPr>
          <w:rFonts w:ascii="Arial" w:eastAsia="Arial" w:hAnsi="Arial" w:cs="Arial"/>
          <w:b/>
          <w:sz w:val="20"/>
        </w:rPr>
        <w:t>2</w:t>
      </w:r>
      <w:r>
        <w:rPr>
          <w:rFonts w:ascii="Arial" w:eastAsia="Arial" w:hAnsi="Arial" w:cs="Arial"/>
          <w:b/>
          <w:sz w:val="20"/>
        </w:rPr>
        <w:t xml:space="preserve">.  No discussions concerning other matters or issues can be discussed.  The visitor can request a certain discussion or issue be placed on the next month’s agenda. </w:t>
      </w:r>
    </w:p>
    <w:p w14:paraId="2B5C5EC8" w14:textId="11ACE970" w:rsidR="00BA4E15" w:rsidRDefault="00BA4E15">
      <w:pPr>
        <w:spacing w:after="4" w:line="250" w:lineRule="auto"/>
        <w:ind w:left="-5" w:hanging="10"/>
        <w:rPr>
          <w:rFonts w:ascii="Arial" w:eastAsia="Arial" w:hAnsi="Arial" w:cs="Arial"/>
          <w:b/>
          <w:sz w:val="20"/>
        </w:rPr>
      </w:pPr>
    </w:p>
    <w:p w14:paraId="2E7FAD6E" w14:textId="77777777" w:rsidR="004807E4" w:rsidRDefault="0024733B">
      <w:pPr>
        <w:spacing w:after="4" w:line="250" w:lineRule="auto"/>
        <w:ind w:left="-5" w:hanging="10"/>
      </w:pPr>
      <w:r>
        <w:rPr>
          <w:rFonts w:ascii="Arial" w:eastAsia="Arial" w:hAnsi="Arial" w:cs="Arial"/>
          <w:b/>
          <w:sz w:val="20"/>
        </w:rPr>
        <w:t xml:space="preserve">AUTHORIZE BILLS FOR PAYMENT FOR DISTRICT </w:t>
      </w:r>
    </w:p>
    <w:p w14:paraId="732D23DC" w14:textId="77777777" w:rsidR="004807E4" w:rsidRDefault="0024733B">
      <w:pPr>
        <w:spacing w:after="0"/>
      </w:pPr>
      <w:r>
        <w:rPr>
          <w:rFonts w:ascii="Arial" w:eastAsia="Arial" w:hAnsi="Arial" w:cs="Arial"/>
          <w:b/>
          <w:sz w:val="20"/>
        </w:rPr>
        <w:t xml:space="preserve">   </w:t>
      </w:r>
    </w:p>
    <w:p w14:paraId="25C59307" w14:textId="77777777" w:rsidR="004807E4" w:rsidRDefault="0024733B">
      <w:pPr>
        <w:spacing w:after="4" w:line="250" w:lineRule="auto"/>
        <w:ind w:left="-5" w:hanging="10"/>
      </w:pPr>
      <w:r>
        <w:rPr>
          <w:rFonts w:ascii="Arial" w:eastAsia="Arial" w:hAnsi="Arial" w:cs="Arial"/>
          <w:b/>
          <w:sz w:val="20"/>
        </w:rPr>
        <w:t xml:space="preserve">NEXT REGULAR ROCK CREEK MESA WATER BOARD MEETING </w:t>
      </w:r>
    </w:p>
    <w:p w14:paraId="27A640CC" w14:textId="28A2D832" w:rsidR="004807E4" w:rsidRDefault="009C0E02">
      <w:pPr>
        <w:spacing w:after="4" w:line="250" w:lineRule="auto"/>
        <w:ind w:left="730" w:hanging="10"/>
        <w:rPr>
          <w:rFonts w:ascii="Arial" w:eastAsia="Arial" w:hAnsi="Arial" w:cs="Arial"/>
          <w:b/>
          <w:sz w:val="20"/>
        </w:rPr>
      </w:pPr>
      <w:r>
        <w:rPr>
          <w:rFonts w:ascii="Arial" w:eastAsia="Arial" w:hAnsi="Arial" w:cs="Arial"/>
          <w:b/>
          <w:sz w:val="20"/>
        </w:rPr>
        <w:t>February 9, 2022</w:t>
      </w:r>
    </w:p>
    <w:p w14:paraId="62A7B364" w14:textId="5699FD76" w:rsidR="00205EF1" w:rsidRDefault="00205EF1">
      <w:pPr>
        <w:spacing w:after="4" w:line="250" w:lineRule="auto"/>
        <w:ind w:left="730" w:hanging="10"/>
        <w:rPr>
          <w:rFonts w:ascii="Arial" w:eastAsia="Arial" w:hAnsi="Arial" w:cs="Arial"/>
          <w:b/>
          <w:sz w:val="20"/>
        </w:rPr>
      </w:pPr>
    </w:p>
    <w:p w14:paraId="6C9D748D" w14:textId="6F8D3982" w:rsidR="00205EF1" w:rsidRDefault="00205EF1">
      <w:pPr>
        <w:spacing w:after="4" w:line="250" w:lineRule="auto"/>
        <w:ind w:left="730" w:hanging="10"/>
        <w:rPr>
          <w:rFonts w:ascii="Arial" w:eastAsia="Arial" w:hAnsi="Arial" w:cs="Arial"/>
          <w:b/>
          <w:sz w:val="20"/>
        </w:rPr>
      </w:pPr>
    </w:p>
    <w:p w14:paraId="4B0008FE" w14:textId="5B65DEB3" w:rsidR="00205EF1" w:rsidRDefault="00205EF1">
      <w:pPr>
        <w:spacing w:after="4" w:line="250" w:lineRule="auto"/>
        <w:ind w:left="730" w:hanging="10"/>
        <w:rPr>
          <w:rFonts w:ascii="Arial" w:eastAsia="Arial" w:hAnsi="Arial" w:cs="Arial"/>
          <w:b/>
          <w:sz w:val="20"/>
        </w:rPr>
      </w:pPr>
    </w:p>
    <w:p w14:paraId="44956847" w14:textId="77777777" w:rsidR="00902F67" w:rsidRPr="009A1BCB" w:rsidRDefault="00902F67" w:rsidP="00902F67">
      <w:pPr>
        <w:spacing w:after="0" w:line="240" w:lineRule="auto"/>
        <w:rPr>
          <w:rFonts w:ascii="Arial" w:hAnsi="Arial" w:cs="Arial"/>
          <w:b/>
          <w:sz w:val="24"/>
          <w:szCs w:val="24"/>
        </w:rPr>
      </w:pPr>
      <w:r w:rsidRPr="009A1BCB">
        <w:rPr>
          <w:rFonts w:ascii="Arial" w:hAnsi="Arial" w:cs="Arial"/>
          <w:b/>
          <w:sz w:val="24"/>
          <w:szCs w:val="24"/>
        </w:rPr>
        <w:lastRenderedPageBreak/>
        <w:t>The agenda for the Rock Creek Mesa Water District Special Meeting/Executive Session includes the following items, including items and matters reasonably related thereto:</w:t>
      </w:r>
    </w:p>
    <w:p w14:paraId="32CE56CB" w14:textId="77777777" w:rsidR="00902F67" w:rsidRPr="009A1BCB" w:rsidRDefault="00902F67" w:rsidP="00902F67">
      <w:pPr>
        <w:spacing w:after="0" w:line="240" w:lineRule="auto"/>
        <w:rPr>
          <w:rFonts w:ascii="Arial" w:hAnsi="Arial" w:cs="Arial"/>
          <w:b/>
          <w:sz w:val="24"/>
          <w:szCs w:val="24"/>
        </w:rPr>
      </w:pPr>
    </w:p>
    <w:p w14:paraId="1CC8442E" w14:textId="5650729C" w:rsidR="000D018D" w:rsidRPr="009A1BCB" w:rsidRDefault="000D018D" w:rsidP="00902F67">
      <w:pPr>
        <w:pStyle w:val="NoSpacing"/>
        <w:rPr>
          <w:rFonts w:ascii="Arial" w:hAnsi="Arial" w:cs="Arial"/>
          <w:sz w:val="24"/>
          <w:szCs w:val="24"/>
        </w:rPr>
      </w:pPr>
      <w:r w:rsidRPr="009A1BCB">
        <w:rPr>
          <w:rFonts w:ascii="Arial" w:hAnsi="Arial" w:cs="Arial"/>
          <w:sz w:val="24"/>
          <w:szCs w:val="24"/>
        </w:rPr>
        <w:t>The Rock Creek Mesa Water District’s Board of Directors moves to hold executive session pursuant to C.R&gt;S. §24-6-402.</w:t>
      </w:r>
    </w:p>
    <w:p w14:paraId="6749BBD0" w14:textId="74AB1A64" w:rsidR="000D018D" w:rsidRPr="009A1BCB" w:rsidRDefault="000D018D" w:rsidP="00902F67">
      <w:pPr>
        <w:pStyle w:val="NoSpacing"/>
        <w:rPr>
          <w:rFonts w:ascii="Arial" w:hAnsi="Arial" w:cs="Arial"/>
          <w:sz w:val="24"/>
          <w:szCs w:val="24"/>
        </w:rPr>
      </w:pPr>
      <w:r w:rsidRPr="009A1BCB">
        <w:rPr>
          <w:rFonts w:ascii="Arial" w:hAnsi="Arial" w:cs="Arial"/>
          <w:sz w:val="24"/>
          <w:szCs w:val="24"/>
        </w:rPr>
        <w:t>The particular purpose(s) for which such executive session is to be held pursuant to C.R.S.§24-6-402(4) is designated below:</w:t>
      </w:r>
    </w:p>
    <w:p w14:paraId="76BA6E3C" w14:textId="77777777" w:rsidR="000D018D" w:rsidRPr="009A1BCB" w:rsidRDefault="000D018D" w:rsidP="00902F67">
      <w:pPr>
        <w:pStyle w:val="NoSpacing"/>
        <w:rPr>
          <w:rFonts w:ascii="Arial" w:hAnsi="Arial" w:cs="Arial"/>
          <w:sz w:val="24"/>
          <w:szCs w:val="24"/>
        </w:rPr>
      </w:pPr>
    </w:p>
    <w:p w14:paraId="520ACB6F" w14:textId="222B6BCF" w:rsidR="000D018D" w:rsidRPr="009A1BCB" w:rsidRDefault="000D018D" w:rsidP="00902F67">
      <w:pPr>
        <w:pStyle w:val="NoSpacing"/>
        <w:numPr>
          <w:ilvl w:val="0"/>
          <w:numId w:val="7"/>
        </w:numPr>
        <w:rPr>
          <w:rFonts w:ascii="Arial" w:hAnsi="Arial" w:cs="Arial"/>
          <w:sz w:val="24"/>
          <w:szCs w:val="24"/>
        </w:rPr>
      </w:pPr>
      <w:r w:rsidRPr="009A1BCB">
        <w:rPr>
          <w:rFonts w:ascii="Arial" w:hAnsi="Arial" w:cs="Arial"/>
          <w:sz w:val="24"/>
          <w:szCs w:val="24"/>
        </w:rPr>
        <w:t>Conferences with an attorney representing District for the purposes of receiving legal advice on specific legal questions. C.R.S. §24-6-402(4)(b).</w:t>
      </w:r>
    </w:p>
    <w:p w14:paraId="76D3B066" w14:textId="77777777" w:rsidR="009A1BCB" w:rsidRPr="009A1BCB" w:rsidRDefault="009A1BCB" w:rsidP="009A1BCB">
      <w:pPr>
        <w:pStyle w:val="NoSpacing"/>
        <w:ind w:left="720"/>
        <w:rPr>
          <w:rFonts w:ascii="Arial" w:hAnsi="Arial" w:cs="Arial"/>
          <w:sz w:val="24"/>
          <w:szCs w:val="24"/>
        </w:rPr>
      </w:pPr>
    </w:p>
    <w:p w14:paraId="347EF3BF" w14:textId="548F5DB4" w:rsidR="009A1BCB" w:rsidRPr="009A1BCB" w:rsidRDefault="009A1BCB" w:rsidP="000D018D">
      <w:pPr>
        <w:pStyle w:val="NoSpacing"/>
        <w:ind w:left="360"/>
        <w:rPr>
          <w:rFonts w:ascii="Arial" w:hAnsi="Arial" w:cs="Arial"/>
          <w:sz w:val="24"/>
          <w:szCs w:val="24"/>
        </w:rPr>
      </w:pPr>
      <w:r w:rsidRPr="009A1BCB">
        <w:rPr>
          <w:rFonts w:ascii="Arial" w:hAnsi="Arial" w:cs="Arial"/>
          <w:sz w:val="24"/>
          <w:szCs w:val="24"/>
        </w:rPr>
        <w:t>e</w:t>
      </w:r>
      <w:r w:rsidR="000D018D" w:rsidRPr="009A1BCB">
        <w:rPr>
          <w:rFonts w:ascii="Arial" w:hAnsi="Arial" w:cs="Arial"/>
          <w:sz w:val="24"/>
          <w:szCs w:val="24"/>
        </w:rPr>
        <w:t>.</w:t>
      </w:r>
      <w:r w:rsidR="000D018D" w:rsidRPr="009A1BCB">
        <w:rPr>
          <w:rFonts w:ascii="Arial" w:hAnsi="Arial" w:cs="Arial"/>
          <w:sz w:val="24"/>
          <w:szCs w:val="24"/>
        </w:rPr>
        <w:tab/>
        <w:t>Determining positions relative to matters that may be subject to negotiations; developing stra</w:t>
      </w:r>
      <w:r w:rsidRPr="009A1BCB">
        <w:rPr>
          <w:rFonts w:ascii="Arial" w:hAnsi="Arial" w:cs="Arial"/>
          <w:sz w:val="24"/>
          <w:szCs w:val="24"/>
        </w:rPr>
        <w:t>tegy for negotiations; and instructing negotiators.</w:t>
      </w:r>
    </w:p>
    <w:p w14:paraId="60471632" w14:textId="77777777" w:rsidR="009A1BCB" w:rsidRPr="009A1BCB" w:rsidRDefault="009A1BCB" w:rsidP="000D018D">
      <w:pPr>
        <w:pStyle w:val="NoSpacing"/>
        <w:ind w:left="360"/>
        <w:rPr>
          <w:rFonts w:ascii="Arial" w:hAnsi="Arial" w:cs="Arial"/>
          <w:sz w:val="24"/>
          <w:szCs w:val="24"/>
        </w:rPr>
      </w:pPr>
    </w:p>
    <w:p w14:paraId="3BDFFD75" w14:textId="0559C77F" w:rsidR="00902F67" w:rsidRPr="009A1BCB" w:rsidRDefault="00902F67" w:rsidP="000D018D">
      <w:pPr>
        <w:pStyle w:val="NoSpacing"/>
        <w:ind w:left="360"/>
        <w:rPr>
          <w:rFonts w:ascii="Arial" w:hAnsi="Arial" w:cs="Arial"/>
          <w:sz w:val="24"/>
          <w:szCs w:val="24"/>
        </w:rPr>
      </w:pPr>
      <w:r w:rsidRPr="009A1BCB">
        <w:rPr>
          <w:rFonts w:ascii="Arial" w:hAnsi="Arial" w:cs="Arial"/>
          <w:sz w:val="24"/>
          <w:szCs w:val="24"/>
        </w:rPr>
        <w:t xml:space="preserve"> </w:t>
      </w:r>
    </w:p>
    <w:p w14:paraId="0AF0CF03" w14:textId="77777777" w:rsidR="00902F67" w:rsidRPr="009A1BCB" w:rsidRDefault="00902F67" w:rsidP="00902F67">
      <w:pPr>
        <w:numPr>
          <w:ilvl w:val="0"/>
          <w:numId w:val="6"/>
        </w:numPr>
        <w:spacing w:after="0" w:line="240" w:lineRule="auto"/>
        <w:rPr>
          <w:rFonts w:ascii="Arial" w:hAnsi="Arial" w:cs="Arial"/>
          <w:b/>
          <w:sz w:val="24"/>
          <w:szCs w:val="24"/>
        </w:rPr>
      </w:pPr>
      <w:r w:rsidRPr="009A1BCB">
        <w:rPr>
          <w:rFonts w:ascii="Arial" w:hAnsi="Arial" w:cs="Arial"/>
          <w:b/>
          <w:sz w:val="24"/>
          <w:szCs w:val="24"/>
        </w:rPr>
        <w:t>Ask visitors to please leave during the executive session.</w:t>
      </w:r>
    </w:p>
    <w:p w14:paraId="53426DA5" w14:textId="77777777" w:rsidR="00902F67" w:rsidRPr="009A1BCB" w:rsidRDefault="00902F67" w:rsidP="00902F67">
      <w:pPr>
        <w:spacing w:after="4" w:line="250" w:lineRule="auto"/>
        <w:ind w:left="730" w:hanging="10"/>
        <w:rPr>
          <w:rFonts w:ascii="Arial" w:eastAsia="Arial" w:hAnsi="Arial" w:cs="Arial"/>
          <w:b/>
          <w:sz w:val="24"/>
          <w:szCs w:val="24"/>
        </w:rPr>
      </w:pPr>
    </w:p>
    <w:p w14:paraId="36753EB0" w14:textId="77777777" w:rsidR="00902F67" w:rsidRPr="009A1BCB" w:rsidRDefault="00902F67" w:rsidP="00902F67">
      <w:pPr>
        <w:spacing w:after="4" w:line="250" w:lineRule="auto"/>
        <w:ind w:left="730" w:hanging="10"/>
        <w:rPr>
          <w:rFonts w:ascii="Arial" w:eastAsia="Arial" w:hAnsi="Arial" w:cs="Arial"/>
          <w:b/>
          <w:sz w:val="24"/>
          <w:szCs w:val="24"/>
        </w:rPr>
      </w:pPr>
    </w:p>
    <w:p w14:paraId="4AF2C76B" w14:textId="77777777" w:rsidR="00902F67" w:rsidRPr="009A1BCB" w:rsidRDefault="00902F67" w:rsidP="00902F67">
      <w:pPr>
        <w:spacing w:after="4" w:line="250" w:lineRule="auto"/>
        <w:rPr>
          <w:rFonts w:ascii="Arial" w:eastAsia="Arial" w:hAnsi="Arial" w:cs="Arial"/>
          <w:b/>
          <w:sz w:val="24"/>
          <w:szCs w:val="24"/>
        </w:rPr>
      </w:pPr>
      <w:r w:rsidRPr="009A1BCB">
        <w:rPr>
          <w:rFonts w:ascii="Arial" w:eastAsia="Arial" w:hAnsi="Arial" w:cs="Arial"/>
          <w:b/>
          <w:sz w:val="24"/>
          <w:szCs w:val="24"/>
        </w:rPr>
        <w:t>Motion to move back into regular session.</w:t>
      </w:r>
    </w:p>
    <w:p w14:paraId="5ED939C6" w14:textId="77777777" w:rsidR="00902F67" w:rsidRPr="009A1BCB" w:rsidRDefault="00902F67" w:rsidP="00902F67">
      <w:pPr>
        <w:spacing w:after="4" w:line="250" w:lineRule="auto"/>
        <w:rPr>
          <w:rFonts w:ascii="Arial" w:eastAsia="Arial" w:hAnsi="Arial" w:cs="Arial"/>
          <w:b/>
          <w:sz w:val="24"/>
          <w:szCs w:val="24"/>
        </w:rPr>
      </w:pPr>
      <w:r w:rsidRPr="009A1BCB">
        <w:rPr>
          <w:rFonts w:ascii="Arial" w:eastAsia="Arial" w:hAnsi="Arial" w:cs="Arial"/>
          <w:b/>
          <w:sz w:val="24"/>
          <w:szCs w:val="24"/>
        </w:rPr>
        <w:t>Second to the motion</w:t>
      </w:r>
    </w:p>
    <w:p w14:paraId="4E8A3BF8" w14:textId="77777777" w:rsidR="00902F67" w:rsidRPr="009A1BCB" w:rsidRDefault="00902F67" w:rsidP="00902F67">
      <w:pPr>
        <w:spacing w:after="4" w:line="250" w:lineRule="auto"/>
        <w:rPr>
          <w:rFonts w:ascii="Arial" w:eastAsia="Arial" w:hAnsi="Arial" w:cs="Arial"/>
          <w:b/>
          <w:sz w:val="24"/>
          <w:szCs w:val="24"/>
        </w:rPr>
      </w:pPr>
      <w:r w:rsidRPr="009A1BCB">
        <w:rPr>
          <w:rFonts w:ascii="Arial" w:eastAsia="Arial" w:hAnsi="Arial" w:cs="Arial"/>
          <w:b/>
          <w:sz w:val="24"/>
          <w:szCs w:val="24"/>
        </w:rPr>
        <w:t>Vote</w:t>
      </w:r>
    </w:p>
    <w:p w14:paraId="282B672C" w14:textId="77777777" w:rsidR="00902F67" w:rsidRPr="009A1BCB" w:rsidRDefault="00902F67" w:rsidP="00902F67">
      <w:pPr>
        <w:spacing w:after="4" w:line="250" w:lineRule="auto"/>
        <w:ind w:left="730" w:hanging="10"/>
        <w:rPr>
          <w:rFonts w:ascii="Arial" w:eastAsia="Arial" w:hAnsi="Arial" w:cs="Arial"/>
          <w:b/>
          <w:sz w:val="24"/>
          <w:szCs w:val="24"/>
        </w:rPr>
      </w:pPr>
    </w:p>
    <w:p w14:paraId="2421C0CD" w14:textId="77777777" w:rsidR="00902F67" w:rsidRPr="009A1BCB" w:rsidRDefault="00902F67" w:rsidP="00902F67">
      <w:pPr>
        <w:spacing w:after="4" w:line="250" w:lineRule="auto"/>
        <w:rPr>
          <w:rFonts w:ascii="Arial" w:hAnsi="Arial" w:cs="Arial"/>
          <w:b/>
          <w:bCs/>
          <w:sz w:val="24"/>
          <w:szCs w:val="24"/>
        </w:rPr>
      </w:pPr>
      <w:r w:rsidRPr="009A1BCB">
        <w:rPr>
          <w:rFonts w:ascii="Arial" w:hAnsi="Arial" w:cs="Arial"/>
          <w:b/>
          <w:bCs/>
          <w:sz w:val="24"/>
          <w:szCs w:val="24"/>
        </w:rPr>
        <w:t>If a vote is needed from the Executive Session, a motion needs to be made, a second and a vote.</w:t>
      </w:r>
    </w:p>
    <w:p w14:paraId="3DEE4CB1" w14:textId="77777777" w:rsidR="00902F67" w:rsidRPr="009A1BCB" w:rsidRDefault="00902F67" w:rsidP="00902F67">
      <w:pPr>
        <w:spacing w:after="4" w:line="250" w:lineRule="auto"/>
        <w:rPr>
          <w:rFonts w:ascii="Arial" w:hAnsi="Arial" w:cs="Arial"/>
          <w:sz w:val="24"/>
          <w:szCs w:val="24"/>
        </w:rPr>
      </w:pPr>
    </w:p>
    <w:p w14:paraId="7A01026E" w14:textId="77777777" w:rsidR="00902F67" w:rsidRPr="009A1BCB" w:rsidRDefault="00902F67" w:rsidP="00902F67">
      <w:pPr>
        <w:spacing w:after="0"/>
        <w:rPr>
          <w:rFonts w:ascii="Arial" w:eastAsia="Arial" w:hAnsi="Arial" w:cs="Arial"/>
          <w:b/>
          <w:sz w:val="24"/>
          <w:szCs w:val="24"/>
        </w:rPr>
      </w:pPr>
      <w:r w:rsidRPr="009A1BCB">
        <w:rPr>
          <w:rFonts w:ascii="Arial" w:eastAsia="Arial" w:hAnsi="Arial" w:cs="Arial"/>
          <w:b/>
          <w:sz w:val="24"/>
          <w:szCs w:val="24"/>
        </w:rPr>
        <w:t>Motion to adjourn the meeting.</w:t>
      </w:r>
    </w:p>
    <w:p w14:paraId="13C737E4" w14:textId="77777777" w:rsidR="00902F67" w:rsidRPr="009A1BCB" w:rsidRDefault="00902F67" w:rsidP="00902F67">
      <w:pPr>
        <w:spacing w:after="0"/>
        <w:rPr>
          <w:rFonts w:ascii="Arial" w:eastAsia="Arial" w:hAnsi="Arial" w:cs="Arial"/>
          <w:b/>
          <w:sz w:val="24"/>
          <w:szCs w:val="24"/>
        </w:rPr>
      </w:pPr>
      <w:r w:rsidRPr="009A1BCB">
        <w:rPr>
          <w:rFonts w:ascii="Arial" w:eastAsia="Arial" w:hAnsi="Arial" w:cs="Arial"/>
          <w:b/>
          <w:sz w:val="24"/>
          <w:szCs w:val="24"/>
        </w:rPr>
        <w:t>Second to the motion</w:t>
      </w:r>
    </w:p>
    <w:p w14:paraId="5CB7D81B" w14:textId="77777777" w:rsidR="00902F67" w:rsidRPr="009A1BCB" w:rsidRDefault="00902F67" w:rsidP="00902F67">
      <w:pPr>
        <w:spacing w:after="0"/>
        <w:rPr>
          <w:rFonts w:ascii="Arial" w:eastAsia="Arial" w:hAnsi="Arial" w:cs="Arial"/>
          <w:b/>
          <w:sz w:val="24"/>
          <w:szCs w:val="24"/>
        </w:rPr>
      </w:pPr>
      <w:r w:rsidRPr="009A1BCB">
        <w:rPr>
          <w:rFonts w:ascii="Arial" w:eastAsia="Arial" w:hAnsi="Arial" w:cs="Arial"/>
          <w:b/>
          <w:sz w:val="24"/>
          <w:szCs w:val="24"/>
        </w:rPr>
        <w:t>Vote</w:t>
      </w:r>
    </w:p>
    <w:p w14:paraId="2B4DDDB3" w14:textId="4352895D" w:rsidR="00A3143E" w:rsidRDefault="00A3143E">
      <w:pPr>
        <w:spacing w:after="0"/>
        <w:rPr>
          <w:rFonts w:asciiTheme="minorHAnsi" w:eastAsia="Arial" w:hAnsiTheme="minorHAnsi" w:cstheme="minorHAnsi"/>
          <w:b/>
          <w:sz w:val="20"/>
          <w:szCs w:val="20"/>
        </w:rPr>
      </w:pPr>
    </w:p>
    <w:p w14:paraId="506C9D3C" w14:textId="71D8E893" w:rsidR="00902F67" w:rsidRDefault="00902F67">
      <w:pPr>
        <w:spacing w:after="0"/>
        <w:rPr>
          <w:rFonts w:asciiTheme="minorHAnsi" w:eastAsia="Arial" w:hAnsiTheme="minorHAnsi" w:cstheme="minorHAnsi"/>
          <w:b/>
          <w:sz w:val="20"/>
          <w:szCs w:val="20"/>
        </w:rPr>
      </w:pPr>
    </w:p>
    <w:p w14:paraId="1BEE93B8" w14:textId="138C6090" w:rsidR="004807E4" w:rsidRPr="009C0E02" w:rsidRDefault="0024733B">
      <w:pPr>
        <w:spacing w:after="0"/>
        <w:rPr>
          <w:rFonts w:ascii="Arial" w:hAnsi="Arial" w:cs="Arial"/>
          <w:sz w:val="20"/>
          <w:szCs w:val="20"/>
        </w:rPr>
      </w:pPr>
      <w:r w:rsidRPr="009C0E02">
        <w:rPr>
          <w:rFonts w:ascii="Arial" w:eastAsia="Arial" w:hAnsi="Arial" w:cs="Arial"/>
          <w:b/>
          <w:sz w:val="20"/>
          <w:szCs w:val="20"/>
        </w:rPr>
        <w:t xml:space="preserve">In addition, all Board meeting notices will be prominently posted at the office of the El Paso County Clerk and Recorder, 200 S. Cascade Ave, Colorado Springs, CO and on the </w:t>
      </w:r>
      <w:r w:rsidR="00A3143E" w:rsidRPr="009C0E02">
        <w:rPr>
          <w:rFonts w:ascii="Arial" w:eastAsia="Arial" w:hAnsi="Arial" w:cs="Arial"/>
          <w:b/>
          <w:sz w:val="20"/>
          <w:szCs w:val="20"/>
        </w:rPr>
        <w:t>district</w:t>
      </w:r>
      <w:r w:rsidRPr="009C0E02">
        <w:rPr>
          <w:rFonts w:ascii="Arial" w:eastAsia="Arial" w:hAnsi="Arial" w:cs="Arial"/>
          <w:b/>
          <w:sz w:val="20"/>
          <w:szCs w:val="20"/>
        </w:rPr>
        <w:t xml:space="preserve"> website: rcmwd.com.  </w:t>
      </w:r>
    </w:p>
    <w:sectPr w:rsidR="004807E4" w:rsidRPr="009C0E02" w:rsidSect="009C0E02">
      <w:pgSz w:w="12240" w:h="15840"/>
      <w:pgMar w:top="173" w:right="936" w:bottom="17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1779B"/>
    <w:multiLevelType w:val="hybridMultilevel"/>
    <w:tmpl w:val="90C6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74CE7"/>
    <w:multiLevelType w:val="hybridMultilevel"/>
    <w:tmpl w:val="8A0C5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62F31"/>
    <w:multiLevelType w:val="hybridMultilevel"/>
    <w:tmpl w:val="DC88E4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0D018D"/>
    <w:rsid w:val="00205EF1"/>
    <w:rsid w:val="00207832"/>
    <w:rsid w:val="0024733B"/>
    <w:rsid w:val="00302D61"/>
    <w:rsid w:val="00315EA5"/>
    <w:rsid w:val="00335F2A"/>
    <w:rsid w:val="00437196"/>
    <w:rsid w:val="004807E4"/>
    <w:rsid w:val="00511B06"/>
    <w:rsid w:val="005701B5"/>
    <w:rsid w:val="00640736"/>
    <w:rsid w:val="0071213B"/>
    <w:rsid w:val="007208FE"/>
    <w:rsid w:val="00751BF9"/>
    <w:rsid w:val="00793346"/>
    <w:rsid w:val="007F7FD9"/>
    <w:rsid w:val="00902F67"/>
    <w:rsid w:val="009A1BCB"/>
    <w:rsid w:val="009C0E02"/>
    <w:rsid w:val="00A217F9"/>
    <w:rsid w:val="00A30B17"/>
    <w:rsid w:val="00A3143E"/>
    <w:rsid w:val="00A66D69"/>
    <w:rsid w:val="00A70078"/>
    <w:rsid w:val="00AE6596"/>
    <w:rsid w:val="00B058A1"/>
    <w:rsid w:val="00B96E09"/>
    <w:rsid w:val="00BA4E15"/>
    <w:rsid w:val="00DE55D2"/>
    <w:rsid w:val="00E1027A"/>
    <w:rsid w:val="00E37083"/>
    <w:rsid w:val="00EC0C6F"/>
    <w:rsid w:val="00FC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 w:type="paragraph" w:styleId="NoSpacing">
    <w:name w:val="No Spacing"/>
    <w:uiPriority w:val="1"/>
    <w:qFormat/>
    <w:rsid w:val="00205EF1"/>
    <w:pPr>
      <w:spacing w:after="0" w:line="240" w:lineRule="auto"/>
    </w:pPr>
    <w:rPr>
      <w:rFonts w:eastAsia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2022-01-11T15:16:00Z</cp:lastPrinted>
  <dcterms:created xsi:type="dcterms:W3CDTF">2022-01-11T15:16:00Z</dcterms:created>
  <dcterms:modified xsi:type="dcterms:W3CDTF">2022-01-11T15:16:00Z</dcterms:modified>
</cp:coreProperties>
</file>