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5C" w:rsidRPr="002C34C6" w:rsidRDefault="002C34C6" w:rsidP="002C34C6">
      <w:pPr>
        <w:pStyle w:val="NoSpacing"/>
        <w:rPr>
          <w:b/>
        </w:rPr>
      </w:pPr>
      <w:r w:rsidRPr="002C34C6">
        <w:rPr>
          <w:b/>
        </w:rPr>
        <w:t>A Major Personal Adjustment</w:t>
      </w:r>
    </w:p>
    <w:p w:rsidR="002C34C6" w:rsidRDefault="002C34C6" w:rsidP="002C34C6">
      <w:pPr>
        <w:pStyle w:val="NoSpacing"/>
      </w:pPr>
    </w:p>
    <w:p w:rsidR="00C2391F" w:rsidRDefault="004E3F71" w:rsidP="00C2391F">
      <w:pPr>
        <w:pStyle w:val="NoSpacing"/>
      </w:pPr>
      <w:r>
        <w:t>Remember that as you</w:t>
      </w:r>
      <w:r w:rsidRPr="004E3F71">
        <w:t xml:space="preserve"> </w:t>
      </w:r>
      <w:r>
        <w:t>pursu</w:t>
      </w:r>
      <w:r>
        <w:t>e</w:t>
      </w:r>
      <w:r>
        <w:t xml:space="preserve"> implementing the</w:t>
      </w:r>
      <w:r>
        <w:t xml:space="preserve"> apostolic, y</w:t>
      </w:r>
      <w:r>
        <w:t xml:space="preserve">ou </w:t>
      </w:r>
      <w:r>
        <w:t>will encounter two philosophies c</w:t>
      </w:r>
      <w:r>
        <w:t>oncerning how to:</w:t>
      </w:r>
      <w:r>
        <w:t xml:space="preserve"> 1) c</w:t>
      </w:r>
      <w:r>
        <w:t>onduct yourself</w:t>
      </w:r>
      <w:r>
        <w:t xml:space="preserve"> and 2) f</w:t>
      </w:r>
      <w:r>
        <w:t>ulfill your ministry</w:t>
      </w:r>
      <w:r>
        <w:t xml:space="preserve">.  The philosophy that we will discuss today is the first – “Everything is OK!”  However, I going to come at it from a different angle than the </w:t>
      </w:r>
      <w:proofErr w:type="gramStart"/>
      <w:r>
        <w:t>one  we</w:t>
      </w:r>
      <w:proofErr w:type="gramEnd"/>
      <w:r>
        <w:t xml:space="preserve"> addressed on Sunday.  </w:t>
      </w:r>
      <w:r w:rsidR="00C2391F">
        <w:t>I will share some of my personal encounters and struggles</w:t>
      </w:r>
      <w:r>
        <w:t xml:space="preserve"> with this philosophy.  </w:t>
      </w:r>
    </w:p>
    <w:p w:rsidR="00C2391F" w:rsidRDefault="00C2391F" w:rsidP="004E3F71">
      <w:pPr>
        <w:pStyle w:val="NoSpacing"/>
      </w:pPr>
      <w:r>
        <w:tab/>
      </w:r>
    </w:p>
    <w:p w:rsidR="00C2391F" w:rsidRDefault="00C2391F" w:rsidP="004E3F71">
      <w:pPr>
        <w:pStyle w:val="NoSpacing"/>
      </w:pPr>
      <w:r>
        <w:t xml:space="preserve">“Everything is OK!” is a very popular way to approach life.  It keeps you from confronting and dealing with issues because according to this philosophy the people that have these things are not really wrong.  They are “OK”.   It is just another to express oneself.  Leave them alone.  They don’t need to change anything.  To mention something about it would be wrong.  They are ok.  You are ok.   Everyone is ok and everything that they are doing is ok.  I wish that those around us and we ourselves were doing so well in our lives that we did not need to make any changes.   </w:t>
      </w:r>
    </w:p>
    <w:p w:rsidR="00C2391F" w:rsidRDefault="00C2391F" w:rsidP="004E3F71">
      <w:pPr>
        <w:pStyle w:val="NoSpacing"/>
      </w:pPr>
    </w:p>
    <w:p w:rsidR="00C45D36" w:rsidRDefault="00C2391F" w:rsidP="004E3F71">
      <w:pPr>
        <w:pStyle w:val="NoSpacing"/>
      </w:pPr>
      <w:r>
        <w:t>The reality is that we all need to make</w:t>
      </w:r>
      <w:r w:rsidR="002C34C6">
        <w:t xml:space="preserve"> </w:t>
      </w:r>
      <w:r>
        <w:t xml:space="preserve">corrections to the </w:t>
      </w:r>
      <w:r w:rsidR="002C34C6">
        <w:t>course</w:t>
      </w:r>
      <w:r>
        <w:t xml:space="preserve">, </w:t>
      </w:r>
      <w:r w:rsidR="00C45D36">
        <w:t xml:space="preserve">or </w:t>
      </w:r>
      <w:r>
        <w:t xml:space="preserve">race, that we are running. </w:t>
      </w:r>
      <w:r w:rsidR="002C34C6">
        <w:t xml:space="preserve"> </w:t>
      </w:r>
      <w:r w:rsidR="00C45D36">
        <w:t xml:space="preserve">I personally have had to do that all of the time.  Recently, I had to make a major adjustment to my walk.  What happened?   I was </w:t>
      </w:r>
      <w:r w:rsidR="002C34C6">
        <w:t>rebuke</w:t>
      </w:r>
      <w:r w:rsidR="00C45D36">
        <w:t xml:space="preserve">d by the Lord for allowing this philosophy of “Everything is OK” to permeate into my thoughts, actions and words.  </w:t>
      </w:r>
    </w:p>
    <w:p w:rsidR="00C45D36" w:rsidRDefault="00C45D36" w:rsidP="004E3F71">
      <w:pPr>
        <w:pStyle w:val="NoSpacing"/>
      </w:pPr>
    </w:p>
    <w:p w:rsidR="002C34C6" w:rsidRDefault="00C45D36" w:rsidP="004E3F71">
      <w:pPr>
        <w:pStyle w:val="NoSpacing"/>
      </w:pPr>
      <w:r>
        <w:t>Part of me wanted to argue.  “I never accepted this worldly idea that there are no absolutes.  Not for an instant did I ascribe to another way to salvation other than faith in Jesus Christ.  I never supported sinful practices that the Bible condemns.  Not now nor have I ever accepted this philosophy of ‘Everything is OK!’”</w:t>
      </w:r>
    </w:p>
    <w:p w:rsidR="00C45D36" w:rsidRDefault="00C45D36" w:rsidP="004E3F71">
      <w:pPr>
        <w:pStyle w:val="NoSpacing"/>
      </w:pPr>
    </w:p>
    <w:p w:rsidR="00C45D36" w:rsidRDefault="00C45D36" w:rsidP="004E3F71">
      <w:pPr>
        <w:pStyle w:val="NoSpacing"/>
      </w:pPr>
      <w:r>
        <w:t>The Lord’s response was classic, “Are you done?</w:t>
      </w:r>
      <w:r w:rsidR="00EF1EC3">
        <w:t xml:space="preserve">  Can I now tell you what is really going on?</w:t>
      </w:r>
      <w:r>
        <w:t>”</w:t>
      </w:r>
      <w:r w:rsidR="00EF1EC3">
        <w:t xml:space="preserve">  He explained that t</w:t>
      </w:r>
      <w:r>
        <w:t>hat was not the point.  He knew that I had not</w:t>
      </w:r>
      <w:r w:rsidR="00EF1EC3">
        <w:t xml:space="preserve"> done those things.  However, our adversary is persistent and cunning.  He found another way into my life with this philosophy.  How did he do it?  He used those close to me that I encountered that had surrendered to this way of thinking.  I did not believe what they did, yet I did not know how to effectively counter what was being released by them.  They continued in their deception and no change was being produced.  </w:t>
      </w:r>
    </w:p>
    <w:p w:rsidR="00EF1EC3" w:rsidRDefault="00EF1EC3" w:rsidP="004E3F71">
      <w:pPr>
        <w:pStyle w:val="NoSpacing"/>
      </w:pPr>
    </w:p>
    <w:p w:rsidR="00C337D1" w:rsidRDefault="00EF1EC3" w:rsidP="004E3F71">
      <w:pPr>
        <w:pStyle w:val="NoSpacing"/>
      </w:pPr>
      <w:r>
        <w:t xml:space="preserve">He went on to explain why.  I was trying to be hospitable to them.  I wanted them to feel comfortable and loved.  They normally did, but this powerful and deceptive philosophy kept them being impacted by the power of God.  </w:t>
      </w:r>
      <w:r w:rsidR="00C337D1">
        <w:t xml:space="preserve"> The passive and reactive mindset that I was operating in did not possess the ability to set them free.  He revealed to me that my continuation in this actually was putting me in opposition to what He wanted to do.  That was not fun to hear, but it was the truth.</w:t>
      </w:r>
    </w:p>
    <w:p w:rsidR="00EF1EC3" w:rsidRDefault="00C337D1" w:rsidP="004E3F71">
      <w:pPr>
        <w:pStyle w:val="NoSpacing"/>
      </w:pPr>
      <w:r>
        <w:t xml:space="preserve"> </w:t>
      </w:r>
    </w:p>
    <w:p w:rsidR="00DF4122" w:rsidRPr="002C34C6" w:rsidRDefault="00C337D1" w:rsidP="002C34C6">
      <w:pPr>
        <w:pStyle w:val="NoSpacing"/>
      </w:pPr>
      <w:r>
        <w:t>What did I do?  Well, my next step was clear.  I had to</w:t>
      </w:r>
      <w:r w:rsidR="002C34C6">
        <w:t xml:space="preserve"> repent</w:t>
      </w:r>
      <w:r>
        <w:t>.  I could no longer just blindly be hospitable to the people that I encountered.   So, I had to hum</w:t>
      </w:r>
      <w:r w:rsidR="008F5366">
        <w:t>ble</w:t>
      </w:r>
      <w:r>
        <w:t xml:space="preserve"> myself and I still do.  My prayer is that I would be more sensitive to what the LORD wants me to do than I am to what the people want.  If we hope to prevail against this dark philosophy, we all need to take this approach.  Let’s do it.  </w:t>
      </w:r>
    </w:p>
    <w:sectPr w:rsidR="00DF4122" w:rsidRPr="002C34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31" w:rsidRDefault="00DA3131" w:rsidP="002C34C6">
      <w:pPr>
        <w:spacing w:after="0" w:line="240" w:lineRule="auto"/>
      </w:pPr>
      <w:r>
        <w:separator/>
      </w:r>
    </w:p>
  </w:endnote>
  <w:endnote w:type="continuationSeparator" w:id="0">
    <w:p w:rsidR="00DA3131" w:rsidRDefault="00DA3131" w:rsidP="002C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D1" w:rsidRDefault="00C33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D1" w:rsidRPr="00E34121" w:rsidRDefault="00C337D1" w:rsidP="00C337D1">
    <w:pPr>
      <w:pStyle w:val="Footer"/>
      <w:pBdr>
        <w:top w:val="thinThickSmallGap" w:sz="24" w:space="1" w:color="622423" w:themeColor="accent2" w:themeShade="7F"/>
      </w:pBdr>
      <w:rPr>
        <w:rFonts w:ascii="Bernard MT Condensed" w:hAnsi="Bernard MT Condensed"/>
        <w:i/>
        <w:color w:val="800000"/>
        <w:sz w:val="18"/>
        <w:szCs w:val="18"/>
      </w:rPr>
    </w:pPr>
    <w:r w:rsidRPr="00E34121">
      <w:rPr>
        <w:rFonts w:ascii="Bernard MT Condensed" w:hAnsi="Bernard MT Condensed"/>
        <w:i/>
        <w:color w:val="800000"/>
        <w:sz w:val="18"/>
        <w:szCs w:val="18"/>
      </w:rPr>
      <w:t xml:space="preserve">This is an outreach of </w:t>
    </w:r>
    <w:proofErr w:type="spellStart"/>
    <w:r w:rsidRPr="00E34121">
      <w:rPr>
        <w:rFonts w:ascii="Bernard MT Condensed" w:hAnsi="Bernard MT Condensed"/>
        <w:i/>
        <w:color w:val="800000"/>
        <w:sz w:val="18"/>
        <w:szCs w:val="18"/>
      </w:rPr>
      <w:t>Sonrise</w:t>
    </w:r>
    <w:proofErr w:type="spellEnd"/>
    <w:r w:rsidRPr="00E34121">
      <w:rPr>
        <w:rFonts w:ascii="Bernard MT Condensed" w:hAnsi="Bernard MT Condensed"/>
        <w:i/>
        <w:color w:val="800000"/>
        <w:sz w:val="18"/>
        <w:szCs w:val="18"/>
      </w:rPr>
      <w:t xml:space="preserve"> International Church.   </w:t>
    </w:r>
    <w:r w:rsidRPr="004C134C">
      <w:rPr>
        <w:rFonts w:ascii="Bernard MT Condensed" w:hAnsi="Bernard MT Condensed"/>
        <w:i/>
        <w:color w:val="800000"/>
        <w:sz w:val="18"/>
        <w:szCs w:val="18"/>
      </w:rPr>
      <w:t xml:space="preserve">For more information access </w:t>
    </w:r>
    <w:r w:rsidRPr="004C134C">
      <w:rPr>
        <w:rFonts w:ascii="Bernard MT Condensed" w:hAnsi="Bernard MT Condensed"/>
        <w:b/>
        <w:i/>
        <w:color w:val="E36C0A" w:themeColor="accent6" w:themeShade="BF"/>
        <w:sz w:val="18"/>
        <w:szCs w:val="18"/>
      </w:rPr>
      <w:t>sonriseinternationalchurch.com</w:t>
    </w:r>
    <w:r w:rsidRPr="00E34121">
      <w:rPr>
        <w:rFonts w:ascii="Bernard MT Condensed" w:hAnsi="Bernard MT Condensed"/>
        <w:i/>
        <w:color w:val="800000"/>
        <w:sz w:val="18"/>
        <w:szCs w:val="18"/>
      </w:rPr>
      <w:t>, or</w:t>
    </w:r>
    <w:r w:rsidRPr="004C134C">
      <w:rPr>
        <w:rFonts w:ascii="Bernard MT Condensed" w:hAnsi="Bernard MT Condensed"/>
        <w:i/>
        <w:color w:val="800000"/>
        <w:sz w:val="18"/>
        <w:szCs w:val="18"/>
      </w:rPr>
      <w:t xml:space="preserve"> </w:t>
    </w:r>
    <w:r w:rsidRPr="00E34121">
      <w:rPr>
        <w:rFonts w:ascii="Bernard MT Condensed" w:hAnsi="Bernard MT Condensed"/>
        <w:i/>
        <w:color w:val="800000"/>
        <w:sz w:val="18"/>
        <w:szCs w:val="18"/>
      </w:rPr>
      <w:t xml:space="preserve"> </w:t>
    </w:r>
  </w:p>
  <w:p w:rsidR="00C337D1" w:rsidRPr="00E34121" w:rsidRDefault="00C337D1" w:rsidP="00C337D1">
    <w:pPr>
      <w:pStyle w:val="Footer"/>
      <w:pBdr>
        <w:top w:val="thinThickSmallGap" w:sz="24" w:space="1" w:color="622423" w:themeColor="accent2" w:themeShade="7F"/>
      </w:pBdr>
      <w:rPr>
        <w:rFonts w:ascii="Bernard MT Condensed" w:hAnsi="Bernard MT Condensed"/>
        <w:i/>
        <w:color w:val="800000"/>
        <w:sz w:val="18"/>
        <w:szCs w:val="18"/>
      </w:rPr>
    </w:pPr>
    <w:proofErr w:type="gramStart"/>
    <w:r w:rsidRPr="004C134C">
      <w:rPr>
        <w:rFonts w:ascii="Bernard MT Condensed" w:hAnsi="Bernard MT Condensed"/>
        <w:i/>
        <w:color w:val="800000"/>
        <w:sz w:val="18"/>
        <w:szCs w:val="18"/>
      </w:rPr>
      <w:t>on</w:t>
    </w:r>
    <w:proofErr w:type="gramEnd"/>
    <w:r w:rsidRPr="004C134C">
      <w:rPr>
        <w:rFonts w:ascii="Bernard MT Condensed" w:hAnsi="Bernard MT Condensed"/>
        <w:i/>
        <w:color w:val="800000"/>
        <w:sz w:val="18"/>
        <w:szCs w:val="18"/>
      </w:rPr>
      <w:t xml:space="preserve"> Facebook: </w:t>
    </w:r>
    <w:proofErr w:type="spellStart"/>
    <w:r w:rsidRPr="004C134C">
      <w:rPr>
        <w:rFonts w:ascii="Bernard MT Condensed" w:hAnsi="Bernard MT Condensed"/>
        <w:b/>
        <w:i/>
        <w:color w:val="E36C0A" w:themeColor="accent6" w:themeShade="BF"/>
        <w:sz w:val="18"/>
        <w:szCs w:val="18"/>
      </w:rPr>
      <w:t>Sonrise</w:t>
    </w:r>
    <w:proofErr w:type="spellEnd"/>
    <w:r w:rsidRPr="004C134C">
      <w:rPr>
        <w:rFonts w:ascii="Bernard MT Condensed" w:hAnsi="Bernard MT Condensed"/>
        <w:b/>
        <w:i/>
        <w:color w:val="E36C0A" w:themeColor="accent6" w:themeShade="BF"/>
        <w:sz w:val="18"/>
        <w:szCs w:val="18"/>
      </w:rPr>
      <w:t xml:space="preserve"> International Church</w:t>
    </w:r>
    <w:r w:rsidRPr="00E34121">
      <w:rPr>
        <w:rFonts w:ascii="Bernard MT Condensed" w:hAnsi="Bernard MT Condensed"/>
        <w:i/>
        <w:color w:val="E36C0A" w:themeColor="accent6" w:themeShade="BF"/>
        <w:sz w:val="18"/>
        <w:szCs w:val="18"/>
      </w:rPr>
      <w:t xml:space="preserve"> </w:t>
    </w:r>
    <w:r w:rsidRPr="00E34121">
      <w:rPr>
        <w:rFonts w:ascii="Bernard MT Condensed" w:hAnsi="Bernard MT Condensed"/>
        <w:i/>
        <w:color w:val="800000"/>
        <w:sz w:val="18"/>
        <w:szCs w:val="18"/>
      </w:rPr>
      <w:t xml:space="preserve">or  </w:t>
    </w:r>
    <w:r w:rsidRPr="00E34121">
      <w:rPr>
        <w:rFonts w:ascii="Bernard MT Condensed" w:hAnsi="Bernard MT Condensed"/>
        <w:b/>
        <w:i/>
        <w:color w:val="E36C0A" w:themeColor="accent6" w:themeShade="BF"/>
        <w:sz w:val="18"/>
        <w:szCs w:val="18"/>
      </w:rPr>
      <w:t>(615)-285-9608</w:t>
    </w:r>
    <w:r w:rsidRPr="00E34121">
      <w:rPr>
        <w:rFonts w:ascii="Bernard MT Condensed" w:hAnsi="Bernard MT Condensed"/>
        <w:i/>
        <w:color w:val="800000"/>
        <w:sz w:val="18"/>
        <w:szCs w:val="18"/>
      </w:rPr>
      <w:t xml:space="preserve">.   </w:t>
    </w:r>
    <w:r w:rsidRPr="004C134C">
      <w:rPr>
        <w:rFonts w:ascii="Bernard MT Condensed" w:hAnsi="Bernard MT Condensed"/>
        <w:i/>
        <w:color w:val="800000"/>
        <w:sz w:val="18"/>
        <w:szCs w:val="18"/>
      </w:rPr>
      <w:t xml:space="preserve">If you would like to sow into this ministry, </w:t>
    </w:r>
  </w:p>
  <w:p w:rsidR="00C337D1" w:rsidRDefault="00C337D1" w:rsidP="00C337D1">
    <w:pPr>
      <w:pStyle w:val="Footer"/>
    </w:pPr>
    <w:proofErr w:type="gramStart"/>
    <w:r w:rsidRPr="004C134C">
      <w:rPr>
        <w:rFonts w:ascii="Bernard MT Condensed" w:hAnsi="Bernard MT Condensed"/>
        <w:i/>
        <w:color w:val="800000"/>
        <w:sz w:val="18"/>
        <w:szCs w:val="18"/>
      </w:rPr>
      <w:t>access</w:t>
    </w:r>
    <w:proofErr w:type="gramEnd"/>
    <w:r w:rsidRPr="004C134C">
      <w:rPr>
        <w:rFonts w:ascii="Bernard MT Condensed" w:hAnsi="Bernard MT Condensed"/>
        <w:i/>
        <w:color w:val="800000"/>
        <w:sz w:val="18"/>
        <w:szCs w:val="18"/>
      </w:rPr>
      <w:t xml:space="preserve"> </w:t>
    </w:r>
    <w:r w:rsidRPr="004C134C">
      <w:rPr>
        <w:rFonts w:ascii="Bernard MT Condensed" w:hAnsi="Bernard MT Condensed"/>
        <w:b/>
        <w:i/>
        <w:color w:val="E36C0A" w:themeColor="accent6" w:themeShade="BF"/>
        <w:sz w:val="18"/>
        <w:szCs w:val="18"/>
      </w:rPr>
      <w:t xml:space="preserve">PayPal </w:t>
    </w:r>
    <w:r w:rsidRPr="004C134C">
      <w:rPr>
        <w:rFonts w:ascii="Bernard MT Condensed" w:hAnsi="Bernard MT Condensed"/>
        <w:i/>
        <w:color w:val="800000"/>
        <w:sz w:val="18"/>
        <w:szCs w:val="18"/>
      </w:rPr>
      <w:t xml:space="preserve">under the business </w:t>
    </w:r>
    <w:proofErr w:type="spellStart"/>
    <w:r w:rsidRPr="00E34121">
      <w:rPr>
        <w:rFonts w:ascii="Bernard MT Condensed" w:hAnsi="Bernard MT Condensed"/>
        <w:b/>
        <w:i/>
        <w:color w:val="E36C0A" w:themeColor="accent6" w:themeShade="BF"/>
        <w:sz w:val="18"/>
        <w:szCs w:val="18"/>
      </w:rPr>
      <w:t>S</w:t>
    </w:r>
    <w:r w:rsidRPr="004C134C">
      <w:rPr>
        <w:rFonts w:ascii="Bernard MT Condensed" w:hAnsi="Bernard MT Condensed"/>
        <w:b/>
        <w:i/>
        <w:color w:val="E36C0A" w:themeColor="accent6" w:themeShade="BF"/>
        <w:sz w:val="18"/>
        <w:szCs w:val="18"/>
      </w:rPr>
      <w:t>onrise</w:t>
    </w:r>
    <w:proofErr w:type="spellEnd"/>
    <w:r w:rsidRPr="004C134C">
      <w:rPr>
        <w:rFonts w:ascii="Bernard MT Condensed" w:hAnsi="Bernard MT Condensed"/>
        <w:b/>
        <w:i/>
        <w:color w:val="E36C0A" w:themeColor="accent6" w:themeShade="BF"/>
        <w:sz w:val="18"/>
        <w:szCs w:val="18"/>
      </w:rPr>
      <w:t xml:space="preserve"> International Church</w:t>
    </w:r>
    <w:r w:rsidRPr="00E34121">
      <w:rPr>
        <w:rFonts w:ascii="Bernard MT Condensed" w:hAnsi="Bernard MT Condensed"/>
        <w:i/>
        <w:color w:val="E36C0A" w:themeColor="accent6" w:themeShade="BF"/>
        <w:sz w:val="18"/>
        <w:szCs w:val="18"/>
      </w:rPr>
      <w:t xml:space="preserve"> </w:t>
    </w:r>
    <w:r w:rsidRPr="00E34121">
      <w:rPr>
        <w:rFonts w:ascii="Bernard MT Condensed" w:hAnsi="Bernard MT Condensed"/>
        <w:i/>
        <w:color w:val="800000"/>
        <w:sz w:val="18"/>
        <w:szCs w:val="18"/>
      </w:rPr>
      <w:t xml:space="preserve">or </w:t>
    </w:r>
    <w:r w:rsidRPr="004C134C">
      <w:rPr>
        <w:rFonts w:ascii="Bernard MT Condensed" w:hAnsi="Bernard MT Condensed"/>
        <w:i/>
        <w:color w:val="800000"/>
        <w:sz w:val="18"/>
        <w:szCs w:val="18"/>
      </w:rPr>
      <w:t xml:space="preserve"> </w:t>
    </w:r>
    <w:r w:rsidRPr="004C134C">
      <w:rPr>
        <w:rFonts w:ascii="Bernard MT Condensed" w:hAnsi="Bernard MT Condensed"/>
        <w:b/>
        <w:i/>
        <w:color w:val="E36C0A" w:themeColor="accent6" w:themeShade="BF"/>
        <w:sz w:val="18"/>
        <w:szCs w:val="18"/>
      </w:rPr>
      <w:t>prmichaeljonathan@hotmail.com</w:t>
    </w:r>
    <w:r>
      <w:rPr>
        <w:rFonts w:ascii="Bernard MT Condensed" w:hAnsi="Bernard MT Condensed"/>
        <w:i/>
        <w:color w:val="E36C0A" w:themeColor="accent6" w:themeShade="BF"/>
        <w:sz w:val="18"/>
        <w:szCs w:val="18"/>
      </w:rPr>
      <w:t>.</w:t>
    </w:r>
  </w:p>
  <w:p w:rsidR="00C337D1" w:rsidRDefault="00C337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D1" w:rsidRDefault="00C33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31" w:rsidRDefault="00DA3131" w:rsidP="002C34C6">
      <w:pPr>
        <w:spacing w:after="0" w:line="240" w:lineRule="auto"/>
      </w:pPr>
      <w:r>
        <w:separator/>
      </w:r>
    </w:p>
  </w:footnote>
  <w:footnote w:type="continuationSeparator" w:id="0">
    <w:p w:rsidR="00DA3131" w:rsidRDefault="00DA3131" w:rsidP="002C3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D1" w:rsidRDefault="00C33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2C34C6">
      <w:sdt>
        <w:sdtPr>
          <w:rPr>
            <w:color w:val="FFFFFF" w:themeColor="background1"/>
          </w:rPr>
          <w:alias w:val="Date"/>
          <w:id w:val="77625188"/>
          <w:placeholder>
            <w:docPart w:val="9A1F09822BFD47DA93AFBEC252F47B99"/>
          </w:placeholder>
          <w:dataBinding w:prefixMappings="xmlns:ns0='http://schemas.microsoft.com/office/2006/coverPageProps'" w:xpath="/ns0:CoverPageProperties[1]/ns0:PublishDate[1]" w:storeItemID="{55AF091B-3C7A-41E3-B477-F2FDAA23CFDA}"/>
          <w:date w:fullDate="2018-04-27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2C34C6" w:rsidRDefault="002C34C6" w:rsidP="002C34C6">
              <w:pPr>
                <w:pStyle w:val="Header"/>
                <w:jc w:val="right"/>
                <w:rPr>
                  <w:color w:val="FFFFFF" w:themeColor="background1"/>
                </w:rPr>
              </w:pPr>
              <w:r>
                <w:rPr>
                  <w:color w:val="FFFFFF" w:themeColor="background1"/>
                </w:rPr>
                <w:t>April 27, 2018</w:t>
              </w:r>
            </w:p>
          </w:tc>
        </w:sdtContent>
      </w:sdt>
      <w:tc>
        <w:tcPr>
          <w:tcW w:w="4000" w:type="pct"/>
          <w:tcBorders>
            <w:bottom w:val="single" w:sz="4" w:space="0" w:color="auto"/>
          </w:tcBorders>
          <w:vAlign w:val="bottom"/>
        </w:tcPr>
        <w:p w:rsidR="002C34C6" w:rsidRDefault="002C34C6" w:rsidP="002C34C6">
          <w:pPr>
            <w:pStyle w:val="Header"/>
            <w:rPr>
              <w:color w:val="76923C" w:themeColor="accent3" w:themeShade="BF"/>
              <w:sz w:val="24"/>
            </w:rPr>
          </w:pPr>
          <w:bookmarkStart w:id="0" w:name="_GoBack"/>
          <w:r>
            <w:rPr>
              <w:noProof/>
              <w:color w:val="9BBB59" w:themeColor="accent3"/>
              <w:sz w:val="24"/>
            </w:rPr>
            <w:drawing>
              <wp:inline distT="0" distB="0" distL="0" distR="0">
                <wp:extent cx="2056740" cy="934720"/>
                <wp:effectExtent l="0" t="0" r="1270" b="0"/>
                <wp:docPr id="2" name="Picture 2" descr="C:\Users\Henry\OneDrive\Sonrise Resources\Presentations\Presentations 2018\Presentations 2018 Semester 1\Apostolic Implementat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OneDrive\Sonrise Resources\Presentations\Presentations 2018\Presentations 2018 Semester 1\Apostolic Implementation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938483"/>
                        </a:xfrm>
                        <a:prstGeom prst="rect">
                          <a:avLst/>
                        </a:prstGeom>
                        <a:noFill/>
                        <a:ln>
                          <a:noFill/>
                        </a:ln>
                      </pic:spPr>
                    </pic:pic>
                  </a:graphicData>
                </a:graphic>
              </wp:inline>
            </w:drawing>
          </w:r>
          <w:bookmarkEnd w:id="0"/>
        </w:p>
      </w:tc>
    </w:tr>
  </w:tbl>
  <w:p w:rsidR="002C34C6" w:rsidRDefault="002C34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D1" w:rsidRDefault="00C337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C6"/>
    <w:rsid w:val="00016E5C"/>
    <w:rsid w:val="002C34C6"/>
    <w:rsid w:val="003721B7"/>
    <w:rsid w:val="004E3F71"/>
    <w:rsid w:val="008F5366"/>
    <w:rsid w:val="00C2391F"/>
    <w:rsid w:val="00C337D1"/>
    <w:rsid w:val="00C45D36"/>
    <w:rsid w:val="00DA3131"/>
    <w:rsid w:val="00DF4122"/>
    <w:rsid w:val="00EF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C6"/>
  </w:style>
  <w:style w:type="paragraph" w:styleId="Footer">
    <w:name w:val="footer"/>
    <w:basedOn w:val="Normal"/>
    <w:link w:val="FooterChar"/>
    <w:uiPriority w:val="99"/>
    <w:unhideWhenUsed/>
    <w:rsid w:val="002C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C6"/>
  </w:style>
  <w:style w:type="paragraph" w:styleId="BalloonText">
    <w:name w:val="Balloon Text"/>
    <w:basedOn w:val="Normal"/>
    <w:link w:val="BalloonTextChar"/>
    <w:uiPriority w:val="99"/>
    <w:semiHidden/>
    <w:unhideWhenUsed/>
    <w:rsid w:val="002C3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6"/>
    <w:rPr>
      <w:rFonts w:ascii="Tahoma" w:hAnsi="Tahoma" w:cs="Tahoma"/>
      <w:sz w:val="16"/>
      <w:szCs w:val="16"/>
    </w:rPr>
  </w:style>
  <w:style w:type="paragraph" w:styleId="NoSpacing">
    <w:name w:val="No Spacing"/>
    <w:uiPriority w:val="1"/>
    <w:qFormat/>
    <w:rsid w:val="002C34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4C6"/>
  </w:style>
  <w:style w:type="paragraph" w:styleId="Footer">
    <w:name w:val="footer"/>
    <w:basedOn w:val="Normal"/>
    <w:link w:val="FooterChar"/>
    <w:uiPriority w:val="99"/>
    <w:unhideWhenUsed/>
    <w:rsid w:val="002C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C6"/>
  </w:style>
  <w:style w:type="paragraph" w:styleId="BalloonText">
    <w:name w:val="Balloon Text"/>
    <w:basedOn w:val="Normal"/>
    <w:link w:val="BalloonTextChar"/>
    <w:uiPriority w:val="99"/>
    <w:semiHidden/>
    <w:unhideWhenUsed/>
    <w:rsid w:val="002C3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6"/>
    <w:rPr>
      <w:rFonts w:ascii="Tahoma" w:hAnsi="Tahoma" w:cs="Tahoma"/>
      <w:sz w:val="16"/>
      <w:szCs w:val="16"/>
    </w:rPr>
  </w:style>
  <w:style w:type="paragraph" w:styleId="NoSpacing">
    <w:name w:val="No Spacing"/>
    <w:uiPriority w:val="1"/>
    <w:qFormat/>
    <w:rsid w:val="002C3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1F09822BFD47DA93AFBEC252F47B99"/>
        <w:category>
          <w:name w:val="General"/>
          <w:gallery w:val="placeholder"/>
        </w:category>
        <w:types>
          <w:type w:val="bbPlcHdr"/>
        </w:types>
        <w:behaviors>
          <w:behavior w:val="content"/>
        </w:behaviors>
        <w:guid w:val="{45264980-F7A7-4683-AEA5-7BDA19415798}"/>
      </w:docPartPr>
      <w:docPartBody>
        <w:p w:rsidR="00000000" w:rsidRDefault="009D0062" w:rsidP="009D0062">
          <w:pPr>
            <w:pStyle w:val="9A1F09822BFD47DA93AFBEC252F47B99"/>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62"/>
    <w:rsid w:val="007529E9"/>
    <w:rsid w:val="009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D6279750E04D649A7E81C364954D1D">
    <w:name w:val="DBD6279750E04D649A7E81C364954D1D"/>
    <w:rsid w:val="009D0062"/>
  </w:style>
  <w:style w:type="paragraph" w:customStyle="1" w:styleId="9A1F09822BFD47DA93AFBEC252F47B99">
    <w:name w:val="9A1F09822BFD47DA93AFBEC252F47B99"/>
    <w:rsid w:val="009D0062"/>
  </w:style>
  <w:style w:type="paragraph" w:customStyle="1" w:styleId="BB09B37AF30B49069A4A17C5FE20A842">
    <w:name w:val="BB09B37AF30B49069A4A17C5FE20A842"/>
    <w:rsid w:val="009D0062"/>
  </w:style>
  <w:style w:type="paragraph" w:customStyle="1" w:styleId="13EB6636B12A429685DCBFB053FA9AF6">
    <w:name w:val="13EB6636B12A429685DCBFB053FA9AF6"/>
    <w:rsid w:val="009D00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D6279750E04D649A7E81C364954D1D">
    <w:name w:val="DBD6279750E04D649A7E81C364954D1D"/>
    <w:rsid w:val="009D0062"/>
  </w:style>
  <w:style w:type="paragraph" w:customStyle="1" w:styleId="9A1F09822BFD47DA93AFBEC252F47B99">
    <w:name w:val="9A1F09822BFD47DA93AFBEC252F47B99"/>
    <w:rsid w:val="009D0062"/>
  </w:style>
  <w:style w:type="paragraph" w:customStyle="1" w:styleId="BB09B37AF30B49069A4A17C5FE20A842">
    <w:name w:val="BB09B37AF30B49069A4A17C5FE20A842"/>
    <w:rsid w:val="009D0062"/>
  </w:style>
  <w:style w:type="paragraph" w:customStyle="1" w:styleId="13EB6636B12A429685DCBFB053FA9AF6">
    <w:name w:val="13EB6636B12A429685DCBFB053FA9AF6"/>
    <w:rsid w:val="009D0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2018-04-27T00:00:00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2018-04-27T19:33:00Z</dcterms:created>
  <dcterms:modified xsi:type="dcterms:W3CDTF">2018-04-27T22:30:00Z</dcterms:modified>
</cp:coreProperties>
</file>