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F8" w:rsidRDefault="00C800F8">
      <w:pPr>
        <w:tabs>
          <w:tab w:val="left" w:pos="360"/>
        </w:tabs>
      </w:pPr>
      <w:r>
        <w:t xml:space="preserve"> </w:t>
      </w:r>
    </w:p>
    <w:p w:rsidR="00C800F8" w:rsidRDefault="00AE4BE4">
      <w:pPr>
        <w:tabs>
          <w:tab w:val="left" w:pos="360"/>
        </w:tabs>
        <w:ind w:left="-720"/>
        <w:jc w:val="both"/>
      </w:pPr>
      <w:r>
        <w:rPr>
          <w:noProof/>
        </w:rPr>
        <w:drawing>
          <wp:inline distT="0" distB="0" distL="0" distR="0">
            <wp:extent cx="1565275" cy="955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5275" cy="955675"/>
                    </a:xfrm>
                    <a:prstGeom prst="rect">
                      <a:avLst/>
                    </a:prstGeom>
                    <a:noFill/>
                    <a:ln w="9525">
                      <a:noFill/>
                      <a:miter lim="800000"/>
                      <a:headEnd/>
                      <a:tailEnd/>
                    </a:ln>
                  </pic:spPr>
                </pic:pic>
              </a:graphicData>
            </a:graphic>
          </wp:inline>
        </w:drawing>
      </w:r>
    </w:p>
    <w:p w:rsidR="00C800F8" w:rsidRDefault="00C800F8">
      <w:pPr>
        <w:tabs>
          <w:tab w:val="left" w:pos="2862"/>
        </w:tabs>
        <w:ind w:left="-720"/>
      </w:pPr>
      <w:r>
        <w:br w:type="column"/>
      </w:r>
    </w:p>
    <w:p w:rsidR="00C800F8" w:rsidRDefault="00C800F8">
      <w:pPr>
        <w:tabs>
          <w:tab w:val="left" w:pos="2862"/>
        </w:tabs>
        <w:ind w:left="-720"/>
      </w:pPr>
    </w:p>
    <w:p w:rsidR="00C800F8" w:rsidRDefault="00C800F8">
      <w:pPr>
        <w:tabs>
          <w:tab w:val="left" w:pos="2862"/>
        </w:tabs>
        <w:ind w:left="-720"/>
      </w:pPr>
    </w:p>
    <w:p w:rsidR="00C800F8" w:rsidRDefault="00C800F8">
      <w:pPr>
        <w:pStyle w:val="Caption"/>
        <w:ind w:left="-720"/>
      </w:pPr>
      <w:r>
        <w:t>Monticello Park Neighborhood Association</w:t>
      </w:r>
    </w:p>
    <w:p w:rsidR="00C800F8" w:rsidRDefault="00C800F8"/>
    <w:p w:rsidR="00C800F8" w:rsidRDefault="00C800F8">
      <w:pPr>
        <w:pStyle w:val="Caption"/>
        <w:rPr>
          <w:u w:val="single"/>
        </w:rPr>
      </w:pPr>
      <w:r>
        <w:rPr>
          <w:u w:val="single"/>
        </w:rPr>
        <w:t>Scholarship Application</w:t>
      </w:r>
    </w:p>
    <w:p w:rsidR="00C800F8" w:rsidRDefault="00C800F8">
      <w:pPr>
        <w:tabs>
          <w:tab w:val="left" w:pos="360"/>
        </w:tabs>
      </w:pPr>
    </w:p>
    <w:p w:rsidR="00C800F8" w:rsidRDefault="00C800F8">
      <w:pPr>
        <w:tabs>
          <w:tab w:val="left" w:pos="360"/>
        </w:tabs>
        <w:sectPr w:rsidR="00C800F8">
          <w:type w:val="continuous"/>
          <w:pgSz w:w="12240" w:h="15840"/>
          <w:pgMar w:top="720" w:right="1440" w:bottom="1440" w:left="1440" w:header="720" w:footer="720" w:gutter="0"/>
          <w:cols w:num="2" w:space="720" w:equalWidth="0">
            <w:col w:w="2160" w:space="720"/>
            <w:col w:w="6480"/>
          </w:cols>
        </w:sectPr>
      </w:pPr>
    </w:p>
    <w:p w:rsidR="00C800F8" w:rsidRDefault="00C800F8">
      <w:pPr>
        <w:tabs>
          <w:tab w:val="left" w:pos="360"/>
        </w:tabs>
        <w:rPr>
          <w:rFonts w:ascii="Times New Roman" w:hAnsi="Times New Roman"/>
        </w:rPr>
      </w:pPr>
    </w:p>
    <w:p w:rsidR="00C800F8" w:rsidRDefault="00C800F8">
      <w:pPr>
        <w:tabs>
          <w:tab w:val="left" w:pos="360"/>
        </w:tabs>
        <w:jc w:val="center"/>
        <w:rPr>
          <w:rFonts w:ascii="Times New Roman" w:hAnsi="Times New Roman"/>
          <w:b/>
          <w:i/>
          <w:sz w:val="28"/>
          <w:u w:val="single"/>
        </w:rPr>
      </w:pPr>
      <w:r>
        <w:rPr>
          <w:rFonts w:ascii="Times New Roman" w:hAnsi="Times New Roman"/>
          <w:b/>
          <w:i/>
          <w:sz w:val="28"/>
          <w:u w:val="single"/>
        </w:rPr>
        <w:t xml:space="preserve">This application must be returned by </w:t>
      </w:r>
      <w:r w:rsidR="007868DC">
        <w:rPr>
          <w:rFonts w:ascii="Times New Roman" w:hAnsi="Times New Roman"/>
          <w:b/>
          <w:i/>
          <w:sz w:val="28"/>
          <w:u w:val="single"/>
        </w:rPr>
        <w:t xml:space="preserve">April </w:t>
      </w:r>
      <w:r w:rsidR="00ED1A06">
        <w:rPr>
          <w:rFonts w:ascii="Times New Roman" w:hAnsi="Times New Roman"/>
          <w:b/>
          <w:i/>
          <w:sz w:val="28"/>
          <w:u w:val="single"/>
        </w:rPr>
        <w:t>7, 2017</w:t>
      </w:r>
      <w:r>
        <w:rPr>
          <w:rFonts w:ascii="Times New Roman" w:hAnsi="Times New Roman"/>
          <w:b/>
          <w:i/>
          <w:sz w:val="28"/>
          <w:u w:val="single"/>
        </w:rPr>
        <w:t>.</w:t>
      </w:r>
    </w:p>
    <w:p w:rsidR="00C800F8" w:rsidRDefault="00C800F8">
      <w:pPr>
        <w:tabs>
          <w:tab w:val="left" w:pos="360"/>
        </w:tabs>
        <w:rPr>
          <w:rFonts w:ascii="Times New Roman" w:hAnsi="Times New Roman"/>
        </w:rPr>
      </w:pPr>
    </w:p>
    <w:p w:rsidR="00C800F8" w:rsidRDefault="00C800F8">
      <w:pPr>
        <w:tabs>
          <w:tab w:val="left" w:pos="360"/>
        </w:tabs>
        <w:rPr>
          <w:rFonts w:ascii="Times New Roman" w:hAnsi="Times New Roman"/>
        </w:rPr>
      </w:pPr>
    </w:p>
    <w:p w:rsidR="00C800F8" w:rsidRDefault="00C800F8">
      <w:pPr>
        <w:tabs>
          <w:tab w:val="left" w:pos="360"/>
        </w:tabs>
        <w:rPr>
          <w:rFonts w:ascii="Times New Roman" w:hAnsi="Times New Roman"/>
          <w:b/>
          <w:sz w:val="28"/>
        </w:rPr>
      </w:pPr>
      <w:r>
        <w:rPr>
          <w:rFonts w:ascii="Times New Roman" w:hAnsi="Times New Roman"/>
          <w:b/>
          <w:sz w:val="28"/>
        </w:rPr>
        <w:t>Name:  ____________________________________________________________</w:t>
      </w:r>
    </w:p>
    <w:p w:rsidR="00C800F8" w:rsidRDefault="00C800F8">
      <w:pPr>
        <w:tabs>
          <w:tab w:val="left" w:pos="360"/>
        </w:tabs>
        <w:rPr>
          <w:rFonts w:ascii="Times New Roman" w:hAnsi="Times New Roman"/>
          <w:b/>
        </w:rPr>
      </w:pPr>
    </w:p>
    <w:p w:rsidR="00C800F8" w:rsidRDefault="00C800F8">
      <w:pPr>
        <w:tabs>
          <w:tab w:val="left" w:pos="360"/>
        </w:tabs>
        <w:rPr>
          <w:rFonts w:ascii="Times New Roman" w:hAnsi="Times New Roman"/>
          <w:b/>
          <w:sz w:val="28"/>
        </w:rPr>
      </w:pPr>
      <w:r>
        <w:rPr>
          <w:rFonts w:ascii="Times New Roman" w:hAnsi="Times New Roman"/>
          <w:b/>
          <w:sz w:val="28"/>
        </w:rPr>
        <w:t>Address:  __________________________________________________________</w:t>
      </w:r>
    </w:p>
    <w:p w:rsidR="00C800F8" w:rsidRDefault="00C800F8">
      <w:pPr>
        <w:tabs>
          <w:tab w:val="left" w:pos="360"/>
        </w:tabs>
        <w:rPr>
          <w:rFonts w:ascii="Times New Roman" w:hAnsi="Times New Roman"/>
          <w:b/>
          <w:sz w:val="28"/>
        </w:rPr>
      </w:pPr>
    </w:p>
    <w:p w:rsidR="00C800F8" w:rsidRDefault="00C800F8">
      <w:pPr>
        <w:pStyle w:val="Heading2"/>
      </w:pPr>
      <w:r>
        <w:t>Phone Number:  _________________</w:t>
      </w:r>
      <w:r w:rsidR="00B41420">
        <w:t xml:space="preserve">     Email</w:t>
      </w:r>
      <w:proofErr w:type="gramStart"/>
      <w:r w:rsidR="00B41420">
        <w:t>:_</w:t>
      </w:r>
      <w:proofErr w:type="gramEnd"/>
      <w:r w:rsidR="00B41420">
        <w:t>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r>
        <w:rPr>
          <w:rFonts w:ascii="Times New Roman" w:hAnsi="Times New Roman"/>
          <w:b/>
          <w:sz w:val="28"/>
        </w:rPr>
        <w:t>*GPA:  _____________</w:t>
      </w:r>
      <w:r>
        <w:rPr>
          <w:rFonts w:ascii="Times New Roman" w:hAnsi="Times New Roman"/>
          <w:b/>
          <w:sz w:val="28"/>
        </w:rPr>
        <w:tab/>
      </w:r>
      <w:r>
        <w:rPr>
          <w:rFonts w:ascii="Times New Roman" w:hAnsi="Times New Roman"/>
          <w:b/>
          <w:sz w:val="28"/>
        </w:rPr>
        <w:tab/>
      </w:r>
      <w:r>
        <w:rPr>
          <w:rFonts w:ascii="Times New Roman" w:hAnsi="Times New Roman"/>
          <w:b/>
          <w:sz w:val="28"/>
        </w:rPr>
        <w:tab/>
        <w:t>*Class Rank:  _____________</w:t>
      </w:r>
    </w:p>
    <w:p w:rsidR="00C800F8" w:rsidRDefault="00C800F8">
      <w:pPr>
        <w:tabs>
          <w:tab w:val="left" w:pos="360"/>
        </w:tabs>
        <w:rPr>
          <w:rFonts w:ascii="Times New Roman" w:hAnsi="Times New Roman"/>
          <w:b/>
          <w:i/>
          <w:sz w:val="28"/>
        </w:rPr>
      </w:pPr>
      <w:r>
        <w:rPr>
          <w:rFonts w:ascii="Times New Roman" w:hAnsi="Times New Roman"/>
          <w:b/>
          <w:i/>
          <w:sz w:val="28"/>
        </w:rPr>
        <w:t>*These must be completed and initialed by your school counselor.</w:t>
      </w:r>
    </w:p>
    <w:p w:rsidR="00C800F8" w:rsidRDefault="00C800F8">
      <w:pPr>
        <w:tabs>
          <w:tab w:val="left" w:pos="360"/>
        </w:tabs>
        <w:rPr>
          <w:rFonts w:ascii="Times New Roman" w:hAnsi="Times New Roman"/>
          <w:b/>
          <w:i/>
          <w:sz w:val="28"/>
        </w:rPr>
      </w:pPr>
    </w:p>
    <w:p w:rsidR="00C800F8" w:rsidRDefault="00C800F8">
      <w:pPr>
        <w:pStyle w:val="BodyText3"/>
      </w:pPr>
    </w:p>
    <w:p w:rsidR="00C800F8" w:rsidRDefault="00C800F8">
      <w:pPr>
        <w:pStyle w:val="BodyText3"/>
      </w:pPr>
      <w:r>
        <w:t xml:space="preserve">List </w:t>
      </w:r>
      <w:proofErr w:type="spellStart"/>
      <w:r>
        <w:t>PreAP</w:t>
      </w:r>
      <w:proofErr w:type="spellEnd"/>
      <w:r>
        <w:t xml:space="preserve"> or AP courses you have taken and completed, or are presently taking.</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p>
    <w:p w:rsidR="00C800F8" w:rsidRDefault="00C800F8">
      <w:pPr>
        <w:pStyle w:val="BodyText3"/>
      </w:pPr>
      <w:r>
        <w:t>List any clubs or activities you have participated in since your freshman year.</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rPr>
          <w:sz w:val="16"/>
        </w:rPr>
      </w:pPr>
    </w:p>
    <w:p w:rsidR="00C800F8" w:rsidRDefault="00C800F8">
      <w:pPr>
        <w:pStyle w:val="BodyText3"/>
        <w:jc w:val="right"/>
        <w:rPr>
          <w:i/>
        </w:rPr>
      </w:pPr>
      <w:r>
        <w:rPr>
          <w:i/>
        </w:rPr>
        <w:t>Go to the next page.</w:t>
      </w:r>
    </w:p>
    <w:p w:rsidR="00C800F8" w:rsidRDefault="00C800F8">
      <w:pPr>
        <w:pStyle w:val="BodyText3"/>
      </w:pPr>
      <w:r>
        <w:br w:type="page"/>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r>
        <w:rPr>
          <w:rFonts w:ascii="Times New Roman" w:hAnsi="Times New Roman"/>
          <w:b/>
          <w:sz w:val="28"/>
        </w:rPr>
        <w:t>List any jobs you have had/or currently have.</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r>
        <w:rPr>
          <w:rFonts w:ascii="Times New Roman" w:hAnsi="Times New Roman"/>
          <w:b/>
          <w:sz w:val="28"/>
        </w:rPr>
        <w:t>List the colleges/universities you would like to attend.</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r>
        <w:rPr>
          <w:rFonts w:ascii="Times New Roman" w:hAnsi="Times New Roman"/>
          <w:b/>
          <w:sz w:val="28"/>
        </w:rPr>
        <w:t>List the field(s) of study which interest you.</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p>
    <w:p w:rsidR="00ED1A06" w:rsidRDefault="00ED1A06">
      <w:pPr>
        <w:tabs>
          <w:tab w:val="left" w:pos="360"/>
        </w:tabs>
        <w:rPr>
          <w:rFonts w:ascii="Times New Roman" w:hAnsi="Times New Roman"/>
          <w:b/>
          <w:sz w:val="28"/>
        </w:rPr>
      </w:pPr>
      <w:r>
        <w:rPr>
          <w:rFonts w:ascii="Times New Roman" w:hAnsi="Times New Roman"/>
          <w:b/>
          <w:sz w:val="28"/>
        </w:rPr>
        <w:t>If known, list the college/university you decided to attend.</w:t>
      </w:r>
    </w:p>
    <w:p w:rsidR="00ED1A06" w:rsidRDefault="00ED1A06" w:rsidP="00ED1A06">
      <w:pPr>
        <w:pStyle w:val="BodyText3"/>
      </w:pPr>
      <w:r>
        <w:t>__________________________________________________________________</w:t>
      </w:r>
    </w:p>
    <w:p w:rsidR="00ED1A06" w:rsidRDefault="00ED1A06" w:rsidP="00ED1A06">
      <w:pPr>
        <w:pStyle w:val="BodyText3"/>
      </w:pPr>
      <w:r>
        <w:t>__________________________________________________________________</w:t>
      </w:r>
    </w:p>
    <w:p w:rsidR="00ED1A06" w:rsidRDefault="00ED1A06" w:rsidP="00ED1A06">
      <w:pPr>
        <w:pStyle w:val="BodyText3"/>
      </w:pPr>
      <w:r>
        <w:t>__________________________________________________________________</w:t>
      </w:r>
    </w:p>
    <w:p w:rsidR="00ED1A06" w:rsidRDefault="00ED1A06" w:rsidP="00ED1A06">
      <w:pPr>
        <w:tabs>
          <w:tab w:val="left" w:pos="360"/>
        </w:tabs>
        <w:rPr>
          <w:rFonts w:ascii="Times New Roman" w:hAnsi="Times New Roman"/>
          <w:b/>
          <w:sz w:val="28"/>
        </w:rPr>
      </w:pPr>
    </w:p>
    <w:p w:rsidR="00ED1A06" w:rsidRDefault="00ED1A06">
      <w:pPr>
        <w:tabs>
          <w:tab w:val="left" w:pos="360"/>
        </w:tabs>
        <w:rPr>
          <w:rFonts w:ascii="Times New Roman" w:hAnsi="Times New Roman"/>
          <w:b/>
          <w:sz w:val="28"/>
        </w:rPr>
      </w:pPr>
    </w:p>
    <w:p w:rsidR="00ED1A06" w:rsidRDefault="00ED1A06">
      <w:pPr>
        <w:tabs>
          <w:tab w:val="left" w:pos="360"/>
        </w:tabs>
        <w:rPr>
          <w:rFonts w:ascii="Times New Roman" w:hAnsi="Times New Roman"/>
          <w:b/>
          <w:sz w:val="28"/>
        </w:rPr>
      </w:pPr>
      <w:r>
        <w:rPr>
          <w:rFonts w:ascii="Times New Roman" w:hAnsi="Times New Roman"/>
          <w:b/>
          <w:sz w:val="28"/>
        </w:rPr>
        <w:t xml:space="preserve">List any volunteer activities that have had a direct impact on the Monticello Park Historic District/Woodlawn Lake.  (For example, trash pick-up, graffiti </w:t>
      </w:r>
      <w:proofErr w:type="spellStart"/>
      <w:r>
        <w:rPr>
          <w:rFonts w:ascii="Times New Roman" w:hAnsi="Times New Roman"/>
          <w:b/>
          <w:sz w:val="28"/>
        </w:rPr>
        <w:t>clean up</w:t>
      </w:r>
      <w:proofErr w:type="spellEnd"/>
      <w:r>
        <w:rPr>
          <w:rFonts w:ascii="Times New Roman" w:hAnsi="Times New Roman"/>
          <w:b/>
          <w:sz w:val="28"/>
        </w:rPr>
        <w:t xml:space="preserve">, community garden, etc.)  </w:t>
      </w:r>
    </w:p>
    <w:p w:rsidR="00ED1A06" w:rsidRDefault="00ED1A06">
      <w:pPr>
        <w:tabs>
          <w:tab w:val="left" w:pos="360"/>
        </w:tabs>
        <w:rPr>
          <w:rFonts w:ascii="Times New Roman" w:hAnsi="Times New Roman"/>
          <w:b/>
          <w:sz w:val="28"/>
        </w:rPr>
      </w:pPr>
    </w:p>
    <w:p w:rsidR="00ED1A06" w:rsidRDefault="00ED1A06" w:rsidP="00ED1A06">
      <w:pPr>
        <w:pStyle w:val="BodyText3"/>
      </w:pPr>
      <w:r>
        <w:t>__________________________________________________________________</w:t>
      </w:r>
    </w:p>
    <w:p w:rsidR="00ED1A06" w:rsidRDefault="00ED1A06" w:rsidP="00ED1A06">
      <w:pPr>
        <w:pStyle w:val="BodyText3"/>
      </w:pPr>
      <w:r>
        <w:t>__________________________________________________________________</w:t>
      </w:r>
    </w:p>
    <w:p w:rsidR="00ED1A06" w:rsidRDefault="00ED1A06" w:rsidP="00ED1A06">
      <w:pPr>
        <w:pStyle w:val="BodyText3"/>
      </w:pPr>
      <w:r>
        <w:t>__________________________________________________________________</w:t>
      </w:r>
    </w:p>
    <w:p w:rsidR="00ED1A06" w:rsidRDefault="00ED1A06" w:rsidP="00ED1A06">
      <w:pPr>
        <w:pStyle w:val="BodyText3"/>
      </w:pPr>
    </w:p>
    <w:p w:rsidR="00ED1A06" w:rsidRPr="00ED1A06" w:rsidRDefault="00ED1A06" w:rsidP="00ED1A06">
      <w:pPr>
        <w:pStyle w:val="BodyText3"/>
      </w:pPr>
    </w:p>
    <w:p w:rsidR="00C800F8" w:rsidRDefault="00C800F8">
      <w:pPr>
        <w:tabs>
          <w:tab w:val="left" w:pos="360"/>
        </w:tabs>
        <w:rPr>
          <w:rFonts w:ascii="Times New Roman" w:hAnsi="Times New Roman"/>
          <w:b/>
          <w:sz w:val="28"/>
        </w:rPr>
      </w:pPr>
      <w:r>
        <w:rPr>
          <w:rFonts w:ascii="Times New Roman" w:hAnsi="Times New Roman"/>
          <w:b/>
          <w:sz w:val="28"/>
        </w:rPr>
        <w:t>Write a short essay that describes you.  It can be an experience, a goal, or an achievement in your life.  It can also be a short autobiography.  Please limit your essay to two pages.  Your essay may be handwritten</w:t>
      </w:r>
      <w:r w:rsidR="00B41420">
        <w:rPr>
          <w:rFonts w:ascii="Times New Roman" w:hAnsi="Times New Roman"/>
          <w:b/>
          <w:sz w:val="28"/>
        </w:rPr>
        <w:t>,</w:t>
      </w:r>
      <w:r>
        <w:rPr>
          <w:rFonts w:ascii="Times New Roman" w:hAnsi="Times New Roman"/>
          <w:b/>
          <w:sz w:val="28"/>
        </w:rPr>
        <w:t xml:space="preserve"> typed</w:t>
      </w:r>
      <w:r w:rsidR="00B41420">
        <w:rPr>
          <w:rFonts w:ascii="Times New Roman" w:hAnsi="Times New Roman"/>
          <w:b/>
          <w:sz w:val="28"/>
        </w:rPr>
        <w:t>, or prepared on a computer (hard copy)</w:t>
      </w:r>
      <w:r>
        <w:rPr>
          <w:rFonts w:ascii="Times New Roman" w:hAnsi="Times New Roman"/>
          <w:b/>
          <w:sz w:val="28"/>
        </w:rPr>
        <w:t>.</w:t>
      </w:r>
    </w:p>
    <w:p w:rsidR="00C800F8" w:rsidRDefault="00C800F8">
      <w:pPr>
        <w:tabs>
          <w:tab w:val="left" w:pos="360"/>
        </w:tabs>
        <w:rPr>
          <w:rFonts w:ascii="Times New Roman" w:hAnsi="Times New Roman"/>
          <w:b/>
          <w:sz w:val="28"/>
        </w:rPr>
      </w:pPr>
    </w:p>
    <w:p w:rsidR="009876AA" w:rsidRDefault="009876AA" w:rsidP="009876AA">
      <w:pPr>
        <w:rPr>
          <w:rFonts w:ascii="Times New Roman" w:hAnsi="Times New Roman"/>
          <w:b/>
        </w:rPr>
      </w:pPr>
    </w:p>
    <w:p w:rsidR="009876AA" w:rsidRDefault="009876AA" w:rsidP="009876AA">
      <w:pPr>
        <w:rPr>
          <w:rFonts w:ascii="Times New Roman" w:hAnsi="Times New Roman"/>
          <w:b/>
        </w:rPr>
      </w:pPr>
    </w:p>
    <w:p w:rsidR="009876AA" w:rsidRDefault="009876AA" w:rsidP="009876AA">
      <w:pPr>
        <w:rPr>
          <w:rFonts w:ascii="Times New Roman" w:hAnsi="Times New Roman"/>
        </w:rPr>
      </w:pPr>
      <w:bookmarkStart w:id="0" w:name="_GoBack"/>
      <w:bookmarkEnd w:id="0"/>
      <w:r>
        <w:rPr>
          <w:rFonts w:ascii="Times New Roman" w:hAnsi="Times New Roman"/>
          <w:b/>
        </w:rPr>
        <w:lastRenderedPageBreak/>
        <w:t xml:space="preserve">To the Applicant:  </w:t>
      </w:r>
      <w:r>
        <w:rPr>
          <w:rFonts w:ascii="Times New Roman" w:hAnsi="Times New Roman"/>
        </w:rPr>
        <w:t>Please read the entire application.  If it is not properly completed, your chances may be diminished for selection as the recipient of the MPNA Scholarship.</w:t>
      </w:r>
    </w:p>
    <w:p w:rsidR="009876AA" w:rsidRDefault="009876AA" w:rsidP="009876AA">
      <w:pPr>
        <w:rPr>
          <w:rFonts w:ascii="Times New Roman" w:hAnsi="Times New Roman"/>
        </w:rPr>
      </w:pPr>
    </w:p>
    <w:p w:rsidR="009876AA" w:rsidRDefault="009876AA" w:rsidP="009876AA">
      <w:pPr>
        <w:rPr>
          <w:rFonts w:ascii="Times New Roman" w:hAnsi="Times New Roman"/>
        </w:rPr>
      </w:pPr>
      <w:r>
        <w:rPr>
          <w:rFonts w:ascii="Times New Roman" w:hAnsi="Times New Roman"/>
        </w:rPr>
        <w:t>The scholarship is open to any graduating Jefferson High School student, Young Women’s Leadership Academy student, or to any student who is a graduating from an accredited high school and lives within the Monticello Park Neighborhood boundaries.  The scholarship is based on the activities of the student in and out of school, as well as scholastic performance; no one factor is the deciding one.</w:t>
      </w:r>
    </w:p>
    <w:p w:rsidR="009876AA" w:rsidRDefault="009876AA" w:rsidP="009876AA">
      <w:pPr>
        <w:rPr>
          <w:rFonts w:ascii="Times New Roman" w:hAnsi="Times New Roman"/>
        </w:rPr>
      </w:pPr>
    </w:p>
    <w:p w:rsidR="009876AA" w:rsidRDefault="009876AA" w:rsidP="009876AA">
      <w:pPr>
        <w:rPr>
          <w:rFonts w:ascii="Times New Roman" w:hAnsi="Times New Roman"/>
        </w:rPr>
      </w:pPr>
      <w:r>
        <w:rPr>
          <w:rFonts w:ascii="Times New Roman" w:hAnsi="Times New Roman"/>
        </w:rPr>
        <w:t>The scholarship will be distributed when the recipient has shown a paid receipt for college tuition and registration.  The scholarship can be used as the recipient sees fit – tuition, textbooks, living expenses, etc.</w:t>
      </w:r>
    </w:p>
    <w:p w:rsidR="009876AA" w:rsidRDefault="009876AA" w:rsidP="009876AA">
      <w:pPr>
        <w:rPr>
          <w:rFonts w:ascii="Times New Roman" w:hAnsi="Times New Roman"/>
        </w:rPr>
      </w:pPr>
    </w:p>
    <w:p w:rsidR="009876AA" w:rsidRDefault="009876AA" w:rsidP="009876AA">
      <w:pPr>
        <w:rPr>
          <w:rFonts w:ascii="Times New Roman" w:hAnsi="Times New Roman"/>
        </w:rPr>
      </w:pPr>
      <w:r>
        <w:rPr>
          <w:rFonts w:ascii="Times New Roman" w:hAnsi="Times New Roman"/>
        </w:rPr>
        <w:t xml:space="preserve">Current Thomas Jefferson High School students may submit their completed application to Ms. Gonzalez, Senior Counselor.  Young Women’s Leadership Academy students may submit their completed application to Ms. Salazar, College Bound Advisor.  Those students residing in Monticello Park and attending another school may also submit their applications to Ms. Andrea Garza, Scholarship Chair at </w:t>
      </w:r>
      <w:hyperlink r:id="rId6" w:history="1">
        <w:r w:rsidRPr="00064DDF">
          <w:rPr>
            <w:rStyle w:val="Hyperlink"/>
            <w:rFonts w:ascii="Times New Roman" w:hAnsi="Times New Roman"/>
          </w:rPr>
          <w:t>drea.michelle.garza@gmail.com</w:t>
        </w:r>
      </w:hyperlink>
      <w:r>
        <w:rPr>
          <w:rFonts w:ascii="Times New Roman" w:hAnsi="Times New Roman"/>
        </w:rPr>
        <w:t xml:space="preserve"> or to any member of the MPNA board.</w:t>
      </w:r>
    </w:p>
    <w:p w:rsidR="009876AA" w:rsidRDefault="009876AA" w:rsidP="009876AA">
      <w:pPr>
        <w:tabs>
          <w:tab w:val="left" w:pos="360"/>
        </w:tabs>
      </w:pPr>
    </w:p>
    <w:p w:rsidR="009876AA" w:rsidRDefault="009876AA" w:rsidP="009876AA">
      <w:pPr>
        <w:tabs>
          <w:tab w:val="left" w:pos="360"/>
        </w:tabs>
      </w:pPr>
      <w:r>
        <w:t>Please return all materials together in one envelope.</w:t>
      </w:r>
    </w:p>
    <w:p w:rsidR="009876AA" w:rsidRDefault="009876AA" w:rsidP="009876AA">
      <w:pPr>
        <w:tabs>
          <w:tab w:val="left" w:pos="360"/>
        </w:tabs>
      </w:pPr>
    </w:p>
    <w:p w:rsidR="009876AA" w:rsidRDefault="009876AA" w:rsidP="009876AA">
      <w:pPr>
        <w:tabs>
          <w:tab w:val="left" w:pos="360"/>
        </w:tabs>
      </w:pPr>
      <w:r>
        <w:t>The deadline for submitting the completed application is April 7, 2017; late submissions will not be accepted.</w:t>
      </w:r>
    </w:p>
    <w:p w:rsidR="009876AA" w:rsidRDefault="009876AA" w:rsidP="009876AA">
      <w:pPr>
        <w:tabs>
          <w:tab w:val="left" w:pos="360"/>
        </w:tabs>
      </w:pPr>
    </w:p>
    <w:p w:rsidR="009876AA" w:rsidRDefault="009876AA" w:rsidP="009876AA">
      <w:pPr>
        <w:tabs>
          <w:tab w:val="left" w:pos="360"/>
        </w:tabs>
      </w:pPr>
      <w:r>
        <w:t xml:space="preserve">Once all the applications are received, the MPNA Scholarship Committee will review, rank, and hold interviews with the top applicants.  We anticipate interviews will be held in mid-May 2017 and recipients announced in late May 2017.   </w:t>
      </w:r>
    </w:p>
    <w:p w:rsidR="009876AA" w:rsidRDefault="009876AA" w:rsidP="009876AA">
      <w:pPr>
        <w:tabs>
          <w:tab w:val="left" w:pos="360"/>
        </w:tabs>
      </w:pPr>
    </w:p>
    <w:p w:rsidR="009876AA" w:rsidRDefault="009876AA" w:rsidP="009876AA">
      <w:pPr>
        <w:tabs>
          <w:tab w:val="left" w:pos="360"/>
        </w:tabs>
      </w:pPr>
      <w:r>
        <w:t xml:space="preserve">Any questions or problems with the application can be directed to Andrea M. Garza, MPNA Scholarship Chair, at 210-643-4760 </w:t>
      </w:r>
      <w:proofErr w:type="gramStart"/>
      <w:r>
        <w:t xml:space="preserve">or  </w:t>
      </w:r>
      <w:proofErr w:type="gramEnd"/>
      <w:r>
        <w:fldChar w:fldCharType="begin"/>
      </w:r>
      <w:r>
        <w:instrText xml:space="preserve"> HYPERLINK "mailto:drea.michelle.garza@gmail.com" </w:instrText>
      </w:r>
      <w:r>
        <w:fldChar w:fldCharType="separate"/>
      </w:r>
      <w:r w:rsidRPr="00C84D03">
        <w:rPr>
          <w:rStyle w:val="Hyperlink"/>
        </w:rPr>
        <w:t>drea.michelle.garza@gmail.com</w:t>
      </w:r>
      <w:r>
        <w:rPr>
          <w:rStyle w:val="Hyperlink"/>
        </w:rPr>
        <w:fldChar w:fldCharType="end"/>
      </w:r>
      <w:r>
        <w:t xml:space="preserve"> </w:t>
      </w:r>
    </w:p>
    <w:p w:rsidR="009876AA" w:rsidRDefault="009876AA" w:rsidP="009876AA">
      <w:pPr>
        <w:tabs>
          <w:tab w:val="left" w:pos="360"/>
        </w:tabs>
      </w:pPr>
    </w:p>
    <w:p w:rsidR="009876AA" w:rsidRDefault="009876AA" w:rsidP="009876AA">
      <w:pPr>
        <w:tabs>
          <w:tab w:val="left" w:pos="360"/>
        </w:tabs>
      </w:pPr>
      <w:r>
        <w:t>Good luck to all of you.</w:t>
      </w:r>
    </w:p>
    <w:p w:rsidR="009876AA" w:rsidRDefault="009876AA" w:rsidP="005134C3">
      <w:pPr>
        <w:tabs>
          <w:tab w:val="left" w:pos="360"/>
        </w:tabs>
        <w:rPr>
          <w:rFonts w:ascii="Times New Roman" w:hAnsi="Times New Roman"/>
          <w:b/>
          <w:sz w:val="28"/>
        </w:rPr>
      </w:pPr>
    </w:p>
    <w:p w:rsidR="009876AA" w:rsidRDefault="009876AA">
      <w:pPr>
        <w:rPr>
          <w:rFonts w:ascii="Times New Roman" w:hAnsi="Times New Roman"/>
          <w:b/>
          <w:sz w:val="28"/>
        </w:rPr>
      </w:pPr>
      <w:r>
        <w:rPr>
          <w:rFonts w:ascii="Times New Roman" w:hAnsi="Times New Roman"/>
          <w:b/>
          <w:sz w:val="28"/>
        </w:rPr>
        <w:br w:type="page"/>
      </w:r>
    </w:p>
    <w:p w:rsidR="009876AA" w:rsidRDefault="009876AA" w:rsidP="009876AA">
      <w:pPr>
        <w:jc w:val="center"/>
      </w:pPr>
      <w:r>
        <w:rPr>
          <w:noProof/>
        </w:rPr>
        <w:lastRenderedPageBreak/>
        <w:drawing>
          <wp:inline distT="0" distB="0" distL="0" distR="0" wp14:anchorId="34FAB69B" wp14:editId="113C2244">
            <wp:extent cx="1562100" cy="952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952500"/>
                    </a:xfrm>
                    <a:prstGeom prst="rect">
                      <a:avLst/>
                    </a:prstGeom>
                    <a:noFill/>
                    <a:ln w="9525">
                      <a:noFill/>
                      <a:miter lim="800000"/>
                      <a:headEnd/>
                      <a:tailEnd/>
                    </a:ln>
                  </pic:spPr>
                </pic:pic>
              </a:graphicData>
            </a:graphic>
          </wp:inline>
        </w:drawing>
      </w:r>
    </w:p>
    <w:p w:rsidR="009876AA" w:rsidRDefault="009876AA" w:rsidP="009876AA">
      <w:pPr>
        <w:pStyle w:val="Caption"/>
      </w:pPr>
      <w:r>
        <w:t>Monticello Park Neighborhood Association</w:t>
      </w:r>
    </w:p>
    <w:p w:rsidR="009876AA" w:rsidRDefault="009876AA" w:rsidP="009876AA">
      <w:pPr>
        <w:jc w:val="center"/>
        <w:rPr>
          <w:rFonts w:ascii="Lucida Calligraphy" w:hAnsi="Lucida Calligraphy"/>
          <w:b/>
        </w:rPr>
      </w:pPr>
    </w:p>
    <w:p w:rsidR="009876AA" w:rsidRDefault="009876AA" w:rsidP="009876AA">
      <w:pPr>
        <w:jc w:val="center"/>
        <w:rPr>
          <w:rFonts w:ascii="Times New Roman" w:hAnsi="Times New Roman"/>
          <w:b/>
          <w:sz w:val="28"/>
        </w:rPr>
      </w:pPr>
      <w:r>
        <w:rPr>
          <w:rFonts w:ascii="Times New Roman" w:hAnsi="Times New Roman"/>
          <w:b/>
          <w:sz w:val="28"/>
        </w:rPr>
        <w:t>2017 Scholarship</w:t>
      </w:r>
    </w:p>
    <w:p w:rsidR="009876AA" w:rsidRDefault="009876AA" w:rsidP="009876AA">
      <w:pPr>
        <w:jc w:val="center"/>
        <w:rPr>
          <w:rFonts w:ascii="Times New Roman" w:hAnsi="Times New Roman"/>
          <w:b/>
          <w:sz w:val="28"/>
        </w:rPr>
      </w:pPr>
    </w:p>
    <w:p w:rsidR="009876AA" w:rsidRDefault="009876AA" w:rsidP="009876AA">
      <w:pPr>
        <w:rPr>
          <w:rFonts w:ascii="Times New Roman" w:hAnsi="Times New Roman"/>
        </w:rPr>
      </w:pPr>
      <w:r>
        <w:rPr>
          <w:rFonts w:ascii="Times New Roman" w:hAnsi="Times New Roman"/>
          <w:b/>
        </w:rPr>
        <w:t xml:space="preserve">To the Applicant:  </w:t>
      </w:r>
      <w:r>
        <w:rPr>
          <w:rFonts w:ascii="Times New Roman" w:hAnsi="Times New Roman"/>
        </w:rPr>
        <w:t>Please read the entire application.  If it is not properly completed, your chances may be diminished for selection as the recipient of the MPNA Scholarship.</w:t>
      </w:r>
    </w:p>
    <w:p w:rsidR="009876AA" w:rsidRDefault="009876AA" w:rsidP="009876AA">
      <w:pPr>
        <w:rPr>
          <w:rFonts w:ascii="Times New Roman" w:hAnsi="Times New Roman"/>
        </w:rPr>
      </w:pPr>
    </w:p>
    <w:p w:rsidR="009876AA" w:rsidRDefault="009876AA" w:rsidP="009876AA">
      <w:pPr>
        <w:rPr>
          <w:rFonts w:ascii="Times New Roman" w:hAnsi="Times New Roman"/>
        </w:rPr>
      </w:pPr>
      <w:r>
        <w:rPr>
          <w:rFonts w:ascii="Times New Roman" w:hAnsi="Times New Roman"/>
        </w:rPr>
        <w:t>The scholarship is open to any graduating Jefferson High School student, Young Women’s Leadership Academy student, or to any student who is a graduating from an accredited high school and lives within the Monticello Park Neighborhood boundaries.  The scholarship is based on the activities of the student in and out of school, as well as scholastic performance; no one factor is the deciding one.</w:t>
      </w:r>
    </w:p>
    <w:p w:rsidR="009876AA" w:rsidRDefault="009876AA" w:rsidP="009876AA">
      <w:pPr>
        <w:rPr>
          <w:rFonts w:ascii="Times New Roman" w:hAnsi="Times New Roman"/>
        </w:rPr>
      </w:pPr>
    </w:p>
    <w:p w:rsidR="009876AA" w:rsidRDefault="009876AA" w:rsidP="009876AA">
      <w:pPr>
        <w:rPr>
          <w:rFonts w:ascii="Times New Roman" w:hAnsi="Times New Roman"/>
        </w:rPr>
      </w:pPr>
      <w:r>
        <w:rPr>
          <w:rFonts w:ascii="Times New Roman" w:hAnsi="Times New Roman"/>
        </w:rPr>
        <w:t>The scholarship will be distributed when the recipient has shown a paid receipt for college tuition and registration.  The scholarship can be used as the recipient sees fit – tuition, textbooks, living expenses, etc.</w:t>
      </w:r>
    </w:p>
    <w:p w:rsidR="009876AA" w:rsidRDefault="009876AA" w:rsidP="009876AA">
      <w:pPr>
        <w:rPr>
          <w:rFonts w:ascii="Times New Roman" w:hAnsi="Times New Roman"/>
        </w:rPr>
      </w:pPr>
    </w:p>
    <w:p w:rsidR="009876AA" w:rsidRDefault="009876AA" w:rsidP="009876AA">
      <w:pPr>
        <w:rPr>
          <w:rFonts w:ascii="Times New Roman" w:hAnsi="Times New Roman"/>
        </w:rPr>
      </w:pPr>
      <w:r>
        <w:rPr>
          <w:rFonts w:ascii="Times New Roman" w:hAnsi="Times New Roman"/>
        </w:rPr>
        <w:t xml:space="preserve">Current Thomas Jefferson High School students may submit their completed application to Ms. Gonzalez, Senior Counselor.  Young Women’s Leadership Academy students may submit their completed application to Ms. Salazar, College Bound Advisor.  Those students residing in Monticello Park and attending another school may also submit their applications to Ms. Andrea Garza, Scholarship Chair at </w:t>
      </w:r>
      <w:hyperlink r:id="rId7" w:history="1">
        <w:r w:rsidRPr="00064DDF">
          <w:rPr>
            <w:rStyle w:val="Hyperlink"/>
            <w:rFonts w:ascii="Times New Roman" w:hAnsi="Times New Roman"/>
          </w:rPr>
          <w:t>drea.michelle.garza@gmail.com</w:t>
        </w:r>
      </w:hyperlink>
      <w:r>
        <w:rPr>
          <w:rFonts w:ascii="Times New Roman" w:hAnsi="Times New Roman"/>
        </w:rPr>
        <w:t xml:space="preserve"> or to any member of the MPNA board.</w:t>
      </w:r>
    </w:p>
    <w:p w:rsidR="009876AA" w:rsidRDefault="009876AA" w:rsidP="009876AA">
      <w:pPr>
        <w:tabs>
          <w:tab w:val="left" w:pos="360"/>
        </w:tabs>
      </w:pPr>
    </w:p>
    <w:p w:rsidR="009876AA" w:rsidRDefault="009876AA" w:rsidP="009876AA">
      <w:pPr>
        <w:tabs>
          <w:tab w:val="left" w:pos="360"/>
        </w:tabs>
      </w:pPr>
      <w:r>
        <w:t>Please return all materials together in one envelope.</w:t>
      </w:r>
    </w:p>
    <w:p w:rsidR="009876AA" w:rsidRDefault="009876AA" w:rsidP="009876AA">
      <w:pPr>
        <w:tabs>
          <w:tab w:val="left" w:pos="360"/>
        </w:tabs>
      </w:pPr>
    </w:p>
    <w:p w:rsidR="009876AA" w:rsidRDefault="009876AA" w:rsidP="009876AA">
      <w:pPr>
        <w:tabs>
          <w:tab w:val="left" w:pos="360"/>
        </w:tabs>
      </w:pPr>
      <w:r>
        <w:t>The deadline for submitting the completed application is April 7, 2017; late submissions will not be accepted.</w:t>
      </w:r>
    </w:p>
    <w:p w:rsidR="009876AA" w:rsidRDefault="009876AA" w:rsidP="009876AA">
      <w:pPr>
        <w:tabs>
          <w:tab w:val="left" w:pos="360"/>
        </w:tabs>
      </w:pPr>
    </w:p>
    <w:p w:rsidR="009876AA" w:rsidRDefault="009876AA" w:rsidP="009876AA">
      <w:pPr>
        <w:tabs>
          <w:tab w:val="left" w:pos="360"/>
        </w:tabs>
      </w:pPr>
      <w:r>
        <w:t xml:space="preserve">Once all the applications are received, the MPNA Scholarship Committee will review, rank, and hold interviews with the top applicants.  We anticipate interviews will be held in mid-May 2017 and recipients announced in late May 2017.   </w:t>
      </w:r>
    </w:p>
    <w:p w:rsidR="009876AA" w:rsidRDefault="009876AA" w:rsidP="009876AA">
      <w:pPr>
        <w:tabs>
          <w:tab w:val="left" w:pos="360"/>
        </w:tabs>
      </w:pPr>
    </w:p>
    <w:p w:rsidR="009876AA" w:rsidRDefault="009876AA" w:rsidP="009876AA">
      <w:pPr>
        <w:tabs>
          <w:tab w:val="left" w:pos="360"/>
        </w:tabs>
      </w:pPr>
      <w:r>
        <w:t xml:space="preserve">Any questions or problems with the application can be directed to Andrea M. Garza, MPNA Scholarship Chair, at 210-643-4760 </w:t>
      </w:r>
      <w:proofErr w:type="gramStart"/>
      <w:r>
        <w:t xml:space="preserve">or  </w:t>
      </w:r>
      <w:proofErr w:type="gramEnd"/>
      <w:hyperlink r:id="rId8" w:history="1">
        <w:r w:rsidRPr="00C84D03">
          <w:rPr>
            <w:rStyle w:val="Hyperlink"/>
          </w:rPr>
          <w:t>drea.michelle.garza@gmail.com</w:t>
        </w:r>
      </w:hyperlink>
      <w:r>
        <w:t xml:space="preserve"> </w:t>
      </w:r>
    </w:p>
    <w:p w:rsidR="009876AA" w:rsidRDefault="009876AA" w:rsidP="009876AA">
      <w:pPr>
        <w:tabs>
          <w:tab w:val="left" w:pos="360"/>
        </w:tabs>
      </w:pPr>
    </w:p>
    <w:p w:rsidR="009876AA" w:rsidRDefault="009876AA" w:rsidP="009876AA">
      <w:pPr>
        <w:tabs>
          <w:tab w:val="left" w:pos="360"/>
        </w:tabs>
      </w:pPr>
      <w:r>
        <w:t>Good luck to all of you.</w:t>
      </w:r>
    </w:p>
    <w:p w:rsidR="009876AA" w:rsidRDefault="009876AA" w:rsidP="009876AA">
      <w:pPr>
        <w:tabs>
          <w:tab w:val="left" w:pos="360"/>
        </w:tabs>
      </w:pPr>
    </w:p>
    <w:p w:rsidR="00C800F8" w:rsidRPr="00C67739" w:rsidRDefault="00C800F8" w:rsidP="005134C3">
      <w:pPr>
        <w:tabs>
          <w:tab w:val="left" w:pos="360"/>
        </w:tabs>
        <w:rPr>
          <w:rFonts w:ascii="Times New Roman" w:hAnsi="Times New Roman"/>
          <w:b/>
          <w:sz w:val="28"/>
        </w:rPr>
      </w:pPr>
    </w:p>
    <w:sectPr w:rsidR="00C800F8" w:rsidRPr="00C67739" w:rsidSect="00941B0B">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FB9"/>
    <w:multiLevelType w:val="hybridMultilevel"/>
    <w:tmpl w:val="451A7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4A4C2A"/>
    <w:multiLevelType w:val="hybridMultilevel"/>
    <w:tmpl w:val="E422A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4245EB"/>
    <w:rsid w:val="00080D26"/>
    <w:rsid w:val="003A55A6"/>
    <w:rsid w:val="004245EB"/>
    <w:rsid w:val="005134C3"/>
    <w:rsid w:val="005961BD"/>
    <w:rsid w:val="006E1087"/>
    <w:rsid w:val="007868DC"/>
    <w:rsid w:val="007C65B5"/>
    <w:rsid w:val="008117E6"/>
    <w:rsid w:val="00827CD3"/>
    <w:rsid w:val="00941B0B"/>
    <w:rsid w:val="009876AA"/>
    <w:rsid w:val="00AE4BE4"/>
    <w:rsid w:val="00B41420"/>
    <w:rsid w:val="00C800F8"/>
    <w:rsid w:val="00D3529A"/>
    <w:rsid w:val="00DA7939"/>
    <w:rsid w:val="00E10F10"/>
    <w:rsid w:val="00E23E8F"/>
    <w:rsid w:val="00ED1A06"/>
    <w:rsid w:val="00FB5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84B0B2-90C2-487B-BF47-7FBC9753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B0B"/>
    <w:rPr>
      <w:sz w:val="24"/>
    </w:rPr>
  </w:style>
  <w:style w:type="paragraph" w:styleId="Heading1">
    <w:name w:val="heading 1"/>
    <w:basedOn w:val="Normal"/>
    <w:next w:val="Normal"/>
    <w:qFormat/>
    <w:rsid w:val="00941B0B"/>
    <w:pPr>
      <w:keepNext/>
      <w:tabs>
        <w:tab w:val="left" w:pos="360"/>
      </w:tabs>
      <w:outlineLvl w:val="0"/>
    </w:pPr>
    <w:rPr>
      <w:rFonts w:ascii="Times New Roman" w:hAnsi="Times New Roman"/>
      <w:sz w:val="28"/>
    </w:rPr>
  </w:style>
  <w:style w:type="paragraph" w:styleId="Heading2">
    <w:name w:val="heading 2"/>
    <w:basedOn w:val="Normal"/>
    <w:next w:val="Normal"/>
    <w:qFormat/>
    <w:rsid w:val="00941B0B"/>
    <w:pPr>
      <w:keepNext/>
      <w:tabs>
        <w:tab w:val="left" w:pos="360"/>
      </w:tabs>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41B0B"/>
    <w:pPr>
      <w:jc w:val="center"/>
    </w:pPr>
    <w:rPr>
      <w:rFonts w:ascii="Lucida Calligraphy" w:hAnsi="Lucida Calligraphy"/>
      <w:b/>
    </w:rPr>
  </w:style>
  <w:style w:type="paragraph" w:styleId="BodyText">
    <w:name w:val="Body Text"/>
    <w:basedOn w:val="Normal"/>
    <w:rsid w:val="00941B0B"/>
    <w:pPr>
      <w:tabs>
        <w:tab w:val="left" w:pos="360"/>
      </w:tabs>
      <w:jc w:val="both"/>
    </w:pPr>
  </w:style>
  <w:style w:type="paragraph" w:styleId="BodyText2">
    <w:name w:val="Body Text 2"/>
    <w:basedOn w:val="Normal"/>
    <w:rsid w:val="00941B0B"/>
    <w:pPr>
      <w:tabs>
        <w:tab w:val="left" w:pos="360"/>
      </w:tabs>
      <w:jc w:val="center"/>
    </w:pPr>
    <w:rPr>
      <w:rFonts w:ascii="Lucida Calligraphy" w:hAnsi="Lucida Calligraphy"/>
      <w:b/>
    </w:rPr>
  </w:style>
  <w:style w:type="paragraph" w:styleId="BodyText3">
    <w:name w:val="Body Text 3"/>
    <w:basedOn w:val="Normal"/>
    <w:rsid w:val="00941B0B"/>
    <w:pPr>
      <w:tabs>
        <w:tab w:val="left" w:pos="360"/>
      </w:tabs>
    </w:pPr>
    <w:rPr>
      <w:rFonts w:ascii="Times New Roman" w:hAnsi="Times New Roman"/>
      <w:b/>
      <w:sz w:val="28"/>
    </w:rPr>
  </w:style>
  <w:style w:type="character" w:styleId="Hyperlink">
    <w:name w:val="Hyperlink"/>
    <w:uiPriority w:val="99"/>
    <w:unhideWhenUsed/>
    <w:rsid w:val="00B41420"/>
    <w:rPr>
      <w:color w:val="0000FF"/>
      <w:u w:val="single"/>
    </w:rPr>
  </w:style>
  <w:style w:type="paragraph" w:styleId="BalloonText">
    <w:name w:val="Balloon Text"/>
    <w:basedOn w:val="Normal"/>
    <w:link w:val="BalloonTextChar"/>
    <w:uiPriority w:val="99"/>
    <w:semiHidden/>
    <w:unhideWhenUsed/>
    <w:rsid w:val="00827CD3"/>
    <w:rPr>
      <w:rFonts w:ascii="Tahoma" w:hAnsi="Tahoma" w:cs="Tahoma"/>
      <w:sz w:val="16"/>
      <w:szCs w:val="16"/>
    </w:rPr>
  </w:style>
  <w:style w:type="character" w:customStyle="1" w:styleId="BalloonTextChar">
    <w:name w:val="Balloon Text Char"/>
    <w:basedOn w:val="DefaultParagraphFont"/>
    <w:link w:val="BalloonText"/>
    <w:uiPriority w:val="99"/>
    <w:semiHidden/>
    <w:rsid w:val="00827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rea.michelle.garza@gmail.com" TargetMode="External"/><Relationship Id="rId3" Type="http://schemas.openxmlformats.org/officeDocument/2006/relationships/settings" Target="settings.xml"/><Relationship Id="rId7" Type="http://schemas.openxmlformats.org/officeDocument/2006/relationships/hyperlink" Target="mailto:drea.michelle.garz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a.michelle.garz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7277</CharactersWithSpaces>
  <SharedDoc>false</SharedDoc>
  <HLinks>
    <vt:vector size="6" baseType="variant">
      <vt:variant>
        <vt:i4>7012370</vt:i4>
      </vt:variant>
      <vt:variant>
        <vt:i4>0</vt:i4>
      </vt:variant>
      <vt:variant>
        <vt:i4>0</vt:i4>
      </vt:variant>
      <vt:variant>
        <vt:i4>5</vt:i4>
      </vt:variant>
      <vt:variant>
        <vt:lpwstr>mailto:mdrobbins1@aol.com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Garza</dc:creator>
  <cp:lastModifiedBy>Andrea Garza</cp:lastModifiedBy>
  <cp:revision>6</cp:revision>
  <cp:lastPrinted>2013-02-13T14:54:00Z</cp:lastPrinted>
  <dcterms:created xsi:type="dcterms:W3CDTF">2016-01-19T20:25:00Z</dcterms:created>
  <dcterms:modified xsi:type="dcterms:W3CDTF">2017-03-04T00:34:00Z</dcterms:modified>
</cp:coreProperties>
</file>