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DEBE" w14:textId="77777777" w:rsidR="00681C4A" w:rsidRDefault="00681C4A" w:rsidP="00681C4A">
      <w:pPr>
        <w:jc w:val="center"/>
      </w:pPr>
      <w:bookmarkStart w:id="0" w:name="_Hlk15744902"/>
      <w:r>
        <w:rPr>
          <w:noProof/>
        </w:rPr>
        <w:drawing>
          <wp:inline distT="0" distB="0" distL="0" distR="0" wp14:anchorId="372677C9" wp14:editId="59CE3475">
            <wp:extent cx="361950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2E994" w14:textId="77777777" w:rsidR="00681C4A" w:rsidRDefault="00681C4A" w:rsidP="00681C4A">
      <w:pPr>
        <w:jc w:val="center"/>
        <w:rPr>
          <w:rFonts w:ascii="Rockwell Condensed" w:eastAsia="Times New Roman" w:hAnsi="Rockwell Condensed" w:cs="Rockwell Condensed"/>
          <w:sz w:val="32"/>
          <w:szCs w:val="32"/>
        </w:rPr>
      </w:pPr>
      <w:r>
        <w:rPr>
          <w:rFonts w:ascii="Rockwell Condensed" w:eastAsia="Times New Roman" w:hAnsi="Rockwell Condensed" w:cs="Rockwell Condensed"/>
          <w:sz w:val="32"/>
          <w:szCs w:val="32"/>
        </w:rPr>
        <w:t>EBBETTS PASS VETERANS MEMORIAL DISTRICT</w:t>
      </w:r>
    </w:p>
    <w:p w14:paraId="2697A257" w14:textId="77777777" w:rsidR="00681C4A" w:rsidRDefault="00681C4A" w:rsidP="00681C4A">
      <w:pPr>
        <w:jc w:val="center"/>
        <w:rPr>
          <w:rFonts w:ascii="Rockwell" w:hAnsi="Rockwell" w:cs="Rockwell"/>
          <w:i/>
          <w:iCs/>
        </w:rPr>
      </w:pPr>
      <w:r>
        <w:rPr>
          <w:rFonts w:ascii="Rockwell" w:hAnsi="Rockwell" w:cs="Rockwell"/>
          <w:i/>
          <w:iCs/>
        </w:rPr>
        <w:t>“Honoring Those Who Have Served”</w:t>
      </w:r>
    </w:p>
    <w:p w14:paraId="223BB9B3" w14:textId="3E0E598F" w:rsidR="00681C4A" w:rsidRDefault="00681C4A" w:rsidP="00681C4A">
      <w:pPr>
        <w:jc w:val="center"/>
        <w:rPr>
          <w:rFonts w:ascii="Rockwell" w:hAnsi="Rockwell" w:cs="Rockwell"/>
          <w:b/>
          <w:bCs/>
        </w:rPr>
      </w:pPr>
      <w:r>
        <w:rPr>
          <w:rFonts w:ascii="Rockwell" w:hAnsi="Rockwell" w:cs="Rockwell"/>
          <w:b/>
          <w:bCs/>
        </w:rPr>
        <w:t xml:space="preserve">P.O. Box 175, </w:t>
      </w:r>
      <w:proofErr w:type="spellStart"/>
      <w:r>
        <w:rPr>
          <w:rFonts w:ascii="Rockwell" w:hAnsi="Rockwell" w:cs="Rockwell"/>
          <w:b/>
          <w:bCs/>
        </w:rPr>
        <w:t>Murphys</w:t>
      </w:r>
      <w:proofErr w:type="spellEnd"/>
      <w:r>
        <w:rPr>
          <w:rFonts w:ascii="Rockwell" w:hAnsi="Rockwell" w:cs="Rockwell"/>
          <w:b/>
          <w:bCs/>
        </w:rPr>
        <w:t>, CA 95247</w:t>
      </w:r>
    </w:p>
    <w:p w14:paraId="478EA6D4" w14:textId="18603938" w:rsidR="00727F70" w:rsidRDefault="00727F70" w:rsidP="00681C4A">
      <w:pPr>
        <w:jc w:val="center"/>
        <w:rPr>
          <w:rFonts w:ascii="Rockwell" w:hAnsi="Rockwell" w:cs="Rockwell"/>
          <w:b/>
          <w:bCs/>
        </w:rPr>
      </w:pPr>
    </w:p>
    <w:p w14:paraId="0DEF6ED3" w14:textId="35F22C61" w:rsidR="00727F70" w:rsidRDefault="00727F70" w:rsidP="00681C4A">
      <w:pPr>
        <w:jc w:val="center"/>
        <w:rPr>
          <w:rFonts w:ascii="Rockwell" w:hAnsi="Rockwell" w:cs="Rockwell"/>
          <w:b/>
          <w:bCs/>
        </w:rPr>
      </w:pPr>
    </w:p>
    <w:p w14:paraId="4595A387" w14:textId="77777777" w:rsidR="00727F70" w:rsidRPr="00727F70" w:rsidRDefault="00727F70" w:rsidP="00727F70">
      <w:pPr>
        <w:widowControl/>
        <w:overflowPunct/>
        <w:autoSpaceDE/>
        <w:autoSpaceDN/>
        <w:adjustRightInd/>
        <w:jc w:val="center"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AGENDA</w:t>
      </w:r>
    </w:p>
    <w:p w14:paraId="18AF4BE2" w14:textId="77777777" w:rsidR="00727F70" w:rsidRPr="00727F70" w:rsidRDefault="00727F70" w:rsidP="00727F70">
      <w:pPr>
        <w:widowControl/>
        <w:overflowPunct/>
        <w:autoSpaceDE/>
        <w:autoSpaceDN/>
        <w:adjustRightInd/>
        <w:jc w:val="center"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REGULAR BOARD MEEETING</w:t>
      </w:r>
    </w:p>
    <w:p w14:paraId="17FEEEC7" w14:textId="77777777" w:rsidR="00727F70" w:rsidRPr="00727F70" w:rsidRDefault="00727F70" w:rsidP="00727F70">
      <w:pPr>
        <w:widowControl/>
        <w:overflowPunct/>
        <w:autoSpaceDE/>
        <w:autoSpaceDN/>
        <w:adjustRightInd/>
        <w:jc w:val="center"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APRIL 4, 2023</w:t>
      </w:r>
    </w:p>
    <w:p w14:paraId="2A1AFB52" w14:textId="77777777" w:rsidR="00727F70" w:rsidRPr="00727F70" w:rsidRDefault="00727F70" w:rsidP="00727F70">
      <w:pPr>
        <w:widowControl/>
        <w:overflowPunct/>
        <w:autoSpaceDE/>
        <w:autoSpaceDN/>
        <w:adjustRightInd/>
        <w:jc w:val="center"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shd w:val="clear" w:color="auto" w:fill="FFFF00"/>
        </w:rPr>
        <w:t>EBBETS PASS FIRE STATION 1</w:t>
      </w:r>
    </w:p>
    <w:p w14:paraId="68284703" w14:textId="77777777" w:rsidR="00727F70" w:rsidRPr="00727F70" w:rsidRDefault="00727F70" w:rsidP="00727F70">
      <w:pPr>
        <w:widowControl/>
        <w:overflowPunct/>
        <w:autoSpaceDE/>
        <w:autoSpaceDN/>
        <w:adjustRightInd/>
        <w:jc w:val="center"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shd w:val="clear" w:color="auto" w:fill="FFFF00"/>
        </w:rPr>
        <w:t>BLAGEN ROAD, ARNOLD, CA</w:t>
      </w:r>
    </w:p>
    <w:p w14:paraId="6C393034" w14:textId="77777777" w:rsidR="00727F70" w:rsidRPr="00727F70" w:rsidRDefault="00727F70" w:rsidP="00727F70">
      <w:pPr>
        <w:widowControl/>
        <w:overflowPunct/>
        <w:autoSpaceDE/>
        <w:autoSpaceDN/>
        <w:adjustRightInd/>
        <w:jc w:val="center"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shd w:val="clear" w:color="auto" w:fill="FFFF00"/>
        </w:rPr>
        <w:t>10:00AM</w:t>
      </w:r>
    </w:p>
    <w:p w14:paraId="68FB2D3B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shd w:val="clear" w:color="auto" w:fill="FFFF00"/>
        </w:rPr>
        <w:t>PLEASE NOTE THE CHANGE IN LOCATION AND TIME FOR THIS MEETING</w:t>
      </w:r>
    </w:p>
    <w:p w14:paraId="07031178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1BC1E4B0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CALL TO ORDER:</w:t>
      </w:r>
    </w:p>
    <w:p w14:paraId="786F0156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5593326F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 xml:space="preserve">APPROVAL OF MINUTES:  Minutes from the February 7, </w:t>
      </w:r>
      <w:proofErr w:type="gramStart"/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2023</w:t>
      </w:r>
      <w:proofErr w:type="gramEnd"/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 xml:space="preserve"> meeting</w:t>
      </w:r>
    </w:p>
    <w:p w14:paraId="0B029F46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7EA4F6D3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PUBLIC COMMENTS:</w:t>
      </w:r>
    </w:p>
    <w:p w14:paraId="199DF7E9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5C3C77D7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OLD SCHOOL HOUSE:  </w:t>
      </w:r>
    </w:p>
    <w:p w14:paraId="16CE56EA" w14:textId="77777777" w:rsidR="00727F70" w:rsidRPr="00727F70" w:rsidRDefault="00727F70" w:rsidP="00727F70">
      <w:pPr>
        <w:widowControl/>
        <w:numPr>
          <w:ilvl w:val="0"/>
          <w:numId w:val="2"/>
        </w:numPr>
        <w:overflowPunct/>
        <w:autoSpaceDE/>
        <w:autoSpaceDN/>
        <w:adjustRightInd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 Clarify the current rental status.</w:t>
      </w:r>
    </w:p>
    <w:p w14:paraId="04E90064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79C0A456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MEMORIAL:</w:t>
      </w:r>
    </w:p>
    <w:p w14:paraId="6E6D774B" w14:textId="4B06F53C" w:rsidR="00727F70" w:rsidRDefault="00727F70" w:rsidP="00727F70">
      <w:pPr>
        <w:widowControl/>
        <w:numPr>
          <w:ilvl w:val="0"/>
          <w:numId w:val="3"/>
        </w:numPr>
        <w:overflowPunct/>
        <w:autoSpaceDE/>
        <w:autoSpaceDN/>
        <w:adjustRightInd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Vote to approve the additional wall construction.</w:t>
      </w:r>
    </w:p>
    <w:p w14:paraId="7886626B" w14:textId="1DADBA1E" w:rsidR="00727F70" w:rsidRDefault="00727F70" w:rsidP="00727F70">
      <w:pPr>
        <w:widowControl/>
        <w:numPr>
          <w:ilvl w:val="0"/>
          <w:numId w:val="3"/>
        </w:numPr>
        <w:overflowPunct/>
        <w:autoSpaceDE/>
        <w:autoSpaceDN/>
        <w:adjustRightInd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Brick Order</w:t>
      </w:r>
    </w:p>
    <w:p w14:paraId="567A8B8B" w14:textId="3B1C39B5" w:rsidR="00727F70" w:rsidRPr="00727F70" w:rsidRDefault="00727F70" w:rsidP="00727F70">
      <w:pPr>
        <w:widowControl/>
        <w:numPr>
          <w:ilvl w:val="0"/>
          <w:numId w:val="3"/>
        </w:numPr>
        <w:overflowPunct/>
        <w:autoSpaceDE/>
        <w:autoSpaceDN/>
        <w:adjustRightInd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Clogged culvert causing flooding of parking lot.</w:t>
      </w:r>
    </w:p>
    <w:p w14:paraId="36484A42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0E559BFF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COMMUNITY INVOLVEMENT:</w:t>
      </w:r>
    </w:p>
    <w:p w14:paraId="054E4D32" w14:textId="77777777" w:rsidR="00727F70" w:rsidRPr="00727F70" w:rsidRDefault="00727F70" w:rsidP="00727F70">
      <w:pPr>
        <w:widowControl/>
        <w:numPr>
          <w:ilvl w:val="0"/>
          <w:numId w:val="6"/>
        </w:numPr>
        <w:overflowPunct/>
        <w:autoSpaceDE/>
        <w:autoSpaceDN/>
        <w:adjustRightInd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 xml:space="preserve">Discussion of possible increase in events sponsored by </w:t>
      </w:r>
      <w:proofErr w:type="gramStart"/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EPVMD</w:t>
      </w:r>
      <w:proofErr w:type="gramEnd"/>
    </w:p>
    <w:p w14:paraId="27F43C8D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5FC3A857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CARETAKER REPORT:</w:t>
      </w:r>
    </w:p>
    <w:p w14:paraId="701DF781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48AD1144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FINANCIAL REPORT:</w:t>
      </w:r>
    </w:p>
    <w:p w14:paraId="327C2BDB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60AB3557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CORRESPONDENCE:</w:t>
      </w:r>
    </w:p>
    <w:p w14:paraId="232A4112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270F09AF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BOARD MEMBER COMMENTS/SUGGESTIONS:</w:t>
      </w:r>
    </w:p>
    <w:p w14:paraId="06F3569E" w14:textId="77777777" w:rsidR="00727F70" w:rsidRPr="00727F70" w:rsidRDefault="00727F70" w:rsidP="00727F70">
      <w:pPr>
        <w:widowControl/>
        <w:numPr>
          <w:ilvl w:val="0"/>
          <w:numId w:val="7"/>
        </w:numPr>
        <w:overflowPunct/>
        <w:autoSpaceDE/>
        <w:autoSpaceDN/>
        <w:adjustRightInd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Meeting time and location</w:t>
      </w:r>
    </w:p>
    <w:p w14:paraId="404EAF49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b.           Web page update</w:t>
      </w:r>
    </w:p>
    <w:p w14:paraId="25A74CBA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c.            Brochure update</w:t>
      </w:r>
    </w:p>
    <w:p w14:paraId="1E3740CE" w14:textId="77777777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</w:p>
    <w:p w14:paraId="3A086162" w14:textId="5D985CAF" w:rsidR="00727F70" w:rsidRPr="00727F70" w:rsidRDefault="00727F70" w:rsidP="00727F70">
      <w:pPr>
        <w:widowControl/>
        <w:overflowPunct/>
        <w:autoSpaceDE/>
        <w:autoSpaceDN/>
        <w:adjustRightInd/>
        <w:rPr>
          <w:rFonts w:eastAsia="Times New Roman"/>
          <w:kern w:val="0"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ADJOURN PUBLIC MEETING:</w:t>
      </w:r>
    </w:p>
    <w:p w14:paraId="684FD68D" w14:textId="39287CA4" w:rsidR="00681C4A" w:rsidRDefault="00727F70" w:rsidP="00727F70">
      <w:pPr>
        <w:widowControl/>
        <w:overflowPunct/>
        <w:autoSpaceDE/>
        <w:autoSpaceDN/>
        <w:adjustRightInd/>
        <w:rPr>
          <w:b/>
          <w:bCs/>
          <w:sz w:val="24"/>
          <w:szCs w:val="24"/>
        </w:rPr>
      </w:pPr>
      <w:r w:rsidRPr="00727F70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>Closed session to discuss a personnel matter immediately following the regular meeting.</w:t>
      </w:r>
      <w:bookmarkEnd w:id="0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sectPr w:rsidR="00681C4A" w:rsidSect="00AD7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2961"/>
    <w:multiLevelType w:val="multilevel"/>
    <w:tmpl w:val="4176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C1585"/>
    <w:multiLevelType w:val="multilevel"/>
    <w:tmpl w:val="A244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7845E4"/>
    <w:multiLevelType w:val="multilevel"/>
    <w:tmpl w:val="1E96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61039"/>
    <w:multiLevelType w:val="multilevel"/>
    <w:tmpl w:val="348E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C4210"/>
    <w:multiLevelType w:val="multilevel"/>
    <w:tmpl w:val="3300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A2272"/>
    <w:multiLevelType w:val="multilevel"/>
    <w:tmpl w:val="498E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A65DC"/>
    <w:multiLevelType w:val="multilevel"/>
    <w:tmpl w:val="D9C4D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831090"/>
    <w:multiLevelType w:val="multilevel"/>
    <w:tmpl w:val="1406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90ABD"/>
    <w:multiLevelType w:val="hybridMultilevel"/>
    <w:tmpl w:val="DAD6E51E"/>
    <w:lvl w:ilvl="0" w:tplc="7182193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813EF"/>
    <w:multiLevelType w:val="multilevel"/>
    <w:tmpl w:val="F17A9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B1105"/>
    <w:multiLevelType w:val="multilevel"/>
    <w:tmpl w:val="58E47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F57828"/>
    <w:multiLevelType w:val="multilevel"/>
    <w:tmpl w:val="F64A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C50E8C"/>
    <w:multiLevelType w:val="multilevel"/>
    <w:tmpl w:val="668A4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293531">
    <w:abstractNumId w:val="8"/>
  </w:num>
  <w:num w:numId="2" w16cid:durableId="2051566381">
    <w:abstractNumId w:val="1"/>
    <w:lvlOverride w:ilvl="0">
      <w:lvl w:ilvl="0">
        <w:numFmt w:val="lowerLetter"/>
        <w:lvlText w:val="%1."/>
        <w:lvlJc w:val="left"/>
      </w:lvl>
    </w:lvlOverride>
  </w:num>
  <w:num w:numId="3" w16cid:durableId="2113935632">
    <w:abstractNumId w:val="6"/>
    <w:lvlOverride w:ilvl="0">
      <w:lvl w:ilvl="0">
        <w:numFmt w:val="lowerLetter"/>
        <w:lvlText w:val="%1."/>
        <w:lvlJc w:val="left"/>
      </w:lvl>
    </w:lvlOverride>
  </w:num>
  <w:num w:numId="4" w16cid:durableId="2032535380">
    <w:abstractNumId w:val="5"/>
    <w:lvlOverride w:ilvl="0">
      <w:lvl w:ilvl="0">
        <w:numFmt w:val="lowerLetter"/>
        <w:lvlText w:val="%1."/>
        <w:lvlJc w:val="left"/>
      </w:lvl>
    </w:lvlOverride>
  </w:num>
  <w:num w:numId="5" w16cid:durableId="414058561">
    <w:abstractNumId w:val="2"/>
    <w:lvlOverride w:ilvl="0">
      <w:lvl w:ilvl="0">
        <w:numFmt w:val="lowerLetter"/>
        <w:lvlText w:val="%1."/>
        <w:lvlJc w:val="left"/>
      </w:lvl>
    </w:lvlOverride>
  </w:num>
  <w:num w:numId="6" w16cid:durableId="1577402800">
    <w:abstractNumId w:val="10"/>
    <w:lvlOverride w:ilvl="0">
      <w:lvl w:ilvl="0">
        <w:numFmt w:val="lowerLetter"/>
        <w:lvlText w:val="%1."/>
        <w:lvlJc w:val="left"/>
      </w:lvl>
    </w:lvlOverride>
  </w:num>
  <w:num w:numId="7" w16cid:durableId="820970320">
    <w:abstractNumId w:val="11"/>
    <w:lvlOverride w:ilvl="0">
      <w:lvl w:ilvl="0">
        <w:numFmt w:val="lowerLetter"/>
        <w:lvlText w:val="%1."/>
        <w:lvlJc w:val="left"/>
      </w:lvl>
    </w:lvlOverride>
  </w:num>
  <w:num w:numId="8" w16cid:durableId="605045614">
    <w:abstractNumId w:val="3"/>
    <w:lvlOverride w:ilvl="0">
      <w:lvl w:ilvl="0">
        <w:numFmt w:val="lowerLetter"/>
        <w:lvlText w:val="%1."/>
        <w:lvlJc w:val="left"/>
      </w:lvl>
    </w:lvlOverride>
  </w:num>
  <w:num w:numId="9" w16cid:durableId="466438601">
    <w:abstractNumId w:val="4"/>
    <w:lvlOverride w:ilvl="0">
      <w:lvl w:ilvl="0">
        <w:numFmt w:val="lowerLetter"/>
        <w:lvlText w:val="%1."/>
        <w:lvlJc w:val="left"/>
      </w:lvl>
    </w:lvlOverride>
  </w:num>
  <w:num w:numId="10" w16cid:durableId="1504011986">
    <w:abstractNumId w:val="0"/>
    <w:lvlOverride w:ilvl="0">
      <w:lvl w:ilvl="0">
        <w:numFmt w:val="lowerLetter"/>
        <w:lvlText w:val="%1."/>
        <w:lvlJc w:val="left"/>
      </w:lvl>
    </w:lvlOverride>
  </w:num>
  <w:num w:numId="11" w16cid:durableId="736362954">
    <w:abstractNumId w:val="7"/>
    <w:lvlOverride w:ilvl="0">
      <w:lvl w:ilvl="0">
        <w:numFmt w:val="lowerLetter"/>
        <w:lvlText w:val="%1."/>
        <w:lvlJc w:val="left"/>
      </w:lvl>
    </w:lvlOverride>
  </w:num>
  <w:num w:numId="12" w16cid:durableId="969171891">
    <w:abstractNumId w:val="12"/>
    <w:lvlOverride w:ilvl="0">
      <w:lvl w:ilvl="0">
        <w:numFmt w:val="lowerLetter"/>
        <w:lvlText w:val="%1."/>
        <w:lvlJc w:val="left"/>
      </w:lvl>
    </w:lvlOverride>
  </w:num>
  <w:num w:numId="13" w16cid:durableId="1151292736">
    <w:abstractNumId w:val="9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4A"/>
    <w:rsid w:val="004F5E51"/>
    <w:rsid w:val="00681C4A"/>
    <w:rsid w:val="00727F70"/>
    <w:rsid w:val="00A56C2A"/>
    <w:rsid w:val="00F14BF3"/>
    <w:rsid w:val="00F5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149B7"/>
  <w15:chartTrackingRefBased/>
  <w15:docId w15:val="{5401C856-D4FE-4832-9804-78890903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4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1C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1C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7F70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6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>VUSD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Jalynne Redman</cp:lastModifiedBy>
  <cp:revision>2</cp:revision>
  <dcterms:created xsi:type="dcterms:W3CDTF">2023-03-29T02:27:00Z</dcterms:created>
  <dcterms:modified xsi:type="dcterms:W3CDTF">2023-03-29T02:27:00Z</dcterms:modified>
</cp:coreProperties>
</file>