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580378438"/>
    <w:bookmarkEnd w:id="1"/>
    <w:p w:rsidR="00EB0A46" w:rsidRDefault="001F0CB1">
      <w:r w:rsidRPr="009F614B">
        <w:object w:dxaOrig="9751" w:dyaOrig="13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78.75pt" o:ole="">
            <v:imagedata r:id="rId5" o:title=""/>
          </v:shape>
          <o:OLEObject Type="Embed" ProgID="Word.Document.8" ShapeID="_x0000_i1025" DrawAspect="Content" ObjectID="_1583994661" r:id="rId6">
            <o:FieldCodes>\s</o:FieldCodes>
          </o:OLEObject>
        </w:object>
      </w:r>
    </w:p>
    <w:sectPr w:rsidR="00EB0A46" w:rsidSect="009F614B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4B"/>
    <w:rsid w:val="000A28FC"/>
    <w:rsid w:val="000E0606"/>
    <w:rsid w:val="000E32FB"/>
    <w:rsid w:val="001B031D"/>
    <w:rsid w:val="001F0CB1"/>
    <w:rsid w:val="00304848"/>
    <w:rsid w:val="00323A65"/>
    <w:rsid w:val="009F614B"/>
    <w:rsid w:val="00E22028"/>
    <w:rsid w:val="00EB0A46"/>
    <w:rsid w:val="00F4005F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Fear Community College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Ruginis</dc:creator>
  <cp:keywords>Non-Corning</cp:keywords>
  <cp:lastModifiedBy>Tony</cp:lastModifiedBy>
  <cp:revision>2</cp:revision>
  <dcterms:created xsi:type="dcterms:W3CDTF">2018-03-31T13:45:00Z</dcterms:created>
  <dcterms:modified xsi:type="dcterms:W3CDTF">2018-03-31T13:45:00Z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c9fc43f6-409a-4e7d-ad62-20a2e078f6eb</vt:lpwstr>
  </property>
  <property fmtid="{D5CDD505-2E9C-101B-9397-08002B2CF9AE}" pid="3" name="CORNINGClassification">
    <vt:lpwstr>Non-Corning</vt:lpwstr>
  </property>
  <property fmtid="{D5CDD505-2E9C-101B-9397-08002B2CF9AE}" pid="4" name="CorningConfigurationVersion">
    <vt:lpwstr>2.2</vt:lpwstr>
  </property>
  <property fmtid="{D5CDD505-2E9C-101B-9397-08002B2CF9AE}" pid="5" name="CCTCode">
    <vt:lpwstr>NC</vt:lpwstr>
  </property>
  <property fmtid="{D5CDD505-2E9C-101B-9397-08002B2CF9AE}" pid="6" name="CorningFullClassification">
    <vt:lpwstr>Non-Corning</vt:lpwstr>
  </property>
</Properties>
</file>