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4C96" w14:textId="77777777" w:rsidR="000D7C62" w:rsidRDefault="000D7C62" w:rsidP="000D7C62">
      <w:pPr>
        <w:jc w:val="center"/>
        <w:rPr>
          <w:b/>
        </w:rPr>
      </w:pPr>
    </w:p>
    <w:p w14:paraId="78A0D594" w14:textId="77777777" w:rsidR="000D7C62" w:rsidRDefault="000D7C62" w:rsidP="000D7C62">
      <w:pPr>
        <w:jc w:val="center"/>
        <w:rPr>
          <w:b/>
        </w:rPr>
      </w:pPr>
      <w:r>
        <w:rPr>
          <w:b/>
          <w:noProof/>
        </w:rPr>
        <w:drawing>
          <wp:inline distT="0" distB="0" distL="0" distR="0" wp14:anchorId="7E005374" wp14:editId="6D8E74A9">
            <wp:extent cx="2057400" cy="1525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V Princess Cam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6608" cy="1532747"/>
                    </a:xfrm>
                    <a:prstGeom prst="rect">
                      <a:avLst/>
                    </a:prstGeom>
                  </pic:spPr>
                </pic:pic>
              </a:graphicData>
            </a:graphic>
          </wp:inline>
        </w:drawing>
      </w:r>
    </w:p>
    <w:p w14:paraId="65BA5CBE" w14:textId="45DD468E" w:rsidR="000D7C62" w:rsidRPr="001E5EC2" w:rsidRDefault="000D7C62" w:rsidP="001E5EC2">
      <w:pPr>
        <w:shd w:val="clear" w:color="auto" w:fill="FFFFFF"/>
        <w:spacing w:after="0"/>
        <w:jc w:val="center"/>
        <w:rPr>
          <w:rFonts w:ascii="Times New Roman" w:hAnsi="Times New Roman" w:cs="Times New Roman"/>
          <w:b/>
          <w:bCs/>
          <w:color w:val="000000"/>
          <w:spacing w:val="-4"/>
          <w:sz w:val="24"/>
          <w:szCs w:val="24"/>
        </w:rPr>
      </w:pPr>
      <w:r w:rsidRPr="000D7C62">
        <w:rPr>
          <w:rFonts w:ascii="Times New Roman" w:hAnsi="Times New Roman" w:cs="Times New Roman"/>
          <w:b/>
          <w:bCs/>
          <w:color w:val="000000"/>
          <w:spacing w:val="-4"/>
          <w:sz w:val="24"/>
          <w:szCs w:val="24"/>
        </w:rPr>
        <w:t xml:space="preserve">Miss </w:t>
      </w:r>
      <w:r>
        <w:rPr>
          <w:rFonts w:ascii="Times New Roman" w:hAnsi="Times New Roman" w:cs="Times New Roman"/>
          <w:b/>
          <w:bCs/>
          <w:color w:val="000000"/>
          <w:spacing w:val="-4"/>
          <w:sz w:val="24"/>
          <w:szCs w:val="24"/>
        </w:rPr>
        <w:t>Blackhawk Valley’s</w:t>
      </w:r>
      <w:r w:rsidRPr="000D7C62">
        <w:rPr>
          <w:rFonts w:ascii="Times New Roman" w:hAnsi="Times New Roman" w:cs="Times New Roman"/>
          <w:b/>
          <w:bCs/>
          <w:color w:val="000000"/>
          <w:spacing w:val="-4"/>
          <w:sz w:val="24"/>
          <w:szCs w:val="24"/>
        </w:rPr>
        <w:t xml:space="preserve"> Princess Mentoring Program Waiver and</w:t>
      </w:r>
      <w:r w:rsidR="001E5EC2">
        <w:rPr>
          <w:rFonts w:ascii="Times New Roman" w:hAnsi="Times New Roman" w:cs="Times New Roman"/>
          <w:b/>
          <w:bCs/>
          <w:color w:val="000000"/>
          <w:spacing w:val="-4"/>
          <w:sz w:val="24"/>
          <w:szCs w:val="24"/>
        </w:rPr>
        <w:t xml:space="preserve"> </w:t>
      </w:r>
      <w:r w:rsidRPr="000D7C62">
        <w:rPr>
          <w:rFonts w:ascii="Times New Roman" w:hAnsi="Times New Roman" w:cs="Times New Roman"/>
          <w:b/>
          <w:bCs/>
          <w:color w:val="000000"/>
          <w:spacing w:val="-4"/>
          <w:sz w:val="24"/>
          <w:szCs w:val="24"/>
        </w:rPr>
        <w:t>Agreement of Indemnity</w:t>
      </w:r>
    </w:p>
    <w:p w14:paraId="3984CA41" w14:textId="4D0B1220" w:rsidR="000D7C62" w:rsidRPr="00AB2AAA" w:rsidRDefault="000D7C62" w:rsidP="000D7C62">
      <w:pPr>
        <w:shd w:val="clear" w:color="auto" w:fill="FFFFFF"/>
        <w:spacing w:before="245" w:after="0" w:line="221" w:lineRule="exact"/>
        <w:ind w:right="14"/>
        <w:jc w:val="both"/>
        <w:rPr>
          <w:rFonts w:ascii="Times New Roman" w:hAnsi="Times New Roman" w:cs="Times New Roman"/>
          <w:sz w:val="24"/>
          <w:szCs w:val="24"/>
        </w:rPr>
      </w:pPr>
      <w:r w:rsidRPr="00AB2AAA">
        <w:rPr>
          <w:rFonts w:ascii="Times New Roman" w:hAnsi="Times New Roman" w:cs="Times New Roman"/>
          <w:color w:val="000000"/>
          <w:spacing w:val="-3"/>
          <w:sz w:val="24"/>
          <w:szCs w:val="24"/>
        </w:rPr>
        <w:t>In consideration of permitting the undersigned ("Indemnitor") to participate in various venues for</w:t>
      </w:r>
      <w:r w:rsidR="00CC3C19" w:rsidRPr="00AB2AAA">
        <w:rPr>
          <w:rFonts w:ascii="Times New Roman" w:hAnsi="Times New Roman" w:cs="Times New Roman"/>
          <w:color w:val="000000"/>
          <w:spacing w:val="-3"/>
          <w:sz w:val="24"/>
          <w:szCs w:val="24"/>
        </w:rPr>
        <w:t xml:space="preserve"> </w:t>
      </w:r>
      <w:r w:rsidRPr="00AB2AAA">
        <w:rPr>
          <w:rFonts w:ascii="Times New Roman" w:hAnsi="Times New Roman" w:cs="Times New Roman"/>
          <w:color w:val="000000"/>
          <w:spacing w:val="1"/>
          <w:sz w:val="24"/>
          <w:szCs w:val="24"/>
        </w:rPr>
        <w:t xml:space="preserve">the purpose of the </w:t>
      </w:r>
      <w:r w:rsidR="00CC3C19" w:rsidRPr="00AB2AAA">
        <w:rPr>
          <w:rFonts w:ascii="Times New Roman" w:hAnsi="Times New Roman" w:cs="Times New Roman"/>
          <w:color w:val="000000"/>
          <w:spacing w:val="1"/>
          <w:sz w:val="24"/>
          <w:szCs w:val="24"/>
        </w:rPr>
        <w:t xml:space="preserve">year-long </w:t>
      </w:r>
      <w:r w:rsidRPr="00AB2AAA">
        <w:rPr>
          <w:rFonts w:ascii="Times New Roman" w:hAnsi="Times New Roman" w:cs="Times New Roman"/>
          <w:color w:val="000000"/>
          <w:spacing w:val="1"/>
          <w:sz w:val="24"/>
          <w:szCs w:val="24"/>
        </w:rPr>
        <w:t xml:space="preserve">mentoring program </w:t>
      </w:r>
      <w:r w:rsidRPr="00AB2AAA">
        <w:rPr>
          <w:rFonts w:ascii="Times New Roman" w:hAnsi="Times New Roman" w:cs="Times New Roman"/>
          <w:color w:val="000000"/>
          <w:spacing w:val="-1"/>
          <w:sz w:val="24"/>
          <w:szCs w:val="24"/>
        </w:rPr>
        <w:t>during the pageant, Indemnitor hereby agrees with the Miss Blackhawk Valley Scholarship Program and staff as follows:</w:t>
      </w:r>
    </w:p>
    <w:p w14:paraId="364FE24D" w14:textId="77777777" w:rsidR="000D7C62" w:rsidRPr="00AB2AAA" w:rsidRDefault="000D7C62" w:rsidP="000D7C62">
      <w:pPr>
        <w:shd w:val="clear" w:color="auto" w:fill="FFFFFF"/>
        <w:tabs>
          <w:tab w:val="left" w:pos="259"/>
        </w:tabs>
        <w:spacing w:before="211" w:line="221" w:lineRule="exact"/>
        <w:rPr>
          <w:rFonts w:ascii="Times New Roman" w:hAnsi="Times New Roman" w:cs="Times New Roman"/>
          <w:sz w:val="24"/>
          <w:szCs w:val="24"/>
        </w:rPr>
      </w:pPr>
      <w:r w:rsidRPr="00AB2AAA">
        <w:rPr>
          <w:rFonts w:ascii="Times New Roman" w:hAnsi="Times New Roman" w:cs="Times New Roman"/>
          <w:color w:val="000000"/>
          <w:spacing w:val="-14"/>
          <w:sz w:val="24"/>
          <w:szCs w:val="24"/>
        </w:rPr>
        <w:t>1.</w:t>
      </w:r>
      <w:r w:rsidRPr="00AB2AAA">
        <w:rPr>
          <w:rFonts w:ascii="Times New Roman" w:hAnsi="Times New Roman" w:cs="Times New Roman"/>
          <w:color w:val="000000"/>
          <w:sz w:val="24"/>
          <w:szCs w:val="24"/>
        </w:rPr>
        <w:tab/>
      </w:r>
      <w:r w:rsidRPr="00AB2AAA">
        <w:rPr>
          <w:rFonts w:ascii="Times New Roman" w:hAnsi="Times New Roman" w:cs="Times New Roman"/>
          <w:color w:val="000000"/>
          <w:spacing w:val="9"/>
          <w:sz w:val="24"/>
          <w:szCs w:val="24"/>
        </w:rPr>
        <w:t xml:space="preserve">Indemnitor agrees to indemnify and hold harmless owners and aforementioned pageant and its and their agents and servants, from and against any and all claims, actions, damages, liability and expense in connection with loss of life,  personal injury and/or </w:t>
      </w:r>
      <w:r w:rsidRPr="00AB2AAA">
        <w:rPr>
          <w:rFonts w:ascii="Times New Roman" w:hAnsi="Times New Roman" w:cs="Times New Roman"/>
          <w:color w:val="000000"/>
          <w:spacing w:val="12"/>
          <w:sz w:val="24"/>
          <w:szCs w:val="24"/>
        </w:rPr>
        <w:t xml:space="preserve">damage to property arising from or out of any occurrence in,  upon or at the  licensed are by Indemnitor and other Indemnitor </w:t>
      </w:r>
      <w:r w:rsidRPr="00AB2AAA">
        <w:rPr>
          <w:rFonts w:ascii="Times New Roman" w:hAnsi="Times New Roman" w:cs="Times New Roman"/>
          <w:color w:val="000000"/>
          <w:spacing w:val="8"/>
          <w:sz w:val="24"/>
          <w:szCs w:val="24"/>
        </w:rPr>
        <w:t xml:space="preserve">and any other occupant or user of all or any part of licensed area, and its and their agents, servants contractors, and employees, if </w:t>
      </w:r>
      <w:r w:rsidRPr="00AB2AAA">
        <w:rPr>
          <w:rFonts w:ascii="Times New Roman" w:hAnsi="Times New Roman" w:cs="Times New Roman"/>
          <w:color w:val="000000"/>
          <w:spacing w:val="4"/>
          <w:sz w:val="24"/>
          <w:szCs w:val="24"/>
        </w:rPr>
        <w:t xml:space="preserve">any action or proceeding is brought against Owner or Pageant listed or its or their agents to defend such actions or proceeding at its own </w:t>
      </w:r>
      <w:r w:rsidRPr="00AB2AAA">
        <w:rPr>
          <w:rFonts w:ascii="Times New Roman" w:hAnsi="Times New Roman" w:cs="Times New Roman"/>
          <w:color w:val="000000"/>
          <w:spacing w:val="1"/>
          <w:sz w:val="24"/>
          <w:szCs w:val="24"/>
        </w:rPr>
        <w:t>expense by counsel satisfactory to owner,</w:t>
      </w:r>
    </w:p>
    <w:p w14:paraId="31A970C6" w14:textId="0B0C6326" w:rsidR="000D7C62" w:rsidRPr="00AB2AAA" w:rsidRDefault="000D7C62" w:rsidP="000D7C62">
      <w:pPr>
        <w:shd w:val="clear" w:color="auto" w:fill="FFFFFF"/>
        <w:tabs>
          <w:tab w:val="left" w:pos="202"/>
        </w:tabs>
        <w:spacing w:before="211" w:line="221" w:lineRule="exact"/>
        <w:rPr>
          <w:rFonts w:ascii="Times New Roman" w:hAnsi="Times New Roman" w:cs="Times New Roman"/>
          <w:color w:val="000000"/>
          <w:spacing w:val="1"/>
          <w:sz w:val="24"/>
          <w:szCs w:val="24"/>
        </w:rPr>
      </w:pPr>
      <w:r w:rsidRPr="00AB2AAA">
        <w:rPr>
          <w:rFonts w:ascii="Times New Roman" w:hAnsi="Times New Roman" w:cs="Times New Roman"/>
          <w:color w:val="000000"/>
          <w:spacing w:val="-8"/>
          <w:sz w:val="24"/>
          <w:szCs w:val="24"/>
        </w:rPr>
        <w:t>2.</w:t>
      </w:r>
      <w:r w:rsidRPr="00AB2AAA">
        <w:rPr>
          <w:rFonts w:ascii="Times New Roman" w:hAnsi="Times New Roman" w:cs="Times New Roman"/>
          <w:color w:val="000000"/>
          <w:sz w:val="24"/>
          <w:szCs w:val="24"/>
        </w:rPr>
        <w:tab/>
      </w:r>
      <w:r w:rsidR="001E5EC2">
        <w:rPr>
          <w:rFonts w:ascii="Times New Roman" w:hAnsi="Times New Roman" w:cs="Times New Roman"/>
          <w:color w:val="000000"/>
          <w:spacing w:val="1"/>
          <w:sz w:val="24"/>
          <w:szCs w:val="24"/>
        </w:rPr>
        <w:t xml:space="preserve"> I</w:t>
      </w:r>
      <w:r w:rsidRPr="00AB2AAA">
        <w:rPr>
          <w:rFonts w:ascii="Times New Roman" w:hAnsi="Times New Roman" w:cs="Times New Roman"/>
          <w:color w:val="000000"/>
          <w:spacing w:val="1"/>
          <w:sz w:val="24"/>
          <w:szCs w:val="24"/>
        </w:rPr>
        <w:t xml:space="preserve">t is agreed that neither Owner nor Pageant listed nor its and their agents and servants shall be liable to Indemnitor or to the occupant or user </w:t>
      </w:r>
      <w:r w:rsidRPr="00AB2AAA">
        <w:rPr>
          <w:rFonts w:ascii="Times New Roman" w:hAnsi="Times New Roman" w:cs="Times New Roman"/>
          <w:color w:val="000000"/>
          <w:spacing w:val="2"/>
          <w:sz w:val="24"/>
          <w:szCs w:val="24"/>
        </w:rPr>
        <w:t xml:space="preserve">of all or any part of the Licensed area for theft, loss or damage to its and their property in the licensed area cause thereof and even though the </w:t>
      </w:r>
      <w:r w:rsidRPr="00AB2AAA">
        <w:rPr>
          <w:rFonts w:ascii="Times New Roman" w:hAnsi="Times New Roman" w:cs="Times New Roman"/>
          <w:color w:val="000000"/>
          <w:spacing w:val="-1"/>
          <w:sz w:val="24"/>
          <w:szCs w:val="24"/>
        </w:rPr>
        <w:t>same may have been caused or resulted in whole or in part by or from the negligent act or omission of owner or pageant listed or its or their claims</w:t>
      </w:r>
      <w:r w:rsidR="007D3EF1">
        <w:rPr>
          <w:rFonts w:ascii="Times New Roman" w:hAnsi="Times New Roman" w:cs="Times New Roman"/>
          <w:color w:val="000000"/>
          <w:spacing w:val="-1"/>
          <w:sz w:val="24"/>
          <w:szCs w:val="24"/>
        </w:rPr>
        <w:t xml:space="preserve"> </w:t>
      </w:r>
      <w:r w:rsidRPr="00AB2AAA">
        <w:rPr>
          <w:rFonts w:ascii="Times New Roman" w:hAnsi="Times New Roman" w:cs="Times New Roman"/>
          <w:color w:val="000000"/>
          <w:spacing w:val="1"/>
          <w:sz w:val="24"/>
          <w:szCs w:val="24"/>
        </w:rPr>
        <w:t>against owner and pageant listed and its and their agents and servants with respect thereto.</w:t>
      </w:r>
    </w:p>
    <w:p w14:paraId="024B687D" w14:textId="77777777" w:rsidR="00CE2978" w:rsidRDefault="00CE2978" w:rsidP="00CC3C19">
      <w:pPr>
        <w:shd w:val="clear" w:color="auto" w:fill="FFFFFF"/>
        <w:tabs>
          <w:tab w:val="left" w:pos="202"/>
        </w:tabs>
        <w:spacing w:before="211" w:after="0" w:line="221" w:lineRule="exact"/>
        <w:rPr>
          <w:rFonts w:ascii="Times New Roman" w:hAnsi="Times New Roman" w:cs="Times New Roman"/>
          <w:color w:val="000000"/>
          <w:spacing w:val="1"/>
          <w:sz w:val="24"/>
          <w:szCs w:val="24"/>
        </w:rPr>
      </w:pPr>
    </w:p>
    <w:p w14:paraId="0597C463" w14:textId="17221DDF" w:rsidR="00294392" w:rsidRPr="00AD397D" w:rsidRDefault="00294392" w:rsidP="00CC3C19">
      <w:pPr>
        <w:shd w:val="clear" w:color="auto" w:fill="FFFFFF"/>
        <w:tabs>
          <w:tab w:val="left" w:pos="202"/>
        </w:tabs>
        <w:spacing w:before="211" w:after="0" w:line="221" w:lineRule="exact"/>
        <w:rPr>
          <w:rFonts w:ascii="Times New Roman" w:hAnsi="Times New Roman" w:cs="Times New Roman"/>
          <w:color w:val="000000"/>
          <w:spacing w:val="1"/>
          <w:sz w:val="24"/>
          <w:szCs w:val="24"/>
          <w:u w:val="single"/>
        </w:rPr>
      </w:pPr>
      <w:r w:rsidRPr="00294392">
        <w:rPr>
          <w:rFonts w:ascii="Times New Roman" w:hAnsi="Times New Roman" w:cs="Times New Roman"/>
          <w:noProof/>
          <w:spacing w:val="1"/>
          <w:sz w:val="24"/>
          <w:szCs w:val="24"/>
        </w:rPr>
        <mc:AlternateContent>
          <mc:Choice Requires="wps">
            <w:drawing>
              <wp:anchor distT="0" distB="0" distL="114300" distR="114300" simplePos="0" relativeHeight="251659264" behindDoc="0" locked="0" layoutInCell="1" allowOverlap="1" wp14:anchorId="1527946B" wp14:editId="7CD980C0">
                <wp:simplePos x="0" y="0"/>
                <wp:positionH relativeFrom="column">
                  <wp:posOffset>17473</wp:posOffset>
                </wp:positionH>
                <wp:positionV relativeFrom="paragraph">
                  <wp:posOffset>72819</wp:posOffset>
                </wp:positionV>
                <wp:extent cx="15667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66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9EFC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5.75pt" to="124.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" strokecolor="#5b9bd5 [3204]" strokeweight=".5pt">
                <v:stroke joinstyle="miter"/>
              </v:line>
            </w:pict>
          </mc:Fallback>
        </mc:AlternateContent>
      </w:r>
      <w:r w:rsidR="00AB2AAA">
        <w:rPr>
          <w:rFonts w:ascii="Times New Roman" w:hAnsi="Times New Roman" w:cs="Times New Roman"/>
          <w:color w:val="000000"/>
          <w:spacing w:val="1"/>
          <w:sz w:val="24"/>
          <w:szCs w:val="24"/>
        </w:rPr>
        <w:t>Princess Name, Printe</w:t>
      </w:r>
      <w:r w:rsidR="00AD397D">
        <w:rPr>
          <w:rFonts w:ascii="Times New Roman" w:hAnsi="Times New Roman" w:cs="Times New Roman"/>
          <w:color w:val="000000"/>
          <w:spacing w:val="1"/>
          <w:sz w:val="24"/>
          <w:szCs w:val="24"/>
        </w:rPr>
        <w:t>d</w:t>
      </w:r>
      <w:r w:rsidR="00AB2AAA">
        <w:rPr>
          <w:rFonts w:ascii="Times New Roman" w:hAnsi="Times New Roman" w:cs="Times New Roman"/>
          <w:color w:val="000000"/>
          <w:spacing w:val="1"/>
          <w:sz w:val="24"/>
          <w:szCs w:val="24"/>
        </w:rPr>
        <w:tab/>
      </w:r>
    </w:p>
    <w:p w14:paraId="3448C526" w14:textId="77777777" w:rsidR="00294392" w:rsidRDefault="00294392" w:rsidP="00CC3C19">
      <w:pPr>
        <w:shd w:val="clear" w:color="auto" w:fill="FFFFFF"/>
        <w:tabs>
          <w:tab w:val="left" w:pos="202"/>
        </w:tabs>
        <w:spacing w:before="211" w:after="0" w:line="221" w:lineRule="exact"/>
        <w:rPr>
          <w:rFonts w:ascii="Times New Roman" w:hAnsi="Times New Roman" w:cs="Times New Roman"/>
          <w:color w:val="000000"/>
          <w:spacing w:val="1"/>
          <w:sz w:val="24"/>
          <w:szCs w:val="24"/>
        </w:rPr>
      </w:pPr>
    </w:p>
    <w:p w14:paraId="709F5410" w14:textId="77777777" w:rsidR="00294392" w:rsidRDefault="00294392" w:rsidP="00CC3C19">
      <w:pPr>
        <w:shd w:val="clear" w:color="auto" w:fill="FFFFFF"/>
        <w:tabs>
          <w:tab w:val="left" w:pos="202"/>
        </w:tabs>
        <w:spacing w:before="211" w:after="0" w:line="221" w:lineRule="exact"/>
        <w:rPr>
          <w:rFonts w:ascii="Times New Roman" w:hAnsi="Times New Roman" w:cs="Times New Roman"/>
          <w:color w:val="000000"/>
          <w:spacing w:val="1"/>
          <w:sz w:val="24"/>
          <w:szCs w:val="24"/>
        </w:rPr>
      </w:pPr>
    </w:p>
    <w:p w14:paraId="701EEC35" w14:textId="2E0106BC" w:rsidR="000D7C62" w:rsidRDefault="00294392" w:rsidP="00CC3C19">
      <w:pPr>
        <w:shd w:val="clear" w:color="auto" w:fill="FFFFFF"/>
        <w:tabs>
          <w:tab w:val="left" w:pos="202"/>
        </w:tabs>
        <w:spacing w:before="211" w:after="0" w:line="221" w:lineRule="exact"/>
        <w:rPr>
          <w:rFonts w:ascii="Times New Roman" w:hAnsi="Times New Roman" w:cs="Times New Roman"/>
          <w:color w:val="000000"/>
          <w:spacing w:val="1"/>
          <w:sz w:val="24"/>
          <w:szCs w:val="24"/>
        </w:rPr>
      </w:pPr>
      <w:r>
        <w:rPr>
          <w:rFonts w:ascii="Times New Roman" w:hAnsi="Times New Roman" w:cs="Times New Roman"/>
          <w:noProof/>
          <w:color w:val="000000"/>
          <w:spacing w:val="1"/>
          <w:sz w:val="24"/>
          <w:szCs w:val="24"/>
        </w:rPr>
        <mc:AlternateContent>
          <mc:Choice Requires="wps">
            <w:drawing>
              <wp:anchor distT="0" distB="0" distL="114300" distR="114300" simplePos="0" relativeHeight="251661312" behindDoc="0" locked="0" layoutInCell="1" allowOverlap="1" wp14:anchorId="51AA5250" wp14:editId="63784A6A">
                <wp:simplePos x="0" y="0"/>
                <wp:positionH relativeFrom="column">
                  <wp:posOffset>3185838</wp:posOffset>
                </wp:positionH>
                <wp:positionV relativeFrom="paragraph">
                  <wp:posOffset>82720</wp:posOffset>
                </wp:positionV>
                <wp:extent cx="126385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638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6AC7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85pt,6.5pt" to="35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" strokecolor="#5b9bd5 [3204]" strokeweight=".5pt">
                <v:stroke joinstyle="miter"/>
              </v:line>
            </w:pict>
          </mc:Fallback>
        </mc:AlternateContent>
      </w:r>
      <w:r>
        <w:rPr>
          <w:rFonts w:ascii="Times New Roman" w:hAnsi="Times New Roman" w:cs="Times New Roman"/>
          <w:noProof/>
          <w:color w:val="000000"/>
          <w:spacing w:val="1"/>
          <w:sz w:val="24"/>
          <w:szCs w:val="24"/>
        </w:rPr>
        <mc:AlternateContent>
          <mc:Choice Requires="wps">
            <w:drawing>
              <wp:anchor distT="0" distB="0" distL="114300" distR="114300" simplePos="0" relativeHeight="251660288" behindDoc="0" locked="0" layoutInCell="1" allowOverlap="1" wp14:anchorId="53BD272C" wp14:editId="126D21BD">
                <wp:simplePos x="0" y="0"/>
                <wp:positionH relativeFrom="column">
                  <wp:posOffset>11647</wp:posOffset>
                </wp:positionH>
                <wp:positionV relativeFrom="paragraph">
                  <wp:posOffset>76896</wp:posOffset>
                </wp:positionV>
                <wp:extent cx="246363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4636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2217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6.05pt" to="194.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" strokecolor="#5b9bd5 [3204]" strokeweight=".5pt">
                <v:stroke joinstyle="miter"/>
              </v:line>
            </w:pict>
          </mc:Fallback>
        </mc:AlternateContent>
      </w:r>
      <w:r w:rsidR="00CC3C19" w:rsidRPr="00AB2AAA">
        <w:rPr>
          <w:rFonts w:ascii="Times New Roman" w:hAnsi="Times New Roman" w:cs="Times New Roman"/>
          <w:color w:val="000000"/>
          <w:spacing w:val="1"/>
          <w:sz w:val="24"/>
          <w:szCs w:val="24"/>
        </w:rPr>
        <w:t>Signature of Parent or Legal Guardian</w:t>
      </w:r>
      <w:r w:rsidR="00CC3C19" w:rsidRPr="00AB2AAA">
        <w:rPr>
          <w:rFonts w:ascii="Times New Roman" w:hAnsi="Times New Roman" w:cs="Times New Roman"/>
          <w:color w:val="000000"/>
          <w:spacing w:val="1"/>
          <w:sz w:val="24"/>
          <w:szCs w:val="24"/>
        </w:rPr>
        <w:tab/>
      </w:r>
      <w:r w:rsidR="00CC3C19" w:rsidRPr="00AB2AAA">
        <w:rPr>
          <w:rFonts w:ascii="Times New Roman" w:hAnsi="Times New Roman" w:cs="Times New Roman"/>
          <w:color w:val="000000"/>
          <w:spacing w:val="1"/>
          <w:sz w:val="24"/>
          <w:szCs w:val="24"/>
        </w:rPr>
        <w:tab/>
        <w:t>Date</w:t>
      </w:r>
      <w:r w:rsidR="000D7C62" w:rsidRPr="00AB2AAA">
        <w:rPr>
          <w:rFonts w:ascii="Times New Roman" w:hAnsi="Times New Roman" w:cs="Times New Roman"/>
          <w:color w:val="000000"/>
          <w:spacing w:val="1"/>
          <w:sz w:val="24"/>
          <w:szCs w:val="24"/>
        </w:rPr>
        <w:t xml:space="preserve"> </w:t>
      </w:r>
    </w:p>
    <w:p w14:paraId="786C2692" w14:textId="6810ABCB" w:rsidR="007D3EF1" w:rsidRDefault="007D3EF1" w:rsidP="00CC3C19">
      <w:pPr>
        <w:shd w:val="clear" w:color="auto" w:fill="FFFFFF"/>
        <w:tabs>
          <w:tab w:val="left" w:pos="202"/>
        </w:tabs>
        <w:spacing w:before="211" w:after="0" w:line="221" w:lineRule="exact"/>
        <w:rPr>
          <w:rFonts w:ascii="Times New Roman" w:hAnsi="Times New Roman" w:cs="Times New Roman"/>
          <w:color w:val="000000"/>
          <w:spacing w:val="1"/>
          <w:sz w:val="24"/>
          <w:szCs w:val="24"/>
        </w:rPr>
      </w:pPr>
    </w:p>
    <w:p w14:paraId="629B7538" w14:textId="00ECC375" w:rsidR="007D3EF1" w:rsidRDefault="007D3EF1" w:rsidP="00CC3C19">
      <w:pPr>
        <w:shd w:val="clear" w:color="auto" w:fill="FFFFFF"/>
        <w:tabs>
          <w:tab w:val="left" w:pos="202"/>
        </w:tabs>
        <w:spacing w:before="211" w:after="0" w:line="221" w:lineRule="exact"/>
        <w:rPr>
          <w:rFonts w:ascii="Times New Roman" w:hAnsi="Times New Roman" w:cs="Times New Roman"/>
          <w:color w:val="000000"/>
          <w:spacing w:val="1"/>
          <w:sz w:val="24"/>
          <w:szCs w:val="24"/>
        </w:rPr>
      </w:pPr>
    </w:p>
    <w:p w14:paraId="16131861" w14:textId="759AEF8B" w:rsidR="007D3EF1" w:rsidRDefault="007D3EF1" w:rsidP="00CC3C19">
      <w:pPr>
        <w:shd w:val="clear" w:color="auto" w:fill="FFFFFF"/>
        <w:tabs>
          <w:tab w:val="left" w:pos="202"/>
        </w:tabs>
        <w:spacing w:before="211" w:after="0" w:line="221" w:lineRule="exact"/>
        <w:rPr>
          <w:rFonts w:ascii="Times New Roman" w:hAnsi="Times New Roman" w:cs="Times New Roman"/>
          <w:color w:val="000000"/>
          <w:spacing w:val="1"/>
          <w:sz w:val="24"/>
          <w:szCs w:val="24"/>
        </w:rPr>
      </w:pPr>
    </w:p>
    <w:p w14:paraId="53E49694" w14:textId="03717D5E" w:rsidR="007D3EF1" w:rsidRDefault="007D3EF1" w:rsidP="00CC3C19">
      <w:pPr>
        <w:shd w:val="clear" w:color="auto" w:fill="FFFFFF"/>
        <w:tabs>
          <w:tab w:val="left" w:pos="202"/>
        </w:tabs>
        <w:spacing w:before="211" w:after="0" w:line="221" w:lineRule="exact"/>
        <w:rPr>
          <w:rFonts w:ascii="Times New Roman" w:hAnsi="Times New Roman" w:cs="Times New Roman"/>
          <w:color w:val="000000"/>
          <w:spacing w:val="1"/>
          <w:sz w:val="24"/>
          <w:szCs w:val="24"/>
        </w:rPr>
      </w:pPr>
    </w:p>
    <w:p w14:paraId="59E8B9B5" w14:textId="77777777" w:rsidR="001E5EC2" w:rsidRDefault="001E5EC2" w:rsidP="00CC3C19">
      <w:pPr>
        <w:shd w:val="clear" w:color="auto" w:fill="FFFFFF"/>
        <w:tabs>
          <w:tab w:val="left" w:pos="202"/>
        </w:tabs>
        <w:spacing w:before="211" w:after="0" w:line="221" w:lineRule="exact"/>
        <w:rPr>
          <w:rFonts w:ascii="Times New Roman" w:hAnsi="Times New Roman" w:cs="Times New Roman"/>
          <w:color w:val="000000"/>
          <w:spacing w:val="1"/>
          <w:sz w:val="16"/>
          <w:szCs w:val="16"/>
        </w:rPr>
      </w:pPr>
    </w:p>
    <w:p w14:paraId="33E32B35" w14:textId="55C232D2" w:rsidR="007D3EF1" w:rsidRPr="007D3EF1" w:rsidRDefault="007D3EF1" w:rsidP="00CC3C19">
      <w:pPr>
        <w:shd w:val="clear" w:color="auto" w:fill="FFFFFF"/>
        <w:tabs>
          <w:tab w:val="left" w:pos="202"/>
        </w:tabs>
        <w:spacing w:before="211" w:after="0" w:line="221" w:lineRule="exact"/>
        <w:rPr>
          <w:rFonts w:ascii="Times New Roman" w:hAnsi="Times New Roman" w:cs="Times New Roman"/>
          <w:color w:val="000000"/>
          <w:spacing w:val="1"/>
          <w:sz w:val="16"/>
          <w:szCs w:val="16"/>
        </w:rPr>
      </w:pPr>
      <w:r w:rsidRPr="007D3EF1">
        <w:rPr>
          <w:rFonts w:ascii="Times New Roman" w:hAnsi="Times New Roman" w:cs="Times New Roman"/>
          <w:color w:val="000000"/>
          <w:spacing w:val="1"/>
          <w:sz w:val="16"/>
          <w:szCs w:val="16"/>
        </w:rPr>
        <w:t xml:space="preserve">Revised </w:t>
      </w:r>
      <w:r w:rsidR="000D31C9">
        <w:rPr>
          <w:rFonts w:ascii="Times New Roman" w:hAnsi="Times New Roman" w:cs="Times New Roman"/>
          <w:color w:val="000000"/>
          <w:spacing w:val="1"/>
          <w:sz w:val="16"/>
          <w:szCs w:val="16"/>
        </w:rPr>
        <w:t>7/27/22</w:t>
      </w:r>
    </w:p>
    <w:sectPr w:rsidR="007D3EF1" w:rsidRPr="007D3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2"/>
    <w:rsid w:val="000C13A3"/>
    <w:rsid w:val="000D31C9"/>
    <w:rsid w:val="000D7C62"/>
    <w:rsid w:val="001E5EC2"/>
    <w:rsid w:val="00294392"/>
    <w:rsid w:val="00674D3E"/>
    <w:rsid w:val="007D3EF1"/>
    <w:rsid w:val="00AA7C64"/>
    <w:rsid w:val="00AB2AAA"/>
    <w:rsid w:val="00AD397D"/>
    <w:rsid w:val="00B0196E"/>
    <w:rsid w:val="00CC3C19"/>
    <w:rsid w:val="00CE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1117"/>
  <w15:chartTrackingRefBased/>
  <w15:docId w15:val="{3AB536EA-C17F-42E6-BF38-30A09F84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2</cp:revision>
  <cp:lastPrinted>2018-09-26T16:42:00Z</cp:lastPrinted>
  <dcterms:created xsi:type="dcterms:W3CDTF">2022-07-28T00:50:00Z</dcterms:created>
  <dcterms:modified xsi:type="dcterms:W3CDTF">2022-07-28T00:50:00Z</dcterms:modified>
</cp:coreProperties>
</file>