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43" w:rsidRPr="00705032" w:rsidRDefault="00BA6C92" w:rsidP="006D4515">
      <w:r>
        <w:rPr>
          <w:noProof/>
          <w:lang w:eastAsia="zh-TW"/>
        </w:rPr>
        <w:pict>
          <v:shapetype id="_x0000_t202" coordsize="21600,21600" o:spt="202" path="m,l,21600r21600,l21600,xe">
            <v:stroke joinstyle="miter"/>
            <v:path gradientshapeok="t" o:connecttype="rect"/>
          </v:shapetype>
          <v:shape id="_x0000_s1033" type="#_x0000_t202" style="position:absolute;margin-left:141.65pt;margin-top:262.5pt;width:183.65pt;height:170.65pt;z-index:251668480;mso-width-relative:margin;mso-height-relative:margin">
            <v:textbox style="mso-next-textbox:#_x0000_s1033">
              <w:txbxContent>
                <w:p w:rsidR="00EB3F6D" w:rsidRDefault="00C07202" w:rsidP="00E26E8F">
                  <w:pPr>
                    <w:jc w:val="center"/>
                    <w:rPr>
                      <w:rFonts w:ascii="AR DARLING" w:hAnsi="AR DARLING"/>
                      <w:sz w:val="16"/>
                      <w:szCs w:val="16"/>
                    </w:rPr>
                  </w:pPr>
                  <w:r w:rsidRPr="00C07202">
                    <w:rPr>
                      <w:rFonts w:ascii="AR DARLING" w:hAnsi="AR DARLING"/>
                      <w:sz w:val="28"/>
                      <w:szCs w:val="28"/>
                    </w:rPr>
                    <w:t>#class of the month</w:t>
                  </w:r>
                  <w:r w:rsidR="00FB6488">
                    <w:rPr>
                      <w:rFonts w:ascii="AR DARLING" w:hAnsi="AR DARLING"/>
                    </w:rPr>
                    <w:t xml:space="preserve">  </w:t>
                  </w:r>
                  <w:r w:rsidR="00FB6488" w:rsidRPr="00FB6488">
                    <w:rPr>
                      <w:rFonts w:ascii="AR DARLING" w:hAnsi="AR DARLING"/>
                      <w:noProof/>
                    </w:rPr>
                    <w:drawing>
                      <wp:inline distT="0" distB="0" distL="0" distR="0">
                        <wp:extent cx="390525" cy="378509"/>
                        <wp:effectExtent l="0" t="0" r="0" b="0"/>
                        <wp:docPr id="24" name="Picture 6" descr="C:\Users\Stephanie\Pictures\Microsoft Clip Organizer\j0416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Microsoft Clip Organizer\j0416014.wmf"/>
                                <pic:cNvPicPr>
                                  <a:picLocks noChangeAspect="1" noChangeArrowheads="1"/>
                                </pic:cNvPicPr>
                              </pic:nvPicPr>
                              <pic:blipFill>
                                <a:blip r:embed="rId5"/>
                                <a:srcRect/>
                                <a:stretch>
                                  <a:fillRect/>
                                </a:stretch>
                              </pic:blipFill>
                              <pic:spPr bwMode="auto">
                                <a:xfrm>
                                  <a:off x="0" y="0"/>
                                  <a:ext cx="390525" cy="378509"/>
                                </a:xfrm>
                                <a:prstGeom prst="rect">
                                  <a:avLst/>
                                </a:prstGeom>
                                <a:noFill/>
                                <a:ln w="9525">
                                  <a:noFill/>
                                  <a:miter lim="800000"/>
                                  <a:headEnd/>
                                  <a:tailEnd/>
                                </a:ln>
                              </pic:spPr>
                            </pic:pic>
                          </a:graphicData>
                        </a:graphic>
                      </wp:inline>
                    </w:drawing>
                  </w:r>
                </w:p>
                <w:p w:rsidR="00EB3F6D" w:rsidRPr="00EB3F6D" w:rsidRDefault="00B71AFE" w:rsidP="00E26E8F">
                  <w:pPr>
                    <w:jc w:val="center"/>
                    <w:rPr>
                      <w:rFonts w:ascii="AR DARLING" w:hAnsi="AR DARLING"/>
                    </w:rPr>
                  </w:pPr>
                  <w:r>
                    <w:rPr>
                      <w:rFonts w:ascii="AR DARLING" w:hAnsi="AR DARLING"/>
                      <w:noProof/>
                    </w:rPr>
                    <w:drawing>
                      <wp:inline distT="0" distB="0" distL="0" distR="0">
                        <wp:extent cx="1591241" cy="676275"/>
                        <wp:effectExtent l="19050" t="0" r="8959" b="0"/>
                        <wp:docPr id="8" name="Picture 7" descr="Monday 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ay tap.jpg"/>
                                <pic:cNvPicPr/>
                              </pic:nvPicPr>
                              <pic:blipFill>
                                <a:blip r:embed="rId6"/>
                                <a:stretch>
                                  <a:fillRect/>
                                </a:stretch>
                              </pic:blipFill>
                              <pic:spPr>
                                <a:xfrm>
                                  <a:off x="0" y="0"/>
                                  <a:ext cx="1596119" cy="678348"/>
                                </a:xfrm>
                                <a:prstGeom prst="rect">
                                  <a:avLst/>
                                </a:prstGeom>
                              </pic:spPr>
                            </pic:pic>
                          </a:graphicData>
                        </a:graphic>
                      </wp:inline>
                    </w:drawing>
                  </w:r>
                </w:p>
                <w:p w:rsidR="00EB3F6D" w:rsidRDefault="00A10C1F" w:rsidP="005E1D31">
                  <w:pPr>
                    <w:jc w:val="center"/>
                    <w:rPr>
                      <w:b/>
                      <w:i/>
                    </w:rPr>
                  </w:pPr>
                  <w:r>
                    <w:rPr>
                      <w:b/>
                      <w:i/>
                    </w:rPr>
                    <w:t>BALLET</w:t>
                  </w:r>
                  <w:r w:rsidR="005E1D31">
                    <w:rPr>
                      <w:b/>
                      <w:i/>
                    </w:rPr>
                    <w:t xml:space="preserve"> CLASSES</w:t>
                  </w:r>
                </w:p>
                <w:p w:rsidR="00A10C1F" w:rsidRPr="00A10C1F" w:rsidRDefault="00A10C1F" w:rsidP="005E1D31">
                  <w:pPr>
                    <w:jc w:val="center"/>
                    <w:rPr>
                      <w:sz w:val="20"/>
                      <w:szCs w:val="20"/>
                    </w:rPr>
                  </w:pPr>
                  <w:r w:rsidRPr="00A10C1F">
                    <w:rPr>
                      <w:sz w:val="20"/>
                      <w:szCs w:val="20"/>
                    </w:rPr>
                    <w:t>The class every dancer needs.  The difference between technique and choreography is ballet!</w:t>
                  </w:r>
                </w:p>
              </w:txbxContent>
            </v:textbox>
          </v:shape>
        </w:pict>
      </w:r>
      <w:r>
        <w:rPr>
          <w:noProof/>
          <w:lang w:eastAsia="zh-TW"/>
        </w:rPr>
        <w:pict>
          <v:shape id="_x0000_s1030" type="#_x0000_t202" style="position:absolute;margin-left:-43.5pt;margin-top:54.45pt;width:186.35pt;height:383.5pt;z-index:251664384;mso-width-percent:400;mso-width-percent:400;mso-width-relative:margin;mso-height-relative:margin">
            <v:textbox>
              <w:txbxContent>
                <w:p w:rsidR="006D4515" w:rsidRPr="009E41A1" w:rsidRDefault="003C5252" w:rsidP="006D4515">
                  <w:pPr>
                    <w:jc w:val="center"/>
                    <w:rPr>
                      <w:rFonts w:ascii="AR DARLING" w:hAnsi="AR DARLING"/>
                    </w:rPr>
                  </w:pPr>
                  <w:r>
                    <w:rPr>
                      <w:rFonts w:ascii="AR DARLING" w:hAnsi="AR DARLING"/>
                    </w:rPr>
                    <w:t>OPEN HOUSE</w:t>
                  </w:r>
                  <w:r w:rsidR="000062C4">
                    <w:rPr>
                      <w:rFonts w:ascii="AR DARLING" w:hAnsi="AR DARLING"/>
                    </w:rPr>
                    <w:t xml:space="preserve"> </w:t>
                  </w:r>
                </w:p>
                <w:p w:rsidR="003C5252" w:rsidRDefault="00351D9A" w:rsidP="003C5252">
                  <w:pPr>
                    <w:jc w:val="center"/>
                    <w:rPr>
                      <w:sz w:val="22"/>
                      <w:szCs w:val="22"/>
                    </w:rPr>
                  </w:pPr>
                  <w:r>
                    <w:rPr>
                      <w:sz w:val="22"/>
                      <w:szCs w:val="22"/>
                    </w:rPr>
                    <w:t>Thursday, January 4</w:t>
                  </w:r>
                  <w:r w:rsidRPr="00351D9A">
                    <w:rPr>
                      <w:sz w:val="22"/>
                      <w:szCs w:val="22"/>
                      <w:vertAlign w:val="superscript"/>
                    </w:rPr>
                    <w:t>th</w:t>
                  </w:r>
                </w:p>
                <w:p w:rsidR="00351D9A" w:rsidRPr="00E7314A" w:rsidRDefault="00351D9A" w:rsidP="003C5252">
                  <w:pPr>
                    <w:jc w:val="center"/>
                    <w:rPr>
                      <w:sz w:val="22"/>
                      <w:szCs w:val="22"/>
                    </w:rPr>
                  </w:pPr>
                  <w:r>
                    <w:rPr>
                      <w:sz w:val="22"/>
                      <w:szCs w:val="22"/>
                    </w:rPr>
                    <w:t>4:00-7:00pm</w:t>
                  </w:r>
                </w:p>
                <w:p w:rsidR="00895836" w:rsidRPr="00E7314A" w:rsidRDefault="00895836" w:rsidP="006D4515">
                  <w:pPr>
                    <w:jc w:val="center"/>
                    <w:rPr>
                      <w:rFonts w:ascii="AR DARLING" w:hAnsi="AR DARLING"/>
                      <w:sz w:val="22"/>
                      <w:szCs w:val="22"/>
                    </w:rPr>
                  </w:pPr>
                </w:p>
                <w:p w:rsidR="00351D9A" w:rsidRDefault="00351D9A" w:rsidP="00E7314A">
                  <w:pPr>
                    <w:jc w:val="center"/>
                    <w:rPr>
                      <w:sz w:val="22"/>
                      <w:szCs w:val="22"/>
                    </w:rPr>
                  </w:pPr>
                  <w:r>
                    <w:rPr>
                      <w:sz w:val="22"/>
                      <w:szCs w:val="22"/>
                    </w:rPr>
                    <w:t>To welcome the 2018</w:t>
                  </w:r>
                  <w:r w:rsidR="00626127">
                    <w:rPr>
                      <w:sz w:val="22"/>
                      <w:szCs w:val="22"/>
                    </w:rPr>
                    <w:t xml:space="preserve"> season we have to do something </w:t>
                  </w:r>
                  <w:r>
                    <w:rPr>
                      <w:sz w:val="22"/>
                      <w:szCs w:val="22"/>
                    </w:rPr>
                    <w:t xml:space="preserve">REALLY </w:t>
                  </w:r>
                  <w:r w:rsidR="00626127">
                    <w:rPr>
                      <w:sz w:val="22"/>
                      <w:szCs w:val="22"/>
                    </w:rPr>
                    <w:t xml:space="preserve">BIG! </w:t>
                  </w:r>
                </w:p>
                <w:p w:rsidR="00351D9A" w:rsidRDefault="00626127" w:rsidP="00E7314A">
                  <w:pPr>
                    <w:jc w:val="center"/>
                    <w:rPr>
                      <w:sz w:val="22"/>
                      <w:szCs w:val="22"/>
                    </w:rPr>
                  </w:pPr>
                  <w:r>
                    <w:rPr>
                      <w:sz w:val="22"/>
                      <w:szCs w:val="22"/>
                    </w:rPr>
                    <w:t xml:space="preserve"> </w:t>
                  </w:r>
                </w:p>
                <w:p w:rsidR="00351D9A" w:rsidRDefault="00351D9A" w:rsidP="00E7314A">
                  <w:pPr>
                    <w:jc w:val="center"/>
                    <w:rPr>
                      <w:sz w:val="22"/>
                      <w:szCs w:val="22"/>
                    </w:rPr>
                  </w:pPr>
                  <w:r>
                    <w:rPr>
                      <w:sz w:val="22"/>
                      <w:szCs w:val="22"/>
                    </w:rPr>
                    <w:t>Come in on this day and register for 2018 and we can help you pick classes to try before you make a final decision if you are unsure what your dancer may want to take.</w:t>
                  </w:r>
                </w:p>
                <w:p w:rsidR="00351D9A" w:rsidRDefault="00351D9A" w:rsidP="00E7314A">
                  <w:pPr>
                    <w:jc w:val="center"/>
                    <w:rPr>
                      <w:sz w:val="22"/>
                      <w:szCs w:val="22"/>
                    </w:rPr>
                  </w:pPr>
                  <w:r>
                    <w:rPr>
                      <w:sz w:val="22"/>
                      <w:szCs w:val="22"/>
                    </w:rPr>
                    <w:t xml:space="preserve"> </w:t>
                  </w:r>
                </w:p>
                <w:p w:rsidR="00626127" w:rsidRDefault="00351D9A" w:rsidP="00E7314A">
                  <w:pPr>
                    <w:jc w:val="center"/>
                    <w:rPr>
                      <w:sz w:val="22"/>
                      <w:szCs w:val="22"/>
                    </w:rPr>
                  </w:pPr>
                  <w:r>
                    <w:rPr>
                      <w:sz w:val="22"/>
                      <w:szCs w:val="22"/>
                    </w:rPr>
                    <w:t>This is a great</w:t>
                  </w:r>
                  <w:r w:rsidR="00626127">
                    <w:rPr>
                      <w:sz w:val="22"/>
                      <w:szCs w:val="22"/>
                    </w:rPr>
                    <w:t xml:space="preserve"> opportunity for any friends or family to visit </w:t>
                  </w:r>
                  <w:r>
                    <w:rPr>
                      <w:sz w:val="22"/>
                      <w:szCs w:val="22"/>
                    </w:rPr>
                    <w:t>and receive information about our 2018</w:t>
                  </w:r>
                  <w:r w:rsidR="00626127">
                    <w:rPr>
                      <w:sz w:val="22"/>
                      <w:szCs w:val="22"/>
                    </w:rPr>
                    <w:t xml:space="preserve"> season.</w:t>
                  </w:r>
                  <w:r>
                    <w:rPr>
                      <w:sz w:val="22"/>
                      <w:szCs w:val="22"/>
                    </w:rPr>
                    <w:t xml:space="preserve">  And as always if they sign up YOU get a referral credit on your account!</w:t>
                  </w:r>
                </w:p>
                <w:p w:rsidR="00626127" w:rsidRDefault="00626127" w:rsidP="00E7314A">
                  <w:pPr>
                    <w:jc w:val="center"/>
                    <w:rPr>
                      <w:sz w:val="22"/>
                      <w:szCs w:val="22"/>
                    </w:rPr>
                  </w:pPr>
                </w:p>
                <w:p w:rsidR="00626127" w:rsidRDefault="00626127" w:rsidP="00E7314A">
                  <w:pPr>
                    <w:jc w:val="center"/>
                    <w:rPr>
                      <w:sz w:val="22"/>
                      <w:szCs w:val="22"/>
                    </w:rPr>
                  </w:pPr>
                  <w:r>
                    <w:rPr>
                      <w:sz w:val="22"/>
                      <w:szCs w:val="22"/>
                    </w:rPr>
                    <w:t xml:space="preserve">Please share this opportunity with </w:t>
                  </w:r>
                  <w:r w:rsidR="00351D9A">
                    <w:rPr>
                      <w:sz w:val="22"/>
                      <w:szCs w:val="22"/>
                    </w:rPr>
                    <w:t xml:space="preserve">anyone you know.  </w:t>
                  </w:r>
                </w:p>
                <w:p w:rsidR="00626127" w:rsidRDefault="00C256EE" w:rsidP="00E7314A">
                  <w:pPr>
                    <w:jc w:val="center"/>
                    <w:rPr>
                      <w:rFonts w:ascii="AR DARLING" w:hAnsi="AR DARLING"/>
                      <w:sz w:val="22"/>
                      <w:szCs w:val="22"/>
                    </w:rPr>
                  </w:pPr>
                  <w:r>
                    <w:rPr>
                      <w:rFonts w:ascii="AR DARLING" w:hAnsi="AR DARLING"/>
                      <w:sz w:val="22"/>
                      <w:szCs w:val="22"/>
                    </w:rPr>
                    <w:t xml:space="preserve"> </w:t>
                  </w:r>
                </w:p>
                <w:p w:rsidR="005E1D31" w:rsidRDefault="009E41A1" w:rsidP="009E41A1">
                  <w:pPr>
                    <w:ind w:firstLine="720"/>
                    <w:rPr>
                      <w:rFonts w:ascii="AR DARLING" w:hAnsi="AR DARLING"/>
                      <w:sz w:val="22"/>
                      <w:szCs w:val="22"/>
                    </w:rPr>
                  </w:pPr>
                  <w:r>
                    <w:rPr>
                      <w:rFonts w:ascii="AR DARLING" w:hAnsi="AR DARLING"/>
                      <w:noProof/>
                      <w:sz w:val="22"/>
                      <w:szCs w:val="22"/>
                    </w:rPr>
                    <w:drawing>
                      <wp:inline distT="0" distB="0" distL="0" distR="0">
                        <wp:extent cx="1095375" cy="1095375"/>
                        <wp:effectExtent l="19050" t="0" r="9525" b="0"/>
                        <wp:docPr id="19" name="Picture 18" descr="BALLET-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ET-MINI.jpg"/>
                                <pic:cNvPicPr/>
                              </pic:nvPicPr>
                              <pic:blipFill>
                                <a:blip r:embed="rId7"/>
                                <a:stretch>
                                  <a:fillRect/>
                                </a:stretch>
                              </pic:blipFill>
                              <pic:spPr>
                                <a:xfrm>
                                  <a:off x="0" y="0"/>
                                  <a:ext cx="1095375" cy="1095375"/>
                                </a:xfrm>
                                <a:prstGeom prst="rect">
                                  <a:avLst/>
                                </a:prstGeom>
                              </pic:spPr>
                            </pic:pic>
                          </a:graphicData>
                        </a:graphic>
                      </wp:inline>
                    </w:drawing>
                  </w:r>
                </w:p>
                <w:p w:rsidR="005E1D31" w:rsidRDefault="009E41A1" w:rsidP="002A3F83">
                  <w:pPr>
                    <w:rPr>
                      <w:rFonts w:ascii="AR DARLING" w:hAnsi="AR DARLING"/>
                      <w:sz w:val="22"/>
                      <w:szCs w:val="22"/>
                    </w:rPr>
                  </w:pPr>
                  <w:r>
                    <w:rPr>
                      <w:rFonts w:ascii="AR DARLING" w:hAnsi="AR DARLING"/>
                      <w:sz w:val="22"/>
                      <w:szCs w:val="22"/>
                    </w:rPr>
                    <w:tab/>
                  </w:r>
                </w:p>
                <w:p w:rsidR="00A92E05" w:rsidRDefault="009E41A1" w:rsidP="009E41A1">
                  <w:pPr>
                    <w:jc w:val="center"/>
                    <w:rPr>
                      <w:rFonts w:ascii="AR DARLING" w:hAnsi="AR DARLING"/>
                    </w:rPr>
                  </w:pPr>
                  <w:r w:rsidRPr="009E41A1">
                    <w:rPr>
                      <w:rFonts w:ascii="AR DARLING" w:hAnsi="AR DARLING"/>
                      <w:noProof/>
                    </w:rPr>
                    <w:drawing>
                      <wp:inline distT="0" distB="0" distL="0" distR="0">
                        <wp:extent cx="390525" cy="378509"/>
                        <wp:effectExtent l="0" t="0" r="0" b="0"/>
                        <wp:docPr id="27" name="Picture 6" descr="C:\Users\Stephanie\Pictures\Microsoft Clip Organizer\j0416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Microsoft Clip Organizer\j0416014.wmf"/>
                                <pic:cNvPicPr>
                                  <a:picLocks noChangeAspect="1" noChangeArrowheads="1"/>
                                </pic:cNvPicPr>
                              </pic:nvPicPr>
                              <pic:blipFill>
                                <a:blip r:embed="rId5"/>
                                <a:srcRect/>
                                <a:stretch>
                                  <a:fillRect/>
                                </a:stretch>
                              </pic:blipFill>
                              <pic:spPr bwMode="auto">
                                <a:xfrm>
                                  <a:off x="0" y="0"/>
                                  <a:ext cx="390525" cy="378509"/>
                                </a:xfrm>
                                <a:prstGeom prst="rect">
                                  <a:avLst/>
                                </a:prstGeom>
                                <a:noFill/>
                                <a:ln w="9525">
                                  <a:noFill/>
                                  <a:miter lim="800000"/>
                                  <a:headEnd/>
                                  <a:tailEnd/>
                                </a:ln>
                              </pic:spPr>
                            </pic:pic>
                          </a:graphicData>
                        </a:graphic>
                      </wp:inline>
                    </w:drawing>
                  </w:r>
                  <w:r w:rsidR="00A92E05" w:rsidRPr="00A92E05">
                    <w:rPr>
                      <w:rFonts w:ascii="AR DARLING" w:hAnsi="AR DARLING"/>
                      <w:noProof/>
                    </w:rPr>
                    <w:drawing>
                      <wp:inline distT="0" distB="0" distL="0" distR="0">
                        <wp:extent cx="390525" cy="378509"/>
                        <wp:effectExtent l="0" t="0" r="0" b="0"/>
                        <wp:docPr id="2" name="Picture 6" descr="C:\Users\Stephanie\Pictures\Microsoft Clip Organizer\j0416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Microsoft Clip Organizer\j0416014.wmf"/>
                                <pic:cNvPicPr>
                                  <a:picLocks noChangeAspect="1" noChangeArrowheads="1"/>
                                </pic:cNvPicPr>
                              </pic:nvPicPr>
                              <pic:blipFill>
                                <a:blip r:embed="rId5"/>
                                <a:srcRect/>
                                <a:stretch>
                                  <a:fillRect/>
                                </a:stretch>
                              </pic:blipFill>
                              <pic:spPr bwMode="auto">
                                <a:xfrm>
                                  <a:off x="0" y="0"/>
                                  <a:ext cx="390525" cy="378509"/>
                                </a:xfrm>
                                <a:prstGeom prst="rect">
                                  <a:avLst/>
                                </a:prstGeom>
                                <a:noFill/>
                                <a:ln w="9525">
                                  <a:noFill/>
                                  <a:miter lim="800000"/>
                                  <a:headEnd/>
                                  <a:tailEnd/>
                                </a:ln>
                              </pic:spPr>
                            </pic:pic>
                          </a:graphicData>
                        </a:graphic>
                      </wp:inline>
                    </w:drawing>
                  </w:r>
                  <w:r w:rsidR="00895836" w:rsidRPr="0013078B">
                    <w:rPr>
                      <w:rFonts w:ascii="AR DARLING" w:hAnsi="AR DARLING"/>
                      <w:noProof/>
                    </w:rPr>
                    <w:drawing>
                      <wp:inline distT="0" distB="0" distL="0" distR="0">
                        <wp:extent cx="390525" cy="378509"/>
                        <wp:effectExtent l="19050" t="0" r="9525" b="0"/>
                        <wp:docPr id="14" name="Picture 6" descr="C:\Users\Stephanie\Pictures\Microsoft Clip Organizer\j0416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Microsoft Clip Organizer\j0416014.wmf"/>
                                <pic:cNvPicPr>
                                  <a:picLocks noChangeAspect="1" noChangeArrowheads="1"/>
                                </pic:cNvPicPr>
                              </pic:nvPicPr>
                              <pic:blipFill>
                                <a:blip r:embed="rId5"/>
                                <a:srcRect/>
                                <a:stretch>
                                  <a:fillRect/>
                                </a:stretch>
                              </pic:blipFill>
                              <pic:spPr bwMode="auto">
                                <a:xfrm>
                                  <a:off x="0" y="0"/>
                                  <a:ext cx="390525" cy="378509"/>
                                </a:xfrm>
                                <a:prstGeom prst="rect">
                                  <a:avLst/>
                                </a:prstGeom>
                                <a:noFill/>
                                <a:ln w="9525">
                                  <a:noFill/>
                                  <a:miter lim="800000"/>
                                  <a:headEnd/>
                                  <a:tailEnd/>
                                </a:ln>
                              </pic:spPr>
                            </pic:pic>
                          </a:graphicData>
                        </a:graphic>
                      </wp:inline>
                    </w:drawing>
                  </w:r>
                </w:p>
                <w:p w:rsidR="00FA1331" w:rsidRPr="00C76DEE" w:rsidRDefault="00C76DEE" w:rsidP="00C76DEE">
                  <w:pPr>
                    <w:rPr>
                      <w:sz w:val="18"/>
                      <w:szCs w:val="18"/>
                    </w:rPr>
                  </w:pPr>
                  <w:r>
                    <w:t xml:space="preserve"> </w:t>
                  </w:r>
                </w:p>
                <w:p w:rsidR="006D4515" w:rsidRPr="0013078B" w:rsidRDefault="006D4515" w:rsidP="002A3F83">
                  <w:pPr>
                    <w:rPr>
                      <w:rFonts w:ascii="AR DARLING" w:hAnsi="AR DARLING"/>
                    </w:rPr>
                  </w:pPr>
                </w:p>
                <w:p w:rsidR="00614511" w:rsidRDefault="00614511" w:rsidP="00614511"/>
                <w:p w:rsidR="006D4515" w:rsidRPr="006D4515" w:rsidRDefault="006D4515" w:rsidP="006D4515"/>
              </w:txbxContent>
            </v:textbox>
          </v:shape>
        </w:pict>
      </w:r>
      <w:r>
        <w:rPr>
          <w:noProof/>
          <w:lang w:eastAsia="zh-TW"/>
        </w:rPr>
        <w:pict>
          <v:shape id="_x0000_s1034" type="#_x0000_t202" style="position:absolute;margin-left:324.9pt;margin-top:263.3pt;width:186.35pt;height:174.65pt;z-index:251670528;mso-width-percent:400;mso-width-percent:400;mso-width-relative:margin;mso-height-relative:margin">
            <v:textbox>
              <w:txbxContent>
                <w:p w:rsidR="00D2577E" w:rsidRPr="00D2577E" w:rsidRDefault="00ED18C4" w:rsidP="00D2577E">
                  <w:pPr>
                    <w:jc w:val="center"/>
                    <w:rPr>
                      <w:rFonts w:ascii="AR DARLING" w:hAnsi="AR DARLING"/>
                    </w:rPr>
                  </w:pPr>
                  <w:r>
                    <w:rPr>
                      <w:rFonts w:ascii="AR DARLING" w:hAnsi="AR DARLING"/>
                    </w:rPr>
                    <w:t>INSPIRATION</w:t>
                  </w:r>
                  <w:r w:rsidR="00FB6488">
                    <w:rPr>
                      <w:rFonts w:ascii="AR DARLING" w:hAnsi="AR DARLING"/>
                    </w:rPr>
                    <w:t xml:space="preserve">  </w:t>
                  </w:r>
                  <w:r w:rsidR="00FB6488" w:rsidRPr="00FB6488">
                    <w:rPr>
                      <w:rFonts w:ascii="AR DARLING" w:hAnsi="AR DARLING"/>
                      <w:noProof/>
                    </w:rPr>
                    <w:drawing>
                      <wp:inline distT="0" distB="0" distL="0" distR="0">
                        <wp:extent cx="390525" cy="378509"/>
                        <wp:effectExtent l="0" t="0" r="0" b="0"/>
                        <wp:docPr id="25" name="Picture 6" descr="C:\Users\Stephanie\Pictures\Microsoft Clip Organizer\j0416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Microsoft Clip Organizer\j0416014.wmf"/>
                                <pic:cNvPicPr>
                                  <a:picLocks noChangeAspect="1" noChangeArrowheads="1"/>
                                </pic:cNvPicPr>
                              </pic:nvPicPr>
                              <pic:blipFill>
                                <a:blip r:embed="rId5"/>
                                <a:srcRect/>
                                <a:stretch>
                                  <a:fillRect/>
                                </a:stretch>
                              </pic:blipFill>
                              <pic:spPr bwMode="auto">
                                <a:xfrm>
                                  <a:off x="0" y="0"/>
                                  <a:ext cx="390525" cy="378509"/>
                                </a:xfrm>
                                <a:prstGeom prst="rect">
                                  <a:avLst/>
                                </a:prstGeom>
                                <a:noFill/>
                                <a:ln w="9525">
                                  <a:noFill/>
                                  <a:miter lim="800000"/>
                                  <a:headEnd/>
                                  <a:tailEnd/>
                                </a:ln>
                              </pic:spPr>
                            </pic:pic>
                          </a:graphicData>
                        </a:graphic>
                      </wp:inline>
                    </w:drawing>
                  </w:r>
                </w:p>
                <w:p w:rsidR="00225954" w:rsidRDefault="00A10C1F" w:rsidP="002A3F83">
                  <w:pPr>
                    <w:jc w:val="center"/>
                  </w:pPr>
                  <w:r>
                    <w:t>Be Fearless in the Pursuit of what sets your Soul on Fire</w:t>
                  </w:r>
                  <w:r w:rsidR="00225954">
                    <w:t>.</w:t>
                  </w:r>
                </w:p>
                <w:p w:rsidR="00744E84" w:rsidRDefault="00744E84" w:rsidP="002A3F83">
                  <w:pPr>
                    <w:jc w:val="center"/>
                  </w:pPr>
                  <w:r>
                    <w:t xml:space="preserve"> #motivation</w:t>
                  </w:r>
                </w:p>
                <w:p w:rsidR="002A3F83" w:rsidRPr="00EB3F6D" w:rsidRDefault="002A3F83">
                  <w:pPr>
                    <w:rPr>
                      <w:sz w:val="16"/>
                      <w:szCs w:val="16"/>
                    </w:rPr>
                  </w:pPr>
                  <w:r>
                    <w:tab/>
                  </w:r>
                </w:p>
                <w:p w:rsidR="002A3F83" w:rsidRDefault="00895836" w:rsidP="002A3F83">
                  <w:pPr>
                    <w:jc w:val="center"/>
                  </w:pPr>
                  <w:r>
                    <w:rPr>
                      <w:noProof/>
                    </w:rPr>
                    <w:drawing>
                      <wp:inline distT="0" distB="0" distL="0" distR="0">
                        <wp:extent cx="1371599" cy="914400"/>
                        <wp:effectExtent l="19050" t="0" r="1" b="0"/>
                        <wp:docPr id="12" name="Picture 11" descr="Nora and Maryb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a and Marybeth.jpg"/>
                                <pic:cNvPicPr/>
                              </pic:nvPicPr>
                              <pic:blipFill>
                                <a:blip r:embed="rId8"/>
                                <a:stretch>
                                  <a:fillRect/>
                                </a:stretch>
                              </pic:blipFill>
                              <pic:spPr>
                                <a:xfrm>
                                  <a:off x="0" y="0"/>
                                  <a:ext cx="1370760" cy="913841"/>
                                </a:xfrm>
                                <a:prstGeom prst="rect">
                                  <a:avLst/>
                                </a:prstGeom>
                              </pic:spPr>
                            </pic:pic>
                          </a:graphicData>
                        </a:graphic>
                      </wp:inline>
                    </w:drawing>
                  </w:r>
                  <w:r w:rsidR="004A6B96">
                    <w:t xml:space="preserve"> </w:t>
                  </w:r>
                </w:p>
                <w:p w:rsidR="00744E84" w:rsidRDefault="00744E84"/>
                <w:p w:rsidR="00744E84" w:rsidRDefault="00744E84"/>
                <w:p w:rsidR="00744E84" w:rsidRDefault="00744E84"/>
                <w:p w:rsidR="00744E84" w:rsidRDefault="00744E84"/>
              </w:txbxContent>
            </v:textbox>
          </v:shape>
        </w:pict>
      </w:r>
      <w:r>
        <w:rPr>
          <w:noProof/>
        </w:rPr>
        <w:pict>
          <v:shape id="_x0000_s1035" type="#_x0000_t202" style="position:absolute;margin-left:-44.7pt;margin-top:433.15pt;width:555.55pt;height:235.1pt;z-index:251671552">
            <v:textbox>
              <w:txbxContent>
                <w:p w:rsidR="00421C0D" w:rsidRPr="00A41423" w:rsidRDefault="008F2B47" w:rsidP="008801DA">
                  <w:pPr>
                    <w:jc w:val="center"/>
                    <w:rPr>
                      <w:rFonts w:ascii="AR DARLING" w:hAnsi="AR DARLING"/>
                      <w:b/>
                      <w:sz w:val="36"/>
                      <w:szCs w:val="36"/>
                    </w:rPr>
                  </w:pPr>
                  <w:r>
                    <w:rPr>
                      <w:rFonts w:ascii="AR DARLING" w:hAnsi="AR DARLING"/>
                      <w:b/>
                      <w:sz w:val="36"/>
                      <w:szCs w:val="36"/>
                    </w:rPr>
                    <w:t>BALLET 2018</w:t>
                  </w:r>
                </w:p>
                <w:p w:rsidR="00B71AFE" w:rsidRDefault="00040C90" w:rsidP="00B71AFE">
                  <w:pPr>
                    <w:shd w:val="clear" w:color="auto" w:fill="FFFFFF"/>
                    <w:spacing w:line="480" w:lineRule="atLeast"/>
                    <w:jc w:val="center"/>
                    <w:rPr>
                      <w:rFonts w:eastAsia="Times New Roman"/>
                      <w:b/>
                      <w:bCs/>
                      <w:sz w:val="40"/>
                      <w:szCs w:val="40"/>
                    </w:rPr>
                  </w:pPr>
                  <w:r>
                    <w:rPr>
                      <w:rFonts w:eastAsia="Times New Roman"/>
                      <w:b/>
                      <w:bCs/>
                      <w:noProof/>
                      <w:sz w:val="40"/>
                      <w:szCs w:val="40"/>
                    </w:rPr>
                    <w:drawing>
                      <wp:inline distT="0" distB="0" distL="0" distR="0">
                        <wp:extent cx="1134236" cy="1019897"/>
                        <wp:effectExtent l="19050" t="0" r="8764" b="0"/>
                        <wp:docPr id="10" name="Picture 9" descr="Hip Hop Friday 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 Hop Friday Night.jpg"/>
                                <pic:cNvPicPr/>
                              </pic:nvPicPr>
                              <pic:blipFill>
                                <a:blip r:embed="rId9"/>
                                <a:stretch>
                                  <a:fillRect/>
                                </a:stretch>
                              </pic:blipFill>
                              <pic:spPr>
                                <a:xfrm>
                                  <a:off x="0" y="0"/>
                                  <a:ext cx="1134236" cy="1019897"/>
                                </a:xfrm>
                                <a:prstGeom prst="rect">
                                  <a:avLst/>
                                </a:prstGeom>
                              </pic:spPr>
                            </pic:pic>
                          </a:graphicData>
                        </a:graphic>
                      </wp:inline>
                    </w:drawing>
                  </w:r>
                </w:p>
                <w:p w:rsidR="00B71AFE" w:rsidRDefault="008F2B47" w:rsidP="00B71AFE">
                  <w:pPr>
                    <w:shd w:val="clear" w:color="auto" w:fill="FFFFFF"/>
                    <w:spacing w:line="480" w:lineRule="atLeast"/>
                    <w:jc w:val="center"/>
                    <w:rPr>
                      <w:rFonts w:eastAsia="Times New Roman"/>
                      <w:b/>
                      <w:bCs/>
                      <w:sz w:val="40"/>
                      <w:szCs w:val="40"/>
                    </w:rPr>
                  </w:pPr>
                  <w:r>
                    <w:rPr>
                      <w:rFonts w:eastAsia="Times New Roman"/>
                      <w:b/>
                      <w:bCs/>
                      <w:sz w:val="40"/>
                      <w:szCs w:val="40"/>
                    </w:rPr>
                    <w:t>THE LION KING</w:t>
                  </w:r>
                </w:p>
                <w:p w:rsidR="00B71AFE" w:rsidRPr="00895836" w:rsidRDefault="000A4DB8" w:rsidP="000A4DB8">
                  <w:pPr>
                    <w:pStyle w:val="NoSpacing"/>
                  </w:pPr>
                  <w:r>
                    <w:t>Each year we select a ballet for our annual reci</w:t>
                  </w:r>
                  <w:r w:rsidR="008F2B47">
                    <w:t>tal.  This year we chose The Lion King</w:t>
                  </w:r>
                  <w:r>
                    <w:t xml:space="preserve">!  All of our ballet students, ages 5-18 participate in this fun adaption of the movie (DVD) they know and love.  If your younger student has not had the opportunity to view, please make that an assignment for the Thanksgiving break!  Telling a story is always exciting both for the students and the audience.  See you </w:t>
                  </w:r>
                  <w:r w:rsidR="008F2B47">
                    <w:t>in the animal kingdom</w:t>
                  </w:r>
                  <w:r>
                    <w:sym w:font="Wingdings" w:char="F04A"/>
                  </w:r>
                  <w:r w:rsidR="00A41423">
                    <w:t xml:space="preserve">  Remember </w:t>
                  </w:r>
                  <w:r w:rsidR="008F2B47">
                    <w:t>our recital is Saturday, June 16, 2018</w:t>
                  </w:r>
                  <w:r w:rsidR="00A41423">
                    <w:t xml:space="preserve"> with dr</w:t>
                  </w:r>
                  <w:r w:rsidR="008F2B47">
                    <w:t>ess rehearsal on Friday, June 17, 2018</w:t>
                  </w:r>
                  <w:r w:rsidR="00A41423">
                    <w:t>.  Both are at Jay M. Robinson High School, 300 Pitts School Road, SW, Concord, NC 28027.</w:t>
                  </w:r>
                </w:p>
                <w:p w:rsidR="005E1D31" w:rsidRPr="00B71AFE" w:rsidRDefault="005E1D31" w:rsidP="00B71AFE">
                  <w:pPr>
                    <w:shd w:val="clear" w:color="auto" w:fill="FFFFFF"/>
                    <w:spacing w:line="480" w:lineRule="atLeast"/>
                    <w:jc w:val="center"/>
                    <w:rPr>
                      <w:rFonts w:ascii="Helvetica" w:eastAsia="Times New Roman" w:hAnsi="Helvetica" w:cs="Helvetica"/>
                      <w:b/>
                      <w:bCs/>
                      <w:sz w:val="21"/>
                    </w:rPr>
                  </w:pPr>
                </w:p>
                <w:p w:rsidR="00B71AFE" w:rsidRPr="00B71AFE" w:rsidRDefault="00B71AFE" w:rsidP="00B71AFE">
                  <w:pPr>
                    <w:shd w:val="clear" w:color="auto" w:fill="FFFFFF"/>
                    <w:spacing w:line="480" w:lineRule="atLeast"/>
                    <w:jc w:val="center"/>
                    <w:rPr>
                      <w:rFonts w:eastAsia="Times New Roman"/>
                      <w:sz w:val="21"/>
                    </w:rPr>
                  </w:pPr>
                </w:p>
                <w:p w:rsidR="00B71AFE" w:rsidRDefault="00B71AFE" w:rsidP="00B71AFE">
                  <w:pPr>
                    <w:shd w:val="clear" w:color="auto" w:fill="FFFFFF"/>
                    <w:spacing w:line="480" w:lineRule="atLeast"/>
                    <w:jc w:val="center"/>
                    <w:rPr>
                      <w:rFonts w:eastAsia="Times New Roman"/>
                      <w:color w:val="000000"/>
                      <w:sz w:val="21"/>
                    </w:rPr>
                  </w:pPr>
                </w:p>
                <w:p w:rsidR="00B71AFE" w:rsidRDefault="00B71AFE" w:rsidP="00B71AFE"/>
                <w:p w:rsidR="00E26E8F" w:rsidRPr="00F875FD" w:rsidRDefault="00E26E8F" w:rsidP="00E26E8F">
                  <w:pPr>
                    <w:rPr>
                      <w:color w:val="FF0000"/>
                    </w:rPr>
                  </w:pPr>
                </w:p>
                <w:p w:rsidR="00FB6488" w:rsidRDefault="00FB6488" w:rsidP="00FB6488">
                  <w:r w:rsidRPr="00FB6488">
                    <w:rPr>
                      <w:noProof/>
                    </w:rPr>
                    <w:drawing>
                      <wp:inline distT="0" distB="0" distL="0" distR="0">
                        <wp:extent cx="390525" cy="378509"/>
                        <wp:effectExtent l="0" t="0" r="0" b="0"/>
                        <wp:docPr id="20" name="Picture 6" descr="C:\Users\Stephanie\Pictures\Microsoft Clip Organizer\j0416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Microsoft Clip Organizer\j0416014.wmf"/>
                                <pic:cNvPicPr>
                                  <a:picLocks noChangeAspect="1" noChangeArrowheads="1"/>
                                </pic:cNvPicPr>
                              </pic:nvPicPr>
                              <pic:blipFill>
                                <a:blip r:embed="rId5"/>
                                <a:srcRect/>
                                <a:stretch>
                                  <a:fillRect/>
                                </a:stretch>
                              </pic:blipFill>
                              <pic:spPr bwMode="auto">
                                <a:xfrm>
                                  <a:off x="0" y="0"/>
                                  <a:ext cx="390525" cy="378509"/>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tab/>
                  </w:r>
                  <w:r>
                    <w:tab/>
                  </w:r>
                  <w:r>
                    <w:tab/>
                  </w:r>
                  <w:r>
                    <w:tab/>
                  </w:r>
                  <w:r w:rsidRPr="00FB6488">
                    <w:rPr>
                      <w:noProof/>
                    </w:rPr>
                    <w:drawing>
                      <wp:inline distT="0" distB="0" distL="0" distR="0">
                        <wp:extent cx="390525" cy="378509"/>
                        <wp:effectExtent l="0" t="0" r="0" b="0"/>
                        <wp:docPr id="21" name="Picture 6" descr="C:\Users\Stephanie\Pictures\Microsoft Clip Organizer\j0416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Microsoft Clip Organizer\j0416014.wmf"/>
                                <pic:cNvPicPr>
                                  <a:picLocks noChangeAspect="1" noChangeArrowheads="1"/>
                                </pic:cNvPicPr>
                              </pic:nvPicPr>
                              <pic:blipFill>
                                <a:blip r:embed="rId5"/>
                                <a:srcRect/>
                                <a:stretch>
                                  <a:fillRect/>
                                </a:stretch>
                              </pic:blipFill>
                              <pic:spPr bwMode="auto">
                                <a:xfrm>
                                  <a:off x="0" y="0"/>
                                  <a:ext cx="390525" cy="378509"/>
                                </a:xfrm>
                                <a:prstGeom prst="rect">
                                  <a:avLst/>
                                </a:prstGeom>
                                <a:noFill/>
                                <a:ln w="9525">
                                  <a:noFill/>
                                  <a:miter lim="800000"/>
                                  <a:headEnd/>
                                  <a:tailEnd/>
                                </a:ln>
                              </pic:spPr>
                            </pic:pic>
                          </a:graphicData>
                        </a:graphic>
                      </wp:inline>
                    </w:drawing>
                  </w:r>
                </w:p>
                <w:p w:rsidR="00FB6488" w:rsidRDefault="00FB6488" w:rsidP="00FB6488"/>
                <w:p w:rsidR="00F64C26" w:rsidRPr="00F64C26" w:rsidRDefault="00F64C26" w:rsidP="00F64C26">
                  <w:pPr>
                    <w:jc w:val="center"/>
                  </w:pPr>
                </w:p>
              </w:txbxContent>
            </v:textbox>
          </v:shape>
        </w:pict>
      </w:r>
      <w:r>
        <w:rPr>
          <w:noProof/>
          <w:lang w:eastAsia="zh-TW"/>
        </w:rPr>
        <w:pict>
          <v:shape id="_x0000_s1027" type="#_x0000_t202" style="position:absolute;margin-left:-43.9pt;margin-top:-45pt;width:553.9pt;height:51.75pt;z-index:251660288;mso-width-relative:margin;mso-height-relative:margin">
            <v:textbox style="mso-next-textbox:#_x0000_s1027">
              <w:txbxContent>
                <w:p w:rsidR="00705032" w:rsidRPr="00705032" w:rsidRDefault="00705032" w:rsidP="00E26E8F">
                  <w:pPr>
                    <w:jc w:val="center"/>
                    <w:rPr>
                      <w:sz w:val="96"/>
                      <w:szCs w:val="96"/>
                    </w:rPr>
                  </w:pPr>
                  <w:proofErr w:type="spellStart"/>
                  <w:r w:rsidRPr="00E26E8F">
                    <w:rPr>
                      <w:rFonts w:ascii="Forte" w:hAnsi="Forte"/>
                      <w:sz w:val="72"/>
                      <w:szCs w:val="72"/>
                    </w:rPr>
                    <w:t>Steppin</w:t>
                  </w:r>
                  <w:proofErr w:type="spellEnd"/>
                  <w:r w:rsidRPr="00E26E8F">
                    <w:rPr>
                      <w:rFonts w:ascii="Forte" w:hAnsi="Forte"/>
                      <w:sz w:val="72"/>
                      <w:szCs w:val="72"/>
                    </w:rPr>
                    <w:t>’</w:t>
                  </w:r>
                  <w:r w:rsidRPr="00E26E8F">
                    <w:rPr>
                      <w:sz w:val="72"/>
                      <w:szCs w:val="72"/>
                    </w:rPr>
                    <w:t xml:space="preserve"> </w:t>
                  </w:r>
                  <w:r w:rsidRPr="00705032">
                    <w:rPr>
                      <w:rFonts w:ascii="AR DARLING" w:hAnsi="AR DARLING"/>
                    </w:rPr>
                    <w:t xml:space="preserve">into </w:t>
                  </w:r>
                  <w:r w:rsidR="00E90E20">
                    <w:rPr>
                      <w:rFonts w:ascii="AR DARLING" w:hAnsi="AR DARLING"/>
                    </w:rPr>
                    <w:t>NOVEMBER</w:t>
                  </w:r>
                  <w:r w:rsidR="00225954">
                    <w:rPr>
                      <w:rFonts w:ascii="AR DARLING" w:hAnsi="AR DARLING"/>
                    </w:rPr>
                    <w:t xml:space="preserve"> 2017</w:t>
                  </w:r>
                  <w:r w:rsidR="000B3C8E">
                    <w:rPr>
                      <w:rFonts w:ascii="AR DARLING" w:hAnsi="AR DARLING"/>
                    </w:rPr>
                    <w:t xml:space="preserve"> </w:t>
                  </w:r>
                  <w:r w:rsidR="008C1480">
                    <w:rPr>
                      <w:rFonts w:ascii="AR DARLING" w:hAnsi="AR DARLING"/>
                    </w:rPr>
                    <w:t xml:space="preserve"> </w:t>
                  </w:r>
                  <w:r w:rsidR="00E26E8F">
                    <w:rPr>
                      <w:rFonts w:ascii="AR DARLING" w:hAnsi="AR DARLING"/>
                    </w:rPr>
                    <w:t xml:space="preserve"> with</w:t>
                  </w:r>
                  <w:r w:rsidRPr="00705032">
                    <w:rPr>
                      <w:sz w:val="96"/>
                      <w:szCs w:val="96"/>
                    </w:rPr>
                    <w:t xml:space="preserve"> </w:t>
                  </w:r>
                  <w:r w:rsidR="00E26E8F" w:rsidRPr="00E26E8F">
                    <w:rPr>
                      <w:rFonts w:ascii="Forte" w:hAnsi="Forte"/>
                      <w:sz w:val="72"/>
                      <w:szCs w:val="72"/>
                    </w:rPr>
                    <w:t>Next Step</w:t>
                  </w:r>
                  <w:r w:rsidR="00E26E8F">
                    <w:rPr>
                      <w:rFonts w:ascii="Forte" w:hAnsi="Forte"/>
                      <w:sz w:val="96"/>
                      <w:szCs w:val="96"/>
                    </w:rPr>
                    <w:t xml:space="preserve"> </w:t>
                  </w:r>
                  <w:r w:rsidR="00E26E8F" w:rsidRPr="00E26E8F">
                    <w:rPr>
                      <w:rFonts w:ascii="Forte" w:hAnsi="Forte"/>
                      <w:sz w:val="72"/>
                      <w:szCs w:val="72"/>
                    </w:rPr>
                    <w:t>Dance</w:t>
                  </w:r>
                </w:p>
              </w:txbxContent>
            </v:textbox>
          </v:shape>
        </w:pict>
      </w:r>
      <w:r>
        <w:rPr>
          <w:noProof/>
          <w:lang w:eastAsia="zh-TW"/>
        </w:rPr>
        <w:pict>
          <v:shape id="_x0000_s1029" type="#_x0000_t202" style="position:absolute;margin-left:-43.9pt;margin-top:1.5pt;width:554.35pt;height:52.15pt;z-index:251662336;mso-width-relative:margin;mso-height-relative:margin">
            <v:textbox>
              <w:txbxContent>
                <w:p w:rsidR="00E26E8F" w:rsidRDefault="00BA6C92" w:rsidP="00E26E8F">
                  <w:pPr>
                    <w:jc w:val="center"/>
                    <w:rPr>
                      <w:b/>
                      <w:sz w:val="32"/>
                      <w:szCs w:val="32"/>
                    </w:rPr>
                  </w:pPr>
                  <w:hyperlink r:id="rId10" w:history="1">
                    <w:r w:rsidR="00E26E8F" w:rsidRPr="00E26E8F">
                      <w:rPr>
                        <w:rStyle w:val="Hyperlink"/>
                        <w:b/>
                        <w:color w:val="auto"/>
                        <w:sz w:val="32"/>
                        <w:szCs w:val="32"/>
                        <w:u w:val="none"/>
                      </w:rPr>
                      <w:t>www.thenextstepnc.com</w:t>
                    </w:r>
                  </w:hyperlink>
                </w:p>
                <w:p w:rsidR="00E26E8F" w:rsidRPr="00E26E8F" w:rsidRDefault="00E26E8F" w:rsidP="00E26E8F">
                  <w:pPr>
                    <w:jc w:val="center"/>
                    <w:rPr>
                      <w:b/>
                      <w:sz w:val="16"/>
                      <w:szCs w:val="16"/>
                    </w:rPr>
                  </w:pPr>
                </w:p>
                <w:p w:rsidR="006D4515" w:rsidRPr="00E26E8F" w:rsidRDefault="00E26E8F" w:rsidP="00ED18C4">
                  <w:pPr>
                    <w:rPr>
                      <w:b/>
                      <w:sz w:val="20"/>
                      <w:szCs w:val="20"/>
                    </w:rPr>
                  </w:pPr>
                  <w:r w:rsidRPr="00E26E8F">
                    <w:rPr>
                      <w:b/>
                      <w:sz w:val="20"/>
                      <w:szCs w:val="20"/>
                    </w:rPr>
                    <w:t>7712 Sossamon Lane, NW</w:t>
                  </w:r>
                  <w:r w:rsidR="006D4515" w:rsidRPr="00E26E8F">
                    <w:rPr>
                      <w:b/>
                      <w:sz w:val="20"/>
                      <w:szCs w:val="20"/>
                    </w:rPr>
                    <w:t xml:space="preserve">  </w:t>
                  </w:r>
                  <w:r w:rsidR="00D72CD4" w:rsidRPr="00E26E8F">
                    <w:rPr>
                      <w:b/>
                      <w:sz w:val="20"/>
                      <w:szCs w:val="20"/>
                    </w:rPr>
                    <w:t xml:space="preserve">                  </w:t>
                  </w:r>
                  <w:r w:rsidRPr="00E26E8F">
                    <w:rPr>
                      <w:b/>
                      <w:sz w:val="20"/>
                      <w:szCs w:val="20"/>
                    </w:rPr>
                    <w:t>Concord, NC  28027                    (704) 786-7837                    nsdcalendar@gmail.com</w:t>
                  </w:r>
                  <w:r w:rsidR="00D72CD4" w:rsidRPr="00E26E8F">
                    <w:rPr>
                      <w:b/>
                      <w:sz w:val="20"/>
                      <w:szCs w:val="20"/>
                    </w:rPr>
                    <w:t xml:space="preserve">         </w:t>
                  </w:r>
                  <w:r w:rsidR="00D72CD4" w:rsidRPr="00E26E8F">
                    <w:rPr>
                      <w:b/>
                      <w:sz w:val="20"/>
                      <w:szCs w:val="20"/>
                    </w:rPr>
                    <w:tab/>
                  </w:r>
                  <w:r w:rsidR="00D72CD4" w:rsidRPr="00E26E8F">
                    <w:rPr>
                      <w:b/>
                      <w:sz w:val="20"/>
                      <w:szCs w:val="20"/>
                    </w:rPr>
                    <w:tab/>
                  </w:r>
                  <w:r w:rsidR="00D72CD4" w:rsidRPr="00E26E8F">
                    <w:rPr>
                      <w:b/>
                      <w:sz w:val="20"/>
                      <w:szCs w:val="20"/>
                    </w:rPr>
                    <w:tab/>
                  </w:r>
                  <w:r w:rsidR="00843813" w:rsidRPr="00E26E8F">
                    <w:rPr>
                      <w:b/>
                      <w:sz w:val="20"/>
                      <w:szCs w:val="20"/>
                    </w:rPr>
                    <w:tab/>
                  </w:r>
                  <w:r w:rsidR="00843813" w:rsidRPr="00E26E8F">
                    <w:rPr>
                      <w:b/>
                      <w:sz w:val="20"/>
                      <w:szCs w:val="20"/>
                    </w:rPr>
                    <w:tab/>
                  </w:r>
                  <w:r w:rsidR="00843813" w:rsidRPr="00E26E8F">
                    <w:rPr>
                      <w:b/>
                      <w:sz w:val="20"/>
                      <w:szCs w:val="20"/>
                    </w:rPr>
                    <w:tab/>
                  </w:r>
                  <w:r w:rsidR="00ED18C4" w:rsidRPr="00E26E8F">
                    <w:rPr>
                      <w:b/>
                      <w:sz w:val="20"/>
                      <w:szCs w:val="20"/>
                    </w:rPr>
                    <w:tab/>
                  </w:r>
                  <w:r w:rsidR="00ED18C4" w:rsidRPr="00E26E8F">
                    <w:rPr>
                      <w:b/>
                      <w:sz w:val="20"/>
                      <w:szCs w:val="20"/>
                    </w:rPr>
                    <w:tab/>
                  </w:r>
                  <w:r w:rsidR="00ED18C4" w:rsidRPr="00E26E8F">
                    <w:rPr>
                      <w:b/>
                      <w:sz w:val="20"/>
                      <w:szCs w:val="20"/>
                    </w:rPr>
                    <w:tab/>
                  </w:r>
                </w:p>
              </w:txbxContent>
            </v:textbox>
          </v:shape>
        </w:pict>
      </w:r>
      <w:r>
        <w:rPr>
          <w:noProof/>
        </w:rPr>
        <w:pict>
          <v:shape id="_x0000_s1032" type="#_x0000_t202" style="position:absolute;margin-left:324pt;margin-top:53.2pt;width:186.85pt;height:209.3pt;z-index:251666432">
            <v:textbox>
              <w:txbxContent>
                <w:p w:rsidR="00107E42" w:rsidRDefault="00107E42" w:rsidP="00107E42">
                  <w:pPr>
                    <w:jc w:val="center"/>
                    <w:rPr>
                      <w:sz w:val="20"/>
                      <w:szCs w:val="20"/>
                    </w:rPr>
                  </w:pPr>
                  <w:r>
                    <w:rPr>
                      <w:sz w:val="20"/>
                      <w:szCs w:val="20"/>
                    </w:rPr>
                    <w:t>DANCE MASTERS OF AMERICA</w:t>
                  </w:r>
                </w:p>
                <w:p w:rsidR="00107E42" w:rsidRDefault="00225954" w:rsidP="00107E42">
                  <w:pPr>
                    <w:jc w:val="center"/>
                    <w:rPr>
                      <w:sz w:val="20"/>
                      <w:szCs w:val="20"/>
                    </w:rPr>
                  </w:pPr>
                  <w:r>
                    <w:rPr>
                      <w:sz w:val="20"/>
                      <w:szCs w:val="20"/>
                    </w:rPr>
                    <w:t>November 17</w:t>
                  </w:r>
                  <w:r w:rsidR="00107E42" w:rsidRPr="00D76A1B">
                    <w:rPr>
                      <w:sz w:val="20"/>
                      <w:szCs w:val="20"/>
                      <w:vertAlign w:val="superscript"/>
                    </w:rPr>
                    <w:t>th</w:t>
                  </w:r>
                  <w:r>
                    <w:rPr>
                      <w:sz w:val="20"/>
                      <w:szCs w:val="20"/>
                    </w:rPr>
                    <w:t>-19</w:t>
                  </w:r>
                  <w:r w:rsidR="00107E42" w:rsidRPr="00D76A1B">
                    <w:rPr>
                      <w:sz w:val="20"/>
                      <w:szCs w:val="20"/>
                      <w:vertAlign w:val="superscript"/>
                    </w:rPr>
                    <w:t>th</w:t>
                  </w:r>
                  <w:r>
                    <w:rPr>
                      <w:sz w:val="20"/>
                      <w:szCs w:val="20"/>
                    </w:rPr>
                    <w:t>, 2017</w:t>
                  </w:r>
                </w:p>
                <w:p w:rsidR="00107E42" w:rsidRDefault="00107E42" w:rsidP="00107E42">
                  <w:pPr>
                    <w:jc w:val="center"/>
                    <w:rPr>
                      <w:sz w:val="20"/>
                      <w:szCs w:val="20"/>
                    </w:rPr>
                  </w:pPr>
                  <w:r>
                    <w:rPr>
                      <w:sz w:val="20"/>
                      <w:szCs w:val="20"/>
                    </w:rPr>
                    <w:t xml:space="preserve">Greensboro, NC </w:t>
                  </w:r>
                </w:p>
                <w:p w:rsidR="00040C90" w:rsidRDefault="00040C90" w:rsidP="00040C90">
                  <w:pPr>
                    <w:ind w:left="2160" w:firstLine="720"/>
                    <w:rPr>
                      <w:rFonts w:ascii="AR DARLING" w:hAnsi="AR DARLING"/>
                    </w:rPr>
                  </w:pPr>
                </w:p>
                <w:p w:rsidR="00895836" w:rsidRDefault="00107E42" w:rsidP="00895836">
                  <w:pPr>
                    <w:rPr>
                      <w:sz w:val="18"/>
                      <w:szCs w:val="18"/>
                    </w:rPr>
                  </w:pPr>
                  <w:r>
                    <w:rPr>
                      <w:sz w:val="18"/>
                      <w:szCs w:val="18"/>
                    </w:rPr>
                    <w:t xml:space="preserve">Miss Teresa, Miss Melissa, and Miss Nora are members of Dance Masters of America and are attending the DMA Convention </w:t>
                  </w:r>
                  <w:r w:rsidR="00225954">
                    <w:rPr>
                      <w:sz w:val="18"/>
                      <w:szCs w:val="18"/>
                    </w:rPr>
                    <w:t>for further training as they do every year</w:t>
                  </w:r>
                  <w:r>
                    <w:rPr>
                      <w:sz w:val="18"/>
                      <w:szCs w:val="18"/>
                    </w:rPr>
                    <w:t xml:space="preserve">.  </w:t>
                  </w:r>
                  <w:r w:rsidR="00225954">
                    <w:rPr>
                      <w:sz w:val="18"/>
                      <w:szCs w:val="18"/>
                    </w:rPr>
                    <w:t>Remember y</w:t>
                  </w:r>
                  <w:r>
                    <w:rPr>
                      <w:sz w:val="18"/>
                      <w:szCs w:val="18"/>
                    </w:rPr>
                    <w:t>ou never stop learning, pass it on……</w:t>
                  </w:r>
                </w:p>
                <w:p w:rsidR="00107E42" w:rsidRDefault="00107E42" w:rsidP="00895836">
                  <w:pPr>
                    <w:rPr>
                      <w:sz w:val="18"/>
                      <w:szCs w:val="18"/>
                    </w:rPr>
                  </w:pPr>
                </w:p>
                <w:p w:rsidR="007F78A6" w:rsidRDefault="00107E42" w:rsidP="00107E42">
                  <w:pPr>
                    <w:jc w:val="center"/>
                  </w:pPr>
                  <w:r w:rsidRPr="00107E42">
                    <w:rPr>
                      <w:noProof/>
                    </w:rPr>
                    <w:drawing>
                      <wp:inline distT="0" distB="0" distL="0" distR="0">
                        <wp:extent cx="1444963" cy="876300"/>
                        <wp:effectExtent l="19050" t="0" r="2837" b="0"/>
                        <wp:docPr id="4" name="Picture 8" descr="D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A.png"/>
                                <pic:cNvPicPr/>
                              </pic:nvPicPr>
                              <pic:blipFill>
                                <a:blip r:embed="rId11"/>
                                <a:stretch>
                                  <a:fillRect/>
                                </a:stretch>
                              </pic:blipFill>
                              <pic:spPr>
                                <a:xfrm>
                                  <a:off x="0" y="0"/>
                                  <a:ext cx="1450285" cy="879528"/>
                                </a:xfrm>
                                <a:prstGeom prst="rect">
                                  <a:avLst/>
                                </a:prstGeom>
                              </pic:spPr>
                            </pic:pic>
                          </a:graphicData>
                        </a:graphic>
                      </wp:inline>
                    </w:drawing>
                  </w:r>
                  <w:r w:rsidR="00895836" w:rsidRPr="00040C90">
                    <w:rPr>
                      <w:rFonts w:ascii="AR DARLING" w:hAnsi="AR DARLING"/>
                      <w:noProof/>
                      <w:sz w:val="18"/>
                      <w:szCs w:val="18"/>
                    </w:rPr>
                    <w:drawing>
                      <wp:inline distT="0" distB="0" distL="0" distR="0">
                        <wp:extent cx="390525" cy="378509"/>
                        <wp:effectExtent l="0" t="0" r="0" b="0"/>
                        <wp:docPr id="18" name="Picture 6" descr="C:\Users\Stephanie\Pictures\Microsoft Clip Organizer\j0416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Microsoft Clip Organizer\j0416014.wmf"/>
                                <pic:cNvPicPr>
                                  <a:picLocks noChangeAspect="1" noChangeArrowheads="1"/>
                                </pic:cNvPicPr>
                              </pic:nvPicPr>
                              <pic:blipFill>
                                <a:blip r:embed="rId5"/>
                                <a:srcRect/>
                                <a:stretch>
                                  <a:fillRect/>
                                </a:stretch>
                              </pic:blipFill>
                              <pic:spPr bwMode="auto">
                                <a:xfrm>
                                  <a:off x="0" y="0"/>
                                  <a:ext cx="390525" cy="378509"/>
                                </a:xfrm>
                                <a:prstGeom prst="rect">
                                  <a:avLst/>
                                </a:prstGeom>
                                <a:noFill/>
                                <a:ln w="9525">
                                  <a:noFill/>
                                  <a:miter lim="800000"/>
                                  <a:headEnd/>
                                  <a:tailEnd/>
                                </a:ln>
                              </pic:spPr>
                            </pic:pic>
                          </a:graphicData>
                        </a:graphic>
                      </wp:inline>
                    </w:drawing>
                  </w:r>
                </w:p>
                <w:p w:rsidR="00744E84" w:rsidRPr="00600F71" w:rsidRDefault="00895836" w:rsidP="00895836">
                  <w:r>
                    <w:tab/>
                  </w:r>
                </w:p>
                <w:p w:rsidR="00C638D1" w:rsidRDefault="00C638D1"/>
              </w:txbxContent>
            </v:textbox>
          </v:shape>
        </w:pict>
      </w:r>
      <w:r>
        <w:rPr>
          <w:noProof/>
        </w:rPr>
        <w:pict>
          <v:shape id="_x0000_s1031" type="#_x0000_t202" style="position:absolute;margin-left:141.65pt;margin-top:53.2pt;width:182.35pt;height:209.3pt;z-index:251665408">
            <v:textbox>
              <w:txbxContent>
                <w:p w:rsidR="00A06246" w:rsidRDefault="00ED18C4" w:rsidP="00A06246">
                  <w:pPr>
                    <w:jc w:val="center"/>
                    <w:rPr>
                      <w:rFonts w:ascii="AR DARLING" w:hAnsi="AR DARLING"/>
                    </w:rPr>
                  </w:pPr>
                  <w:r>
                    <w:rPr>
                      <w:rFonts w:ascii="AR DARLING" w:hAnsi="AR DARLING"/>
                    </w:rPr>
                    <w:t>SAVE THE DATE</w:t>
                  </w:r>
                  <w:r w:rsidR="00FB6488">
                    <w:rPr>
                      <w:rFonts w:ascii="AR DARLING" w:hAnsi="AR DARLING"/>
                    </w:rPr>
                    <w:t xml:space="preserve">  </w:t>
                  </w:r>
                  <w:r w:rsidR="00FB6488" w:rsidRPr="00FB6488">
                    <w:rPr>
                      <w:rFonts w:ascii="AR DARLING" w:hAnsi="AR DARLING"/>
                      <w:noProof/>
                    </w:rPr>
                    <w:drawing>
                      <wp:inline distT="0" distB="0" distL="0" distR="0">
                        <wp:extent cx="390525" cy="378509"/>
                        <wp:effectExtent l="0" t="0" r="0" b="0"/>
                        <wp:docPr id="22" name="Picture 6" descr="C:\Users\Stephanie\Pictures\Microsoft Clip Organizer\j0416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Microsoft Clip Organizer\j0416014.wmf"/>
                                <pic:cNvPicPr>
                                  <a:picLocks noChangeAspect="1" noChangeArrowheads="1"/>
                                </pic:cNvPicPr>
                              </pic:nvPicPr>
                              <pic:blipFill>
                                <a:blip r:embed="rId5"/>
                                <a:srcRect/>
                                <a:stretch>
                                  <a:fillRect/>
                                </a:stretch>
                              </pic:blipFill>
                              <pic:spPr bwMode="auto">
                                <a:xfrm>
                                  <a:off x="0" y="0"/>
                                  <a:ext cx="390525" cy="378509"/>
                                </a:xfrm>
                                <a:prstGeom prst="rect">
                                  <a:avLst/>
                                </a:prstGeom>
                                <a:noFill/>
                                <a:ln w="9525">
                                  <a:noFill/>
                                  <a:miter lim="800000"/>
                                  <a:headEnd/>
                                  <a:tailEnd/>
                                </a:ln>
                              </pic:spPr>
                            </pic:pic>
                          </a:graphicData>
                        </a:graphic>
                      </wp:inline>
                    </w:drawing>
                  </w:r>
                </w:p>
                <w:p w:rsidR="00795B4F" w:rsidRDefault="00795B4F" w:rsidP="00895836">
                  <w:pPr>
                    <w:jc w:val="center"/>
                    <w:rPr>
                      <w:sz w:val="20"/>
                      <w:szCs w:val="20"/>
                    </w:rPr>
                  </w:pPr>
                  <w:r>
                    <w:rPr>
                      <w:sz w:val="20"/>
                      <w:szCs w:val="20"/>
                    </w:rPr>
                    <w:t>11/01 ButterBraid pick-up 7:00pm</w:t>
                  </w:r>
                </w:p>
                <w:p w:rsidR="00795B4F" w:rsidRDefault="00795B4F" w:rsidP="00895836">
                  <w:pPr>
                    <w:jc w:val="center"/>
                    <w:rPr>
                      <w:sz w:val="20"/>
                      <w:szCs w:val="20"/>
                    </w:rPr>
                  </w:pPr>
                </w:p>
                <w:p w:rsidR="00795B4F" w:rsidRDefault="00795B4F" w:rsidP="00895836">
                  <w:pPr>
                    <w:jc w:val="center"/>
                    <w:rPr>
                      <w:sz w:val="20"/>
                      <w:szCs w:val="20"/>
                    </w:rPr>
                  </w:pPr>
                  <w:r>
                    <w:rPr>
                      <w:sz w:val="20"/>
                      <w:szCs w:val="20"/>
                    </w:rPr>
                    <w:t>11/15 Costume payment due</w:t>
                  </w:r>
                </w:p>
                <w:p w:rsidR="00795B4F" w:rsidRDefault="00795B4F" w:rsidP="00895836">
                  <w:pPr>
                    <w:jc w:val="center"/>
                    <w:rPr>
                      <w:sz w:val="20"/>
                      <w:szCs w:val="20"/>
                    </w:rPr>
                  </w:pPr>
                </w:p>
                <w:p w:rsidR="00895836" w:rsidRDefault="005E1D31" w:rsidP="00895836">
                  <w:pPr>
                    <w:jc w:val="center"/>
                    <w:rPr>
                      <w:sz w:val="20"/>
                      <w:szCs w:val="20"/>
                    </w:rPr>
                  </w:pPr>
                  <w:r w:rsidRPr="005E1D31">
                    <w:rPr>
                      <w:sz w:val="20"/>
                      <w:szCs w:val="20"/>
                    </w:rPr>
                    <w:t>Closed for Thanksgiving-</w:t>
                  </w:r>
                </w:p>
                <w:p w:rsidR="002A3F83" w:rsidRDefault="008F2B47" w:rsidP="00895836">
                  <w:pPr>
                    <w:jc w:val="center"/>
                    <w:rPr>
                      <w:sz w:val="20"/>
                      <w:szCs w:val="20"/>
                    </w:rPr>
                  </w:pPr>
                  <w:r>
                    <w:rPr>
                      <w:sz w:val="20"/>
                      <w:szCs w:val="20"/>
                    </w:rPr>
                    <w:t>11/20</w:t>
                  </w:r>
                  <w:r w:rsidR="00795B4F">
                    <w:rPr>
                      <w:sz w:val="20"/>
                      <w:szCs w:val="20"/>
                    </w:rPr>
                    <w:t>-11/23</w:t>
                  </w:r>
                </w:p>
                <w:p w:rsidR="00EF11CB" w:rsidRDefault="00EF11CB" w:rsidP="00895836">
                  <w:pPr>
                    <w:jc w:val="center"/>
                    <w:rPr>
                      <w:sz w:val="20"/>
                      <w:szCs w:val="20"/>
                    </w:rPr>
                  </w:pPr>
                </w:p>
                <w:p w:rsidR="00EF11CB" w:rsidRDefault="003C5252" w:rsidP="00895836">
                  <w:pPr>
                    <w:jc w:val="center"/>
                    <w:rPr>
                      <w:rFonts w:ascii="AR DARLING" w:hAnsi="AR DARLING"/>
                      <w:sz w:val="20"/>
                      <w:szCs w:val="20"/>
                    </w:rPr>
                  </w:pPr>
                  <w:r>
                    <w:rPr>
                      <w:rFonts w:ascii="AR DARLING" w:hAnsi="AR DARLING"/>
                      <w:sz w:val="20"/>
                      <w:szCs w:val="20"/>
                    </w:rPr>
                    <w:t>GIFTS FOR THE SEASON</w:t>
                  </w:r>
                </w:p>
                <w:p w:rsidR="003C5252" w:rsidRDefault="003C5252" w:rsidP="00895836">
                  <w:pPr>
                    <w:jc w:val="center"/>
                    <w:rPr>
                      <w:sz w:val="20"/>
                      <w:szCs w:val="20"/>
                    </w:rPr>
                  </w:pPr>
                  <w:r>
                    <w:rPr>
                      <w:sz w:val="20"/>
                      <w:szCs w:val="20"/>
                    </w:rPr>
                    <w:t>It is always the season for gifts.  Check out our jackets, shirts, and other dancewear for a great gift that will be worn all year!</w:t>
                  </w:r>
                </w:p>
                <w:p w:rsidR="003C5252" w:rsidRPr="00EF11CB" w:rsidRDefault="003C5252" w:rsidP="00895836">
                  <w:pPr>
                    <w:jc w:val="center"/>
                    <w:rPr>
                      <w:rFonts w:ascii="AR DARLING" w:hAnsi="AR DARLING"/>
                      <w:sz w:val="20"/>
                      <w:szCs w:val="20"/>
                    </w:rPr>
                  </w:pPr>
                </w:p>
                <w:p w:rsidR="00D61CF7" w:rsidRPr="00D61CF7" w:rsidRDefault="00D61CF7" w:rsidP="002A3F83">
                  <w:pPr>
                    <w:rPr>
                      <w:sz w:val="16"/>
                      <w:szCs w:val="16"/>
                    </w:rPr>
                  </w:pPr>
                </w:p>
              </w:txbxContent>
            </v:textbox>
          </v:shape>
        </w:pict>
      </w:r>
    </w:p>
    <w:sectPr w:rsidR="001F5643" w:rsidRPr="00705032" w:rsidSect="002A3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DARLING">
    <w:altName w:val="Times New Roman"/>
    <w:charset w:val="00"/>
    <w:family w:val="auto"/>
    <w:pitch w:val="variable"/>
    <w:sig w:usb0="00000003" w:usb1="0000000A"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50A"/>
    <w:multiLevelType w:val="hybridMultilevel"/>
    <w:tmpl w:val="D6A88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730C3"/>
    <w:multiLevelType w:val="hybridMultilevel"/>
    <w:tmpl w:val="09823310"/>
    <w:lvl w:ilvl="0" w:tplc="5AE8E3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A5387"/>
    <w:multiLevelType w:val="hybridMultilevel"/>
    <w:tmpl w:val="F640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032"/>
    <w:rsid w:val="00003BA3"/>
    <w:rsid w:val="000062C4"/>
    <w:rsid w:val="00013A26"/>
    <w:rsid w:val="00037FA6"/>
    <w:rsid w:val="00040C90"/>
    <w:rsid w:val="000676D3"/>
    <w:rsid w:val="000726C8"/>
    <w:rsid w:val="000838CA"/>
    <w:rsid w:val="00092687"/>
    <w:rsid w:val="000A4DB8"/>
    <w:rsid w:val="000B3C8E"/>
    <w:rsid w:val="000C039F"/>
    <w:rsid w:val="000C739A"/>
    <w:rsid w:val="00107E42"/>
    <w:rsid w:val="0013078B"/>
    <w:rsid w:val="00150D15"/>
    <w:rsid w:val="0016426B"/>
    <w:rsid w:val="001B7C26"/>
    <w:rsid w:val="001D6346"/>
    <w:rsid w:val="001E37DE"/>
    <w:rsid w:val="001F5643"/>
    <w:rsid w:val="002159AF"/>
    <w:rsid w:val="002234F8"/>
    <w:rsid w:val="00225954"/>
    <w:rsid w:val="002A3F83"/>
    <w:rsid w:val="00317D6D"/>
    <w:rsid w:val="00321BD3"/>
    <w:rsid w:val="00351D9A"/>
    <w:rsid w:val="003521B9"/>
    <w:rsid w:val="0035735D"/>
    <w:rsid w:val="00362FBB"/>
    <w:rsid w:val="00393663"/>
    <w:rsid w:val="003C5252"/>
    <w:rsid w:val="0041066F"/>
    <w:rsid w:val="00421C0D"/>
    <w:rsid w:val="00432995"/>
    <w:rsid w:val="00454282"/>
    <w:rsid w:val="00456A6C"/>
    <w:rsid w:val="00467897"/>
    <w:rsid w:val="00485B66"/>
    <w:rsid w:val="004907E5"/>
    <w:rsid w:val="004A6B96"/>
    <w:rsid w:val="004E02AF"/>
    <w:rsid w:val="004E1016"/>
    <w:rsid w:val="004E4EEB"/>
    <w:rsid w:val="00534E4A"/>
    <w:rsid w:val="00586250"/>
    <w:rsid w:val="00590242"/>
    <w:rsid w:val="005A537B"/>
    <w:rsid w:val="005A5F12"/>
    <w:rsid w:val="005D3A4F"/>
    <w:rsid w:val="005E1D31"/>
    <w:rsid w:val="00600F71"/>
    <w:rsid w:val="00601640"/>
    <w:rsid w:val="00614511"/>
    <w:rsid w:val="0062059F"/>
    <w:rsid w:val="00626127"/>
    <w:rsid w:val="00650BFB"/>
    <w:rsid w:val="006654FB"/>
    <w:rsid w:val="00676954"/>
    <w:rsid w:val="006A05E2"/>
    <w:rsid w:val="006A627F"/>
    <w:rsid w:val="006B367C"/>
    <w:rsid w:val="006D4515"/>
    <w:rsid w:val="006F2AA9"/>
    <w:rsid w:val="00705032"/>
    <w:rsid w:val="00744E84"/>
    <w:rsid w:val="0078155A"/>
    <w:rsid w:val="00787AEF"/>
    <w:rsid w:val="00795B4F"/>
    <w:rsid w:val="007F78A6"/>
    <w:rsid w:val="00801ACE"/>
    <w:rsid w:val="00816550"/>
    <w:rsid w:val="00843813"/>
    <w:rsid w:val="00850539"/>
    <w:rsid w:val="00863B61"/>
    <w:rsid w:val="008801DA"/>
    <w:rsid w:val="00880477"/>
    <w:rsid w:val="00895836"/>
    <w:rsid w:val="00896B8C"/>
    <w:rsid w:val="008B2329"/>
    <w:rsid w:val="008C1480"/>
    <w:rsid w:val="008C7B44"/>
    <w:rsid w:val="008E4BCE"/>
    <w:rsid w:val="008F2B47"/>
    <w:rsid w:val="00913A01"/>
    <w:rsid w:val="009E13DB"/>
    <w:rsid w:val="009E41A1"/>
    <w:rsid w:val="00A06246"/>
    <w:rsid w:val="00A10C1F"/>
    <w:rsid w:val="00A41423"/>
    <w:rsid w:val="00A5158C"/>
    <w:rsid w:val="00A53AC0"/>
    <w:rsid w:val="00A74E52"/>
    <w:rsid w:val="00A92E05"/>
    <w:rsid w:val="00AC094A"/>
    <w:rsid w:val="00AC6CE8"/>
    <w:rsid w:val="00AE38C4"/>
    <w:rsid w:val="00B21941"/>
    <w:rsid w:val="00B316AA"/>
    <w:rsid w:val="00B71AFE"/>
    <w:rsid w:val="00B754EE"/>
    <w:rsid w:val="00B820DE"/>
    <w:rsid w:val="00B906AD"/>
    <w:rsid w:val="00B9364B"/>
    <w:rsid w:val="00BA6C92"/>
    <w:rsid w:val="00BC2DF2"/>
    <w:rsid w:val="00BD7F1C"/>
    <w:rsid w:val="00BF514F"/>
    <w:rsid w:val="00BF5808"/>
    <w:rsid w:val="00C07202"/>
    <w:rsid w:val="00C256EE"/>
    <w:rsid w:val="00C31C79"/>
    <w:rsid w:val="00C32BD9"/>
    <w:rsid w:val="00C638D1"/>
    <w:rsid w:val="00C76DEE"/>
    <w:rsid w:val="00C974DD"/>
    <w:rsid w:val="00CF0D91"/>
    <w:rsid w:val="00D2577E"/>
    <w:rsid w:val="00D41016"/>
    <w:rsid w:val="00D55796"/>
    <w:rsid w:val="00D5725B"/>
    <w:rsid w:val="00D61CF7"/>
    <w:rsid w:val="00D72CD4"/>
    <w:rsid w:val="00D9293D"/>
    <w:rsid w:val="00E0470F"/>
    <w:rsid w:val="00E26E8F"/>
    <w:rsid w:val="00E57245"/>
    <w:rsid w:val="00E7314A"/>
    <w:rsid w:val="00E90E20"/>
    <w:rsid w:val="00EB3F6D"/>
    <w:rsid w:val="00ED18C4"/>
    <w:rsid w:val="00ED3909"/>
    <w:rsid w:val="00EF11CB"/>
    <w:rsid w:val="00F04365"/>
    <w:rsid w:val="00F64C26"/>
    <w:rsid w:val="00F761B3"/>
    <w:rsid w:val="00F86604"/>
    <w:rsid w:val="00F86BF1"/>
    <w:rsid w:val="00F875FD"/>
    <w:rsid w:val="00FA1331"/>
    <w:rsid w:val="00FA7551"/>
    <w:rsid w:val="00FB6488"/>
    <w:rsid w:val="00FC0D06"/>
    <w:rsid w:val="00FD1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32"/>
    <w:rPr>
      <w:rFonts w:ascii="Tahoma" w:hAnsi="Tahoma" w:cs="Tahoma"/>
      <w:sz w:val="16"/>
      <w:szCs w:val="16"/>
    </w:rPr>
  </w:style>
  <w:style w:type="character" w:customStyle="1" w:styleId="BalloonTextChar">
    <w:name w:val="Balloon Text Char"/>
    <w:basedOn w:val="DefaultParagraphFont"/>
    <w:link w:val="BalloonText"/>
    <w:uiPriority w:val="99"/>
    <w:semiHidden/>
    <w:rsid w:val="00705032"/>
    <w:rPr>
      <w:rFonts w:ascii="Tahoma" w:hAnsi="Tahoma" w:cs="Tahoma"/>
      <w:sz w:val="16"/>
      <w:szCs w:val="16"/>
    </w:rPr>
  </w:style>
  <w:style w:type="paragraph" w:styleId="ListParagraph">
    <w:name w:val="List Paragraph"/>
    <w:basedOn w:val="Normal"/>
    <w:uiPriority w:val="34"/>
    <w:qFormat/>
    <w:rsid w:val="006D4515"/>
    <w:pPr>
      <w:ind w:left="720"/>
      <w:contextualSpacing/>
    </w:pPr>
  </w:style>
  <w:style w:type="character" w:styleId="Hyperlink">
    <w:name w:val="Hyperlink"/>
    <w:basedOn w:val="DefaultParagraphFont"/>
    <w:uiPriority w:val="99"/>
    <w:unhideWhenUsed/>
    <w:rsid w:val="00E26E8F"/>
    <w:rPr>
      <w:color w:val="0000FF" w:themeColor="hyperlink"/>
      <w:u w:val="single"/>
    </w:rPr>
  </w:style>
  <w:style w:type="paragraph" w:customStyle="1" w:styleId="Default">
    <w:name w:val="Default"/>
    <w:rsid w:val="00C76DEE"/>
    <w:pPr>
      <w:autoSpaceDE w:val="0"/>
      <w:autoSpaceDN w:val="0"/>
      <w:adjustRightInd w:val="0"/>
    </w:pPr>
    <w:rPr>
      <w:rFonts w:ascii="Calibri" w:hAnsi="Calibri" w:cs="Calibri"/>
      <w:color w:val="000000"/>
    </w:rPr>
  </w:style>
  <w:style w:type="paragraph" w:styleId="NoSpacing">
    <w:name w:val="No Spacing"/>
    <w:uiPriority w:val="1"/>
    <w:qFormat/>
    <w:rsid w:val="000A4D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wmf"/><Relationship Id="rId10" Type="http://schemas.openxmlformats.org/officeDocument/2006/relationships/hyperlink" Target="http://www.thenextstepnc.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END USER</cp:lastModifiedBy>
  <cp:revision>2</cp:revision>
  <cp:lastPrinted>2017-10-25T16:52:00Z</cp:lastPrinted>
  <dcterms:created xsi:type="dcterms:W3CDTF">2017-10-30T17:30:00Z</dcterms:created>
  <dcterms:modified xsi:type="dcterms:W3CDTF">2017-10-30T17:30:00Z</dcterms:modified>
</cp:coreProperties>
</file>