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D" w:rsidRDefault="003C22C7" w:rsidP="003C22C7">
      <w:r w:rsidRPr="003C22C7">
        <w:t>5:30 PM</w:t>
      </w:r>
      <w:r>
        <w:t xml:space="preserve"> </w:t>
      </w:r>
      <w:r w:rsidRPr="003C22C7">
        <w:t>-</w:t>
      </w:r>
      <w:r>
        <w:t xml:space="preserve"> </w:t>
      </w:r>
      <w:r w:rsidRPr="003C22C7">
        <w:t xml:space="preserve">FINAL PRESENTATION ON SCHOOL RENOVATION PROGRAM </w:t>
      </w:r>
    </w:p>
    <w:p w:rsidR="0034091D" w:rsidRDefault="0034091D" w:rsidP="0034091D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Integrated comments from public workshops</w:t>
      </w:r>
    </w:p>
    <w:p w:rsidR="0034091D" w:rsidRDefault="0034091D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Sustainability focus</w:t>
      </w:r>
    </w:p>
    <w:p w:rsidR="0034091D" w:rsidRDefault="0034091D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Scaled entrance for proportion with kids</w:t>
      </w:r>
    </w:p>
    <w:p w:rsidR="0034091D" w:rsidRDefault="0034091D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 xml:space="preserve">Farm to table </w:t>
      </w:r>
      <w:r w:rsidRPr="00192A41">
        <w:rPr>
          <w:color w:val="000090"/>
        </w:rPr>
        <w:t xml:space="preserve">concept </w:t>
      </w:r>
      <w:r w:rsidR="00192A41" w:rsidRPr="00192A41">
        <w:rPr>
          <w:color w:val="000090"/>
        </w:rPr>
        <w:t xml:space="preserve">coordinated </w:t>
      </w:r>
      <w:r>
        <w:rPr>
          <w:color w:val="000090"/>
        </w:rPr>
        <w:t>with Gecko Garden</w:t>
      </w:r>
      <w:r w:rsidR="00534BC9">
        <w:rPr>
          <w:color w:val="000090"/>
        </w:rPr>
        <w:t xml:space="preserve"> &gt; Gecko Garden adjacent to food service area with indoor and outdoor eating space &gt; Gecko Garden drops down in elevation slightly, in keeping with natural topo and as natural delineation of </w:t>
      </w:r>
      <w:r w:rsidR="005E6207">
        <w:rPr>
          <w:color w:val="000090"/>
        </w:rPr>
        <w:t xml:space="preserve">pervious and impervious </w:t>
      </w:r>
      <w:r w:rsidR="00534BC9">
        <w:rPr>
          <w:color w:val="000090"/>
        </w:rPr>
        <w:t>space</w:t>
      </w:r>
      <w:r w:rsidR="005E6207">
        <w:rPr>
          <w:color w:val="000090"/>
        </w:rPr>
        <w:t>s</w:t>
      </w:r>
    </w:p>
    <w:p w:rsidR="0034091D" w:rsidRDefault="0034091D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Flexibility of public/joint spaces/facilities</w:t>
      </w:r>
    </w:p>
    <w:p w:rsidR="00534BC9" w:rsidRDefault="0034091D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Keep</w:t>
      </w:r>
      <w:r w:rsidR="00534BC9">
        <w:rPr>
          <w:color w:val="000090"/>
        </w:rPr>
        <w:t xml:space="preserve"> existing Tipuana t</w:t>
      </w:r>
      <w:r>
        <w:rPr>
          <w:color w:val="000090"/>
        </w:rPr>
        <w:t>rees</w:t>
      </w:r>
      <w:r w:rsidR="00534BC9">
        <w:rPr>
          <w:color w:val="000090"/>
        </w:rPr>
        <w:t xml:space="preserve"> where possible &gt; good scale for sidewalks/streets</w:t>
      </w:r>
    </w:p>
    <w:p w:rsidR="00534BC9" w:rsidRDefault="00534BC9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Storm water runoff mitigated with existing canyon/natural site features</w:t>
      </w:r>
      <w:r w:rsidR="005E6207">
        <w:rPr>
          <w:color w:val="000090"/>
        </w:rPr>
        <w:t xml:space="preserve"> &gt; collect from rooftops &gt; visual for student learning &gt; many permeable surfaces [ALIGNS WITH NEW STORMWATER REQUIREMENTS-NOTHING LEAVES SITE]</w:t>
      </w:r>
      <w:r w:rsidR="00503DDC">
        <w:rPr>
          <w:color w:val="000090"/>
        </w:rPr>
        <w:t xml:space="preserve"> &gt; Filtered onsite in conjunction with fence-</w:t>
      </w:r>
      <w:r w:rsidR="00060F73">
        <w:rPr>
          <w:color w:val="000090"/>
        </w:rPr>
        <w:t>line (e.</w:t>
      </w:r>
      <w:r w:rsidR="004F144C">
        <w:rPr>
          <w:color w:val="000090"/>
        </w:rPr>
        <w:t>g., bioswales, habitat for filtration, and landscape features)</w:t>
      </w:r>
    </w:p>
    <w:p w:rsidR="00534BC9" w:rsidRDefault="00534BC9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15’ setbacks</w:t>
      </w:r>
    </w:p>
    <w:p w:rsidR="00534BC9" w:rsidRDefault="00534BC9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Natural and comfortable edges for kids and protection</w:t>
      </w:r>
    </w:p>
    <w:p w:rsidR="00534BC9" w:rsidRDefault="00534BC9" w:rsidP="0034091D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Create main entry with connection to whole campus &gt; hierarchy of space &gt; linear visual corridor through campus</w:t>
      </w:r>
    </w:p>
    <w:p w:rsidR="00534BC9" w:rsidRDefault="00534BC9" w:rsidP="00534BC9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Buildings aren’t the central element, courtyards are-open gathering spaces &gt; rich features of campus</w:t>
      </w:r>
      <w:r w:rsidR="004F144C">
        <w:rPr>
          <w:color w:val="000090"/>
        </w:rPr>
        <w:t xml:space="preserve"> &gt; q</w:t>
      </w:r>
      <w:r>
        <w:rPr>
          <w:color w:val="000090"/>
        </w:rPr>
        <w:t>uad heart of the school</w:t>
      </w:r>
      <w:r w:rsidR="004F144C">
        <w:rPr>
          <w:color w:val="000090"/>
        </w:rPr>
        <w:t xml:space="preserve"> &gt; art walls throughout campus, even using stairs as fun architectural element</w:t>
      </w:r>
    </w:p>
    <w:p w:rsidR="00534BC9" w:rsidRDefault="00534BC9" w:rsidP="00534BC9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Middle school has it’s own green space</w:t>
      </w:r>
    </w:p>
    <w:p w:rsidR="000945BA" w:rsidRDefault="000945BA" w:rsidP="000945BA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Architectural Character</w:t>
      </w:r>
    </w:p>
    <w:p w:rsidR="000945BA" w:rsidRPr="00897231" w:rsidRDefault="000945BA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Classrooms with specific character</w:t>
      </w:r>
      <w:r w:rsidR="00897231">
        <w:rPr>
          <w:color w:val="000090"/>
        </w:rPr>
        <w:t xml:space="preserve"> &gt; music, media arts, boys &amp; girls locker rooms; Amphitheater and design = design naturally suited for lighting and seating for performances &gt; elementary and middle school science and art; community room looks down into the gym/courtyard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“Civic” buildings with specific civic/similar character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Where possible, use existing features/simple/similar materials as old school &gt; richness around windows and internally facing facades &gt; continue existing neighborhood feel on exterior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White/sand colored stucco for lighter, more consistent feel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 xml:space="preserve">Extra security on exterior facing windows </w:t>
      </w:r>
    </w:p>
    <w:p w:rsidR="00EC3FAF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Lower heights with trellises and planters &gt; bring down to scale</w:t>
      </w:r>
    </w:p>
    <w:p w:rsidR="000945BA" w:rsidRDefault="00EC3FAF" w:rsidP="00EC3FAF">
      <w:pPr>
        <w:pStyle w:val="ListParagraph"/>
        <w:numPr>
          <w:ilvl w:val="2"/>
          <w:numId w:val="4"/>
        </w:numPr>
        <w:rPr>
          <w:color w:val="000090"/>
        </w:rPr>
      </w:pPr>
      <w:r>
        <w:rPr>
          <w:color w:val="000090"/>
        </w:rPr>
        <w:t>Consider maintenance when selecting plants; maybe metal sculpture/art flowers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All gates can open to allow transparency &gt; gates for architectural detail</w:t>
      </w:r>
    </w:p>
    <w:p w:rsidR="000945BA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lastRenderedPageBreak/>
        <w:t>Signage for community room &gt; entrance from street and interior courtyard</w:t>
      </w:r>
    </w:p>
    <w:p w:rsidR="00EC3FAF" w:rsidRDefault="000945BA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 xml:space="preserve">Pave intersection in different medium to create another “courtyard” &gt; full/wider crosswalk and serves </w:t>
      </w:r>
      <w:r w:rsidR="00EC3FAF">
        <w:rPr>
          <w:color w:val="000090"/>
        </w:rPr>
        <w:t>as a traffic calming mechanism</w:t>
      </w:r>
    </w:p>
    <w:p w:rsidR="00897231" w:rsidRDefault="00EC3FAF" w:rsidP="000945BA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Thermal chimney for passive cooling in spaces such as gymnasium &gt; gym has large openings on lower level with lots of short windows</w:t>
      </w:r>
    </w:p>
    <w:p w:rsidR="00897231" w:rsidRDefault="00897231" w:rsidP="00897231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Phase I: Classroom Building</w:t>
      </w:r>
    </w:p>
    <w:p w:rsidR="00897231" w:rsidRDefault="00897231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2-story classroom</w:t>
      </w:r>
    </w:p>
    <w:p w:rsidR="00897231" w:rsidRDefault="00897231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 xml:space="preserve">2 story food service building and teachers lounge (on top) &gt; form with materials and creative </w:t>
      </w:r>
      <w:r w:rsidR="00192A41">
        <w:rPr>
          <w:color w:val="000090"/>
        </w:rPr>
        <w:t xml:space="preserve">design because interior facing </w:t>
      </w:r>
    </w:p>
    <w:p w:rsidR="00192A41" w:rsidRDefault="00192A41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Colorful glass panels to break up large exterior walls &gt; adds interesting interior visual feature &gt; placement strategic to avoid impacts on Promethean projection</w:t>
      </w:r>
    </w:p>
    <w:p w:rsidR="00192A41" w:rsidRDefault="00192A41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Includes storage room</w:t>
      </w:r>
    </w:p>
    <w:p w:rsidR="00192A41" w:rsidRDefault="00192A41" w:rsidP="0089723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Trash/dumpsters pushed to exterior of campus near parking lot</w:t>
      </w:r>
    </w:p>
    <w:p w:rsidR="00192A41" w:rsidRDefault="00192A41" w:rsidP="00192A41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Phase IA</w:t>
      </w:r>
    </w:p>
    <w:p w:rsidR="00192A41" w:rsidRDefault="00192A41" w:rsidP="00192A4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Parking</w:t>
      </w:r>
    </w:p>
    <w:p w:rsidR="00192A41" w:rsidRDefault="00192A41" w:rsidP="00192A4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Food Service Building</w:t>
      </w:r>
    </w:p>
    <w:p w:rsidR="00192A41" w:rsidRDefault="00192A41" w:rsidP="00192A4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Lunch area</w:t>
      </w:r>
    </w:p>
    <w:p w:rsidR="00060F73" w:rsidRDefault="00192A41" w:rsidP="00192A41">
      <w:pPr>
        <w:pStyle w:val="ListParagraph"/>
        <w:numPr>
          <w:ilvl w:val="1"/>
          <w:numId w:val="4"/>
        </w:numPr>
        <w:rPr>
          <w:color w:val="000090"/>
        </w:rPr>
      </w:pPr>
      <w:r>
        <w:rPr>
          <w:color w:val="000090"/>
        </w:rPr>
        <w:t>Classroom #2</w:t>
      </w:r>
    </w:p>
    <w:p w:rsidR="00060F73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Continue existing drop off system for middle school</w:t>
      </w:r>
    </w:p>
    <w:p w:rsidR="00060F73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Planned for four kindergarten classrooms and onto a single lower level</w:t>
      </w:r>
    </w:p>
    <w:p w:rsidR="00060F73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Middle school has separate restrooms &gt; 6 female and 6 male</w:t>
      </w:r>
    </w:p>
    <w:p w:rsidR="00060F73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Anticipate ground breaking on first component of Phase I in August 2015</w:t>
      </w:r>
    </w:p>
    <w:p w:rsidR="00060F73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 xml:space="preserve">Comments to </w:t>
      </w:r>
      <w:hyperlink r:id="rId7" w:history="1">
        <w:r w:rsidRPr="00E02575">
          <w:rPr>
            <w:rStyle w:val="Hyperlink"/>
          </w:rPr>
          <w:t>ptapresident@gmail.com</w:t>
        </w:r>
      </w:hyperlink>
    </w:p>
    <w:p w:rsidR="00EC3FAF" w:rsidRDefault="00060F73" w:rsidP="00060F73">
      <w:pPr>
        <w:pStyle w:val="ListParagraph"/>
        <w:numPr>
          <w:ilvl w:val="0"/>
          <w:numId w:val="4"/>
        </w:numPr>
        <w:rPr>
          <w:color w:val="000090"/>
        </w:rPr>
      </w:pPr>
      <w:r>
        <w:rPr>
          <w:color w:val="000090"/>
        </w:rPr>
        <w:t>Ms. Anthony – all documents from school renovation meetings are posted on the school website</w:t>
      </w:r>
    </w:p>
    <w:p w:rsidR="003C22C7" w:rsidRPr="0034091D" w:rsidRDefault="003C22C7" w:rsidP="0034091D">
      <w:pPr>
        <w:pStyle w:val="ListParagraph"/>
        <w:rPr>
          <w:color w:val="000090"/>
        </w:rPr>
      </w:pPr>
    </w:p>
    <w:p w:rsidR="00322F34" w:rsidRDefault="003C22C7" w:rsidP="003C22C7">
      <w:r w:rsidRPr="003C22C7">
        <w:t>Approval of Minutes of previous meeting</w:t>
      </w:r>
    </w:p>
    <w:p w:rsidR="003C22C7" w:rsidRPr="00322F34" w:rsidRDefault="00322F34" w:rsidP="003C22C7">
      <w:pPr>
        <w:rPr>
          <w:color w:val="000090"/>
        </w:rPr>
      </w:pPr>
      <w:r>
        <w:rPr>
          <w:color w:val="000090"/>
        </w:rPr>
        <w:t xml:space="preserve">PTA Secretary </w:t>
      </w:r>
      <w:r w:rsidR="000A3CC3">
        <w:rPr>
          <w:color w:val="000090"/>
        </w:rPr>
        <w:t xml:space="preserve">or Vice President I </w:t>
      </w:r>
      <w:r>
        <w:rPr>
          <w:color w:val="000090"/>
        </w:rPr>
        <w:t>not in attendance; tabled approval of October meeting m</w:t>
      </w:r>
      <w:r w:rsidR="00E34814">
        <w:rPr>
          <w:color w:val="000090"/>
        </w:rPr>
        <w:t>inutes to December 2013 meeting.</w:t>
      </w:r>
    </w:p>
    <w:p w:rsidR="003C22C7" w:rsidRPr="003C22C7" w:rsidRDefault="003C22C7" w:rsidP="003C22C7">
      <w:r w:rsidRPr="003C22C7">
        <w:t>6:30 P.M. Updates (15</w:t>
      </w:r>
      <w:r>
        <w:t xml:space="preserve"> </w:t>
      </w:r>
      <w:r w:rsidRPr="003C22C7">
        <w:t>minutes)</w:t>
      </w:r>
    </w:p>
    <w:p w:rsidR="003C22C7" w:rsidRDefault="003C22C7" w:rsidP="003C22C7">
      <w:pPr>
        <w:pStyle w:val="ListParagraph"/>
        <w:numPr>
          <w:ilvl w:val="0"/>
          <w:numId w:val="1"/>
        </w:numPr>
      </w:pPr>
      <w:r w:rsidRPr="003C22C7">
        <w:t>Principal Don Craig</w:t>
      </w:r>
    </w:p>
    <w:p w:rsidR="005710FC" w:rsidRDefault="00251C62" w:rsidP="003C22C7">
      <w:pPr>
        <w:pStyle w:val="ListParagraph"/>
        <w:numPr>
          <w:ilvl w:val="1"/>
          <w:numId w:val="1"/>
        </w:numPr>
      </w:pPr>
      <w:r>
        <w:rPr>
          <w:color w:val="000090"/>
        </w:rPr>
        <w:t>Budget: New formula LCFF (Local Control Formula Funding) changed how schools receive funding &gt; District receives more money and therefore, schools anticipate receiving more money &gt; promising graphs in State funding (Prop 30)</w:t>
      </w:r>
    </w:p>
    <w:p w:rsidR="003C22C7" w:rsidRDefault="003C22C7" w:rsidP="003C22C7">
      <w:pPr>
        <w:pStyle w:val="ListParagraph"/>
        <w:numPr>
          <w:ilvl w:val="1"/>
          <w:numId w:val="1"/>
        </w:numPr>
      </w:pPr>
      <w:r w:rsidRPr="003C22C7">
        <w:t>Teacher Staffing Update</w:t>
      </w:r>
      <w:r w:rsidR="000C37D1">
        <w:t xml:space="preserve"> </w:t>
      </w:r>
      <w:r w:rsidR="000C37D1">
        <w:rPr>
          <w:color w:val="000090"/>
        </w:rPr>
        <w:t>6</w:t>
      </w:r>
      <w:r w:rsidR="000C37D1" w:rsidRPr="000C37D1">
        <w:rPr>
          <w:color w:val="000090"/>
          <w:vertAlign w:val="superscript"/>
        </w:rPr>
        <w:t>th</w:t>
      </w:r>
      <w:r w:rsidR="000C37D1">
        <w:rPr>
          <w:color w:val="000090"/>
        </w:rPr>
        <w:t xml:space="preserve"> grade English teacher and 7</w:t>
      </w:r>
      <w:r w:rsidR="000C37D1" w:rsidRPr="000C37D1">
        <w:rPr>
          <w:color w:val="000090"/>
          <w:vertAlign w:val="superscript"/>
        </w:rPr>
        <w:t>th</w:t>
      </w:r>
      <w:r w:rsidR="000C37D1">
        <w:rPr>
          <w:color w:val="000090"/>
        </w:rPr>
        <w:t xml:space="preserve"> grade Social Studies permanent staffing arrangements are in process &gt; challe</w:t>
      </w:r>
      <w:r w:rsidR="005710FC">
        <w:rPr>
          <w:color w:val="000090"/>
        </w:rPr>
        <w:t>nges staffing part time FTEs &gt; D</w:t>
      </w:r>
      <w:r w:rsidR="000C37D1">
        <w:rPr>
          <w:color w:val="000090"/>
        </w:rPr>
        <w:t xml:space="preserve">istrict delays with HR and Attrition Model &gt; </w:t>
      </w:r>
      <w:r w:rsidR="005710FC">
        <w:rPr>
          <w:color w:val="000090"/>
        </w:rPr>
        <w:t>Mr. Craig had to wait for OK from District before staffing position</w:t>
      </w:r>
    </w:p>
    <w:p w:rsidR="003C22C7" w:rsidRDefault="003C22C7" w:rsidP="003C22C7">
      <w:pPr>
        <w:pStyle w:val="ListParagraph"/>
        <w:numPr>
          <w:ilvl w:val="1"/>
          <w:numId w:val="1"/>
        </w:numPr>
      </w:pPr>
      <w:r w:rsidRPr="003C22C7">
        <w:lastRenderedPageBreak/>
        <w:t>6</w:t>
      </w:r>
      <w:r w:rsidRPr="003C22C7">
        <w:rPr>
          <w:vertAlign w:val="superscript"/>
        </w:rPr>
        <w:t>th</w:t>
      </w:r>
      <w:r>
        <w:t xml:space="preserve"> </w:t>
      </w:r>
      <w:r w:rsidRPr="003C22C7">
        <w:t>Grade Camp Update</w:t>
      </w:r>
      <w:r w:rsidR="005710FC">
        <w:t xml:space="preserve"> </w:t>
      </w:r>
      <w:r w:rsidR="005710FC">
        <w:rPr>
          <w:color w:val="000090"/>
        </w:rPr>
        <w:t>(Melissa Hannah) It’s happening! &gt; Roosevelt and Longfellow can now go because of “our” work &gt; can’t require students to pay for school sponsored field trip therefore fundraised to make it happen</w:t>
      </w:r>
    </w:p>
    <w:p w:rsidR="003C22C7" w:rsidRDefault="003C22C7" w:rsidP="003C22C7">
      <w:pPr>
        <w:pStyle w:val="ListParagraph"/>
        <w:numPr>
          <w:ilvl w:val="0"/>
          <w:numId w:val="1"/>
        </w:numPr>
      </w:pPr>
      <w:r w:rsidRPr="003C22C7">
        <w:t>Imagine Campaign</w:t>
      </w:r>
      <w:r>
        <w:t xml:space="preserve"> </w:t>
      </w:r>
      <w:r w:rsidRPr="003C22C7">
        <w:t>-</w:t>
      </w:r>
      <w:r>
        <w:t xml:space="preserve"> </w:t>
      </w:r>
      <w:r w:rsidRPr="003C22C7">
        <w:t>Larry Wood</w:t>
      </w:r>
      <w:r w:rsidR="00844274">
        <w:t xml:space="preserve"> </w:t>
      </w:r>
      <w:r w:rsidR="00844274">
        <w:rPr>
          <w:color w:val="000090"/>
        </w:rPr>
        <w:t>Presented by Toni-Jean? (Larry not in attendance) &gt; 18% participation rate and need $25,000 more to reach goal</w:t>
      </w:r>
    </w:p>
    <w:p w:rsidR="003C22C7" w:rsidRDefault="003C22C7" w:rsidP="003C22C7">
      <w:pPr>
        <w:pStyle w:val="ListParagraph"/>
        <w:numPr>
          <w:ilvl w:val="0"/>
          <w:numId w:val="1"/>
        </w:numPr>
      </w:pPr>
      <w:r w:rsidRPr="003C22C7">
        <w:t>Foundation and Centennial Committee</w:t>
      </w:r>
      <w:r>
        <w:t xml:space="preserve"> </w:t>
      </w:r>
      <w:r w:rsidRPr="003C22C7">
        <w:t>–</w:t>
      </w:r>
      <w:r>
        <w:t xml:space="preserve"> </w:t>
      </w:r>
      <w:r w:rsidRPr="003C22C7">
        <w:t>Julie Morgan</w:t>
      </w:r>
      <w:r w:rsidR="000F2C29">
        <w:t xml:space="preserve"> </w:t>
      </w:r>
      <w:r w:rsidR="000F2C29">
        <w:rPr>
          <w:color w:val="000090"/>
        </w:rPr>
        <w:t>Presented by Lara Gates (Julie at SDHS Cluster Meeting) &gt; Looking for alumni &gt; Info available online &gt; [NEIGHBORING CONVERSATIONS ABOUT WHICH WEBSITE TO USE]</w:t>
      </w:r>
    </w:p>
    <w:p w:rsidR="007D2065" w:rsidRPr="007D2065" w:rsidRDefault="003C22C7" w:rsidP="003C22C7">
      <w:pPr>
        <w:pStyle w:val="ListParagraph"/>
        <w:numPr>
          <w:ilvl w:val="0"/>
          <w:numId w:val="1"/>
        </w:numPr>
      </w:pPr>
      <w:r w:rsidRPr="003C22C7">
        <w:t>Thank you: Carnival Committee; Mary Burns for completing the Audit!</w:t>
      </w:r>
      <w:r w:rsidR="005A1AAF">
        <w:t xml:space="preserve"> </w:t>
      </w:r>
      <w:r w:rsidR="005A1AAF">
        <w:rPr>
          <w:color w:val="000090"/>
        </w:rPr>
        <w:t>Lara Gates and Laurie Sobaleski (sp?) presented thank you’s (dia de los murtos cookies) to Halloween Carnival Committee Members and to Mary Burns</w:t>
      </w:r>
      <w:r w:rsidR="00F409A6">
        <w:rPr>
          <w:color w:val="000090"/>
        </w:rPr>
        <w:t xml:space="preserve"> for completing the a</w:t>
      </w:r>
      <w:r w:rsidR="005A1AAF">
        <w:rPr>
          <w:color w:val="000090"/>
        </w:rPr>
        <w:t>udit</w:t>
      </w:r>
      <w:r w:rsidR="00F409A6">
        <w:rPr>
          <w:color w:val="000090"/>
        </w:rPr>
        <w:t xml:space="preserve"> &gt; already saving money with new accountant.</w:t>
      </w:r>
    </w:p>
    <w:p w:rsidR="007D2065" w:rsidRPr="007D2065" w:rsidRDefault="007D2065" w:rsidP="003C22C7">
      <w:pPr>
        <w:pStyle w:val="ListParagraph"/>
        <w:numPr>
          <w:ilvl w:val="0"/>
          <w:numId w:val="1"/>
        </w:numPr>
      </w:pPr>
      <w:r>
        <w:rPr>
          <w:color w:val="000090"/>
        </w:rPr>
        <w:t>Upcoming Fundraisers</w:t>
      </w:r>
      <w:r w:rsidR="00096659">
        <w:rPr>
          <w:color w:val="000090"/>
        </w:rPr>
        <w:t xml:space="preserve"> and Events</w:t>
      </w:r>
    </w:p>
    <w:p w:rsidR="00362310" w:rsidRPr="00362310" w:rsidRDefault="007D2065" w:rsidP="007D2065">
      <w:pPr>
        <w:pStyle w:val="ListParagraph"/>
        <w:numPr>
          <w:ilvl w:val="1"/>
          <w:numId w:val="1"/>
        </w:numPr>
      </w:pPr>
      <w:r>
        <w:rPr>
          <w:color w:val="000090"/>
        </w:rPr>
        <w:t>Luna Grill &gt; University and 4</w:t>
      </w:r>
      <w:r w:rsidRPr="007D2065">
        <w:rPr>
          <w:color w:val="000090"/>
          <w:vertAlign w:val="superscript"/>
        </w:rPr>
        <w:t>th</w:t>
      </w:r>
      <w:r>
        <w:rPr>
          <w:color w:val="000090"/>
        </w:rPr>
        <w:t xml:space="preserve"> on November 14</w:t>
      </w:r>
      <w:r w:rsidRPr="007D2065">
        <w:rPr>
          <w:color w:val="000090"/>
          <w:vertAlign w:val="superscript"/>
        </w:rPr>
        <w:t>th</w:t>
      </w:r>
      <w:r>
        <w:rPr>
          <w:color w:val="000090"/>
        </w:rPr>
        <w:t xml:space="preserve"> &gt; Every Tuesday night kids eat free</w:t>
      </w:r>
    </w:p>
    <w:p w:rsidR="00F363EC" w:rsidRPr="00F363EC" w:rsidRDefault="00362310" w:rsidP="007D2065">
      <w:pPr>
        <w:pStyle w:val="ListParagraph"/>
        <w:numPr>
          <w:ilvl w:val="1"/>
          <w:numId w:val="1"/>
        </w:numPr>
      </w:pPr>
      <w:r>
        <w:rPr>
          <w:color w:val="000090"/>
        </w:rPr>
        <w:t>Extraordinary Desserts in December [SINCE POSTPONED]</w:t>
      </w:r>
    </w:p>
    <w:p w:rsidR="00096659" w:rsidRPr="00096659" w:rsidRDefault="00F363EC" w:rsidP="007D2065">
      <w:pPr>
        <w:pStyle w:val="ListParagraph"/>
        <w:numPr>
          <w:ilvl w:val="1"/>
          <w:numId w:val="1"/>
        </w:numPr>
      </w:pPr>
      <w:r>
        <w:rPr>
          <w:color w:val="000090"/>
        </w:rPr>
        <w:t>Fall Book Fair (Holly DLV) December 9</w:t>
      </w:r>
      <w:r w:rsidRPr="00F363EC">
        <w:rPr>
          <w:color w:val="000090"/>
          <w:vertAlign w:val="superscript"/>
        </w:rPr>
        <w:t>th</w:t>
      </w:r>
      <w:r>
        <w:rPr>
          <w:color w:val="000090"/>
        </w:rPr>
        <w:t xml:space="preserve"> – 13</w:t>
      </w:r>
      <w:r w:rsidRPr="00F363EC">
        <w:rPr>
          <w:color w:val="000090"/>
          <w:vertAlign w:val="superscript"/>
        </w:rPr>
        <w:t>th</w:t>
      </w:r>
      <w:r>
        <w:rPr>
          <w:color w:val="000090"/>
        </w:rPr>
        <w:t xml:space="preserve"> in the rock room with an Egyptian theme &gt; Thursday food truck coming &gt; Muffin Monday &gt; Email sign-up will be distributed via Room Reps this week</w:t>
      </w:r>
    </w:p>
    <w:p w:rsidR="00096659" w:rsidRPr="00096659" w:rsidRDefault="00096659" w:rsidP="007D2065">
      <w:pPr>
        <w:pStyle w:val="ListParagraph"/>
        <w:numPr>
          <w:ilvl w:val="1"/>
          <w:numId w:val="1"/>
        </w:numPr>
      </w:pPr>
      <w:r>
        <w:rPr>
          <w:color w:val="000090"/>
        </w:rPr>
        <w:t>Christmas Tree Fundraiser (Laurie Sobaleski) Mission Hills Nursery “Christmas Tree” fundraiser this year &gt; they deliver and pick-up tree and needles</w:t>
      </w:r>
    </w:p>
    <w:p w:rsidR="003C22C7" w:rsidRPr="003C22C7" w:rsidRDefault="00096659" w:rsidP="007D2065">
      <w:pPr>
        <w:pStyle w:val="ListParagraph"/>
        <w:numPr>
          <w:ilvl w:val="1"/>
          <w:numId w:val="1"/>
        </w:numPr>
      </w:pPr>
      <w:r>
        <w:rPr>
          <w:color w:val="000090"/>
        </w:rPr>
        <w:t>Tuesday, November 19</w:t>
      </w:r>
      <w:r w:rsidRPr="00096659">
        <w:rPr>
          <w:color w:val="000090"/>
          <w:vertAlign w:val="superscript"/>
        </w:rPr>
        <w:t>th</w:t>
      </w:r>
      <w:r>
        <w:rPr>
          <w:color w:val="000090"/>
        </w:rPr>
        <w:t xml:space="preserve"> is the Western BBQ &gt; no ASB meeting this week because of  conferences so no reminders &gt; Spirit day too &gt; Sign up with Ms. Marcy for food</w:t>
      </w:r>
    </w:p>
    <w:p w:rsidR="003C22C7" w:rsidRDefault="003C22C7" w:rsidP="003C22C7">
      <w:r w:rsidRPr="003C22C7">
        <w:t>6:45 PM Action Items</w:t>
      </w:r>
      <w:r>
        <w:t xml:space="preserve"> </w:t>
      </w:r>
      <w:r w:rsidRPr="003C22C7">
        <w:t>(10 minutes)</w:t>
      </w:r>
    </w:p>
    <w:p w:rsidR="003C22C7" w:rsidRDefault="003C22C7" w:rsidP="003C22C7">
      <w:pPr>
        <w:pStyle w:val="ListParagraph"/>
        <w:numPr>
          <w:ilvl w:val="0"/>
          <w:numId w:val="2"/>
        </w:numPr>
      </w:pPr>
      <w:r w:rsidRPr="003C22C7">
        <w:t>Approve 9</w:t>
      </w:r>
      <w:r w:rsidRPr="003C22C7">
        <w:rPr>
          <w:vertAlign w:val="superscript"/>
        </w:rPr>
        <w:t>th</w:t>
      </w:r>
      <w:r>
        <w:t xml:space="preserve"> </w:t>
      </w:r>
      <w:r w:rsidRPr="003C22C7">
        <w:t>District PTA Grant Application for Anti-Bulling Programs (5 minutes)</w:t>
      </w:r>
      <w:r w:rsidR="00E47406">
        <w:t xml:space="preserve"> </w:t>
      </w:r>
      <w:r w:rsidR="00E47406">
        <w:rPr>
          <w:color w:val="000090"/>
        </w:rPr>
        <w:t>Unanimous approval to apply for grant</w:t>
      </w:r>
    </w:p>
    <w:p w:rsidR="003C22C7" w:rsidRPr="003C22C7" w:rsidRDefault="003C22C7" w:rsidP="003C22C7">
      <w:pPr>
        <w:pStyle w:val="ListParagraph"/>
        <w:numPr>
          <w:ilvl w:val="0"/>
          <w:numId w:val="2"/>
        </w:numPr>
      </w:pPr>
      <w:r w:rsidRPr="003C22C7">
        <w:t>Approve Shade Structure Grant through the American Academy of Dermatology. The AAD provides up to $8,000.00 for this purpose.</w:t>
      </w:r>
      <w:r>
        <w:t xml:space="preserve"> </w:t>
      </w:r>
      <w:r w:rsidRPr="003C22C7">
        <w:t>2014 applications are due Feb 1, 2014.</w:t>
      </w:r>
      <w:r>
        <w:t xml:space="preserve"> </w:t>
      </w:r>
      <w:r w:rsidRPr="003C22C7">
        <w:t>(5 minutes)</w:t>
      </w:r>
      <w:r w:rsidR="003866BF">
        <w:t xml:space="preserve"> </w:t>
      </w:r>
      <w:r w:rsidR="003866BF">
        <w:rPr>
          <w:color w:val="000090"/>
        </w:rPr>
        <w:t>Michelle Kelly (child in K3) presented on grant opportunity &gt; Unanimous approval to apply for grant</w:t>
      </w:r>
    </w:p>
    <w:p w:rsidR="003C22C7" w:rsidRDefault="003C22C7" w:rsidP="003C22C7">
      <w:r w:rsidRPr="003C22C7">
        <w:t>6:55 PM Presentation Items</w:t>
      </w:r>
      <w:r>
        <w:t xml:space="preserve"> </w:t>
      </w:r>
      <w:r w:rsidRPr="003C22C7">
        <w:t>(35 minutes)</w:t>
      </w:r>
    </w:p>
    <w:p w:rsidR="003C22C7" w:rsidRDefault="003C22C7" w:rsidP="003C22C7">
      <w:pPr>
        <w:pStyle w:val="ListParagraph"/>
        <w:numPr>
          <w:ilvl w:val="0"/>
          <w:numId w:val="3"/>
        </w:numPr>
      </w:pPr>
      <w:r w:rsidRPr="003C22C7">
        <w:t>San Diego Mini Maker Faire</w:t>
      </w:r>
      <w:r>
        <w:t xml:space="preserve"> </w:t>
      </w:r>
      <w:r w:rsidRPr="003C22C7">
        <w:t>–</w:t>
      </w:r>
      <w:r>
        <w:t xml:space="preserve"> </w:t>
      </w:r>
      <w:r w:rsidRPr="003C22C7">
        <w:t xml:space="preserve">Mr. Snyder (5 minutes) </w:t>
      </w:r>
      <w:r w:rsidR="006B4951">
        <w:t xml:space="preserve"> </w:t>
      </w:r>
      <w:r w:rsidR="006B4951">
        <w:rPr>
          <w:color w:val="000090"/>
        </w:rPr>
        <w:t>Dec. 7</w:t>
      </w:r>
      <w:r w:rsidR="006B4951" w:rsidRPr="006B4951">
        <w:rPr>
          <w:color w:val="000090"/>
          <w:vertAlign w:val="superscript"/>
        </w:rPr>
        <w:t>th</w:t>
      </w:r>
      <w:r w:rsidR="006B4951">
        <w:rPr>
          <w:color w:val="000090"/>
        </w:rPr>
        <w:t xml:space="preserve"> from 10-5 at the Del Mar Fair Grounds &gt; Sponsored by Qualcomm and Maker Place &gt; more info visit: </w:t>
      </w:r>
      <w:r w:rsidR="006B4951" w:rsidRPr="006B4951">
        <w:rPr>
          <w:color w:val="000090"/>
        </w:rPr>
        <w:t>http://sandiegominimakerfaire.org/</w:t>
      </w:r>
    </w:p>
    <w:p w:rsidR="003C22C7" w:rsidRDefault="003C22C7" w:rsidP="00BE0CE1">
      <w:pPr>
        <w:pStyle w:val="ListParagraph"/>
        <w:numPr>
          <w:ilvl w:val="0"/>
          <w:numId w:val="3"/>
        </w:numPr>
      </w:pPr>
      <w:r w:rsidRPr="003C22C7">
        <w:t>Talent Show –</w:t>
      </w:r>
      <w:r>
        <w:t xml:space="preserve"> </w:t>
      </w:r>
      <w:r w:rsidRPr="003C22C7">
        <w:t>Hiring a Director to Coordinate the Show (10 Minutes)</w:t>
      </w:r>
      <w:r w:rsidR="00AC2864">
        <w:t xml:space="preserve"> </w:t>
      </w:r>
      <w:r w:rsidR="00AC2864">
        <w:rPr>
          <w:color w:val="000090"/>
        </w:rPr>
        <w:t xml:space="preserve">(Sondra Thederman) Want to hire professional to direct talent show for $3,000 to fund Graham (runs Pacific Children’s Theatre), refreshments, token </w:t>
      </w:r>
      <w:r w:rsidR="00AC2864">
        <w:rPr>
          <w:color w:val="000090"/>
        </w:rPr>
        <w:lastRenderedPageBreak/>
        <w:t xml:space="preserve">gifts for kids, video, etc. &gt; Expect $1,400 at door, therefore asking for $1,600 net &gt; $800 approved by PTA already &gt; Suggestion for food trucks at night performance but in past did not do well (year 2) so didn’t do it again &gt; Toni-Jean noted that if we do approve funding for a professional director it should be included as a budget line item </w:t>
      </w:r>
      <w:r w:rsidR="0063543C">
        <w:rPr>
          <w:color w:val="000090"/>
        </w:rPr>
        <w:t>from now on</w:t>
      </w:r>
      <w:r w:rsidR="00BE0CE1">
        <w:rPr>
          <w:color w:val="000090"/>
        </w:rPr>
        <w:t xml:space="preserve"> &gt; Last year $5 suggested donation per adult – turnout isn’t a concern &gt; </w:t>
      </w:r>
      <w:r w:rsidR="00BE0CE1" w:rsidRPr="00BE0CE1">
        <w:rPr>
          <w:color w:val="000090"/>
        </w:rPr>
        <w:t>a 2</w:t>
      </w:r>
      <w:r w:rsidR="00BE0CE1" w:rsidRPr="00BE0CE1">
        <w:rPr>
          <w:color w:val="000090"/>
          <w:vertAlign w:val="superscript"/>
        </w:rPr>
        <w:t>nd</w:t>
      </w:r>
      <w:r w:rsidR="00BE0CE1" w:rsidRPr="00BE0CE1">
        <w:rPr>
          <w:color w:val="000090"/>
        </w:rPr>
        <w:t xml:space="preserve"> night performance</w:t>
      </w:r>
      <w:r w:rsidR="00BE0CE1">
        <w:rPr>
          <w:color w:val="000090"/>
        </w:rPr>
        <w:t xml:space="preserve"> was suggested but Sondra noted it wasn’t necessary </w:t>
      </w:r>
      <w:r w:rsidR="004A7C75">
        <w:rPr>
          <w:color w:val="000090"/>
        </w:rPr>
        <w:t>&gt; PCC stage was suggested but would need date and would have to rent and still need two day shows – not realistic &gt; is it necessary to spend money on a video? – What about the digital media class? &gt; Item tabled until December PTA meeting for a vote</w:t>
      </w:r>
    </w:p>
    <w:p w:rsidR="008E1A1A" w:rsidRDefault="003C22C7" w:rsidP="003C22C7">
      <w:pPr>
        <w:pStyle w:val="ListParagraph"/>
        <w:numPr>
          <w:ilvl w:val="0"/>
          <w:numId w:val="3"/>
        </w:numPr>
      </w:pPr>
      <w:r w:rsidRPr="003C22C7">
        <w:t>Class Electives and Spanish Classes</w:t>
      </w:r>
      <w:r>
        <w:t xml:space="preserve"> </w:t>
      </w:r>
      <w:r w:rsidRPr="003C22C7">
        <w:t>(10</w:t>
      </w:r>
      <w:r>
        <w:t xml:space="preserve"> </w:t>
      </w:r>
      <w:r w:rsidRPr="003C22C7">
        <w:t>minutes)</w:t>
      </w:r>
      <w:r w:rsidR="00906FEA">
        <w:t xml:space="preserve"> </w:t>
      </w:r>
      <w:r w:rsidR="00906FEA">
        <w:rPr>
          <w:color w:val="000090"/>
        </w:rPr>
        <w:t>(Stacey McReynolds) Governance Team is holding elections this week &gt; Team determines how school money is used, the structure of the school, middle school, teachers, etc. &gt; Next meeting Monday after Thanksgiving break at 2:45 pm &gt; Team determines what middle school will look like – core classes and electives &gt; A language should be a core class not an elective to align with feeder High Schools to make students/school more competitive (maybe 6</w:t>
      </w:r>
      <w:r w:rsidR="00906FEA" w:rsidRPr="00906FEA">
        <w:rPr>
          <w:color w:val="000090"/>
          <w:vertAlign w:val="superscript"/>
        </w:rPr>
        <w:t>th</w:t>
      </w:r>
      <w:r w:rsidR="00906FEA">
        <w:rPr>
          <w:color w:val="000090"/>
        </w:rPr>
        <w:t xml:space="preserve"> period in Middle School?) &gt; Electives should be true electives (e.g., art, digital media, orchestra, etc.)</w:t>
      </w:r>
      <w:r w:rsidR="007A36DF">
        <w:rPr>
          <w:color w:val="000090"/>
        </w:rPr>
        <w:t xml:space="preserve"> &gt; ½ FTE hard to staff =</w:t>
      </w:r>
      <w:r w:rsidR="00B76059">
        <w:rPr>
          <w:color w:val="000090"/>
        </w:rPr>
        <w:t xml:space="preserve"> “language program” like how exp</w:t>
      </w:r>
      <w:r w:rsidR="007A36DF">
        <w:rPr>
          <w:color w:val="000090"/>
        </w:rPr>
        <w:t>anded art to 4</w:t>
      </w:r>
      <w:r w:rsidR="007A36DF" w:rsidRPr="007A36DF">
        <w:rPr>
          <w:color w:val="000090"/>
          <w:vertAlign w:val="superscript"/>
        </w:rPr>
        <w:t>th</w:t>
      </w:r>
      <w:r w:rsidR="007A36DF">
        <w:rPr>
          <w:color w:val="000090"/>
        </w:rPr>
        <w:t xml:space="preserve"> grade</w:t>
      </w:r>
    </w:p>
    <w:p w:rsidR="003C22C7" w:rsidRPr="00CA0F55" w:rsidRDefault="003C22C7" w:rsidP="00CA0F55">
      <w:pPr>
        <w:pStyle w:val="ListParagraph"/>
        <w:numPr>
          <w:ilvl w:val="0"/>
          <w:numId w:val="3"/>
        </w:numPr>
      </w:pPr>
      <w:r w:rsidRPr="003C22C7">
        <w:t>Heartlight Dance Performance!</w:t>
      </w:r>
      <w:r w:rsidR="008E1A1A">
        <w:t xml:space="preserve"> </w:t>
      </w:r>
      <w:r w:rsidRPr="003C22C7">
        <w:t>A group of students will be performing! (10 minutes)</w:t>
      </w:r>
      <w:r w:rsidR="00CA0F55">
        <w:t xml:space="preserve"> </w:t>
      </w:r>
      <w:r w:rsidR="00CA0F55">
        <w:rPr>
          <w:color w:val="000090"/>
        </w:rPr>
        <w:t>Moved up in meeting agenda to before Updates</w:t>
      </w:r>
      <w:r w:rsidR="00D62DE8">
        <w:rPr>
          <w:color w:val="000090"/>
        </w:rPr>
        <w:t xml:space="preserve"> [WELL RECEIVED AND SUGGESTED TO ADD BAND TO LIST OF PTA STUDENT PRESENTATIONS/ACTS – CHERYL BARKER]</w:t>
      </w:r>
    </w:p>
    <w:p w:rsidR="003C22C7" w:rsidRPr="004102B1" w:rsidRDefault="003C22C7" w:rsidP="003C22C7">
      <w:pPr>
        <w:rPr>
          <w:color w:val="000090"/>
        </w:rPr>
      </w:pPr>
      <w:r w:rsidRPr="003C22C7">
        <w:t>7:30 PM Treasurer and Membership Report</w:t>
      </w:r>
      <w:r w:rsidR="004102B1">
        <w:t xml:space="preserve"> </w:t>
      </w:r>
      <w:r w:rsidR="004102B1">
        <w:rPr>
          <w:color w:val="000090"/>
        </w:rPr>
        <w:t xml:space="preserve">(Toni-Jean Rushing) $90k in the bank &gt; $5,800 on Carnival &gt; Need more Imagine Campaign participation &gt; </w:t>
      </w:r>
      <w:r w:rsidR="00907B40">
        <w:rPr>
          <w:color w:val="000090"/>
        </w:rPr>
        <w:t>Jamba Juice is back on Fridays &gt; Taxes are filed and paid</w:t>
      </w:r>
      <w:r w:rsidR="003D0A8A">
        <w:rPr>
          <w:color w:val="000090"/>
        </w:rPr>
        <w:t xml:space="preserve"> &gt; Want more business sponsorship &gt; Remind everyone money OR time contributions are valuable and necessary for school to succeed &gt; People feel like they are being hounded for money at PTA meetings so won’t come &gt; 165 PTA members right now, last year had over 200</w:t>
      </w:r>
      <w:r w:rsidR="0055418F">
        <w:rPr>
          <w:color w:val="000090"/>
        </w:rPr>
        <w:t xml:space="preserve"> – participation rate is concerning (672 students at this school right now, more than last year)</w:t>
      </w:r>
      <w:r w:rsidR="003D0A8A">
        <w:rPr>
          <w:color w:val="000090"/>
        </w:rPr>
        <w:t xml:space="preserve"> &gt; Have to pay for envelops that are distributed</w:t>
      </w:r>
      <w:r w:rsidR="0055418F">
        <w:rPr>
          <w:color w:val="000090"/>
        </w:rPr>
        <w:t xml:space="preserve"> &gt; </w:t>
      </w:r>
      <w:r w:rsidR="00803DA9">
        <w:rPr>
          <w:color w:val="000090"/>
        </w:rPr>
        <w:t>Suggestions: class competition (donut party for winners)</w:t>
      </w:r>
    </w:p>
    <w:p w:rsidR="0063543C" w:rsidRDefault="003C22C7" w:rsidP="003C22C7">
      <w:r w:rsidRPr="003C22C7">
        <w:t>Roundtable</w:t>
      </w:r>
    </w:p>
    <w:p w:rsidR="00803DA9" w:rsidRPr="00803DA9" w:rsidRDefault="0063543C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 xml:space="preserve">Middle school store &gt; distribute parent interest poll via Room Reps </w:t>
      </w:r>
    </w:p>
    <w:p w:rsidR="00803DA9" w:rsidRPr="00803DA9" w:rsidRDefault="00803DA9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Ms. Valiesca? (orchestra?) for performance at December meeting?</w:t>
      </w:r>
    </w:p>
    <w:p w:rsidR="000378C0" w:rsidRPr="000378C0" w:rsidRDefault="00803DA9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Other meeting presentation suggestions: ASB members present concerns from student perspective, Jr. UN update/presentation</w:t>
      </w:r>
      <w:r w:rsidR="004F2C51">
        <w:rPr>
          <w:color w:val="000090"/>
        </w:rPr>
        <w:t xml:space="preserve"> &gt; Allocate 10 minutes for a student presentation at every PTA meeting &gt; 9 PTA meetings per year, 9 grades – maybe one grade per month in future years</w:t>
      </w:r>
    </w:p>
    <w:p w:rsidR="000378C0" w:rsidRPr="000378C0" w:rsidRDefault="000378C0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Asphalt to be redone &gt; hope for over Thanksgiving break</w:t>
      </w:r>
    </w:p>
    <w:p w:rsidR="00DE2477" w:rsidRPr="00DE2477" w:rsidRDefault="000378C0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lastRenderedPageBreak/>
        <w:t>January 31</w:t>
      </w:r>
      <w:r w:rsidRPr="000378C0">
        <w:rPr>
          <w:color w:val="000090"/>
          <w:vertAlign w:val="superscript"/>
        </w:rPr>
        <w:t>st</w:t>
      </w:r>
      <w:r>
        <w:rPr>
          <w:color w:val="000090"/>
        </w:rPr>
        <w:t xml:space="preserve"> Winter Middle School Dance</w:t>
      </w:r>
      <w:r w:rsidR="00DE2477">
        <w:rPr>
          <w:color w:val="000090"/>
        </w:rPr>
        <w:t xml:space="preserve"> &gt; Insurance to be voted on at December PTA meeting</w:t>
      </w:r>
    </w:p>
    <w:p w:rsidR="00A302AA" w:rsidRPr="00A302AA" w:rsidRDefault="00DE2477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Holiday Food Drive in coordination with Fall Book Fair (Peter De</w:t>
      </w:r>
      <w:r w:rsidR="00593936">
        <w:rPr>
          <w:color w:val="000090"/>
        </w:rPr>
        <w:t>nneh</w:t>
      </w:r>
      <w:r>
        <w:rPr>
          <w:color w:val="000090"/>
        </w:rPr>
        <w:t>y to coordinate)</w:t>
      </w:r>
    </w:p>
    <w:p w:rsidR="00A302AA" w:rsidRPr="00A302AA" w:rsidRDefault="00A302AA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Cone zone is preventing people from walking on campus</w:t>
      </w:r>
    </w:p>
    <w:p w:rsidR="003C22C7" w:rsidRPr="003C22C7" w:rsidRDefault="00A302AA" w:rsidP="0063543C">
      <w:pPr>
        <w:pStyle w:val="ListParagraph"/>
        <w:numPr>
          <w:ilvl w:val="0"/>
          <w:numId w:val="5"/>
        </w:numPr>
      </w:pPr>
      <w:r>
        <w:rPr>
          <w:color w:val="000090"/>
        </w:rPr>
        <w:t>Gala Update: Room rep meeting scheduled for the first Friday in December (6</w:t>
      </w:r>
      <w:r w:rsidRPr="00A302AA">
        <w:rPr>
          <w:color w:val="000090"/>
          <w:vertAlign w:val="superscript"/>
        </w:rPr>
        <w:t>th</w:t>
      </w:r>
      <w:r>
        <w:rPr>
          <w:color w:val="000090"/>
        </w:rPr>
        <w:t>?) at 7:45 am in the Library &gt; Gala currently scheduled for April 26</w:t>
      </w:r>
      <w:r w:rsidRPr="00A302AA">
        <w:rPr>
          <w:color w:val="000090"/>
          <w:vertAlign w:val="superscript"/>
        </w:rPr>
        <w:t>th</w:t>
      </w:r>
      <w:r>
        <w:rPr>
          <w:color w:val="000090"/>
        </w:rPr>
        <w:t xml:space="preserve"> </w:t>
      </w:r>
      <w:r w:rsidR="007E63F5">
        <w:rPr>
          <w:color w:val="000090"/>
        </w:rPr>
        <w:t xml:space="preserve">(could change but probably not) &gt; In negotiations with U.S. Grant Hotel &gt; Would people object to raising the cost to $100/ticket instead of $75/ticket? &gt; Cheryl Barker suggested that the people who plan on attending the Gala will attend the Gala regardless of the slight increase in ticket price </w:t>
      </w:r>
    </w:p>
    <w:p w:rsidR="003C22C7" w:rsidRPr="000E2F09" w:rsidRDefault="003C22C7" w:rsidP="003C22C7">
      <w:pPr>
        <w:rPr>
          <w:color w:val="000090"/>
        </w:rPr>
      </w:pPr>
      <w:r w:rsidRPr="003C22C7">
        <w:t>8:00 PM Adjourn</w:t>
      </w:r>
      <w:r w:rsidR="000E2F09">
        <w:t xml:space="preserve"> </w:t>
      </w:r>
      <w:r w:rsidR="000E2F09">
        <w:rPr>
          <w:color w:val="000090"/>
        </w:rPr>
        <w:t>at 7:58 pm &gt; Roeder moved to adjourn the meeting</w:t>
      </w:r>
    </w:p>
    <w:p w:rsidR="003C22C7" w:rsidRDefault="003C22C7"/>
    <w:sectPr w:rsidR="003C22C7" w:rsidSect="003C22C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40" w:rsidRDefault="00DE1040">
      <w:pPr>
        <w:spacing w:after="0"/>
      </w:pPr>
      <w:r>
        <w:separator/>
      </w:r>
    </w:p>
  </w:endnote>
  <w:endnote w:type="continuationSeparator" w:id="0">
    <w:p w:rsidR="00DE1040" w:rsidRDefault="00DE10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40" w:rsidRDefault="00DE1040">
      <w:pPr>
        <w:spacing w:after="0"/>
      </w:pPr>
      <w:r>
        <w:separator/>
      </w:r>
    </w:p>
  </w:footnote>
  <w:footnote w:type="continuationSeparator" w:id="0">
    <w:p w:rsidR="00DE1040" w:rsidRDefault="00DE10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AA" w:rsidRDefault="00A302AA">
    <w:pPr>
      <w:pStyle w:val="Header"/>
    </w:pPr>
    <w:r>
      <w:t>Grant K8</w:t>
    </w:r>
  </w:p>
  <w:p w:rsidR="00A302AA" w:rsidRDefault="00A302AA">
    <w:pPr>
      <w:pStyle w:val="Header"/>
    </w:pPr>
    <w:r>
      <w:t>PTA Meeting Summary</w:t>
    </w:r>
  </w:p>
  <w:p w:rsidR="00A302AA" w:rsidRDefault="00A302AA">
    <w:pPr>
      <w:pStyle w:val="Header"/>
    </w:pPr>
    <w:r>
      <w:t>November 12, 2013</w:t>
    </w:r>
  </w:p>
  <w:p w:rsidR="00A302AA" w:rsidRDefault="00A30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D52"/>
    <w:multiLevelType w:val="hybridMultilevel"/>
    <w:tmpl w:val="32BC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38DB"/>
    <w:multiLevelType w:val="hybridMultilevel"/>
    <w:tmpl w:val="F27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6F0"/>
    <w:multiLevelType w:val="hybridMultilevel"/>
    <w:tmpl w:val="57A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1287"/>
    <w:multiLevelType w:val="hybridMultilevel"/>
    <w:tmpl w:val="E61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58D5"/>
    <w:multiLevelType w:val="hybridMultilevel"/>
    <w:tmpl w:val="54C4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2C7"/>
    <w:rsid w:val="000378C0"/>
    <w:rsid w:val="00060F73"/>
    <w:rsid w:val="000945BA"/>
    <w:rsid w:val="00096659"/>
    <w:rsid w:val="000A3CC3"/>
    <w:rsid w:val="000C37D1"/>
    <w:rsid w:val="000E2F09"/>
    <w:rsid w:val="000F2C29"/>
    <w:rsid w:val="00192A41"/>
    <w:rsid w:val="00251C62"/>
    <w:rsid w:val="002B2BF9"/>
    <w:rsid w:val="00322F34"/>
    <w:rsid w:val="0034091D"/>
    <w:rsid w:val="00362310"/>
    <w:rsid w:val="003866BF"/>
    <w:rsid w:val="003C22C7"/>
    <w:rsid w:val="003D0A8A"/>
    <w:rsid w:val="004102B1"/>
    <w:rsid w:val="00444104"/>
    <w:rsid w:val="004A7C75"/>
    <w:rsid w:val="004F144C"/>
    <w:rsid w:val="004F2C51"/>
    <w:rsid w:val="00503DDC"/>
    <w:rsid w:val="00534BC9"/>
    <w:rsid w:val="0055418F"/>
    <w:rsid w:val="005710FC"/>
    <w:rsid w:val="00593936"/>
    <w:rsid w:val="005A1AAF"/>
    <w:rsid w:val="005E6207"/>
    <w:rsid w:val="0063543C"/>
    <w:rsid w:val="006A7F55"/>
    <w:rsid w:val="006B4951"/>
    <w:rsid w:val="007A36DF"/>
    <w:rsid w:val="007D2065"/>
    <w:rsid w:val="007E63F5"/>
    <w:rsid w:val="00803DA9"/>
    <w:rsid w:val="00844274"/>
    <w:rsid w:val="00856271"/>
    <w:rsid w:val="00897231"/>
    <w:rsid w:val="008A1010"/>
    <w:rsid w:val="008E1A1A"/>
    <w:rsid w:val="00906FEA"/>
    <w:rsid w:val="00907B40"/>
    <w:rsid w:val="00A302AA"/>
    <w:rsid w:val="00A31A40"/>
    <w:rsid w:val="00AC2864"/>
    <w:rsid w:val="00B76059"/>
    <w:rsid w:val="00BE0CE1"/>
    <w:rsid w:val="00CA0F55"/>
    <w:rsid w:val="00D62DE8"/>
    <w:rsid w:val="00DE1040"/>
    <w:rsid w:val="00DE2477"/>
    <w:rsid w:val="00E34814"/>
    <w:rsid w:val="00E47406"/>
    <w:rsid w:val="00EC3FAF"/>
    <w:rsid w:val="00F363EC"/>
    <w:rsid w:val="00F409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C22C7"/>
    <w:pPr>
      <w:ind w:left="720"/>
      <w:contextualSpacing/>
    </w:pPr>
  </w:style>
  <w:style w:type="paragraph" w:styleId="Header">
    <w:name w:val="header"/>
    <w:basedOn w:val="Normal"/>
    <w:link w:val="HeaderChar"/>
    <w:rsid w:val="004441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104"/>
  </w:style>
  <w:style w:type="paragraph" w:styleId="Footer">
    <w:name w:val="footer"/>
    <w:basedOn w:val="Normal"/>
    <w:link w:val="FooterChar"/>
    <w:rsid w:val="004441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104"/>
  </w:style>
  <w:style w:type="character" w:styleId="Hyperlink">
    <w:name w:val="Hyperlink"/>
    <w:basedOn w:val="DefaultParagraphFont"/>
    <w:rsid w:val="00060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C22C7"/>
    <w:pPr>
      <w:ind w:left="720"/>
      <w:contextualSpacing/>
    </w:pPr>
  </w:style>
  <w:style w:type="paragraph" w:styleId="Header">
    <w:name w:val="header"/>
    <w:basedOn w:val="Normal"/>
    <w:link w:val="HeaderChar"/>
    <w:rsid w:val="004441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4104"/>
  </w:style>
  <w:style w:type="paragraph" w:styleId="Footer">
    <w:name w:val="footer"/>
    <w:basedOn w:val="Normal"/>
    <w:link w:val="FooterChar"/>
    <w:rsid w:val="004441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44104"/>
  </w:style>
  <w:style w:type="character" w:styleId="Hyperlink">
    <w:name w:val="Hyperlink"/>
    <w:basedOn w:val="DefaultParagraphFont"/>
    <w:rsid w:val="00060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1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6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8568</Characters>
  <Application>Microsoft Office Word</Application>
  <DocSecurity>0</DocSecurity>
  <Lines>71</Lines>
  <Paragraphs>20</Paragraphs>
  <ScaleCrop>false</ScaleCrop>
  <Company>110878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Gates</dc:creator>
  <cp:lastModifiedBy>Larry Wood</cp:lastModifiedBy>
  <cp:revision>2</cp:revision>
  <dcterms:created xsi:type="dcterms:W3CDTF">2013-12-01T18:50:00Z</dcterms:created>
  <dcterms:modified xsi:type="dcterms:W3CDTF">2013-12-01T18:50:00Z</dcterms:modified>
</cp:coreProperties>
</file>